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03" w:rsidRDefault="00DB6D03" w:rsidP="00DB6D03">
      <w:pPr>
        <w:jc w:val="center"/>
        <w:rPr>
          <w:rFonts w:asciiTheme="minorEastAsia" w:hAnsiTheme="minorEastAsia"/>
          <w:sz w:val="36"/>
          <w:szCs w:val="36"/>
        </w:rPr>
      </w:pPr>
      <w:r>
        <w:rPr>
          <w:rFonts w:asciiTheme="minorEastAsia" w:hAnsiTheme="minorEastAsia" w:hint="eastAsia"/>
          <w:sz w:val="36"/>
          <w:szCs w:val="36"/>
        </w:rPr>
        <w:t>目录</w:t>
      </w:r>
    </w:p>
    <w:sdt>
      <w:sdtPr>
        <w:rPr>
          <w:lang w:val="zh-CN"/>
        </w:rPr>
        <w:id w:val="806361184"/>
        <w:docPartObj>
          <w:docPartGallery w:val="Table of Contents"/>
          <w:docPartUnique/>
        </w:docPartObj>
      </w:sdtPr>
      <w:sdtEndPr>
        <w:rPr>
          <w:rFonts w:asciiTheme="minorEastAsia" w:eastAsiaTheme="minorEastAsia" w:hAnsiTheme="minorEastAsia"/>
          <w:color w:val="000000" w:themeColor="text1"/>
          <w:sz w:val="24"/>
          <w:szCs w:val="24"/>
        </w:rPr>
      </w:sdtEndPr>
      <w:sdtContent>
        <w:p w:rsidR="00CE7543" w:rsidRPr="00EC6875" w:rsidRDefault="00CE7543" w:rsidP="00CE7543">
          <w:pPr>
            <w:pStyle w:val="TOC"/>
            <w:rPr>
              <w:rFonts w:asciiTheme="minorEastAsia" w:eastAsiaTheme="minorEastAsia" w:hAnsiTheme="minorEastAsia"/>
              <w:color w:val="000000" w:themeColor="text1"/>
              <w:sz w:val="24"/>
              <w:szCs w:val="24"/>
            </w:rPr>
          </w:pPr>
          <w:r w:rsidRPr="00EC6875">
            <w:rPr>
              <w:rFonts w:asciiTheme="minorEastAsia" w:eastAsiaTheme="minorEastAsia" w:hAnsiTheme="minorEastAsia" w:hint="eastAsia"/>
              <w:b/>
              <w:bCs/>
              <w:color w:val="000000" w:themeColor="text1"/>
              <w:sz w:val="24"/>
              <w:szCs w:val="24"/>
            </w:rPr>
            <w:t>通识类MOOC课程</w:t>
          </w:r>
          <w:r w:rsidRPr="00EC6875">
            <w:rPr>
              <w:rFonts w:asciiTheme="minorEastAsia" w:eastAsiaTheme="minorEastAsia" w:hAnsiTheme="minorEastAsia"/>
              <w:b/>
              <w:bCs/>
              <w:color w:val="000000" w:themeColor="text1"/>
              <w:sz w:val="24"/>
              <w:szCs w:val="24"/>
            </w:rPr>
            <w:t>简介</w:t>
          </w:r>
          <w:r w:rsidR="00EC6875">
            <w:rPr>
              <w:rFonts w:asciiTheme="minorEastAsia" w:eastAsiaTheme="minorEastAsia" w:hAnsiTheme="minorEastAsia"/>
              <w:b/>
              <w:bCs/>
              <w:color w:val="000000" w:themeColor="text1"/>
              <w:sz w:val="24"/>
              <w:szCs w:val="24"/>
            </w:rPr>
            <w:t>………………………………………………………………………</w:t>
          </w:r>
          <w:r w:rsidR="00EC6875">
            <w:rPr>
              <w:rFonts w:asciiTheme="minorEastAsia" w:eastAsiaTheme="minorEastAsia" w:hAnsiTheme="minorEastAsia" w:hint="eastAsia"/>
              <w:b/>
              <w:bCs/>
              <w:color w:val="000000" w:themeColor="text1"/>
              <w:sz w:val="24"/>
              <w:szCs w:val="24"/>
            </w:rPr>
            <w:t xml:space="preserve"> </w:t>
          </w:r>
          <w:r w:rsidRPr="00EC6875">
            <w:rPr>
              <w:rFonts w:asciiTheme="minorEastAsia" w:eastAsiaTheme="minorEastAsia" w:hAnsiTheme="minorEastAsia" w:cstheme="minorBidi"/>
              <w:b/>
              <w:noProof/>
              <w:color w:val="auto"/>
              <w:kern w:val="2"/>
              <w:sz w:val="24"/>
              <w:szCs w:val="24"/>
            </w:rPr>
            <w:t>1</w:t>
          </w:r>
        </w:p>
      </w:sdtContent>
    </w:sdt>
    <w:p w:rsidR="0085080B" w:rsidRPr="000E3067" w:rsidRDefault="001975DF" w:rsidP="0085080B">
      <w:pPr>
        <w:pStyle w:val="10"/>
        <w:rPr>
          <w:b/>
          <w:noProof/>
          <w:sz w:val="24"/>
          <w:szCs w:val="24"/>
        </w:rPr>
      </w:pPr>
      <w:r w:rsidRPr="00AB13E5">
        <w:rPr>
          <w:rFonts w:asciiTheme="minorEastAsia" w:hAnsiTheme="minorEastAsia"/>
          <w:sz w:val="24"/>
          <w:szCs w:val="24"/>
        </w:rPr>
        <w:fldChar w:fldCharType="begin"/>
      </w:r>
      <w:r w:rsidRPr="00AB13E5">
        <w:rPr>
          <w:rFonts w:asciiTheme="minorEastAsia" w:hAnsiTheme="minorEastAsia"/>
          <w:sz w:val="24"/>
          <w:szCs w:val="24"/>
        </w:rPr>
        <w:instrText xml:space="preserve"> TOC \o "1-1" \h \z \u </w:instrText>
      </w:r>
      <w:r w:rsidRPr="00AB13E5">
        <w:rPr>
          <w:rFonts w:asciiTheme="minorEastAsia" w:hAnsiTheme="minorEastAsia"/>
          <w:sz w:val="24"/>
          <w:szCs w:val="24"/>
        </w:rPr>
        <w:fldChar w:fldCharType="separate"/>
      </w:r>
      <w:hyperlink w:anchor="_Toc468114613" w:history="1">
        <w:r w:rsidR="00E93BA1" w:rsidRPr="000E3067">
          <w:rPr>
            <w:rStyle w:val="ab"/>
            <w:rFonts w:hint="eastAsia"/>
            <w:b/>
            <w:noProof/>
            <w:sz w:val="24"/>
            <w:szCs w:val="24"/>
          </w:rPr>
          <w:t>（一）工商</w:t>
        </w:r>
        <w:r w:rsidR="00E93BA1" w:rsidRPr="000E3067">
          <w:rPr>
            <w:rStyle w:val="ab"/>
            <w:b/>
            <w:noProof/>
            <w:sz w:val="24"/>
            <w:szCs w:val="24"/>
          </w:rPr>
          <w:t>管理</w:t>
        </w:r>
        <w:r w:rsidR="0085080B" w:rsidRPr="000E3067">
          <w:rPr>
            <w:b/>
            <w:noProof/>
            <w:webHidden/>
            <w:sz w:val="24"/>
            <w:szCs w:val="24"/>
          </w:rPr>
          <w:tab/>
        </w:r>
        <w:r w:rsidR="000D1A7E">
          <w:rPr>
            <w:b/>
            <w:noProof/>
            <w:webHidden/>
            <w:sz w:val="24"/>
            <w:szCs w:val="24"/>
          </w:rPr>
          <w:t>2</w:t>
        </w:r>
      </w:hyperlink>
    </w:p>
    <w:p w:rsidR="0085080B" w:rsidRPr="000E3067" w:rsidRDefault="00E37E6A" w:rsidP="0085080B">
      <w:pPr>
        <w:pStyle w:val="10"/>
        <w:rPr>
          <w:b/>
          <w:noProof/>
          <w:sz w:val="24"/>
          <w:szCs w:val="24"/>
        </w:rPr>
      </w:pPr>
      <w:hyperlink w:anchor="_Toc468114614" w:history="1">
        <w:r w:rsidR="00E93BA1" w:rsidRPr="000E3067">
          <w:rPr>
            <w:rStyle w:val="ab"/>
            <w:rFonts w:hint="eastAsia"/>
            <w:b/>
            <w:noProof/>
            <w:sz w:val="24"/>
            <w:szCs w:val="24"/>
          </w:rPr>
          <w:t>（二）市场</w:t>
        </w:r>
        <w:r w:rsidR="00E93BA1" w:rsidRPr="000E3067">
          <w:rPr>
            <w:rStyle w:val="ab"/>
            <w:b/>
            <w:noProof/>
            <w:sz w:val="24"/>
            <w:szCs w:val="24"/>
          </w:rPr>
          <w:t>营销</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_Toc468114614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8</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15" w:history="1">
        <w:r w:rsidR="00E93BA1" w:rsidRPr="000E3067">
          <w:rPr>
            <w:rStyle w:val="ab"/>
            <w:rFonts w:hint="eastAsia"/>
            <w:b/>
            <w:noProof/>
            <w:sz w:val="24"/>
            <w:szCs w:val="24"/>
          </w:rPr>
          <w:t>（三）行政</w:t>
        </w:r>
        <w:r w:rsidR="00E93BA1" w:rsidRPr="000E3067">
          <w:rPr>
            <w:rStyle w:val="ab"/>
            <w:b/>
            <w:noProof/>
            <w:sz w:val="24"/>
            <w:szCs w:val="24"/>
          </w:rPr>
          <w:t>管理</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_Toc468114615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13</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16" w:history="1">
        <w:r w:rsidR="00E93BA1" w:rsidRPr="000E3067">
          <w:rPr>
            <w:rStyle w:val="ab"/>
            <w:rFonts w:hint="eastAsia"/>
            <w:b/>
            <w:noProof/>
            <w:sz w:val="24"/>
            <w:szCs w:val="24"/>
          </w:rPr>
          <w:t>（四）</w:t>
        </w:r>
        <w:r w:rsidR="00AB13E5" w:rsidRPr="000E3067">
          <w:rPr>
            <w:rStyle w:val="ab"/>
            <w:rFonts w:hint="eastAsia"/>
            <w:b/>
            <w:noProof/>
            <w:sz w:val="24"/>
            <w:szCs w:val="24"/>
          </w:rPr>
          <w:t>电子</w:t>
        </w:r>
        <w:r w:rsidR="00AB13E5" w:rsidRPr="000E3067">
          <w:rPr>
            <w:rStyle w:val="ab"/>
            <w:b/>
            <w:noProof/>
            <w:sz w:val="24"/>
            <w:szCs w:val="24"/>
          </w:rPr>
          <w:t>商务</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_Toc468114616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18</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17" w:history="1">
        <w:r w:rsidR="00E93BA1" w:rsidRPr="000E3067">
          <w:rPr>
            <w:rStyle w:val="ab"/>
            <w:rFonts w:hint="eastAsia"/>
            <w:b/>
            <w:noProof/>
            <w:sz w:val="24"/>
            <w:szCs w:val="24"/>
          </w:rPr>
          <w:t>（五）</w:t>
        </w:r>
        <w:r w:rsidR="00AB13E5" w:rsidRPr="000E3067">
          <w:rPr>
            <w:rStyle w:val="ab"/>
            <w:rFonts w:hint="eastAsia"/>
            <w:b/>
            <w:noProof/>
            <w:sz w:val="24"/>
            <w:szCs w:val="24"/>
          </w:rPr>
          <w:t>人力</w:t>
        </w:r>
        <w:r w:rsidR="00AB13E5" w:rsidRPr="000E3067">
          <w:rPr>
            <w:rStyle w:val="ab"/>
            <w:b/>
            <w:noProof/>
            <w:sz w:val="24"/>
            <w:szCs w:val="24"/>
          </w:rPr>
          <w:t>资源管理</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_Toc468114617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23</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18" w:history="1">
        <w:r w:rsidR="00E93BA1" w:rsidRPr="000E3067">
          <w:rPr>
            <w:rStyle w:val="ab"/>
            <w:rFonts w:hint="eastAsia"/>
            <w:b/>
            <w:noProof/>
            <w:sz w:val="24"/>
            <w:szCs w:val="24"/>
          </w:rPr>
          <w:t>（六）</w:t>
        </w:r>
        <w:r w:rsidR="00AB13E5" w:rsidRPr="000E3067">
          <w:rPr>
            <w:rStyle w:val="ab"/>
            <w:rFonts w:hint="eastAsia"/>
            <w:b/>
            <w:noProof/>
            <w:sz w:val="24"/>
            <w:szCs w:val="24"/>
          </w:rPr>
          <w:t>会</w:t>
        </w:r>
        <w:r w:rsidR="00AB13E5" w:rsidRPr="000E3067">
          <w:rPr>
            <w:rStyle w:val="ab"/>
            <w:b/>
            <w:noProof/>
            <w:sz w:val="24"/>
            <w:szCs w:val="24"/>
          </w:rPr>
          <w:t>计学</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_Toc468114618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27</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19" w:history="1">
        <w:r w:rsidR="00E93BA1" w:rsidRPr="000E3067">
          <w:rPr>
            <w:rStyle w:val="ab"/>
            <w:rFonts w:hint="eastAsia"/>
            <w:b/>
            <w:noProof/>
            <w:sz w:val="24"/>
            <w:szCs w:val="24"/>
          </w:rPr>
          <w:t>（七）</w:t>
        </w:r>
        <w:r w:rsidR="00AB13E5" w:rsidRPr="000E3067">
          <w:rPr>
            <w:rStyle w:val="ab"/>
            <w:rFonts w:hint="eastAsia"/>
            <w:b/>
            <w:noProof/>
            <w:sz w:val="24"/>
            <w:szCs w:val="24"/>
          </w:rPr>
          <w:t>金融</w:t>
        </w:r>
        <w:r w:rsidR="00AB13E5" w:rsidRPr="000E3067">
          <w:rPr>
            <w:rStyle w:val="ab"/>
            <w:b/>
            <w:noProof/>
            <w:sz w:val="24"/>
            <w:szCs w:val="24"/>
          </w:rPr>
          <w:t>学</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_Toc468114619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33</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20" w:history="1">
        <w:r w:rsidR="00E93BA1" w:rsidRPr="000E3067">
          <w:rPr>
            <w:rStyle w:val="ab"/>
            <w:rFonts w:asciiTheme="minorEastAsia" w:hAnsiTheme="minorEastAsia" w:hint="eastAsia"/>
            <w:b/>
            <w:noProof/>
            <w:sz w:val="24"/>
            <w:szCs w:val="24"/>
          </w:rPr>
          <w:t>（八）</w:t>
        </w:r>
        <w:r w:rsidR="00AB13E5" w:rsidRPr="000E3067">
          <w:rPr>
            <w:rStyle w:val="ab"/>
            <w:rFonts w:asciiTheme="minorEastAsia" w:hAnsiTheme="minorEastAsia" w:hint="eastAsia"/>
            <w:b/>
            <w:noProof/>
            <w:sz w:val="24"/>
            <w:szCs w:val="24"/>
          </w:rPr>
          <w:t>国际</w:t>
        </w:r>
        <w:r w:rsidR="00AB13E5" w:rsidRPr="000E3067">
          <w:rPr>
            <w:rStyle w:val="ab"/>
            <w:rFonts w:asciiTheme="minorEastAsia" w:hAnsiTheme="minorEastAsia"/>
            <w:b/>
            <w:noProof/>
            <w:sz w:val="24"/>
            <w:szCs w:val="24"/>
          </w:rPr>
          <w:t>经济与贸易</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_Toc468114620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38</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21" w:history="1">
        <w:r w:rsidR="00E93BA1" w:rsidRPr="000E3067">
          <w:rPr>
            <w:rStyle w:val="ab"/>
            <w:rFonts w:hint="eastAsia"/>
            <w:b/>
            <w:noProof/>
            <w:sz w:val="24"/>
            <w:szCs w:val="24"/>
          </w:rPr>
          <w:t>（九）</w:t>
        </w:r>
        <w:r w:rsidR="00AB13E5" w:rsidRPr="000E3067">
          <w:rPr>
            <w:rStyle w:val="ab"/>
            <w:rFonts w:hint="eastAsia"/>
            <w:b/>
            <w:noProof/>
            <w:sz w:val="24"/>
            <w:szCs w:val="24"/>
          </w:rPr>
          <w:t>法学</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_Toc468114621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45</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22" w:history="1">
        <w:r w:rsidR="00E93BA1" w:rsidRPr="000E3067">
          <w:rPr>
            <w:rStyle w:val="ab"/>
            <w:rFonts w:hint="eastAsia"/>
            <w:b/>
            <w:noProof/>
            <w:sz w:val="24"/>
            <w:szCs w:val="24"/>
          </w:rPr>
          <w:t>（十）</w:t>
        </w:r>
        <w:r w:rsidR="00AB13E5" w:rsidRPr="000E3067">
          <w:rPr>
            <w:rStyle w:val="ab"/>
            <w:rFonts w:hint="eastAsia"/>
            <w:b/>
            <w:noProof/>
            <w:sz w:val="24"/>
            <w:szCs w:val="24"/>
          </w:rPr>
          <w:t>教育</w:t>
        </w:r>
        <w:r w:rsidR="00AB13E5" w:rsidRPr="000E3067">
          <w:rPr>
            <w:rStyle w:val="ab"/>
            <w:b/>
            <w:noProof/>
            <w:sz w:val="24"/>
            <w:szCs w:val="24"/>
          </w:rPr>
          <w:t>学</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_Toc468114622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51</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23" w:history="1">
        <w:r w:rsidR="00E93BA1" w:rsidRPr="000E3067">
          <w:rPr>
            <w:rStyle w:val="ab"/>
            <w:rFonts w:hint="eastAsia"/>
            <w:b/>
            <w:noProof/>
            <w:sz w:val="24"/>
            <w:szCs w:val="24"/>
          </w:rPr>
          <w:t>（十一）</w:t>
        </w:r>
        <w:r w:rsidR="00AB13E5" w:rsidRPr="000E3067">
          <w:rPr>
            <w:rStyle w:val="ab"/>
            <w:rFonts w:hint="eastAsia"/>
            <w:b/>
            <w:noProof/>
            <w:sz w:val="24"/>
            <w:szCs w:val="24"/>
          </w:rPr>
          <w:t>应用</w:t>
        </w:r>
        <w:r w:rsidR="00AB13E5" w:rsidRPr="000E3067">
          <w:rPr>
            <w:rStyle w:val="ab"/>
            <w:b/>
            <w:noProof/>
            <w:sz w:val="24"/>
            <w:szCs w:val="24"/>
          </w:rPr>
          <w:t>心理学</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_Toc468114623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56</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24" w:history="1">
        <w:r w:rsidR="00E93BA1" w:rsidRPr="000E3067">
          <w:rPr>
            <w:rStyle w:val="ab"/>
            <w:rFonts w:hint="eastAsia"/>
            <w:b/>
            <w:noProof/>
            <w:sz w:val="24"/>
            <w:szCs w:val="24"/>
          </w:rPr>
          <w:t>（十二）</w:t>
        </w:r>
        <w:r w:rsidR="00AB13E5" w:rsidRPr="000E3067">
          <w:rPr>
            <w:rStyle w:val="ab"/>
            <w:rFonts w:hint="eastAsia"/>
            <w:b/>
            <w:noProof/>
            <w:sz w:val="24"/>
            <w:szCs w:val="24"/>
          </w:rPr>
          <w:t>英语</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_Toc468114624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62</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25" w:history="1">
        <w:r w:rsidR="00E93BA1" w:rsidRPr="000E3067">
          <w:rPr>
            <w:rStyle w:val="ab"/>
            <w:rFonts w:hint="eastAsia"/>
            <w:b/>
            <w:noProof/>
            <w:sz w:val="24"/>
            <w:szCs w:val="24"/>
          </w:rPr>
          <w:t>（十三）</w:t>
        </w:r>
        <w:r w:rsidR="00AB13E5" w:rsidRPr="000E3067">
          <w:rPr>
            <w:rStyle w:val="ab"/>
            <w:rFonts w:hint="eastAsia"/>
            <w:b/>
            <w:noProof/>
            <w:sz w:val="24"/>
            <w:szCs w:val="24"/>
          </w:rPr>
          <w:t>汉语言</w:t>
        </w:r>
        <w:r w:rsidR="00AB13E5" w:rsidRPr="000E3067">
          <w:rPr>
            <w:rStyle w:val="ab"/>
            <w:b/>
            <w:noProof/>
            <w:sz w:val="24"/>
            <w:szCs w:val="24"/>
          </w:rPr>
          <w:t>文学</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_Toc468114625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66</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26" w:history="1">
        <w:r w:rsidR="00E93BA1" w:rsidRPr="000E3067">
          <w:rPr>
            <w:rStyle w:val="ab"/>
            <w:rFonts w:hint="eastAsia"/>
            <w:b/>
            <w:noProof/>
            <w:sz w:val="24"/>
            <w:szCs w:val="24"/>
          </w:rPr>
          <w:t>（十四）</w:t>
        </w:r>
        <w:r w:rsidR="00AB13E5" w:rsidRPr="000E3067">
          <w:rPr>
            <w:rStyle w:val="ab"/>
            <w:rFonts w:hint="eastAsia"/>
            <w:b/>
            <w:noProof/>
            <w:sz w:val="24"/>
            <w:szCs w:val="24"/>
          </w:rPr>
          <w:t>艺术</w:t>
        </w:r>
        <w:r w:rsidR="00AB13E5" w:rsidRPr="000E3067">
          <w:rPr>
            <w:rStyle w:val="ab"/>
            <w:b/>
            <w:noProof/>
            <w:sz w:val="24"/>
            <w:szCs w:val="24"/>
          </w:rPr>
          <w:t>设计学</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_Toc468114626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72</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27" w:history="1">
        <w:r w:rsidR="00E93BA1" w:rsidRPr="000E3067">
          <w:rPr>
            <w:rStyle w:val="ab"/>
            <w:rFonts w:hint="eastAsia"/>
            <w:b/>
            <w:noProof/>
            <w:sz w:val="24"/>
            <w:szCs w:val="24"/>
          </w:rPr>
          <w:t>（十五）</w:t>
        </w:r>
        <w:r w:rsidR="00AB13E5" w:rsidRPr="000E3067">
          <w:rPr>
            <w:rStyle w:val="ab"/>
            <w:rFonts w:hint="eastAsia"/>
            <w:b/>
            <w:noProof/>
            <w:sz w:val="24"/>
            <w:szCs w:val="24"/>
          </w:rPr>
          <w:t>动画</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_Toc468114627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77</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28" w:history="1">
        <w:r w:rsidR="00E93BA1" w:rsidRPr="000E3067">
          <w:rPr>
            <w:rStyle w:val="ab"/>
            <w:rFonts w:hint="eastAsia"/>
            <w:b/>
            <w:noProof/>
            <w:sz w:val="24"/>
            <w:szCs w:val="24"/>
          </w:rPr>
          <w:t>（十六）</w:t>
        </w:r>
        <w:r w:rsidR="00AB13E5" w:rsidRPr="000E3067">
          <w:rPr>
            <w:rStyle w:val="ab"/>
            <w:rFonts w:hint="eastAsia"/>
            <w:b/>
            <w:noProof/>
            <w:sz w:val="24"/>
            <w:szCs w:val="24"/>
          </w:rPr>
          <w:t>工程</w:t>
        </w:r>
        <w:r w:rsidR="00AB13E5" w:rsidRPr="000E3067">
          <w:rPr>
            <w:rStyle w:val="ab"/>
            <w:b/>
            <w:noProof/>
            <w:sz w:val="24"/>
            <w:szCs w:val="24"/>
          </w:rPr>
          <w:t>管理</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_Toc468114628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82</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29" w:history="1">
        <w:r w:rsidR="00E93BA1" w:rsidRPr="000E3067">
          <w:rPr>
            <w:rStyle w:val="ab"/>
            <w:rFonts w:hint="eastAsia"/>
            <w:b/>
            <w:noProof/>
            <w:sz w:val="24"/>
            <w:szCs w:val="24"/>
          </w:rPr>
          <w:t>（十七）</w:t>
        </w:r>
        <w:r w:rsidR="00AB13E5" w:rsidRPr="000E3067">
          <w:rPr>
            <w:rStyle w:val="ab"/>
            <w:rFonts w:hint="eastAsia"/>
            <w:b/>
            <w:noProof/>
            <w:sz w:val="24"/>
            <w:szCs w:val="24"/>
          </w:rPr>
          <w:t>土木</w:t>
        </w:r>
        <w:r w:rsidR="00AB13E5" w:rsidRPr="000E3067">
          <w:rPr>
            <w:rStyle w:val="ab"/>
            <w:b/>
            <w:noProof/>
            <w:sz w:val="24"/>
            <w:szCs w:val="24"/>
          </w:rPr>
          <w:t>工程</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_Toc468114629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88</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30" w:history="1">
        <w:r w:rsidR="00E93BA1" w:rsidRPr="000E3067">
          <w:rPr>
            <w:rStyle w:val="ab"/>
            <w:rFonts w:hint="eastAsia"/>
            <w:b/>
            <w:noProof/>
            <w:sz w:val="24"/>
            <w:szCs w:val="24"/>
          </w:rPr>
          <w:t>（十八）</w:t>
        </w:r>
        <w:r w:rsidR="00AB13E5" w:rsidRPr="000E3067">
          <w:rPr>
            <w:rStyle w:val="ab"/>
            <w:rFonts w:hint="eastAsia"/>
            <w:b/>
            <w:noProof/>
            <w:sz w:val="24"/>
            <w:szCs w:val="24"/>
          </w:rPr>
          <w:t>电子</w:t>
        </w:r>
        <w:r w:rsidR="00AB13E5" w:rsidRPr="000E3067">
          <w:rPr>
            <w:rStyle w:val="ab"/>
            <w:b/>
            <w:noProof/>
            <w:sz w:val="24"/>
            <w:szCs w:val="24"/>
          </w:rPr>
          <w:t>科学与技术</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_Toc468114630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92</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31" w:history="1">
        <w:r w:rsidR="00E93BA1" w:rsidRPr="000E3067">
          <w:rPr>
            <w:rStyle w:val="ab"/>
            <w:rFonts w:hint="eastAsia"/>
            <w:b/>
            <w:noProof/>
            <w:sz w:val="24"/>
            <w:szCs w:val="24"/>
          </w:rPr>
          <w:t>（十九）</w:t>
        </w:r>
        <w:r w:rsidR="00AB13E5" w:rsidRPr="000E3067">
          <w:rPr>
            <w:rStyle w:val="ab"/>
            <w:rFonts w:hint="eastAsia"/>
            <w:b/>
            <w:noProof/>
            <w:sz w:val="24"/>
            <w:szCs w:val="24"/>
          </w:rPr>
          <w:t>计算机</w:t>
        </w:r>
        <w:r w:rsidR="00AB13E5" w:rsidRPr="000E3067">
          <w:rPr>
            <w:rStyle w:val="ab"/>
            <w:b/>
            <w:noProof/>
            <w:sz w:val="24"/>
            <w:szCs w:val="24"/>
          </w:rPr>
          <w:t>科学与技术</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_Toc468114631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97</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32" w:history="1">
        <w:r w:rsidR="00E93BA1" w:rsidRPr="000E3067">
          <w:rPr>
            <w:rStyle w:val="ab"/>
            <w:rFonts w:hint="eastAsia"/>
            <w:b/>
            <w:noProof/>
            <w:sz w:val="24"/>
            <w:szCs w:val="24"/>
          </w:rPr>
          <w:t>（二十）</w:t>
        </w:r>
        <w:r w:rsidR="00AB13E5" w:rsidRPr="000E3067">
          <w:rPr>
            <w:rStyle w:val="ab"/>
            <w:rFonts w:hint="eastAsia"/>
            <w:b/>
            <w:noProof/>
            <w:sz w:val="24"/>
            <w:szCs w:val="24"/>
          </w:rPr>
          <w:t>软件</w:t>
        </w:r>
        <w:r w:rsidR="00AB13E5" w:rsidRPr="000E3067">
          <w:rPr>
            <w:rStyle w:val="ab"/>
            <w:b/>
            <w:noProof/>
            <w:sz w:val="24"/>
            <w:szCs w:val="24"/>
          </w:rPr>
          <w:t>工程</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_Toc468114632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103</w:t>
        </w:r>
        <w:r w:rsidR="0085080B" w:rsidRPr="000E3067">
          <w:rPr>
            <w:b/>
            <w:noProof/>
            <w:webHidden/>
            <w:sz w:val="24"/>
            <w:szCs w:val="24"/>
          </w:rPr>
          <w:fldChar w:fldCharType="end"/>
        </w:r>
      </w:hyperlink>
    </w:p>
    <w:p w:rsidR="0085080B" w:rsidRPr="000E3067" w:rsidRDefault="00E37E6A" w:rsidP="0085080B">
      <w:pPr>
        <w:pStyle w:val="10"/>
        <w:rPr>
          <w:b/>
          <w:noProof/>
          <w:sz w:val="24"/>
          <w:szCs w:val="24"/>
        </w:rPr>
      </w:pPr>
      <w:hyperlink w:anchor="_Toc468114633" w:history="1">
        <w:r w:rsidR="00E93BA1" w:rsidRPr="000E3067">
          <w:rPr>
            <w:rStyle w:val="ab"/>
            <w:rFonts w:hint="eastAsia"/>
            <w:b/>
            <w:noProof/>
            <w:sz w:val="24"/>
            <w:szCs w:val="24"/>
          </w:rPr>
          <w:t>（二十一）</w:t>
        </w:r>
        <w:r w:rsidR="00AB13E5" w:rsidRPr="000E3067">
          <w:rPr>
            <w:rStyle w:val="ab"/>
            <w:rFonts w:hint="eastAsia"/>
            <w:b/>
            <w:noProof/>
            <w:sz w:val="24"/>
            <w:szCs w:val="24"/>
          </w:rPr>
          <w:t>网络</w:t>
        </w:r>
        <w:r w:rsidR="00AB13E5" w:rsidRPr="000E3067">
          <w:rPr>
            <w:rStyle w:val="ab"/>
            <w:b/>
            <w:noProof/>
            <w:sz w:val="24"/>
            <w:szCs w:val="24"/>
          </w:rPr>
          <w:t>工程</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_Toc468114633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109</w:t>
        </w:r>
        <w:r w:rsidR="0085080B" w:rsidRPr="000E3067">
          <w:rPr>
            <w:b/>
            <w:noProof/>
            <w:webHidden/>
            <w:sz w:val="24"/>
            <w:szCs w:val="24"/>
          </w:rPr>
          <w:fldChar w:fldCharType="end"/>
        </w:r>
      </w:hyperlink>
    </w:p>
    <w:p w:rsidR="0085080B" w:rsidRPr="00AB13E5" w:rsidRDefault="00E37E6A" w:rsidP="0085080B">
      <w:pPr>
        <w:pStyle w:val="10"/>
        <w:rPr>
          <w:rStyle w:val="ab"/>
          <w:noProof/>
        </w:rPr>
      </w:pPr>
      <w:hyperlink w:anchor="_Toc468114634" w:history="1">
        <w:r w:rsidR="00E93BA1" w:rsidRPr="000E3067">
          <w:rPr>
            <w:rStyle w:val="ab"/>
            <w:rFonts w:hint="eastAsia"/>
            <w:b/>
            <w:noProof/>
            <w:sz w:val="24"/>
            <w:szCs w:val="24"/>
          </w:rPr>
          <w:t>（二十二）</w:t>
        </w:r>
        <w:r w:rsidR="00AB13E5" w:rsidRPr="000E3067">
          <w:rPr>
            <w:rStyle w:val="ab"/>
            <w:rFonts w:hint="eastAsia"/>
            <w:b/>
            <w:noProof/>
            <w:sz w:val="24"/>
            <w:szCs w:val="24"/>
          </w:rPr>
          <w:t>电子</w:t>
        </w:r>
        <w:r w:rsidR="00AB13E5" w:rsidRPr="000E3067">
          <w:rPr>
            <w:rStyle w:val="ab"/>
            <w:b/>
            <w:noProof/>
            <w:sz w:val="24"/>
            <w:szCs w:val="24"/>
          </w:rPr>
          <w:t>信息工程</w:t>
        </w:r>
        <w:r w:rsidR="0085080B" w:rsidRPr="000E3067">
          <w:rPr>
            <w:b/>
            <w:noProof/>
            <w:webHidden/>
            <w:sz w:val="24"/>
            <w:szCs w:val="24"/>
          </w:rPr>
          <w:tab/>
        </w:r>
        <w:r w:rsidR="0085080B" w:rsidRPr="000E3067">
          <w:rPr>
            <w:b/>
            <w:noProof/>
            <w:webHidden/>
            <w:sz w:val="24"/>
            <w:szCs w:val="24"/>
          </w:rPr>
          <w:fldChar w:fldCharType="begin"/>
        </w:r>
        <w:r w:rsidR="0085080B" w:rsidRPr="000E3067">
          <w:rPr>
            <w:b/>
            <w:noProof/>
            <w:webHidden/>
            <w:sz w:val="24"/>
            <w:szCs w:val="24"/>
          </w:rPr>
          <w:instrText xml:space="preserve"> PAGEREF _Toc468114634 \h </w:instrText>
        </w:r>
        <w:r w:rsidR="0085080B" w:rsidRPr="000E3067">
          <w:rPr>
            <w:b/>
            <w:noProof/>
            <w:webHidden/>
            <w:sz w:val="24"/>
            <w:szCs w:val="24"/>
          </w:rPr>
        </w:r>
        <w:r w:rsidR="0085080B" w:rsidRPr="000E3067">
          <w:rPr>
            <w:b/>
            <w:noProof/>
            <w:webHidden/>
            <w:sz w:val="24"/>
            <w:szCs w:val="24"/>
          </w:rPr>
          <w:fldChar w:fldCharType="separate"/>
        </w:r>
        <w:r w:rsidR="00436B94">
          <w:rPr>
            <w:b/>
            <w:noProof/>
            <w:webHidden/>
            <w:sz w:val="24"/>
            <w:szCs w:val="24"/>
          </w:rPr>
          <w:t>116</w:t>
        </w:r>
        <w:r w:rsidR="0085080B" w:rsidRPr="000E3067">
          <w:rPr>
            <w:b/>
            <w:noProof/>
            <w:webHidden/>
            <w:sz w:val="24"/>
            <w:szCs w:val="24"/>
          </w:rPr>
          <w:fldChar w:fldCharType="end"/>
        </w:r>
      </w:hyperlink>
    </w:p>
    <w:p w:rsidR="0085080B" w:rsidRPr="00AB13E5" w:rsidRDefault="0085080B" w:rsidP="0085080B">
      <w:pPr>
        <w:rPr>
          <w:noProof/>
        </w:rPr>
      </w:pPr>
    </w:p>
    <w:p w:rsidR="0085080B" w:rsidRPr="00AB13E5" w:rsidRDefault="0085080B" w:rsidP="0085080B">
      <w:pPr>
        <w:rPr>
          <w:noProof/>
        </w:rPr>
      </w:pPr>
    </w:p>
    <w:p w:rsidR="0085080B" w:rsidRPr="00AB13E5" w:rsidRDefault="0085080B" w:rsidP="0085080B">
      <w:pPr>
        <w:rPr>
          <w:noProof/>
        </w:rPr>
      </w:pPr>
    </w:p>
    <w:p w:rsidR="0085080B" w:rsidRPr="00AB13E5" w:rsidRDefault="0085080B" w:rsidP="0085080B">
      <w:pPr>
        <w:rPr>
          <w:noProof/>
        </w:rPr>
      </w:pPr>
    </w:p>
    <w:p w:rsidR="00BD1874" w:rsidRDefault="001975DF" w:rsidP="00F611D4">
      <w:pPr>
        <w:widowControl/>
        <w:spacing w:line="360" w:lineRule="auto"/>
        <w:ind w:leftChars="-202" w:left="-424" w:rightChars="155" w:right="325"/>
        <w:jc w:val="center"/>
        <w:rPr>
          <w:rFonts w:asciiTheme="minorEastAsia" w:hAnsiTheme="minorEastAsia"/>
          <w:b/>
          <w:sz w:val="24"/>
          <w:szCs w:val="24"/>
        </w:rPr>
      </w:pPr>
      <w:r w:rsidRPr="00AB13E5">
        <w:rPr>
          <w:rFonts w:asciiTheme="minorEastAsia" w:hAnsiTheme="minorEastAsia"/>
          <w:b/>
          <w:sz w:val="24"/>
          <w:szCs w:val="24"/>
        </w:rPr>
        <w:fldChar w:fldCharType="end"/>
      </w:r>
      <w:bookmarkStart w:id="0" w:name="_Toc468114613"/>
    </w:p>
    <w:p w:rsidR="00BD1874" w:rsidRDefault="00BD1874">
      <w:pPr>
        <w:widowControl/>
        <w:jc w:val="left"/>
        <w:rPr>
          <w:rFonts w:asciiTheme="minorEastAsia" w:hAnsiTheme="minorEastAsia"/>
          <w:b/>
          <w:sz w:val="24"/>
          <w:szCs w:val="24"/>
        </w:rPr>
      </w:pPr>
      <w:r>
        <w:rPr>
          <w:rFonts w:asciiTheme="minorEastAsia" w:hAnsiTheme="minorEastAsia"/>
          <w:b/>
          <w:sz w:val="24"/>
          <w:szCs w:val="24"/>
        </w:rPr>
        <w:br w:type="page"/>
      </w:r>
    </w:p>
    <w:p w:rsidR="00CE7543" w:rsidRDefault="00CE7543" w:rsidP="00F611D4">
      <w:pPr>
        <w:widowControl/>
        <w:spacing w:line="360" w:lineRule="auto"/>
        <w:ind w:leftChars="-202" w:left="-424" w:rightChars="155" w:right="325"/>
        <w:jc w:val="center"/>
        <w:rPr>
          <w:rFonts w:asciiTheme="minorEastAsia" w:hAnsiTheme="minorEastAsia"/>
          <w:b/>
          <w:sz w:val="30"/>
          <w:szCs w:val="30"/>
        </w:rPr>
      </w:pPr>
      <w:r w:rsidRPr="00E90D1F">
        <w:rPr>
          <w:rFonts w:asciiTheme="minorEastAsia" w:hAnsiTheme="minorEastAsia" w:hint="eastAsia"/>
          <w:b/>
          <w:sz w:val="30"/>
          <w:szCs w:val="30"/>
        </w:rPr>
        <w:lastRenderedPageBreak/>
        <w:t>通识类MOOC</w:t>
      </w:r>
      <w:r>
        <w:rPr>
          <w:rFonts w:asciiTheme="minorEastAsia" w:hAnsiTheme="minorEastAsia" w:hint="eastAsia"/>
          <w:b/>
          <w:sz w:val="30"/>
          <w:szCs w:val="30"/>
        </w:rPr>
        <w:t>课程简介</w:t>
      </w:r>
    </w:p>
    <w:p w:rsidR="00CE7543" w:rsidRPr="00F25275" w:rsidRDefault="00CE7543" w:rsidP="009E5711">
      <w:pPr>
        <w:widowControl/>
        <w:spacing w:line="360" w:lineRule="auto"/>
        <w:ind w:leftChars="-203" w:left="-426" w:rightChars="155" w:right="325"/>
        <w:jc w:val="left"/>
        <w:rPr>
          <w:rFonts w:asciiTheme="minorEastAsia" w:hAnsiTheme="minorEastAsia"/>
          <w:b/>
          <w:sz w:val="30"/>
          <w:szCs w:val="30"/>
        </w:rPr>
      </w:pPr>
      <w:r>
        <w:rPr>
          <w:rFonts w:asciiTheme="minorEastAsia" w:hAnsiTheme="minorEastAsia" w:hint="eastAsia"/>
          <w:b/>
          <w:color w:val="000000" w:themeColor="text1"/>
          <w:sz w:val="24"/>
          <w:szCs w:val="24"/>
        </w:rPr>
        <w:t>一</w:t>
      </w:r>
      <w:r w:rsidRPr="00F25275">
        <w:rPr>
          <w:rFonts w:asciiTheme="minorEastAsia" w:hAnsiTheme="minorEastAsia" w:hint="eastAsia"/>
          <w:b/>
          <w:color w:val="000000" w:themeColor="text1"/>
          <w:sz w:val="24"/>
          <w:szCs w:val="24"/>
        </w:rPr>
        <w:t>、课时与学分</w:t>
      </w:r>
    </w:p>
    <w:tbl>
      <w:tblPr>
        <w:tblpPr w:leftFromText="180" w:rightFromText="180" w:vertAnchor="text" w:horzAnchor="margin" w:tblpXSpec="center" w:tblpY="31"/>
        <w:tblW w:w="9747" w:type="dxa"/>
        <w:tblLook w:val="04A0" w:firstRow="1" w:lastRow="0" w:firstColumn="1" w:lastColumn="0" w:noHBand="0" w:noVBand="1"/>
      </w:tblPr>
      <w:tblGrid>
        <w:gridCol w:w="705"/>
        <w:gridCol w:w="1562"/>
        <w:gridCol w:w="710"/>
        <w:gridCol w:w="710"/>
        <w:gridCol w:w="1666"/>
        <w:gridCol w:w="4394"/>
      </w:tblGrid>
      <w:tr w:rsidR="00CE7543" w:rsidRPr="00F611D4" w:rsidTr="00F611D4">
        <w:trPr>
          <w:trHeight w:val="224"/>
        </w:trPr>
        <w:tc>
          <w:tcPr>
            <w:tcW w:w="70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序号</w:t>
            </w:r>
          </w:p>
        </w:tc>
        <w:tc>
          <w:tcPr>
            <w:tcW w:w="1562" w:type="dxa"/>
            <w:tcBorders>
              <w:top w:val="single" w:sz="4" w:space="0" w:color="auto"/>
              <w:left w:val="nil"/>
              <w:bottom w:val="single" w:sz="4" w:space="0" w:color="auto"/>
              <w:right w:val="single" w:sz="4" w:space="0" w:color="auto"/>
            </w:tcBorders>
            <w:shd w:val="clear" w:color="000000"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课程名称</w:t>
            </w:r>
          </w:p>
        </w:tc>
        <w:tc>
          <w:tcPr>
            <w:tcW w:w="710" w:type="dxa"/>
            <w:tcBorders>
              <w:top w:val="single" w:sz="4" w:space="0" w:color="auto"/>
              <w:left w:val="nil"/>
              <w:bottom w:val="single" w:sz="4" w:space="0" w:color="auto"/>
              <w:right w:val="single" w:sz="4" w:space="0" w:color="auto"/>
            </w:tcBorders>
            <w:shd w:val="clear" w:color="000000"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学时</w:t>
            </w:r>
          </w:p>
        </w:tc>
        <w:tc>
          <w:tcPr>
            <w:tcW w:w="710" w:type="dxa"/>
            <w:tcBorders>
              <w:top w:val="single" w:sz="4" w:space="0" w:color="auto"/>
              <w:left w:val="nil"/>
              <w:bottom w:val="single" w:sz="4" w:space="0" w:color="auto"/>
              <w:right w:val="single" w:sz="4" w:space="0" w:color="auto"/>
            </w:tcBorders>
            <w:shd w:val="clear" w:color="000000"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学分</w:t>
            </w:r>
          </w:p>
        </w:tc>
        <w:tc>
          <w:tcPr>
            <w:tcW w:w="1666" w:type="dxa"/>
            <w:tcBorders>
              <w:top w:val="single" w:sz="4" w:space="0" w:color="auto"/>
              <w:left w:val="nil"/>
              <w:bottom w:val="single" w:sz="4" w:space="0" w:color="auto"/>
              <w:right w:val="single" w:sz="4" w:space="0" w:color="auto"/>
            </w:tcBorders>
            <w:shd w:val="clear" w:color="000000"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主讲人</w:t>
            </w:r>
          </w:p>
        </w:tc>
        <w:tc>
          <w:tcPr>
            <w:tcW w:w="4394" w:type="dxa"/>
            <w:tcBorders>
              <w:top w:val="single" w:sz="4" w:space="0" w:color="auto"/>
              <w:left w:val="nil"/>
              <w:bottom w:val="single" w:sz="4" w:space="0" w:color="auto"/>
              <w:right w:val="single" w:sz="4" w:space="0" w:color="auto"/>
            </w:tcBorders>
            <w:shd w:val="clear" w:color="000000" w:fill="auto"/>
            <w:vAlign w:val="center"/>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课程</w:t>
            </w:r>
            <w:r w:rsidRPr="00F611D4">
              <w:rPr>
                <w:rFonts w:asciiTheme="minorEastAsia" w:hAnsiTheme="minorEastAsia" w:cs="宋体"/>
                <w:kern w:val="0"/>
                <w:szCs w:val="21"/>
              </w:rPr>
              <w:t>简介</w:t>
            </w:r>
          </w:p>
        </w:tc>
      </w:tr>
      <w:tr w:rsidR="00CE7543" w:rsidRPr="00F611D4" w:rsidTr="00F611D4">
        <w:trPr>
          <w:trHeight w:val="224"/>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1</w:t>
            </w:r>
          </w:p>
        </w:tc>
        <w:tc>
          <w:tcPr>
            <w:tcW w:w="1562" w:type="dxa"/>
            <w:tcBorders>
              <w:top w:val="nil"/>
              <w:left w:val="nil"/>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积极心理学</w:t>
            </w:r>
          </w:p>
        </w:tc>
        <w:tc>
          <w:tcPr>
            <w:tcW w:w="710" w:type="dxa"/>
            <w:tcBorders>
              <w:top w:val="nil"/>
              <w:left w:val="nil"/>
              <w:bottom w:val="single" w:sz="4" w:space="0" w:color="auto"/>
              <w:right w:val="single" w:sz="4" w:space="0" w:color="auto"/>
            </w:tcBorders>
            <w:shd w:val="clear" w:color="auto" w:fill="auto"/>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30</w:t>
            </w:r>
          </w:p>
        </w:tc>
        <w:tc>
          <w:tcPr>
            <w:tcW w:w="710" w:type="dxa"/>
            <w:tcBorders>
              <w:top w:val="nil"/>
              <w:left w:val="nil"/>
              <w:bottom w:val="single" w:sz="4" w:space="0" w:color="auto"/>
              <w:right w:val="single" w:sz="4" w:space="0" w:color="auto"/>
            </w:tcBorders>
            <w:shd w:val="clear" w:color="auto" w:fill="auto"/>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2</w:t>
            </w:r>
          </w:p>
        </w:tc>
        <w:tc>
          <w:tcPr>
            <w:tcW w:w="1666" w:type="dxa"/>
            <w:tcBorders>
              <w:top w:val="nil"/>
              <w:left w:val="nil"/>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王晓钧、高秋凤等</w:t>
            </w:r>
          </w:p>
        </w:tc>
        <w:tc>
          <w:tcPr>
            <w:tcW w:w="4394" w:type="dxa"/>
            <w:tcBorders>
              <w:top w:val="nil"/>
              <w:left w:val="nil"/>
              <w:bottom w:val="single" w:sz="4" w:space="0" w:color="auto"/>
              <w:right w:val="single" w:sz="4" w:space="0" w:color="auto"/>
            </w:tcBorders>
          </w:tcPr>
          <w:p w:rsidR="00CE7543" w:rsidRPr="00F611D4" w:rsidRDefault="00CE7543" w:rsidP="00F611D4">
            <w:pPr>
              <w:widowControl/>
              <w:rPr>
                <w:rFonts w:asciiTheme="minorEastAsia" w:hAnsiTheme="minorEastAsia" w:cs="宋体"/>
                <w:kern w:val="0"/>
                <w:szCs w:val="21"/>
              </w:rPr>
            </w:pPr>
            <w:r w:rsidRPr="00F611D4">
              <w:rPr>
                <w:rFonts w:asciiTheme="minorEastAsia" w:hAnsiTheme="minorEastAsia" w:cs="宋体" w:hint="eastAsia"/>
                <w:kern w:val="0"/>
                <w:szCs w:val="21"/>
              </w:rPr>
              <w:t>本课程</w:t>
            </w:r>
            <w:r w:rsidRPr="00F611D4">
              <w:rPr>
                <w:rFonts w:asciiTheme="minorEastAsia" w:hAnsiTheme="minorEastAsia" w:cs="宋体"/>
                <w:kern w:val="0"/>
                <w:szCs w:val="21"/>
              </w:rPr>
              <w:t>关注普通人的积极力量和积极品质，研究如何让人</w:t>
            </w:r>
            <w:r w:rsidRPr="00F611D4">
              <w:rPr>
                <w:rFonts w:asciiTheme="minorEastAsia" w:hAnsiTheme="minorEastAsia" w:cs="宋体" w:hint="eastAsia"/>
                <w:kern w:val="0"/>
                <w:szCs w:val="21"/>
              </w:rPr>
              <w:t>活得</w:t>
            </w:r>
            <w:r w:rsidRPr="00F611D4">
              <w:rPr>
                <w:rFonts w:asciiTheme="minorEastAsia" w:hAnsiTheme="minorEastAsia" w:cs="宋体"/>
                <w:kern w:val="0"/>
                <w:szCs w:val="21"/>
              </w:rPr>
              <w:t>更幸福，获得积极的心理感受</w:t>
            </w:r>
            <w:r w:rsidRPr="00F611D4">
              <w:rPr>
                <w:rFonts w:asciiTheme="minorEastAsia" w:hAnsiTheme="minorEastAsia" w:cs="宋体" w:hint="eastAsia"/>
                <w:kern w:val="0"/>
                <w:szCs w:val="21"/>
              </w:rPr>
              <w:t>。</w:t>
            </w:r>
          </w:p>
        </w:tc>
      </w:tr>
      <w:tr w:rsidR="00CE7543" w:rsidRPr="00F611D4" w:rsidTr="00F611D4">
        <w:trPr>
          <w:trHeight w:val="436"/>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2</w:t>
            </w:r>
          </w:p>
        </w:tc>
        <w:tc>
          <w:tcPr>
            <w:tcW w:w="1562" w:type="dxa"/>
            <w:tcBorders>
              <w:top w:val="nil"/>
              <w:left w:val="nil"/>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生活中的经济学</w:t>
            </w:r>
          </w:p>
        </w:tc>
        <w:tc>
          <w:tcPr>
            <w:tcW w:w="710" w:type="dxa"/>
            <w:tcBorders>
              <w:top w:val="nil"/>
              <w:left w:val="nil"/>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18</w:t>
            </w:r>
          </w:p>
        </w:tc>
        <w:tc>
          <w:tcPr>
            <w:tcW w:w="710" w:type="dxa"/>
            <w:tcBorders>
              <w:top w:val="nil"/>
              <w:left w:val="nil"/>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2</w:t>
            </w:r>
          </w:p>
        </w:tc>
        <w:tc>
          <w:tcPr>
            <w:tcW w:w="1666" w:type="dxa"/>
            <w:tcBorders>
              <w:top w:val="nil"/>
              <w:left w:val="nil"/>
              <w:bottom w:val="single" w:sz="4" w:space="0" w:color="auto"/>
              <w:right w:val="single" w:sz="4" w:space="0" w:color="auto"/>
            </w:tcBorders>
            <w:shd w:val="clear" w:color="auto" w:fill="auto"/>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陶一桃、王保卫等</w:t>
            </w:r>
          </w:p>
        </w:tc>
        <w:tc>
          <w:tcPr>
            <w:tcW w:w="4394" w:type="dxa"/>
            <w:tcBorders>
              <w:top w:val="nil"/>
              <w:left w:val="nil"/>
              <w:bottom w:val="single" w:sz="4" w:space="0" w:color="auto"/>
              <w:right w:val="single" w:sz="4" w:space="0" w:color="auto"/>
            </w:tcBorders>
          </w:tcPr>
          <w:p w:rsidR="00CE7543" w:rsidRPr="00F611D4" w:rsidRDefault="00CE7543" w:rsidP="00F611D4">
            <w:pPr>
              <w:widowControl/>
              <w:rPr>
                <w:rFonts w:asciiTheme="minorEastAsia" w:hAnsiTheme="minorEastAsia" w:cs="宋体"/>
                <w:kern w:val="0"/>
                <w:szCs w:val="21"/>
              </w:rPr>
            </w:pPr>
            <w:r w:rsidRPr="00F611D4">
              <w:rPr>
                <w:rFonts w:asciiTheme="minorEastAsia" w:hAnsiTheme="minorEastAsia" w:cs="宋体"/>
                <w:kern w:val="0"/>
                <w:szCs w:val="21"/>
              </w:rPr>
              <w:t>教你如何像经济学家那样去思考；不是教你如何赚钱的，而是教你如何运用经济学的原理进行人生的选择。</w:t>
            </w:r>
          </w:p>
        </w:tc>
      </w:tr>
      <w:tr w:rsidR="00CE7543" w:rsidRPr="00F611D4" w:rsidTr="00F611D4">
        <w:trPr>
          <w:trHeight w:val="224"/>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3</w:t>
            </w:r>
          </w:p>
        </w:tc>
        <w:tc>
          <w:tcPr>
            <w:tcW w:w="1562" w:type="dxa"/>
            <w:tcBorders>
              <w:top w:val="nil"/>
              <w:left w:val="nil"/>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唐宋词与人生</w:t>
            </w:r>
          </w:p>
        </w:tc>
        <w:tc>
          <w:tcPr>
            <w:tcW w:w="710" w:type="dxa"/>
            <w:tcBorders>
              <w:top w:val="nil"/>
              <w:left w:val="nil"/>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36</w:t>
            </w:r>
          </w:p>
        </w:tc>
        <w:tc>
          <w:tcPr>
            <w:tcW w:w="710" w:type="dxa"/>
            <w:tcBorders>
              <w:top w:val="nil"/>
              <w:left w:val="nil"/>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2</w:t>
            </w:r>
          </w:p>
        </w:tc>
        <w:tc>
          <w:tcPr>
            <w:tcW w:w="1666" w:type="dxa"/>
            <w:tcBorders>
              <w:top w:val="nil"/>
              <w:left w:val="nil"/>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范晓燕、周萌等</w:t>
            </w:r>
          </w:p>
        </w:tc>
        <w:tc>
          <w:tcPr>
            <w:tcW w:w="4394" w:type="dxa"/>
            <w:tcBorders>
              <w:top w:val="nil"/>
              <w:left w:val="nil"/>
              <w:bottom w:val="single" w:sz="4" w:space="0" w:color="auto"/>
              <w:right w:val="single" w:sz="4" w:space="0" w:color="auto"/>
            </w:tcBorders>
          </w:tcPr>
          <w:p w:rsidR="00CE7543" w:rsidRPr="00F611D4" w:rsidRDefault="00CE7543" w:rsidP="00F611D4">
            <w:pPr>
              <w:widowControl/>
              <w:rPr>
                <w:rFonts w:asciiTheme="minorEastAsia" w:hAnsiTheme="minorEastAsia" w:cs="宋体"/>
                <w:kern w:val="0"/>
                <w:szCs w:val="21"/>
              </w:rPr>
            </w:pPr>
            <w:r w:rsidRPr="00F611D4">
              <w:rPr>
                <w:rFonts w:asciiTheme="minorEastAsia" w:hAnsiTheme="minorEastAsia"/>
                <w:szCs w:val="21"/>
              </w:rPr>
              <w:t>《唐宋词与人生》是大学生人文素质教育的重要课程之一,它包括专业选修课和公共选修课，受众范围广泛，可涵盖文、理、工科本科生的修读需求</w:t>
            </w:r>
            <w:r w:rsidR="00782CBE">
              <w:rPr>
                <w:rFonts w:asciiTheme="minorEastAsia" w:hAnsiTheme="minorEastAsia" w:hint="eastAsia"/>
                <w:szCs w:val="21"/>
              </w:rPr>
              <w:t>。</w:t>
            </w:r>
          </w:p>
        </w:tc>
      </w:tr>
      <w:tr w:rsidR="00CE7543" w:rsidRPr="00F611D4" w:rsidTr="00F611D4">
        <w:trPr>
          <w:trHeight w:val="224"/>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4</w:t>
            </w:r>
          </w:p>
        </w:tc>
        <w:tc>
          <w:tcPr>
            <w:tcW w:w="1562" w:type="dxa"/>
            <w:tcBorders>
              <w:top w:val="nil"/>
              <w:left w:val="nil"/>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礼行天下</w:t>
            </w:r>
          </w:p>
        </w:tc>
        <w:tc>
          <w:tcPr>
            <w:tcW w:w="710" w:type="dxa"/>
            <w:tcBorders>
              <w:top w:val="nil"/>
              <w:left w:val="nil"/>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28</w:t>
            </w:r>
          </w:p>
        </w:tc>
        <w:tc>
          <w:tcPr>
            <w:tcW w:w="710" w:type="dxa"/>
            <w:tcBorders>
              <w:top w:val="nil"/>
              <w:left w:val="nil"/>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2</w:t>
            </w:r>
          </w:p>
        </w:tc>
        <w:tc>
          <w:tcPr>
            <w:tcW w:w="1666" w:type="dxa"/>
            <w:tcBorders>
              <w:top w:val="nil"/>
              <w:left w:val="nil"/>
              <w:bottom w:val="single" w:sz="4" w:space="0" w:color="auto"/>
              <w:right w:val="single" w:sz="4" w:space="0" w:color="auto"/>
            </w:tcBorders>
            <w:shd w:val="clear" w:color="auto" w:fill="auto"/>
            <w:noWrap/>
            <w:vAlign w:val="center"/>
            <w:hideMark/>
          </w:tcPr>
          <w:p w:rsidR="00CE7543" w:rsidRPr="00F611D4" w:rsidRDefault="00CE7543" w:rsidP="000D1A7E">
            <w:pPr>
              <w:widowControl/>
              <w:spacing w:line="360" w:lineRule="auto"/>
              <w:jc w:val="center"/>
              <w:rPr>
                <w:rFonts w:asciiTheme="minorEastAsia" w:hAnsiTheme="minorEastAsia"/>
                <w:szCs w:val="21"/>
              </w:rPr>
            </w:pPr>
            <w:r w:rsidRPr="00F611D4">
              <w:rPr>
                <w:rFonts w:asciiTheme="minorEastAsia" w:hAnsiTheme="minorEastAsia" w:cs="宋体" w:hint="eastAsia"/>
                <w:kern w:val="0"/>
                <w:szCs w:val="21"/>
              </w:rPr>
              <w:t>李丽、</w:t>
            </w:r>
          </w:p>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贾芳等</w:t>
            </w:r>
          </w:p>
        </w:tc>
        <w:tc>
          <w:tcPr>
            <w:tcW w:w="4394" w:type="dxa"/>
            <w:tcBorders>
              <w:top w:val="nil"/>
              <w:left w:val="nil"/>
              <w:bottom w:val="single" w:sz="4" w:space="0" w:color="auto"/>
              <w:right w:val="single" w:sz="4" w:space="0" w:color="auto"/>
            </w:tcBorders>
          </w:tcPr>
          <w:p w:rsidR="00CE7543" w:rsidRPr="00F611D4" w:rsidRDefault="00CE7543" w:rsidP="00F611D4">
            <w:pPr>
              <w:widowControl/>
              <w:rPr>
                <w:rFonts w:asciiTheme="minorEastAsia" w:hAnsiTheme="minorEastAsia" w:cs="宋体"/>
                <w:kern w:val="0"/>
                <w:szCs w:val="21"/>
              </w:rPr>
            </w:pPr>
            <w:r w:rsidRPr="00F611D4">
              <w:rPr>
                <w:rFonts w:asciiTheme="minorEastAsia" w:hAnsiTheme="minorEastAsia"/>
                <w:szCs w:val="21"/>
              </w:rPr>
              <w:t>本课程将通过案例教学等方式展示人际交往中的礼仪知识，帮助学生提高个人魅力，在商务活动中做到举止得当，进退有度，以“礼”服人，以“仪”修身。</w:t>
            </w:r>
          </w:p>
        </w:tc>
      </w:tr>
      <w:tr w:rsidR="00CE7543" w:rsidRPr="00F611D4" w:rsidTr="00F611D4">
        <w:trPr>
          <w:trHeight w:val="717"/>
        </w:trPr>
        <w:tc>
          <w:tcPr>
            <w:tcW w:w="705" w:type="dxa"/>
            <w:tcBorders>
              <w:top w:val="nil"/>
              <w:left w:val="single" w:sz="4" w:space="0" w:color="auto"/>
              <w:bottom w:val="single" w:sz="4" w:space="0" w:color="auto"/>
              <w:right w:val="single" w:sz="4" w:space="0" w:color="auto"/>
            </w:tcBorders>
            <w:shd w:val="clear" w:color="auto" w:fill="auto"/>
            <w:noWrap/>
            <w:vAlign w:val="center"/>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5</w:t>
            </w:r>
          </w:p>
        </w:tc>
        <w:tc>
          <w:tcPr>
            <w:tcW w:w="1562" w:type="dxa"/>
            <w:tcBorders>
              <w:top w:val="nil"/>
              <w:left w:val="nil"/>
              <w:bottom w:val="single" w:sz="4" w:space="0" w:color="auto"/>
              <w:right w:val="single" w:sz="4" w:space="0" w:color="auto"/>
            </w:tcBorders>
            <w:shd w:val="clear" w:color="auto" w:fill="auto"/>
            <w:noWrap/>
            <w:vAlign w:val="center"/>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工作中的心理与行为</w:t>
            </w:r>
          </w:p>
        </w:tc>
        <w:tc>
          <w:tcPr>
            <w:tcW w:w="710" w:type="dxa"/>
            <w:tcBorders>
              <w:top w:val="nil"/>
              <w:left w:val="nil"/>
              <w:bottom w:val="single" w:sz="4" w:space="0" w:color="auto"/>
              <w:right w:val="single" w:sz="4" w:space="0" w:color="auto"/>
            </w:tcBorders>
            <w:shd w:val="clear" w:color="auto" w:fill="auto"/>
            <w:noWrap/>
            <w:vAlign w:val="center"/>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36</w:t>
            </w:r>
          </w:p>
        </w:tc>
        <w:tc>
          <w:tcPr>
            <w:tcW w:w="710" w:type="dxa"/>
            <w:tcBorders>
              <w:top w:val="nil"/>
              <w:left w:val="nil"/>
              <w:bottom w:val="single" w:sz="4" w:space="0" w:color="auto"/>
              <w:right w:val="single" w:sz="4" w:space="0" w:color="auto"/>
            </w:tcBorders>
            <w:shd w:val="clear" w:color="auto" w:fill="auto"/>
            <w:noWrap/>
            <w:vAlign w:val="center"/>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2</w:t>
            </w:r>
          </w:p>
        </w:tc>
        <w:tc>
          <w:tcPr>
            <w:tcW w:w="1666" w:type="dxa"/>
            <w:tcBorders>
              <w:top w:val="nil"/>
              <w:left w:val="nil"/>
              <w:bottom w:val="single" w:sz="4" w:space="0" w:color="auto"/>
              <w:right w:val="single" w:sz="4" w:space="0" w:color="auto"/>
            </w:tcBorders>
            <w:shd w:val="clear" w:color="auto" w:fill="auto"/>
            <w:vAlign w:val="center"/>
          </w:tcPr>
          <w:p w:rsidR="00CE7543" w:rsidRPr="00F611D4" w:rsidRDefault="00CE7543" w:rsidP="000D1A7E">
            <w:pPr>
              <w:widowControl/>
              <w:spacing w:line="360" w:lineRule="auto"/>
              <w:jc w:val="center"/>
              <w:rPr>
                <w:rFonts w:asciiTheme="minorEastAsia" w:hAnsiTheme="minorEastAsia"/>
                <w:szCs w:val="21"/>
              </w:rPr>
            </w:pPr>
            <w:r w:rsidRPr="00F611D4">
              <w:rPr>
                <w:rFonts w:asciiTheme="minorEastAsia" w:hAnsiTheme="minorEastAsia" w:cs="宋体" w:hint="eastAsia"/>
                <w:kern w:val="0"/>
                <w:szCs w:val="21"/>
              </w:rPr>
              <w:t>王忠、</w:t>
            </w:r>
          </w:p>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丁夏齐等</w:t>
            </w:r>
          </w:p>
        </w:tc>
        <w:tc>
          <w:tcPr>
            <w:tcW w:w="4394" w:type="dxa"/>
            <w:tcBorders>
              <w:top w:val="nil"/>
              <w:left w:val="nil"/>
              <w:bottom w:val="single" w:sz="4" w:space="0" w:color="auto"/>
              <w:right w:val="single" w:sz="4" w:space="0" w:color="auto"/>
            </w:tcBorders>
          </w:tcPr>
          <w:p w:rsidR="00CE7543" w:rsidRPr="00F611D4" w:rsidRDefault="00CE7543" w:rsidP="00F611D4">
            <w:pPr>
              <w:pStyle w:val="HTML"/>
              <w:jc w:val="both"/>
              <w:rPr>
                <w:rFonts w:asciiTheme="minorEastAsia" w:eastAsiaTheme="minorEastAsia" w:hAnsiTheme="minorEastAsia"/>
                <w:sz w:val="21"/>
                <w:szCs w:val="21"/>
              </w:rPr>
            </w:pPr>
            <w:r w:rsidRPr="00F611D4">
              <w:rPr>
                <w:rFonts w:asciiTheme="minorEastAsia" w:eastAsiaTheme="minorEastAsia" w:hAnsiTheme="minorEastAsia"/>
                <w:sz w:val="21"/>
                <w:szCs w:val="21"/>
              </w:rPr>
              <w:t>本课程吸收了心理学、社会学、社会心理学、人类学、政治学等学科领域的研究成果，按照科学的实证研究方法，探讨人们在组织环境中职场行为的规律，力求更好地理解、预测和改变工作环境中的人的心理与行为。</w:t>
            </w:r>
          </w:p>
        </w:tc>
      </w:tr>
      <w:tr w:rsidR="00CE7543" w:rsidRPr="00F611D4" w:rsidTr="00F611D4">
        <w:trPr>
          <w:trHeight w:val="224"/>
        </w:trPr>
        <w:tc>
          <w:tcPr>
            <w:tcW w:w="705" w:type="dxa"/>
            <w:tcBorders>
              <w:top w:val="nil"/>
              <w:left w:val="single" w:sz="4" w:space="0" w:color="auto"/>
              <w:bottom w:val="single" w:sz="4" w:space="0" w:color="auto"/>
              <w:right w:val="single" w:sz="4" w:space="0" w:color="auto"/>
            </w:tcBorders>
            <w:shd w:val="clear" w:color="auto" w:fill="auto"/>
            <w:noWrap/>
            <w:vAlign w:val="center"/>
          </w:tcPr>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6</w:t>
            </w:r>
          </w:p>
        </w:tc>
        <w:tc>
          <w:tcPr>
            <w:tcW w:w="1562" w:type="dxa"/>
            <w:tcBorders>
              <w:top w:val="nil"/>
              <w:left w:val="nil"/>
              <w:bottom w:val="single" w:sz="4" w:space="0" w:color="auto"/>
              <w:right w:val="single" w:sz="4" w:space="0" w:color="auto"/>
            </w:tcBorders>
            <w:shd w:val="clear" w:color="auto" w:fill="auto"/>
            <w:noWrap/>
            <w:vAlign w:val="center"/>
          </w:tcPr>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品诗论史</w:t>
            </w:r>
          </w:p>
        </w:tc>
        <w:tc>
          <w:tcPr>
            <w:tcW w:w="710" w:type="dxa"/>
            <w:tcBorders>
              <w:top w:val="nil"/>
              <w:left w:val="nil"/>
              <w:bottom w:val="single" w:sz="4" w:space="0" w:color="auto"/>
              <w:right w:val="single" w:sz="4" w:space="0" w:color="auto"/>
            </w:tcBorders>
            <w:shd w:val="clear" w:color="auto" w:fill="auto"/>
            <w:noWrap/>
            <w:vAlign w:val="center"/>
          </w:tcPr>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36</w:t>
            </w:r>
          </w:p>
        </w:tc>
        <w:tc>
          <w:tcPr>
            <w:tcW w:w="710" w:type="dxa"/>
            <w:tcBorders>
              <w:top w:val="nil"/>
              <w:left w:val="nil"/>
              <w:bottom w:val="single" w:sz="4" w:space="0" w:color="auto"/>
              <w:right w:val="single" w:sz="4" w:space="0" w:color="auto"/>
            </w:tcBorders>
            <w:shd w:val="clear" w:color="auto" w:fill="auto"/>
            <w:noWrap/>
            <w:vAlign w:val="center"/>
          </w:tcPr>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2</w:t>
            </w:r>
          </w:p>
        </w:tc>
        <w:tc>
          <w:tcPr>
            <w:tcW w:w="1666" w:type="dxa"/>
            <w:tcBorders>
              <w:top w:val="nil"/>
              <w:left w:val="nil"/>
              <w:bottom w:val="single" w:sz="4" w:space="0" w:color="auto"/>
              <w:right w:val="single" w:sz="4" w:space="0" w:color="auto"/>
            </w:tcBorders>
            <w:shd w:val="clear" w:color="auto" w:fill="auto"/>
            <w:vAlign w:val="center"/>
          </w:tcPr>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章必功、周萌等</w:t>
            </w:r>
          </w:p>
        </w:tc>
        <w:tc>
          <w:tcPr>
            <w:tcW w:w="4394" w:type="dxa"/>
            <w:tcBorders>
              <w:top w:val="nil"/>
              <w:left w:val="nil"/>
              <w:bottom w:val="single" w:sz="4" w:space="0" w:color="auto"/>
              <w:right w:val="single" w:sz="4" w:space="0" w:color="auto"/>
            </w:tcBorders>
          </w:tcPr>
          <w:p w:rsidR="00CE7543" w:rsidRPr="00F611D4" w:rsidRDefault="00CE7543" w:rsidP="00F611D4">
            <w:pPr>
              <w:pStyle w:val="HTML"/>
              <w:rPr>
                <w:rFonts w:asciiTheme="minorEastAsia" w:eastAsiaTheme="minorEastAsia" w:hAnsiTheme="minorEastAsia"/>
                <w:sz w:val="21"/>
                <w:szCs w:val="21"/>
              </w:rPr>
            </w:pPr>
            <w:r w:rsidRPr="00F611D4">
              <w:rPr>
                <w:rFonts w:asciiTheme="minorEastAsia" w:eastAsiaTheme="minorEastAsia" w:hAnsiTheme="minorEastAsia"/>
                <w:sz w:val="21"/>
                <w:szCs w:val="21"/>
              </w:rPr>
              <w:t>凡对中国文化充满好奇，对古典诗词饶有兴趣，对中国历史抱有热情者，无论年级、无论专业，均可选修。以诗会友，谈古论今，启迪思想，言说新意。</w:t>
            </w:r>
          </w:p>
        </w:tc>
      </w:tr>
      <w:tr w:rsidR="00CE7543" w:rsidRPr="00F611D4" w:rsidTr="00F611D4">
        <w:trPr>
          <w:trHeight w:val="224"/>
        </w:trPr>
        <w:tc>
          <w:tcPr>
            <w:tcW w:w="705" w:type="dxa"/>
            <w:tcBorders>
              <w:top w:val="nil"/>
              <w:left w:val="single" w:sz="4" w:space="0" w:color="auto"/>
              <w:bottom w:val="single" w:sz="4" w:space="0" w:color="auto"/>
              <w:right w:val="single" w:sz="4" w:space="0" w:color="auto"/>
            </w:tcBorders>
            <w:shd w:val="clear" w:color="auto" w:fill="auto"/>
            <w:noWrap/>
            <w:vAlign w:val="center"/>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7</w:t>
            </w:r>
          </w:p>
        </w:tc>
        <w:tc>
          <w:tcPr>
            <w:tcW w:w="1562" w:type="dxa"/>
            <w:tcBorders>
              <w:top w:val="nil"/>
              <w:left w:val="nil"/>
              <w:bottom w:val="single" w:sz="4" w:space="0" w:color="auto"/>
              <w:right w:val="single" w:sz="4" w:space="0" w:color="auto"/>
            </w:tcBorders>
            <w:shd w:val="clear" w:color="auto" w:fill="auto"/>
            <w:noWrap/>
            <w:vAlign w:val="center"/>
          </w:tcPr>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《资治通鉴》与传统政治文化</w:t>
            </w:r>
          </w:p>
        </w:tc>
        <w:tc>
          <w:tcPr>
            <w:tcW w:w="710" w:type="dxa"/>
            <w:tcBorders>
              <w:top w:val="nil"/>
              <w:left w:val="nil"/>
              <w:bottom w:val="single" w:sz="4" w:space="0" w:color="auto"/>
              <w:right w:val="single" w:sz="4" w:space="0" w:color="auto"/>
            </w:tcBorders>
            <w:shd w:val="clear" w:color="auto" w:fill="auto"/>
            <w:noWrap/>
            <w:vAlign w:val="center"/>
          </w:tcPr>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36</w:t>
            </w:r>
          </w:p>
        </w:tc>
        <w:tc>
          <w:tcPr>
            <w:tcW w:w="710" w:type="dxa"/>
            <w:tcBorders>
              <w:top w:val="nil"/>
              <w:left w:val="nil"/>
              <w:bottom w:val="single" w:sz="4" w:space="0" w:color="auto"/>
              <w:right w:val="single" w:sz="4" w:space="0" w:color="auto"/>
            </w:tcBorders>
            <w:shd w:val="clear" w:color="auto" w:fill="auto"/>
            <w:noWrap/>
            <w:vAlign w:val="center"/>
          </w:tcPr>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2</w:t>
            </w:r>
          </w:p>
        </w:tc>
        <w:tc>
          <w:tcPr>
            <w:tcW w:w="1666" w:type="dxa"/>
            <w:tcBorders>
              <w:top w:val="nil"/>
              <w:left w:val="nil"/>
              <w:bottom w:val="single" w:sz="4" w:space="0" w:color="auto"/>
              <w:right w:val="single" w:sz="4" w:space="0" w:color="auto"/>
            </w:tcBorders>
            <w:shd w:val="clear" w:color="auto" w:fill="auto"/>
            <w:vAlign w:val="center"/>
          </w:tcPr>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周萌、</w:t>
            </w:r>
          </w:p>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左江等</w:t>
            </w:r>
          </w:p>
        </w:tc>
        <w:tc>
          <w:tcPr>
            <w:tcW w:w="4394" w:type="dxa"/>
            <w:tcBorders>
              <w:top w:val="nil"/>
              <w:left w:val="nil"/>
              <w:bottom w:val="single" w:sz="4" w:space="0" w:color="auto"/>
              <w:right w:val="single" w:sz="4" w:space="0" w:color="auto"/>
            </w:tcBorders>
          </w:tcPr>
          <w:p w:rsidR="00CE7543" w:rsidRPr="00F611D4" w:rsidRDefault="00CE7543" w:rsidP="00F611D4">
            <w:pPr>
              <w:rPr>
                <w:rFonts w:asciiTheme="minorEastAsia" w:hAnsiTheme="minorEastAsia" w:cs="宋体"/>
                <w:szCs w:val="21"/>
              </w:rPr>
            </w:pPr>
            <w:r w:rsidRPr="00F611D4">
              <w:rPr>
                <w:rFonts w:asciiTheme="minorEastAsia" w:hAnsiTheme="minorEastAsia"/>
                <w:szCs w:val="21"/>
              </w:rPr>
              <w:t>《〈资治通鉴〉与传统政治文化》是引导学生品味中国古代经典的入门课程，通过学习，学生不仅会对中国历史和社会发展方向有更透彻的理解，而且会更好地培养自己的公民意识和法治意识，从而实现从教育到教养的完成。</w:t>
            </w:r>
          </w:p>
        </w:tc>
      </w:tr>
      <w:tr w:rsidR="00CE7543" w:rsidRPr="00F611D4" w:rsidTr="00F611D4">
        <w:trPr>
          <w:trHeight w:val="660"/>
        </w:trPr>
        <w:tc>
          <w:tcPr>
            <w:tcW w:w="705" w:type="dxa"/>
            <w:tcBorders>
              <w:top w:val="nil"/>
              <w:left w:val="single" w:sz="4" w:space="0" w:color="auto"/>
              <w:bottom w:val="single" w:sz="4" w:space="0" w:color="auto"/>
              <w:right w:val="single" w:sz="4" w:space="0" w:color="auto"/>
            </w:tcBorders>
            <w:shd w:val="clear" w:color="auto" w:fill="auto"/>
            <w:noWrap/>
            <w:vAlign w:val="center"/>
          </w:tcPr>
          <w:p w:rsidR="00CE7543" w:rsidRPr="00F611D4" w:rsidRDefault="00CE7543" w:rsidP="000D1A7E">
            <w:pPr>
              <w:widowControl/>
              <w:spacing w:line="360" w:lineRule="auto"/>
              <w:jc w:val="center"/>
              <w:rPr>
                <w:rFonts w:asciiTheme="minorEastAsia" w:hAnsiTheme="minorEastAsia" w:cs="宋体"/>
                <w:kern w:val="0"/>
                <w:szCs w:val="21"/>
              </w:rPr>
            </w:pPr>
            <w:r w:rsidRPr="00F611D4">
              <w:rPr>
                <w:rFonts w:asciiTheme="minorEastAsia" w:hAnsiTheme="minorEastAsia" w:cs="宋体" w:hint="eastAsia"/>
                <w:kern w:val="0"/>
                <w:szCs w:val="21"/>
              </w:rPr>
              <w:t>8</w:t>
            </w:r>
          </w:p>
        </w:tc>
        <w:tc>
          <w:tcPr>
            <w:tcW w:w="1562" w:type="dxa"/>
            <w:tcBorders>
              <w:top w:val="nil"/>
              <w:left w:val="nil"/>
              <w:bottom w:val="single" w:sz="4" w:space="0" w:color="auto"/>
              <w:right w:val="single" w:sz="4" w:space="0" w:color="auto"/>
            </w:tcBorders>
            <w:shd w:val="clear" w:color="auto" w:fill="auto"/>
            <w:noWrap/>
            <w:vAlign w:val="center"/>
          </w:tcPr>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论语讲诵</w:t>
            </w:r>
          </w:p>
        </w:tc>
        <w:tc>
          <w:tcPr>
            <w:tcW w:w="710" w:type="dxa"/>
            <w:tcBorders>
              <w:top w:val="nil"/>
              <w:left w:val="nil"/>
              <w:bottom w:val="single" w:sz="4" w:space="0" w:color="auto"/>
              <w:right w:val="single" w:sz="4" w:space="0" w:color="auto"/>
            </w:tcBorders>
            <w:shd w:val="clear" w:color="auto" w:fill="auto"/>
            <w:noWrap/>
            <w:vAlign w:val="center"/>
          </w:tcPr>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36</w:t>
            </w:r>
          </w:p>
        </w:tc>
        <w:tc>
          <w:tcPr>
            <w:tcW w:w="710" w:type="dxa"/>
            <w:tcBorders>
              <w:top w:val="nil"/>
              <w:left w:val="nil"/>
              <w:bottom w:val="single" w:sz="4" w:space="0" w:color="auto"/>
              <w:right w:val="single" w:sz="4" w:space="0" w:color="auto"/>
            </w:tcBorders>
            <w:shd w:val="clear" w:color="auto" w:fill="auto"/>
            <w:noWrap/>
            <w:vAlign w:val="center"/>
          </w:tcPr>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2</w:t>
            </w:r>
          </w:p>
        </w:tc>
        <w:tc>
          <w:tcPr>
            <w:tcW w:w="1666" w:type="dxa"/>
            <w:tcBorders>
              <w:top w:val="nil"/>
              <w:left w:val="nil"/>
              <w:bottom w:val="single" w:sz="4" w:space="0" w:color="auto"/>
              <w:right w:val="single" w:sz="4" w:space="0" w:color="auto"/>
            </w:tcBorders>
            <w:shd w:val="clear" w:color="auto" w:fill="auto"/>
            <w:vAlign w:val="center"/>
          </w:tcPr>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徐晋如、</w:t>
            </w:r>
          </w:p>
          <w:p w:rsidR="00CE7543" w:rsidRPr="00F611D4" w:rsidRDefault="00CE7543" w:rsidP="000D1A7E">
            <w:pPr>
              <w:spacing w:line="360" w:lineRule="auto"/>
              <w:jc w:val="center"/>
              <w:rPr>
                <w:rFonts w:asciiTheme="minorEastAsia" w:hAnsiTheme="minorEastAsia" w:cs="宋体"/>
                <w:szCs w:val="21"/>
              </w:rPr>
            </w:pPr>
            <w:r w:rsidRPr="00F611D4">
              <w:rPr>
                <w:rFonts w:asciiTheme="minorEastAsia" w:hAnsiTheme="minorEastAsia" w:cs="宋体" w:hint="eastAsia"/>
                <w:szCs w:val="21"/>
              </w:rPr>
              <w:t>梁立勇</w:t>
            </w:r>
          </w:p>
        </w:tc>
        <w:tc>
          <w:tcPr>
            <w:tcW w:w="4394" w:type="dxa"/>
            <w:tcBorders>
              <w:top w:val="nil"/>
              <w:left w:val="nil"/>
              <w:bottom w:val="single" w:sz="4" w:space="0" w:color="auto"/>
              <w:right w:val="single" w:sz="4" w:space="0" w:color="auto"/>
            </w:tcBorders>
            <w:vAlign w:val="center"/>
          </w:tcPr>
          <w:p w:rsidR="00CE7543" w:rsidRPr="00F611D4" w:rsidRDefault="00CE7543" w:rsidP="00F611D4">
            <w:pPr>
              <w:pStyle w:val="HTML"/>
              <w:jc w:val="both"/>
              <w:rPr>
                <w:rFonts w:asciiTheme="minorEastAsia" w:eastAsiaTheme="minorEastAsia" w:hAnsiTheme="minorEastAsia"/>
                <w:sz w:val="21"/>
                <w:szCs w:val="21"/>
              </w:rPr>
            </w:pPr>
            <w:r w:rsidRPr="00F611D4">
              <w:rPr>
                <w:rFonts w:asciiTheme="minorEastAsia" w:eastAsiaTheme="minorEastAsia" w:hAnsiTheme="minorEastAsia"/>
                <w:sz w:val="21"/>
                <w:szCs w:val="21"/>
              </w:rPr>
              <w:t>课程以《论语讲诵》为名，其义为</w:t>
            </w:r>
          </w:p>
          <w:p w:rsidR="00CE7543" w:rsidRPr="00F611D4" w:rsidRDefault="00CE7543" w:rsidP="00F611D4">
            <w:pPr>
              <w:pStyle w:val="HTML"/>
              <w:jc w:val="both"/>
              <w:rPr>
                <w:rFonts w:asciiTheme="minorEastAsia" w:eastAsiaTheme="minorEastAsia" w:hAnsiTheme="minorEastAsia"/>
                <w:sz w:val="21"/>
                <w:szCs w:val="21"/>
              </w:rPr>
            </w:pPr>
            <w:r w:rsidRPr="00F611D4">
              <w:rPr>
                <w:rFonts w:asciiTheme="minorEastAsia" w:eastAsiaTheme="minorEastAsia" w:hAnsiTheme="minorEastAsia"/>
                <w:sz w:val="21"/>
                <w:szCs w:val="21"/>
              </w:rPr>
              <w:t>（1）明确采用中国人的“圣经</w:t>
            </w:r>
            <w:r w:rsidR="00782CBE">
              <w:rPr>
                <w:rFonts w:asciiTheme="minorEastAsia" w:eastAsiaTheme="minorEastAsia" w:hAnsiTheme="minorEastAsia"/>
                <w:sz w:val="21"/>
                <w:szCs w:val="21"/>
              </w:rPr>
              <w:t>”</w:t>
            </w:r>
            <w:r w:rsidRPr="00F611D4">
              <w:rPr>
                <w:rFonts w:asciiTheme="minorEastAsia" w:eastAsiaTheme="minorEastAsia" w:hAnsiTheme="minorEastAsia"/>
                <w:sz w:val="21"/>
                <w:szCs w:val="21"/>
              </w:rPr>
              <w:t>《论语》为基本教材；</w:t>
            </w:r>
          </w:p>
          <w:p w:rsidR="00CE7543" w:rsidRPr="00F611D4" w:rsidRDefault="00CE7543" w:rsidP="00F611D4">
            <w:pPr>
              <w:pStyle w:val="HTML"/>
              <w:jc w:val="both"/>
              <w:rPr>
                <w:rFonts w:asciiTheme="minorEastAsia" w:eastAsiaTheme="minorEastAsia" w:hAnsiTheme="minorEastAsia"/>
                <w:sz w:val="21"/>
                <w:szCs w:val="21"/>
              </w:rPr>
            </w:pPr>
            <w:r w:rsidRPr="00F611D4">
              <w:rPr>
                <w:rFonts w:asciiTheme="minorEastAsia" w:eastAsiaTheme="minorEastAsia" w:hAnsiTheme="minorEastAsia"/>
                <w:sz w:val="21"/>
                <w:szCs w:val="21"/>
              </w:rPr>
              <w:t>（2）立足汉、宋、清儒的疏解，作透析之讲授；</w:t>
            </w:r>
          </w:p>
          <w:p w:rsidR="00CE7543" w:rsidRPr="00F611D4" w:rsidRDefault="00CE7543" w:rsidP="00F611D4">
            <w:pPr>
              <w:rPr>
                <w:rFonts w:asciiTheme="minorEastAsia" w:hAnsiTheme="minorEastAsia" w:cs="宋体"/>
                <w:szCs w:val="21"/>
              </w:rPr>
            </w:pPr>
            <w:r w:rsidRPr="00F611D4">
              <w:rPr>
                <w:rFonts w:asciiTheme="minorEastAsia" w:hAnsiTheme="minorEastAsia"/>
                <w:szCs w:val="21"/>
              </w:rPr>
              <w:t>（3）以传统国子监官音诵念带领学生诵习文本，增强体悟</w:t>
            </w:r>
            <w:r w:rsidRPr="00F611D4">
              <w:rPr>
                <w:rFonts w:asciiTheme="minorEastAsia" w:hAnsiTheme="minorEastAsia" w:hint="eastAsia"/>
                <w:szCs w:val="21"/>
              </w:rPr>
              <w:t>。</w:t>
            </w:r>
          </w:p>
        </w:tc>
      </w:tr>
    </w:tbl>
    <w:p w:rsidR="00F611D4" w:rsidRDefault="00F611D4" w:rsidP="00CE7543">
      <w:pPr>
        <w:pStyle w:val="1"/>
        <w:spacing w:after="0" w:line="240" w:lineRule="auto"/>
        <w:jc w:val="center"/>
        <w:rPr>
          <w:sz w:val="36"/>
          <w:szCs w:val="36"/>
        </w:rPr>
      </w:pPr>
    </w:p>
    <w:p w:rsidR="00F611D4" w:rsidRDefault="00F611D4">
      <w:pPr>
        <w:widowControl/>
        <w:jc w:val="left"/>
        <w:rPr>
          <w:b/>
          <w:bCs/>
          <w:kern w:val="44"/>
          <w:sz w:val="36"/>
          <w:szCs w:val="36"/>
        </w:rPr>
      </w:pPr>
      <w:r>
        <w:rPr>
          <w:sz w:val="36"/>
          <w:szCs w:val="36"/>
        </w:rPr>
        <w:br w:type="page"/>
      </w:r>
    </w:p>
    <w:p w:rsidR="00E34799" w:rsidRPr="00794BDF" w:rsidRDefault="00E34799" w:rsidP="00CE7543">
      <w:pPr>
        <w:pStyle w:val="1"/>
        <w:spacing w:after="0" w:line="240" w:lineRule="auto"/>
        <w:jc w:val="center"/>
        <w:rPr>
          <w:rFonts w:asciiTheme="minorEastAsia" w:hAnsiTheme="minorEastAsia"/>
          <w:sz w:val="36"/>
          <w:szCs w:val="36"/>
        </w:rPr>
      </w:pPr>
      <w:r w:rsidRPr="00794BDF">
        <w:rPr>
          <w:rFonts w:hint="eastAsia"/>
          <w:sz w:val="36"/>
          <w:szCs w:val="36"/>
        </w:rPr>
        <w:lastRenderedPageBreak/>
        <w:t>深圳大学成人高等教育专业培养方案</w:t>
      </w:r>
      <w:bookmarkEnd w:id="0"/>
    </w:p>
    <w:p w:rsidR="00E34799" w:rsidRPr="00E225E1" w:rsidRDefault="00E34799" w:rsidP="00E34799">
      <w:pPr>
        <w:spacing w:line="480" w:lineRule="auto"/>
        <w:jc w:val="center"/>
        <w:rPr>
          <w:rFonts w:asciiTheme="minorEastAsia" w:hAnsiTheme="minorEastAsia"/>
          <w:b/>
          <w:sz w:val="28"/>
          <w:szCs w:val="28"/>
        </w:rPr>
      </w:pPr>
      <w:r w:rsidRPr="00E225E1">
        <w:rPr>
          <w:rFonts w:asciiTheme="minorEastAsia" w:hAnsiTheme="minorEastAsia" w:hint="eastAsia"/>
          <w:b/>
          <w:sz w:val="28"/>
          <w:szCs w:val="28"/>
        </w:rPr>
        <w:t>（</w:t>
      </w:r>
      <w:r w:rsidRPr="00E225E1">
        <w:rPr>
          <w:rFonts w:asciiTheme="minorEastAsia" w:hAnsiTheme="minorEastAsia"/>
          <w:b/>
          <w:sz w:val="28"/>
          <w:szCs w:val="28"/>
        </w:rPr>
        <w:t>201</w:t>
      </w:r>
      <w:r w:rsidRPr="00E225E1">
        <w:rPr>
          <w:rFonts w:asciiTheme="minorEastAsia" w:hAnsiTheme="minorEastAsia" w:hint="eastAsia"/>
          <w:b/>
          <w:sz w:val="28"/>
          <w:szCs w:val="28"/>
        </w:rPr>
        <w:t>6年</w:t>
      </w:r>
      <w:r w:rsidRPr="00E225E1">
        <w:rPr>
          <w:rFonts w:asciiTheme="minorEastAsia" w:hAnsiTheme="minorEastAsia"/>
          <w:b/>
          <w:sz w:val="28"/>
          <w:szCs w:val="28"/>
        </w:rPr>
        <w:t xml:space="preserve"> 2 </w:t>
      </w:r>
      <w:r w:rsidRPr="00E225E1">
        <w:rPr>
          <w:rFonts w:asciiTheme="minorEastAsia" w:hAnsiTheme="minorEastAsia" w:hint="eastAsia"/>
          <w:b/>
          <w:sz w:val="28"/>
          <w:szCs w:val="28"/>
        </w:rPr>
        <w:t>月</w:t>
      </w:r>
      <w:r w:rsidRPr="00E225E1">
        <w:rPr>
          <w:rFonts w:asciiTheme="minorEastAsia" w:hAnsiTheme="minorEastAsia"/>
          <w:b/>
          <w:sz w:val="28"/>
          <w:szCs w:val="28"/>
        </w:rPr>
        <w:t>—201</w:t>
      </w:r>
      <w:r w:rsidRPr="00E225E1">
        <w:rPr>
          <w:rFonts w:asciiTheme="minorEastAsia" w:hAnsiTheme="minorEastAsia" w:hint="eastAsia"/>
          <w:b/>
          <w:sz w:val="28"/>
          <w:szCs w:val="28"/>
        </w:rPr>
        <w:t>9年</w:t>
      </w:r>
      <w:r w:rsidRPr="00E225E1">
        <w:rPr>
          <w:rFonts w:asciiTheme="minorEastAsia" w:hAnsiTheme="minorEastAsia"/>
          <w:b/>
          <w:sz w:val="28"/>
          <w:szCs w:val="28"/>
        </w:rPr>
        <w:t xml:space="preserve"> 1 </w:t>
      </w:r>
      <w:r w:rsidRPr="00E225E1">
        <w:rPr>
          <w:rFonts w:asciiTheme="minorEastAsia" w:hAnsiTheme="minorEastAsia" w:hint="eastAsia"/>
          <w:b/>
          <w:sz w:val="28"/>
          <w:szCs w:val="28"/>
        </w:rPr>
        <w:t>月）</w:t>
      </w:r>
    </w:p>
    <w:p w:rsidR="00E34799" w:rsidRPr="00C843EE" w:rsidRDefault="00E34799" w:rsidP="00E34799">
      <w:pPr>
        <w:jc w:val="left"/>
        <w:rPr>
          <w:b/>
          <w:sz w:val="28"/>
          <w:szCs w:val="28"/>
        </w:rPr>
      </w:pPr>
      <w:r w:rsidRPr="00C843EE">
        <w:rPr>
          <w:rFonts w:hint="eastAsia"/>
          <w:b/>
          <w:sz w:val="28"/>
          <w:szCs w:val="28"/>
        </w:rPr>
        <w:t>教学院系：管理学院</w:t>
      </w:r>
      <w:r w:rsidRPr="00C843EE">
        <w:rPr>
          <w:rFonts w:hint="eastAsia"/>
          <w:b/>
          <w:sz w:val="28"/>
          <w:szCs w:val="28"/>
        </w:rPr>
        <w:t xml:space="preserve">     </w:t>
      </w:r>
      <w:r w:rsidRPr="00C843EE">
        <w:rPr>
          <w:rFonts w:hint="eastAsia"/>
          <w:b/>
          <w:sz w:val="28"/>
          <w:szCs w:val="28"/>
        </w:rPr>
        <w:t>专业名称：工商管理</w:t>
      </w:r>
      <w:r w:rsidRPr="00C843EE">
        <w:rPr>
          <w:rFonts w:hint="eastAsia"/>
          <w:b/>
          <w:sz w:val="28"/>
          <w:szCs w:val="28"/>
        </w:rPr>
        <w:t xml:space="preserve">   </w:t>
      </w:r>
      <w:r w:rsidRPr="00C843EE">
        <w:rPr>
          <w:rFonts w:hint="eastAsia"/>
          <w:b/>
          <w:sz w:val="28"/>
          <w:szCs w:val="28"/>
        </w:rPr>
        <w:t>专业代码：</w:t>
      </w:r>
      <w:r w:rsidRPr="00C843EE">
        <w:rPr>
          <w:rFonts w:hint="eastAsia"/>
          <w:b/>
          <w:sz w:val="28"/>
          <w:szCs w:val="28"/>
        </w:rPr>
        <w:t>120201k</w:t>
      </w:r>
    </w:p>
    <w:p w:rsidR="00E34799" w:rsidRPr="00C843EE" w:rsidRDefault="00E34799" w:rsidP="00E34799">
      <w:pPr>
        <w:jc w:val="left"/>
        <w:rPr>
          <w:b/>
          <w:sz w:val="28"/>
          <w:szCs w:val="28"/>
        </w:rPr>
      </w:pPr>
      <w:r w:rsidRPr="00C843EE">
        <w:rPr>
          <w:rFonts w:hint="eastAsia"/>
          <w:b/>
          <w:sz w:val="28"/>
          <w:szCs w:val="28"/>
        </w:rPr>
        <w:t>办学层次：专升本</w:t>
      </w:r>
      <w:r w:rsidRPr="00C843EE">
        <w:rPr>
          <w:rFonts w:hint="eastAsia"/>
          <w:b/>
          <w:sz w:val="28"/>
          <w:szCs w:val="28"/>
        </w:rPr>
        <w:t xml:space="preserve">       </w:t>
      </w:r>
      <w:r w:rsidRPr="00C843EE">
        <w:rPr>
          <w:rFonts w:hint="eastAsia"/>
          <w:b/>
          <w:sz w:val="28"/>
          <w:szCs w:val="28"/>
        </w:rPr>
        <w:t>科类：经济管理类</w:t>
      </w:r>
      <w:r w:rsidRPr="00C843EE">
        <w:rPr>
          <w:rFonts w:hint="eastAsia"/>
          <w:b/>
          <w:sz w:val="28"/>
          <w:szCs w:val="28"/>
        </w:rPr>
        <w:t xml:space="preserve">     </w:t>
      </w:r>
      <w:r w:rsidRPr="00C843EE">
        <w:rPr>
          <w:rFonts w:hint="eastAsia"/>
          <w:b/>
          <w:sz w:val="28"/>
          <w:szCs w:val="28"/>
        </w:rPr>
        <w:t>办学形式：业余</w:t>
      </w:r>
    </w:p>
    <w:p w:rsidR="00E34799" w:rsidRPr="00C843EE" w:rsidRDefault="00E34799" w:rsidP="00E34799">
      <w:pPr>
        <w:jc w:val="left"/>
        <w:rPr>
          <w:b/>
          <w:sz w:val="28"/>
          <w:szCs w:val="28"/>
        </w:rPr>
      </w:pPr>
      <w:r w:rsidRPr="00C843EE">
        <w:rPr>
          <w:rFonts w:hint="eastAsia"/>
          <w:b/>
          <w:sz w:val="28"/>
          <w:szCs w:val="28"/>
        </w:rPr>
        <w:t>修订人：马建华</w:t>
      </w:r>
      <w:r w:rsidRPr="00C843EE">
        <w:rPr>
          <w:rFonts w:hint="eastAsia"/>
          <w:b/>
          <w:sz w:val="28"/>
          <w:szCs w:val="28"/>
        </w:rPr>
        <w:t xml:space="preserve">         </w:t>
      </w:r>
      <w:r w:rsidRPr="00C843EE">
        <w:rPr>
          <w:rFonts w:hint="eastAsia"/>
          <w:b/>
          <w:sz w:val="28"/>
          <w:szCs w:val="28"/>
        </w:rPr>
        <w:t>审核人：李丽</w:t>
      </w:r>
    </w:p>
    <w:p w:rsidR="00E34799" w:rsidRPr="00C135EA" w:rsidRDefault="00E34799" w:rsidP="00E34799">
      <w:pPr>
        <w:jc w:val="left"/>
        <w:rPr>
          <w:b/>
          <w:sz w:val="28"/>
          <w:szCs w:val="28"/>
        </w:rPr>
      </w:pPr>
    </w:p>
    <w:p w:rsidR="00E34799" w:rsidRPr="008E323A" w:rsidRDefault="00E34799" w:rsidP="00E34799">
      <w:pPr>
        <w:pStyle w:val="a4"/>
        <w:numPr>
          <w:ilvl w:val="0"/>
          <w:numId w:val="1"/>
        </w:numPr>
        <w:ind w:firstLineChars="0"/>
        <w:rPr>
          <w:b/>
          <w:sz w:val="24"/>
          <w:szCs w:val="24"/>
        </w:rPr>
      </w:pPr>
      <w:r w:rsidRPr="008E323A">
        <w:rPr>
          <w:rFonts w:hint="eastAsia"/>
          <w:b/>
          <w:sz w:val="24"/>
          <w:szCs w:val="24"/>
        </w:rPr>
        <w:t>培养目标</w:t>
      </w:r>
    </w:p>
    <w:p w:rsidR="00E34799" w:rsidRPr="00930677" w:rsidRDefault="00E34799" w:rsidP="00E34799">
      <w:pPr>
        <w:spacing w:line="440" w:lineRule="exact"/>
        <w:ind w:firstLineChars="200" w:firstLine="480"/>
        <w:rPr>
          <w:rFonts w:asciiTheme="minorEastAsia" w:hAnsiTheme="minorEastAsia"/>
          <w:sz w:val="24"/>
          <w:szCs w:val="24"/>
        </w:rPr>
      </w:pPr>
      <w:r w:rsidRPr="00930677">
        <w:rPr>
          <w:rFonts w:asciiTheme="minorEastAsia" w:hAnsiTheme="minorEastAsia" w:hint="eastAsia"/>
          <w:sz w:val="24"/>
          <w:szCs w:val="24"/>
        </w:rPr>
        <w:t>通过课程学习和实践训练，学生应获得以下的知识和能力：</w:t>
      </w:r>
    </w:p>
    <w:p w:rsidR="00E34799" w:rsidRPr="00930677" w:rsidRDefault="00E34799" w:rsidP="00E34799">
      <w:pPr>
        <w:spacing w:line="440" w:lineRule="exact"/>
        <w:ind w:firstLineChars="200" w:firstLine="480"/>
        <w:rPr>
          <w:rFonts w:asciiTheme="minorEastAsia" w:hAnsiTheme="minorEastAsia"/>
          <w:sz w:val="24"/>
          <w:szCs w:val="24"/>
        </w:rPr>
      </w:pPr>
      <w:r w:rsidRPr="00930677">
        <w:rPr>
          <w:rFonts w:asciiTheme="minorEastAsia" w:hAnsiTheme="minorEastAsia"/>
          <w:sz w:val="24"/>
          <w:szCs w:val="24"/>
        </w:rPr>
        <w:t>1. 掌握工商管理的基本理论和基本知识；</w:t>
      </w:r>
    </w:p>
    <w:p w:rsidR="00E34799" w:rsidRPr="00930677" w:rsidRDefault="00E34799" w:rsidP="00E34799">
      <w:pPr>
        <w:spacing w:line="440" w:lineRule="exact"/>
        <w:ind w:firstLineChars="200" w:firstLine="480"/>
        <w:rPr>
          <w:rFonts w:asciiTheme="minorEastAsia" w:hAnsiTheme="minorEastAsia"/>
          <w:sz w:val="24"/>
          <w:szCs w:val="24"/>
        </w:rPr>
      </w:pPr>
      <w:r w:rsidRPr="00930677">
        <w:rPr>
          <w:rFonts w:asciiTheme="minorEastAsia" w:hAnsiTheme="minorEastAsia"/>
          <w:sz w:val="24"/>
          <w:szCs w:val="24"/>
        </w:rPr>
        <w:t>2. 掌握工商管理实践领域的基本方法和技术；</w:t>
      </w:r>
    </w:p>
    <w:p w:rsidR="00E34799" w:rsidRPr="00930677" w:rsidRDefault="00E34799" w:rsidP="00E34799">
      <w:pPr>
        <w:spacing w:line="440" w:lineRule="exact"/>
        <w:ind w:firstLineChars="200" w:firstLine="480"/>
        <w:rPr>
          <w:rFonts w:asciiTheme="minorEastAsia" w:hAnsiTheme="minorEastAsia"/>
          <w:sz w:val="24"/>
          <w:szCs w:val="24"/>
        </w:rPr>
      </w:pPr>
      <w:r w:rsidRPr="00930677">
        <w:rPr>
          <w:rFonts w:asciiTheme="minorEastAsia" w:hAnsiTheme="minorEastAsia"/>
          <w:sz w:val="24"/>
          <w:szCs w:val="24"/>
        </w:rPr>
        <w:t>3. 熟悉我国企业管理的有关方针、政策和法规以及国际企业管理的惯例与规则；</w:t>
      </w:r>
    </w:p>
    <w:p w:rsidR="00E34799" w:rsidRPr="00930677" w:rsidRDefault="00E34799" w:rsidP="00E34799">
      <w:pPr>
        <w:spacing w:line="440" w:lineRule="exact"/>
        <w:ind w:firstLineChars="200" w:firstLine="480"/>
        <w:rPr>
          <w:rFonts w:asciiTheme="minorEastAsia" w:hAnsiTheme="minorEastAsia"/>
          <w:sz w:val="24"/>
          <w:szCs w:val="24"/>
        </w:rPr>
      </w:pPr>
      <w:r w:rsidRPr="00930677">
        <w:rPr>
          <w:rFonts w:asciiTheme="minorEastAsia" w:hAnsiTheme="minorEastAsia"/>
          <w:sz w:val="24"/>
          <w:szCs w:val="24"/>
        </w:rPr>
        <w:t>4. 具备较强的语言与文字表达、人际沟通以及分析和解决企业管理工作问题的基本能力；</w:t>
      </w:r>
    </w:p>
    <w:p w:rsidR="00E34799" w:rsidRPr="00930677" w:rsidRDefault="00E34799" w:rsidP="00E34799">
      <w:pPr>
        <w:spacing w:line="440" w:lineRule="exact"/>
        <w:ind w:firstLineChars="200" w:firstLine="480"/>
        <w:rPr>
          <w:rFonts w:asciiTheme="minorEastAsia" w:hAnsiTheme="minorEastAsia"/>
          <w:sz w:val="24"/>
          <w:szCs w:val="24"/>
        </w:rPr>
      </w:pPr>
      <w:r w:rsidRPr="00930677">
        <w:rPr>
          <w:rFonts w:asciiTheme="minorEastAsia" w:hAnsiTheme="minorEastAsia"/>
          <w:sz w:val="24"/>
          <w:szCs w:val="24"/>
        </w:rPr>
        <w:t>5. 了解现代信息技术</w:t>
      </w:r>
      <w:r w:rsidRPr="00930677">
        <w:rPr>
          <w:rFonts w:asciiTheme="minorEastAsia" w:hAnsiTheme="minorEastAsia" w:hint="eastAsia"/>
          <w:sz w:val="24"/>
          <w:szCs w:val="24"/>
        </w:rPr>
        <w:t>；</w:t>
      </w:r>
    </w:p>
    <w:p w:rsidR="00E34799" w:rsidRPr="00930677" w:rsidRDefault="00E34799" w:rsidP="00E34799">
      <w:pPr>
        <w:spacing w:line="440" w:lineRule="exact"/>
        <w:ind w:firstLineChars="200" w:firstLine="480"/>
        <w:rPr>
          <w:rFonts w:asciiTheme="minorEastAsia" w:hAnsiTheme="minorEastAsia"/>
          <w:sz w:val="24"/>
          <w:szCs w:val="24"/>
        </w:rPr>
      </w:pPr>
      <w:r w:rsidRPr="00930677">
        <w:rPr>
          <w:rFonts w:asciiTheme="minorEastAsia" w:hAnsiTheme="minorEastAsia"/>
          <w:sz w:val="24"/>
          <w:szCs w:val="24"/>
        </w:rPr>
        <w:t>6. 了解本学科理论和实践前沿与发展动态；</w:t>
      </w:r>
    </w:p>
    <w:p w:rsidR="00E34799" w:rsidRPr="00930677" w:rsidRDefault="00E34799" w:rsidP="00E34799">
      <w:pPr>
        <w:spacing w:line="440" w:lineRule="exact"/>
        <w:ind w:firstLineChars="200" w:firstLine="480"/>
        <w:rPr>
          <w:rFonts w:asciiTheme="minorEastAsia" w:hAnsiTheme="minorEastAsia"/>
          <w:sz w:val="24"/>
          <w:szCs w:val="24"/>
        </w:rPr>
      </w:pPr>
      <w:r w:rsidRPr="00930677">
        <w:rPr>
          <w:rFonts w:asciiTheme="minorEastAsia" w:hAnsiTheme="minorEastAsia"/>
          <w:sz w:val="24"/>
          <w:szCs w:val="24"/>
        </w:rPr>
        <w:t>7. 掌握工商管理常用</w:t>
      </w:r>
      <w:r w:rsidRPr="00930677">
        <w:rPr>
          <w:rFonts w:asciiTheme="minorEastAsia" w:hAnsiTheme="minorEastAsia" w:hint="eastAsia"/>
          <w:sz w:val="24"/>
          <w:szCs w:val="24"/>
        </w:rPr>
        <w:t>的</w:t>
      </w:r>
      <w:r w:rsidRPr="00930677">
        <w:rPr>
          <w:rFonts w:asciiTheme="minorEastAsia" w:hAnsiTheme="minorEastAsia"/>
          <w:sz w:val="24"/>
          <w:szCs w:val="24"/>
        </w:rPr>
        <w:t>分析方法，具有初步</w:t>
      </w:r>
      <w:r>
        <w:rPr>
          <w:rFonts w:asciiTheme="minorEastAsia" w:hAnsiTheme="minorEastAsia" w:hint="eastAsia"/>
          <w:sz w:val="24"/>
          <w:szCs w:val="24"/>
        </w:rPr>
        <w:t>的</w:t>
      </w:r>
      <w:r w:rsidRPr="00930677">
        <w:rPr>
          <w:rFonts w:asciiTheme="minorEastAsia" w:hAnsiTheme="minorEastAsia"/>
          <w:sz w:val="24"/>
          <w:szCs w:val="24"/>
        </w:rPr>
        <w:t>研究和实际工作能力。</w:t>
      </w:r>
    </w:p>
    <w:p w:rsidR="00E34799" w:rsidRPr="00930677" w:rsidRDefault="00E34799" w:rsidP="00E34799">
      <w:pPr>
        <w:spacing w:line="440" w:lineRule="exact"/>
        <w:ind w:firstLineChars="200" w:firstLine="480"/>
        <w:rPr>
          <w:rFonts w:asciiTheme="minorEastAsia" w:hAnsiTheme="minorEastAsia"/>
          <w:sz w:val="24"/>
          <w:szCs w:val="24"/>
        </w:rPr>
      </w:pPr>
      <w:r w:rsidRPr="00930677">
        <w:rPr>
          <w:rFonts w:asciiTheme="minorEastAsia" w:hAnsiTheme="minorEastAsia"/>
          <w:sz w:val="24"/>
          <w:szCs w:val="24"/>
        </w:rPr>
        <w:t>8. 英语应达到国家要求的标准水平。</w:t>
      </w:r>
    </w:p>
    <w:p w:rsidR="00E34799" w:rsidRPr="00046A4C" w:rsidRDefault="00E34799" w:rsidP="00E34799">
      <w:pPr>
        <w:rPr>
          <w:sz w:val="24"/>
          <w:szCs w:val="24"/>
        </w:rPr>
      </w:pPr>
    </w:p>
    <w:p w:rsidR="00E34799" w:rsidRDefault="00E34799" w:rsidP="00E34799">
      <w:pPr>
        <w:rPr>
          <w:b/>
          <w:sz w:val="24"/>
          <w:szCs w:val="24"/>
        </w:rPr>
      </w:pPr>
      <w:r w:rsidRPr="00046A4C">
        <w:rPr>
          <w:rFonts w:hint="eastAsia"/>
          <w:b/>
          <w:sz w:val="24"/>
          <w:szCs w:val="24"/>
        </w:rPr>
        <w:t>二、核心能力与就业面向</w:t>
      </w:r>
    </w:p>
    <w:p w:rsidR="00E34799" w:rsidRDefault="00E34799" w:rsidP="00E34799">
      <w:pPr>
        <w:spacing w:line="440" w:lineRule="exact"/>
        <w:ind w:firstLineChars="200" w:firstLine="480"/>
        <w:rPr>
          <w:sz w:val="24"/>
          <w:szCs w:val="24"/>
        </w:rPr>
      </w:pPr>
      <w:r w:rsidRPr="00762986">
        <w:rPr>
          <w:rFonts w:hint="eastAsia"/>
          <w:sz w:val="24"/>
          <w:szCs w:val="24"/>
        </w:rPr>
        <w:t>核心能力</w:t>
      </w:r>
      <w:r w:rsidRPr="00D02F44">
        <w:rPr>
          <w:rFonts w:hint="eastAsia"/>
          <w:sz w:val="24"/>
          <w:szCs w:val="24"/>
        </w:rPr>
        <w:t>：</w:t>
      </w:r>
      <w:r w:rsidRPr="00CB4244">
        <w:rPr>
          <w:rFonts w:hint="eastAsia"/>
          <w:sz w:val="24"/>
          <w:szCs w:val="24"/>
        </w:rPr>
        <w:t>具有</w:t>
      </w:r>
      <w:r>
        <w:rPr>
          <w:rFonts w:hint="eastAsia"/>
          <w:sz w:val="24"/>
          <w:szCs w:val="24"/>
        </w:rPr>
        <w:t>工商</w:t>
      </w:r>
      <w:r w:rsidRPr="00CB4244">
        <w:rPr>
          <w:rFonts w:hint="eastAsia"/>
          <w:sz w:val="24"/>
          <w:szCs w:val="24"/>
        </w:rPr>
        <w:t>管理的系统知识和专业技能。</w:t>
      </w:r>
    </w:p>
    <w:p w:rsidR="00E34799" w:rsidRPr="00046A4C" w:rsidRDefault="00E34799" w:rsidP="00E34799">
      <w:pPr>
        <w:spacing w:line="440" w:lineRule="exact"/>
        <w:ind w:firstLineChars="200" w:firstLine="480"/>
        <w:rPr>
          <w:sz w:val="24"/>
          <w:szCs w:val="24"/>
        </w:rPr>
      </w:pPr>
      <w:r w:rsidRPr="00762986">
        <w:rPr>
          <w:rFonts w:hint="eastAsia"/>
          <w:sz w:val="24"/>
          <w:szCs w:val="24"/>
        </w:rPr>
        <w:t>就业面向</w:t>
      </w:r>
      <w:r w:rsidRPr="00D02F44">
        <w:rPr>
          <w:rFonts w:hint="eastAsia"/>
          <w:sz w:val="24"/>
          <w:szCs w:val="24"/>
        </w:rPr>
        <w:t>：</w:t>
      </w:r>
      <w:r>
        <w:rPr>
          <w:rFonts w:asciiTheme="minorEastAsia" w:hAnsiTheme="minorEastAsia" w:cs="Arial" w:hint="eastAsia"/>
          <w:sz w:val="24"/>
          <w:szCs w:val="24"/>
        </w:rPr>
        <w:t>政府机构和企业的管理部门，会计事务所等咨询服务类中介企业，银行和证券公司等金融机构</w:t>
      </w:r>
      <w:r w:rsidRPr="00046A4C">
        <w:rPr>
          <w:rFonts w:hint="eastAsia"/>
          <w:sz w:val="24"/>
          <w:szCs w:val="24"/>
        </w:rPr>
        <w:t>。</w:t>
      </w:r>
    </w:p>
    <w:p w:rsidR="00E34799" w:rsidRPr="00046A4C" w:rsidRDefault="00E34799" w:rsidP="00E34799">
      <w:pPr>
        <w:spacing w:line="440" w:lineRule="exact"/>
        <w:ind w:firstLine="200"/>
        <w:rPr>
          <w:sz w:val="24"/>
          <w:szCs w:val="24"/>
        </w:rPr>
      </w:pPr>
    </w:p>
    <w:p w:rsidR="00E34799" w:rsidRDefault="00E34799" w:rsidP="00E34799">
      <w:pPr>
        <w:rPr>
          <w:b/>
          <w:sz w:val="24"/>
          <w:szCs w:val="24"/>
        </w:rPr>
      </w:pPr>
      <w:r w:rsidRPr="00046A4C">
        <w:rPr>
          <w:rFonts w:hint="eastAsia"/>
          <w:b/>
          <w:sz w:val="24"/>
          <w:szCs w:val="24"/>
        </w:rPr>
        <w:t>三、社会人才需求</w:t>
      </w:r>
    </w:p>
    <w:p w:rsidR="00E34799" w:rsidRDefault="00E34799" w:rsidP="00E34799">
      <w:pPr>
        <w:spacing w:line="440" w:lineRule="exact"/>
        <w:ind w:firstLineChars="200" w:firstLine="480"/>
        <w:rPr>
          <w:rFonts w:ascii="微软雅黑" w:eastAsia="微软雅黑" w:hAnsi="微软雅黑" w:cs="Arial"/>
          <w:color w:val="656D78"/>
          <w:sz w:val="23"/>
          <w:szCs w:val="23"/>
        </w:rPr>
      </w:pPr>
      <w:r w:rsidRPr="001A3E81">
        <w:rPr>
          <w:rFonts w:asciiTheme="minorEastAsia" w:hAnsiTheme="minorEastAsia" w:cs="Arial" w:hint="eastAsia"/>
          <w:sz w:val="24"/>
          <w:szCs w:val="24"/>
        </w:rPr>
        <w:t>随着第三产业的兴起，社会经济的快速发展，社会对各类管理人才的需求越来越大</w:t>
      </w:r>
      <w:r>
        <w:rPr>
          <w:rFonts w:asciiTheme="minorEastAsia" w:hAnsiTheme="minorEastAsia" w:cs="Arial" w:hint="eastAsia"/>
          <w:sz w:val="24"/>
          <w:szCs w:val="24"/>
        </w:rPr>
        <w:t>，其中</w:t>
      </w:r>
      <w:r w:rsidRPr="00EF1F9C">
        <w:rPr>
          <w:rFonts w:asciiTheme="minorEastAsia" w:hAnsiTheme="minorEastAsia" w:cs="Arial" w:hint="eastAsia"/>
          <w:sz w:val="24"/>
          <w:szCs w:val="24"/>
        </w:rPr>
        <w:t>工商管理</w:t>
      </w:r>
      <w:r>
        <w:rPr>
          <w:rFonts w:asciiTheme="minorEastAsia" w:hAnsiTheme="minorEastAsia" w:cs="Arial" w:hint="eastAsia"/>
          <w:sz w:val="24"/>
          <w:szCs w:val="24"/>
        </w:rPr>
        <w:t>专业</w:t>
      </w:r>
      <w:r w:rsidRPr="00EF1F9C">
        <w:rPr>
          <w:rFonts w:asciiTheme="minorEastAsia" w:hAnsiTheme="minorEastAsia" w:cs="Arial" w:hint="eastAsia"/>
          <w:sz w:val="24"/>
          <w:szCs w:val="24"/>
        </w:rPr>
        <w:t>涵盖面广，涉及企业经营管理中的计划、组织、领导和控制，以及人员、资金和财务的管理。</w:t>
      </w:r>
      <w:r>
        <w:rPr>
          <w:rFonts w:asciiTheme="minorEastAsia" w:hAnsiTheme="minorEastAsia" w:cs="Arial" w:hint="eastAsia"/>
          <w:sz w:val="24"/>
          <w:szCs w:val="24"/>
        </w:rPr>
        <w:t>因此在政府、企业的管理部门，咨询服务类中介企业，银行、证券公司等金融机构中，对工商管理专业人才均有较大的需求。</w:t>
      </w:r>
      <w:r>
        <w:rPr>
          <w:rFonts w:ascii="微软雅黑" w:eastAsia="微软雅黑" w:hAnsi="微软雅黑" w:cs="Arial" w:hint="eastAsia"/>
          <w:color w:val="656D78"/>
          <w:sz w:val="23"/>
          <w:szCs w:val="23"/>
        </w:rPr>
        <w:t xml:space="preserve">　</w:t>
      </w:r>
    </w:p>
    <w:p w:rsidR="00E34799" w:rsidRPr="001A3E81" w:rsidRDefault="00E34799" w:rsidP="00E34799">
      <w:pPr>
        <w:ind w:firstLineChars="200" w:firstLine="482"/>
        <w:rPr>
          <w:rFonts w:asciiTheme="minorEastAsia" w:hAnsiTheme="minorEastAsia"/>
          <w:b/>
          <w:sz w:val="24"/>
          <w:szCs w:val="24"/>
        </w:rPr>
      </w:pPr>
    </w:p>
    <w:p w:rsidR="00E34799" w:rsidRDefault="00E34799" w:rsidP="00E34799">
      <w:pPr>
        <w:rPr>
          <w:b/>
          <w:sz w:val="24"/>
          <w:szCs w:val="24"/>
        </w:rPr>
      </w:pPr>
    </w:p>
    <w:p w:rsidR="00E34799" w:rsidRDefault="00E34799" w:rsidP="00E34799">
      <w:pPr>
        <w:rPr>
          <w:b/>
          <w:sz w:val="24"/>
          <w:szCs w:val="24"/>
        </w:rPr>
      </w:pPr>
      <w:r w:rsidRPr="00046A4C">
        <w:rPr>
          <w:rFonts w:hint="eastAsia"/>
          <w:b/>
          <w:sz w:val="24"/>
          <w:szCs w:val="24"/>
        </w:rPr>
        <w:t>四、学制</w:t>
      </w:r>
    </w:p>
    <w:p w:rsidR="004B14AD" w:rsidRDefault="00E34799" w:rsidP="004B14AD">
      <w:pPr>
        <w:spacing w:line="440" w:lineRule="exact"/>
        <w:ind w:firstLineChars="200" w:firstLine="480"/>
        <w:rPr>
          <w:sz w:val="24"/>
          <w:szCs w:val="24"/>
        </w:rPr>
      </w:pPr>
      <w:r w:rsidRPr="00762986">
        <w:rPr>
          <w:rFonts w:hint="eastAsia"/>
          <w:sz w:val="24"/>
          <w:szCs w:val="24"/>
        </w:rPr>
        <w:t>标准修业年限为</w:t>
      </w:r>
      <w:r>
        <w:rPr>
          <w:rFonts w:hint="eastAsia"/>
          <w:sz w:val="24"/>
          <w:szCs w:val="24"/>
        </w:rPr>
        <w:t>3</w:t>
      </w:r>
      <w:r w:rsidRPr="00762986">
        <w:rPr>
          <w:rFonts w:hint="eastAsia"/>
          <w:sz w:val="24"/>
          <w:szCs w:val="24"/>
        </w:rPr>
        <w:t>年</w:t>
      </w:r>
    </w:p>
    <w:p w:rsidR="004B14AD" w:rsidRPr="00C135EA" w:rsidRDefault="004B14AD" w:rsidP="004B14AD">
      <w:pPr>
        <w:spacing w:line="440" w:lineRule="exact"/>
        <w:ind w:firstLineChars="200" w:firstLine="480"/>
        <w:rPr>
          <w:sz w:val="24"/>
          <w:szCs w:val="24"/>
        </w:rPr>
      </w:pPr>
    </w:p>
    <w:p w:rsidR="00E34799" w:rsidRPr="00046A4C" w:rsidRDefault="00E34799" w:rsidP="00E34799">
      <w:pPr>
        <w:rPr>
          <w:b/>
          <w:sz w:val="24"/>
          <w:szCs w:val="24"/>
        </w:rPr>
      </w:pPr>
      <w:r w:rsidRPr="00046A4C">
        <w:rPr>
          <w:rFonts w:hint="eastAsia"/>
          <w:b/>
          <w:sz w:val="24"/>
          <w:szCs w:val="24"/>
        </w:rPr>
        <w:t>五、专业培养方案的有关说明</w:t>
      </w:r>
    </w:p>
    <w:p w:rsidR="00E34799" w:rsidRPr="00046A4C" w:rsidRDefault="00E34799" w:rsidP="00E34799">
      <w:pPr>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sidRPr="00046A4C">
        <w:rPr>
          <w:rFonts w:hint="eastAsia"/>
          <w:sz w:val="24"/>
          <w:szCs w:val="24"/>
        </w:rPr>
        <w:t xml:space="preserve"> </w:t>
      </w:r>
      <w:r>
        <w:rPr>
          <w:rFonts w:hint="eastAsia"/>
          <w:sz w:val="24"/>
          <w:szCs w:val="24"/>
        </w:rPr>
        <w:t>75</w:t>
      </w:r>
      <w:r w:rsidRPr="00046A4C">
        <w:rPr>
          <w:rFonts w:hint="eastAsia"/>
          <w:sz w:val="24"/>
          <w:szCs w:val="24"/>
        </w:rPr>
        <w:t xml:space="preserve"> </w:t>
      </w:r>
      <w:r w:rsidRPr="00046A4C">
        <w:rPr>
          <w:rFonts w:hint="eastAsia"/>
          <w:sz w:val="24"/>
          <w:szCs w:val="24"/>
        </w:rPr>
        <w:t>分</w:t>
      </w:r>
    </w:p>
    <w:p w:rsidR="00E34799" w:rsidRPr="00046A4C" w:rsidRDefault="00E34799" w:rsidP="00E34799">
      <w:pPr>
        <w:spacing w:line="440" w:lineRule="exact"/>
        <w:ind w:firstLineChars="200" w:firstLine="480"/>
        <w:rPr>
          <w:sz w:val="24"/>
          <w:szCs w:val="24"/>
        </w:rPr>
      </w:pPr>
      <w:r w:rsidRPr="00046A4C">
        <w:rPr>
          <w:rFonts w:hint="eastAsia"/>
          <w:sz w:val="24"/>
          <w:szCs w:val="24"/>
        </w:rPr>
        <w:t xml:space="preserve">  </w:t>
      </w:r>
      <w:r w:rsidRPr="00046A4C">
        <w:rPr>
          <w:rFonts w:hint="eastAsia"/>
          <w:sz w:val="24"/>
          <w:szCs w:val="24"/>
        </w:rPr>
        <w:t>（含全部选修课和实践教学学分）</w:t>
      </w:r>
    </w:p>
    <w:p w:rsidR="00E34799" w:rsidRPr="00046A4C" w:rsidRDefault="00E34799" w:rsidP="00E34799">
      <w:pPr>
        <w:spacing w:line="440" w:lineRule="exact"/>
        <w:ind w:firstLineChars="350" w:firstLine="840"/>
        <w:rPr>
          <w:sz w:val="24"/>
          <w:szCs w:val="24"/>
        </w:rPr>
      </w:pPr>
      <w:r w:rsidRPr="00046A4C">
        <w:rPr>
          <w:rFonts w:hint="eastAsia"/>
          <w:sz w:val="24"/>
          <w:szCs w:val="24"/>
        </w:rPr>
        <w:t>毕业最低学分要求：</w:t>
      </w:r>
      <w:r w:rsidRPr="00046A4C">
        <w:rPr>
          <w:rFonts w:hint="eastAsia"/>
          <w:sz w:val="24"/>
          <w:szCs w:val="24"/>
        </w:rPr>
        <w:t xml:space="preserve"> </w:t>
      </w:r>
      <w:r w:rsidRPr="00762986">
        <w:rPr>
          <w:rFonts w:asciiTheme="minorEastAsia" w:hAnsiTheme="minorEastAsia" w:hint="eastAsia"/>
          <w:sz w:val="24"/>
          <w:szCs w:val="24"/>
        </w:rPr>
        <w:t>70</w:t>
      </w:r>
      <w:r>
        <w:rPr>
          <w:rFonts w:asciiTheme="minorEastAsia" w:hAnsiTheme="minorEastAsia" w:hint="eastAsia"/>
          <w:sz w:val="24"/>
          <w:szCs w:val="24"/>
        </w:rPr>
        <w:t>分</w:t>
      </w:r>
    </w:p>
    <w:p w:rsidR="00E34799" w:rsidRDefault="00E34799" w:rsidP="00E34799">
      <w:pPr>
        <w:spacing w:line="440" w:lineRule="exact"/>
        <w:ind w:firstLineChars="200" w:firstLine="480"/>
        <w:rPr>
          <w:sz w:val="24"/>
          <w:szCs w:val="24"/>
        </w:rPr>
      </w:pPr>
    </w:p>
    <w:p w:rsidR="00E34799" w:rsidRPr="00762986" w:rsidRDefault="00E34799" w:rsidP="00E34799">
      <w:pPr>
        <w:spacing w:line="440" w:lineRule="exact"/>
        <w:ind w:firstLineChars="200" w:firstLine="480"/>
        <w:rPr>
          <w:sz w:val="24"/>
          <w:szCs w:val="24"/>
        </w:rPr>
      </w:pPr>
      <w:r w:rsidRPr="00762986">
        <w:rPr>
          <w:rFonts w:hint="eastAsia"/>
          <w:sz w:val="24"/>
          <w:szCs w:val="24"/>
        </w:rPr>
        <w:t>2</w:t>
      </w:r>
      <w:r w:rsidRPr="00762986">
        <w:rPr>
          <w:rFonts w:hint="eastAsia"/>
          <w:sz w:val="24"/>
          <w:szCs w:val="24"/>
        </w:rPr>
        <w:t>、授课方式为</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E34799" w:rsidRDefault="00E34799" w:rsidP="00E34799">
      <w:pPr>
        <w:spacing w:line="440" w:lineRule="exact"/>
        <w:ind w:firstLineChars="200" w:firstLine="480"/>
        <w:rPr>
          <w:sz w:val="24"/>
          <w:szCs w:val="24"/>
        </w:rPr>
      </w:pPr>
    </w:p>
    <w:p w:rsidR="00E34799" w:rsidRDefault="00E34799" w:rsidP="00E34799">
      <w:pPr>
        <w:spacing w:line="440" w:lineRule="exact"/>
        <w:ind w:firstLineChars="200" w:firstLine="480"/>
        <w:rPr>
          <w:sz w:val="24"/>
          <w:szCs w:val="24"/>
        </w:rPr>
      </w:pPr>
      <w:r w:rsidRPr="00104670">
        <w:rPr>
          <w:rFonts w:hint="eastAsia"/>
          <w:sz w:val="24"/>
          <w:szCs w:val="24"/>
        </w:rPr>
        <w:t>3</w:t>
      </w:r>
      <w:r w:rsidRPr="00104670">
        <w:rPr>
          <w:rFonts w:hint="eastAsia"/>
          <w:sz w:val="24"/>
          <w:szCs w:val="24"/>
        </w:rPr>
        <w:t>、毕业学分要求及课程体系学时学分分配（根据课程设置一览表统计填写）</w:t>
      </w:r>
      <w:r w:rsidR="004B14AD">
        <w:rPr>
          <w:rFonts w:hint="eastAsia"/>
          <w:sz w:val="24"/>
          <w:szCs w:val="24"/>
        </w:rPr>
        <w:t>。</w:t>
      </w:r>
    </w:p>
    <w:p w:rsidR="003E0EA2" w:rsidRPr="00104670" w:rsidRDefault="003E0EA2" w:rsidP="00E34799">
      <w:pPr>
        <w:spacing w:line="440" w:lineRule="exact"/>
        <w:ind w:firstLineChars="200" w:firstLine="480"/>
        <w:rPr>
          <w:sz w:val="24"/>
          <w:szCs w:val="24"/>
        </w:rPr>
      </w:pPr>
    </w:p>
    <w:tbl>
      <w:tblPr>
        <w:tblStyle w:val="a3"/>
        <w:tblW w:w="0" w:type="auto"/>
        <w:jc w:val="center"/>
        <w:tblLook w:val="04A0" w:firstRow="1" w:lastRow="0" w:firstColumn="1" w:lastColumn="0" w:noHBand="0" w:noVBand="1"/>
      </w:tblPr>
      <w:tblGrid>
        <w:gridCol w:w="2203"/>
        <w:gridCol w:w="2432"/>
        <w:gridCol w:w="2977"/>
      </w:tblGrid>
      <w:tr w:rsidR="00E34799" w:rsidRPr="00104670" w:rsidTr="00C25E93">
        <w:trPr>
          <w:jc w:val="center"/>
        </w:trPr>
        <w:tc>
          <w:tcPr>
            <w:tcW w:w="0" w:type="auto"/>
            <w:vAlign w:val="center"/>
          </w:tcPr>
          <w:p w:rsidR="00E34799" w:rsidRPr="00104670" w:rsidRDefault="00E34799" w:rsidP="00C25E93">
            <w:pPr>
              <w:jc w:val="center"/>
              <w:rPr>
                <w:sz w:val="24"/>
                <w:szCs w:val="24"/>
              </w:rPr>
            </w:pPr>
            <w:r w:rsidRPr="00104670">
              <w:rPr>
                <w:rFonts w:hint="eastAsia"/>
                <w:sz w:val="24"/>
                <w:szCs w:val="24"/>
              </w:rPr>
              <w:t>课程类别</w:t>
            </w:r>
          </w:p>
        </w:tc>
        <w:tc>
          <w:tcPr>
            <w:tcW w:w="2432" w:type="dxa"/>
            <w:vAlign w:val="center"/>
          </w:tcPr>
          <w:p w:rsidR="00E34799" w:rsidRPr="00104670" w:rsidRDefault="00E34799" w:rsidP="00C25E93">
            <w:pPr>
              <w:jc w:val="center"/>
              <w:rPr>
                <w:sz w:val="24"/>
                <w:szCs w:val="24"/>
              </w:rPr>
            </w:pPr>
            <w:r w:rsidRPr="00104670">
              <w:rPr>
                <w:rFonts w:hint="eastAsia"/>
                <w:sz w:val="24"/>
                <w:szCs w:val="24"/>
              </w:rPr>
              <w:t>学分</w:t>
            </w:r>
            <w:r w:rsidRPr="00104670">
              <w:rPr>
                <w:rFonts w:hint="eastAsia"/>
                <w:sz w:val="24"/>
                <w:szCs w:val="24"/>
              </w:rPr>
              <w:t>/</w:t>
            </w:r>
            <w:r w:rsidRPr="00104670">
              <w:rPr>
                <w:rFonts w:hint="eastAsia"/>
                <w:sz w:val="24"/>
                <w:szCs w:val="24"/>
              </w:rPr>
              <w:t>学时</w:t>
            </w:r>
          </w:p>
        </w:tc>
        <w:tc>
          <w:tcPr>
            <w:tcW w:w="2977" w:type="dxa"/>
            <w:vAlign w:val="center"/>
          </w:tcPr>
          <w:p w:rsidR="00E34799" w:rsidRPr="00104670" w:rsidRDefault="00E34799" w:rsidP="00C25E93">
            <w:pPr>
              <w:jc w:val="center"/>
              <w:rPr>
                <w:sz w:val="24"/>
                <w:szCs w:val="24"/>
              </w:rPr>
            </w:pPr>
            <w:r w:rsidRPr="00104670">
              <w:rPr>
                <w:rFonts w:hint="eastAsia"/>
                <w:sz w:val="24"/>
                <w:szCs w:val="24"/>
              </w:rPr>
              <w:t>占课程体系学分比例（</w:t>
            </w:r>
            <w:r w:rsidRPr="00104670">
              <w:rPr>
                <w:rFonts w:hint="eastAsia"/>
                <w:sz w:val="24"/>
                <w:szCs w:val="24"/>
              </w:rPr>
              <w:t>%</w:t>
            </w:r>
            <w:r w:rsidRPr="00104670">
              <w:rPr>
                <w:rFonts w:hint="eastAsia"/>
                <w:sz w:val="24"/>
                <w:szCs w:val="24"/>
              </w:rPr>
              <w:t>）</w:t>
            </w:r>
          </w:p>
        </w:tc>
      </w:tr>
      <w:tr w:rsidR="00E34799" w:rsidRPr="00104670" w:rsidTr="00C25E93">
        <w:trPr>
          <w:jc w:val="center"/>
        </w:trPr>
        <w:tc>
          <w:tcPr>
            <w:tcW w:w="0" w:type="auto"/>
            <w:vAlign w:val="center"/>
          </w:tcPr>
          <w:p w:rsidR="00E34799" w:rsidRPr="00104670" w:rsidRDefault="00E34799" w:rsidP="00C25E93">
            <w:pPr>
              <w:jc w:val="center"/>
              <w:rPr>
                <w:sz w:val="24"/>
                <w:szCs w:val="24"/>
              </w:rPr>
            </w:pPr>
            <w:r w:rsidRPr="00104670">
              <w:rPr>
                <w:rFonts w:hint="eastAsia"/>
                <w:sz w:val="24"/>
                <w:szCs w:val="24"/>
              </w:rPr>
              <w:t>公共基础课</w:t>
            </w:r>
          </w:p>
        </w:tc>
        <w:tc>
          <w:tcPr>
            <w:tcW w:w="2432" w:type="dxa"/>
            <w:vAlign w:val="center"/>
          </w:tcPr>
          <w:p w:rsidR="00E34799" w:rsidRPr="00104670" w:rsidRDefault="00E34799" w:rsidP="00C25E93">
            <w:pPr>
              <w:jc w:val="center"/>
              <w:rPr>
                <w:sz w:val="24"/>
                <w:szCs w:val="24"/>
              </w:rPr>
            </w:pPr>
            <w:r>
              <w:rPr>
                <w:rFonts w:hint="eastAsia"/>
                <w:sz w:val="24"/>
                <w:szCs w:val="24"/>
              </w:rPr>
              <w:t>9</w:t>
            </w:r>
            <w:r w:rsidRPr="00104670">
              <w:rPr>
                <w:rFonts w:hint="eastAsia"/>
                <w:sz w:val="24"/>
                <w:szCs w:val="24"/>
              </w:rPr>
              <w:t>/108</w:t>
            </w:r>
          </w:p>
        </w:tc>
        <w:tc>
          <w:tcPr>
            <w:tcW w:w="2977" w:type="dxa"/>
            <w:vAlign w:val="center"/>
          </w:tcPr>
          <w:p w:rsidR="00E34799" w:rsidRPr="00104670" w:rsidRDefault="00E34799" w:rsidP="00C25E93">
            <w:pPr>
              <w:jc w:val="center"/>
              <w:rPr>
                <w:sz w:val="24"/>
                <w:szCs w:val="24"/>
              </w:rPr>
            </w:pPr>
            <w:r>
              <w:rPr>
                <w:rFonts w:hint="eastAsia"/>
                <w:sz w:val="24"/>
                <w:szCs w:val="24"/>
              </w:rPr>
              <w:t>12</w:t>
            </w:r>
            <w:r w:rsidR="00782CBE">
              <w:rPr>
                <w:sz w:val="24"/>
                <w:szCs w:val="24"/>
              </w:rPr>
              <w:t>%</w:t>
            </w:r>
          </w:p>
        </w:tc>
      </w:tr>
      <w:tr w:rsidR="00E34799" w:rsidRPr="00104670" w:rsidTr="00C25E93">
        <w:trPr>
          <w:jc w:val="center"/>
        </w:trPr>
        <w:tc>
          <w:tcPr>
            <w:tcW w:w="0" w:type="auto"/>
            <w:vAlign w:val="center"/>
          </w:tcPr>
          <w:p w:rsidR="00E34799" w:rsidRPr="00104670" w:rsidRDefault="00E34799" w:rsidP="00C25E93">
            <w:pPr>
              <w:jc w:val="center"/>
              <w:rPr>
                <w:sz w:val="24"/>
                <w:szCs w:val="24"/>
              </w:rPr>
            </w:pPr>
            <w:r w:rsidRPr="00104670">
              <w:rPr>
                <w:rFonts w:hint="eastAsia"/>
                <w:sz w:val="24"/>
                <w:szCs w:val="24"/>
              </w:rPr>
              <w:t>公共选修课（</w:t>
            </w:r>
            <w:r>
              <w:rPr>
                <w:rFonts w:hint="eastAsia"/>
                <w:sz w:val="24"/>
                <w:szCs w:val="24"/>
              </w:rPr>
              <w:t>3</w:t>
            </w:r>
            <w:r w:rsidRPr="00104670">
              <w:rPr>
                <w:rFonts w:hint="eastAsia"/>
                <w:sz w:val="24"/>
                <w:szCs w:val="24"/>
              </w:rPr>
              <w:t>/8</w:t>
            </w:r>
            <w:r w:rsidRPr="00104670">
              <w:rPr>
                <w:rFonts w:hint="eastAsia"/>
                <w:sz w:val="24"/>
                <w:szCs w:val="24"/>
              </w:rPr>
              <w:t>）</w:t>
            </w:r>
          </w:p>
        </w:tc>
        <w:tc>
          <w:tcPr>
            <w:tcW w:w="2432" w:type="dxa"/>
            <w:vAlign w:val="center"/>
          </w:tcPr>
          <w:p w:rsidR="00E34799" w:rsidRPr="00104670" w:rsidRDefault="00E34799" w:rsidP="00C25E93">
            <w:pPr>
              <w:jc w:val="center"/>
              <w:rPr>
                <w:sz w:val="24"/>
                <w:szCs w:val="24"/>
              </w:rPr>
            </w:pPr>
            <w:r w:rsidRPr="00104670">
              <w:rPr>
                <w:rFonts w:hint="eastAsia"/>
                <w:sz w:val="24"/>
                <w:szCs w:val="24"/>
              </w:rPr>
              <w:t>6/108</w:t>
            </w:r>
          </w:p>
        </w:tc>
        <w:tc>
          <w:tcPr>
            <w:tcW w:w="2977" w:type="dxa"/>
            <w:vAlign w:val="center"/>
          </w:tcPr>
          <w:p w:rsidR="00E34799" w:rsidRPr="00104670" w:rsidRDefault="00E34799" w:rsidP="00C25E93">
            <w:pPr>
              <w:jc w:val="center"/>
              <w:rPr>
                <w:sz w:val="24"/>
                <w:szCs w:val="24"/>
              </w:rPr>
            </w:pPr>
            <w:r w:rsidRPr="00104670">
              <w:rPr>
                <w:rFonts w:hint="eastAsia"/>
                <w:sz w:val="24"/>
                <w:szCs w:val="24"/>
              </w:rPr>
              <w:t>8</w:t>
            </w:r>
            <w:r w:rsidR="00782CBE">
              <w:rPr>
                <w:sz w:val="24"/>
                <w:szCs w:val="24"/>
              </w:rPr>
              <w:t>%</w:t>
            </w:r>
          </w:p>
        </w:tc>
      </w:tr>
      <w:tr w:rsidR="00E34799" w:rsidRPr="00104670" w:rsidTr="00C25E93">
        <w:trPr>
          <w:jc w:val="center"/>
        </w:trPr>
        <w:tc>
          <w:tcPr>
            <w:tcW w:w="0" w:type="auto"/>
            <w:vAlign w:val="center"/>
          </w:tcPr>
          <w:p w:rsidR="00E34799" w:rsidRPr="00104670" w:rsidRDefault="00E34799" w:rsidP="00C25E93">
            <w:pPr>
              <w:jc w:val="center"/>
              <w:rPr>
                <w:sz w:val="24"/>
                <w:szCs w:val="24"/>
              </w:rPr>
            </w:pPr>
            <w:r w:rsidRPr="00104670">
              <w:rPr>
                <w:rFonts w:hint="eastAsia"/>
                <w:sz w:val="24"/>
                <w:szCs w:val="24"/>
              </w:rPr>
              <w:t>专业</w:t>
            </w:r>
            <w:r>
              <w:rPr>
                <w:rFonts w:hint="eastAsia"/>
                <w:sz w:val="24"/>
                <w:szCs w:val="24"/>
              </w:rPr>
              <w:t>基础</w:t>
            </w:r>
            <w:r w:rsidRPr="00104670">
              <w:rPr>
                <w:rFonts w:hint="eastAsia"/>
                <w:sz w:val="24"/>
                <w:szCs w:val="24"/>
              </w:rPr>
              <w:t>课</w:t>
            </w:r>
          </w:p>
        </w:tc>
        <w:tc>
          <w:tcPr>
            <w:tcW w:w="2432" w:type="dxa"/>
            <w:vAlign w:val="center"/>
          </w:tcPr>
          <w:p w:rsidR="00E34799" w:rsidRPr="00104670" w:rsidRDefault="00E34799" w:rsidP="00C25E93">
            <w:pPr>
              <w:jc w:val="center"/>
              <w:rPr>
                <w:sz w:val="24"/>
                <w:szCs w:val="24"/>
              </w:rPr>
            </w:pPr>
            <w:r w:rsidRPr="00104670">
              <w:rPr>
                <w:rFonts w:hint="eastAsia"/>
                <w:sz w:val="24"/>
                <w:szCs w:val="24"/>
              </w:rPr>
              <w:t>42/756</w:t>
            </w:r>
          </w:p>
        </w:tc>
        <w:tc>
          <w:tcPr>
            <w:tcW w:w="2977" w:type="dxa"/>
            <w:vAlign w:val="center"/>
          </w:tcPr>
          <w:p w:rsidR="00E34799" w:rsidRPr="00104670" w:rsidRDefault="00E34799" w:rsidP="00C25E93">
            <w:pPr>
              <w:jc w:val="center"/>
              <w:rPr>
                <w:sz w:val="24"/>
                <w:szCs w:val="24"/>
              </w:rPr>
            </w:pPr>
            <w:r w:rsidRPr="00104670">
              <w:rPr>
                <w:rFonts w:hint="eastAsia"/>
                <w:sz w:val="24"/>
                <w:szCs w:val="24"/>
              </w:rPr>
              <w:t>56</w:t>
            </w:r>
            <w:r w:rsidR="00782CBE">
              <w:rPr>
                <w:sz w:val="24"/>
                <w:szCs w:val="24"/>
              </w:rPr>
              <w:t>%</w:t>
            </w:r>
          </w:p>
        </w:tc>
      </w:tr>
      <w:tr w:rsidR="00E34799" w:rsidRPr="00104670" w:rsidTr="00C25E93">
        <w:trPr>
          <w:jc w:val="center"/>
        </w:trPr>
        <w:tc>
          <w:tcPr>
            <w:tcW w:w="0" w:type="auto"/>
            <w:vAlign w:val="center"/>
          </w:tcPr>
          <w:p w:rsidR="00E34799" w:rsidRPr="00104670" w:rsidRDefault="00E34799" w:rsidP="00C25E93">
            <w:pPr>
              <w:jc w:val="center"/>
              <w:rPr>
                <w:sz w:val="24"/>
                <w:szCs w:val="24"/>
              </w:rPr>
            </w:pPr>
            <w:r w:rsidRPr="00104670">
              <w:rPr>
                <w:rFonts w:hint="eastAsia"/>
                <w:sz w:val="24"/>
                <w:szCs w:val="24"/>
              </w:rPr>
              <w:t>实践环节</w:t>
            </w:r>
          </w:p>
        </w:tc>
        <w:tc>
          <w:tcPr>
            <w:tcW w:w="2432" w:type="dxa"/>
            <w:vAlign w:val="center"/>
          </w:tcPr>
          <w:p w:rsidR="00E34799" w:rsidRPr="00104670" w:rsidRDefault="00E34799" w:rsidP="00C25E93">
            <w:pPr>
              <w:jc w:val="center"/>
              <w:rPr>
                <w:sz w:val="24"/>
                <w:szCs w:val="24"/>
              </w:rPr>
            </w:pPr>
            <w:r>
              <w:rPr>
                <w:rFonts w:hint="eastAsia"/>
                <w:sz w:val="24"/>
                <w:szCs w:val="24"/>
              </w:rPr>
              <w:t>18</w:t>
            </w:r>
            <w:r w:rsidRPr="00104670">
              <w:rPr>
                <w:rFonts w:hint="eastAsia"/>
                <w:sz w:val="24"/>
                <w:szCs w:val="24"/>
              </w:rPr>
              <w:t>/378</w:t>
            </w:r>
          </w:p>
        </w:tc>
        <w:tc>
          <w:tcPr>
            <w:tcW w:w="2977" w:type="dxa"/>
            <w:vAlign w:val="center"/>
          </w:tcPr>
          <w:p w:rsidR="00E34799" w:rsidRPr="00104670" w:rsidRDefault="00E34799" w:rsidP="00C25E93">
            <w:pPr>
              <w:jc w:val="center"/>
              <w:rPr>
                <w:sz w:val="24"/>
                <w:szCs w:val="24"/>
              </w:rPr>
            </w:pPr>
            <w:r w:rsidRPr="00104670">
              <w:rPr>
                <w:rFonts w:hint="eastAsia"/>
                <w:sz w:val="24"/>
                <w:szCs w:val="24"/>
              </w:rPr>
              <w:t>2</w:t>
            </w:r>
            <w:r>
              <w:rPr>
                <w:rFonts w:hint="eastAsia"/>
                <w:sz w:val="24"/>
                <w:szCs w:val="24"/>
              </w:rPr>
              <w:t>4</w:t>
            </w:r>
            <w:r w:rsidR="00782CBE">
              <w:rPr>
                <w:sz w:val="24"/>
                <w:szCs w:val="24"/>
              </w:rPr>
              <w:t>%</w:t>
            </w:r>
          </w:p>
        </w:tc>
      </w:tr>
      <w:tr w:rsidR="00E34799" w:rsidRPr="00104670" w:rsidTr="00C25E93">
        <w:trPr>
          <w:jc w:val="center"/>
        </w:trPr>
        <w:tc>
          <w:tcPr>
            <w:tcW w:w="0" w:type="auto"/>
            <w:vAlign w:val="center"/>
          </w:tcPr>
          <w:p w:rsidR="00E34799" w:rsidRPr="00104670" w:rsidRDefault="00E34799" w:rsidP="00C25E93">
            <w:pPr>
              <w:jc w:val="center"/>
              <w:rPr>
                <w:sz w:val="24"/>
                <w:szCs w:val="24"/>
              </w:rPr>
            </w:pPr>
            <w:r w:rsidRPr="00104670">
              <w:rPr>
                <w:rFonts w:hint="eastAsia"/>
                <w:sz w:val="24"/>
                <w:szCs w:val="24"/>
              </w:rPr>
              <w:t>合计</w:t>
            </w:r>
          </w:p>
        </w:tc>
        <w:tc>
          <w:tcPr>
            <w:tcW w:w="2432" w:type="dxa"/>
            <w:vAlign w:val="center"/>
          </w:tcPr>
          <w:p w:rsidR="00E34799" w:rsidRPr="00104670" w:rsidRDefault="00E34799" w:rsidP="00C25E93">
            <w:pPr>
              <w:jc w:val="center"/>
              <w:rPr>
                <w:sz w:val="24"/>
                <w:szCs w:val="24"/>
              </w:rPr>
            </w:pPr>
            <w:r w:rsidRPr="00104670">
              <w:rPr>
                <w:rFonts w:hint="eastAsia"/>
                <w:sz w:val="24"/>
                <w:szCs w:val="24"/>
              </w:rPr>
              <w:t>75/1350</w:t>
            </w:r>
          </w:p>
        </w:tc>
        <w:tc>
          <w:tcPr>
            <w:tcW w:w="2977" w:type="dxa"/>
            <w:vAlign w:val="center"/>
          </w:tcPr>
          <w:p w:rsidR="00E34799" w:rsidRPr="00104670" w:rsidRDefault="00E34799" w:rsidP="00C25E93">
            <w:pPr>
              <w:jc w:val="center"/>
              <w:rPr>
                <w:sz w:val="24"/>
                <w:szCs w:val="24"/>
              </w:rPr>
            </w:pPr>
            <w:r w:rsidRPr="00104670">
              <w:rPr>
                <w:rFonts w:hint="eastAsia"/>
                <w:sz w:val="24"/>
                <w:szCs w:val="24"/>
              </w:rPr>
              <w:t>100</w:t>
            </w:r>
            <w:r w:rsidR="00782CBE">
              <w:rPr>
                <w:sz w:val="24"/>
                <w:szCs w:val="24"/>
              </w:rPr>
              <w:t>%</w:t>
            </w:r>
          </w:p>
        </w:tc>
      </w:tr>
    </w:tbl>
    <w:p w:rsidR="00E34799" w:rsidRDefault="00E34799" w:rsidP="00E34799">
      <w:pPr>
        <w:rPr>
          <w:sz w:val="24"/>
          <w:szCs w:val="24"/>
        </w:rPr>
      </w:pPr>
    </w:p>
    <w:p w:rsidR="00E34799" w:rsidRDefault="00E34799" w:rsidP="00E34799">
      <w:pPr>
        <w:spacing w:line="440" w:lineRule="exact"/>
        <w:ind w:firstLineChars="200" w:firstLine="480"/>
        <w:rPr>
          <w:sz w:val="24"/>
          <w:szCs w:val="24"/>
        </w:rPr>
      </w:pPr>
      <w:r w:rsidRPr="00104670">
        <w:rPr>
          <w:rFonts w:hint="eastAsia"/>
          <w:sz w:val="24"/>
          <w:szCs w:val="24"/>
        </w:rPr>
        <w:t>4</w:t>
      </w:r>
      <w:r w:rsidRPr="00104670">
        <w:rPr>
          <w:rFonts w:hint="eastAsia"/>
          <w:sz w:val="24"/>
          <w:szCs w:val="24"/>
        </w:rPr>
        <w:t>、主要实践环节：含专业实习、毕业设计（论文）及读书报告等</w:t>
      </w:r>
      <w:r w:rsidR="004B14AD">
        <w:rPr>
          <w:rFonts w:hint="eastAsia"/>
          <w:sz w:val="24"/>
          <w:szCs w:val="24"/>
        </w:rPr>
        <w:t>。</w:t>
      </w:r>
    </w:p>
    <w:p w:rsidR="004B14AD" w:rsidRPr="004B14AD" w:rsidRDefault="004B14AD" w:rsidP="00E34799">
      <w:pPr>
        <w:spacing w:line="440" w:lineRule="exact"/>
        <w:ind w:firstLineChars="200" w:firstLine="480"/>
        <w:rPr>
          <w:sz w:val="24"/>
          <w:szCs w:val="24"/>
        </w:rPr>
      </w:pPr>
    </w:p>
    <w:p w:rsidR="00E34799" w:rsidRDefault="00E34799" w:rsidP="00E34799">
      <w:pPr>
        <w:spacing w:line="360" w:lineRule="auto"/>
        <w:ind w:firstLineChars="200" w:firstLine="480"/>
        <w:rPr>
          <w:sz w:val="24"/>
          <w:szCs w:val="24"/>
        </w:rPr>
      </w:pPr>
      <w:r w:rsidRPr="00B56866">
        <w:rPr>
          <w:rFonts w:hint="eastAsia"/>
          <w:sz w:val="24"/>
          <w:szCs w:val="24"/>
        </w:rPr>
        <w:t>5</w:t>
      </w:r>
      <w:r>
        <w:rPr>
          <w:rFonts w:hint="eastAsia"/>
          <w:sz w:val="24"/>
          <w:szCs w:val="24"/>
        </w:rPr>
        <w:t>、专业主干课程简介：</w:t>
      </w:r>
    </w:p>
    <w:p w:rsidR="00E34799" w:rsidRDefault="00E34799" w:rsidP="00E34799">
      <w:pPr>
        <w:spacing w:line="360" w:lineRule="auto"/>
        <w:ind w:firstLine="480"/>
        <w:rPr>
          <w:rFonts w:ascii="宋体" w:hAnsi="宋体"/>
          <w:b/>
          <w:sz w:val="24"/>
          <w:szCs w:val="24"/>
        </w:rPr>
      </w:pPr>
      <w:r w:rsidRPr="008D1761">
        <w:rPr>
          <w:rFonts w:ascii="宋体" w:hAnsi="宋体" w:hint="eastAsia"/>
          <w:b/>
          <w:sz w:val="24"/>
          <w:szCs w:val="24"/>
        </w:rPr>
        <w:t>经济法</w:t>
      </w:r>
    </w:p>
    <w:p w:rsidR="00E34799" w:rsidRDefault="00E34799" w:rsidP="00E34799">
      <w:pPr>
        <w:spacing w:line="360" w:lineRule="auto"/>
        <w:ind w:firstLine="480"/>
        <w:rPr>
          <w:rFonts w:ascii="宋体" w:hAnsi="宋体"/>
          <w:sz w:val="24"/>
          <w:szCs w:val="24"/>
        </w:rPr>
      </w:pPr>
      <w:r w:rsidRPr="008D1761">
        <w:rPr>
          <w:rFonts w:ascii="宋体" w:hAnsi="宋体" w:hint="eastAsia"/>
          <w:sz w:val="24"/>
          <w:szCs w:val="24"/>
        </w:rPr>
        <w:t>本课程主要介绍经济法律制度的基本原则和基础理论，对现行的一些重要的经济法律、法规进行比较系统的阐述。重点介绍经济法的原则、地位和作用；企业法律制度；竞争法律制度；消费者权益保护法律制度；产品质量法律制度；价格法律制度；国有资产管理法律制度；税收法律制度等。</w:t>
      </w:r>
    </w:p>
    <w:p w:rsidR="00E34799" w:rsidRPr="007252A3" w:rsidRDefault="00E34799" w:rsidP="00E34799">
      <w:pPr>
        <w:spacing w:line="360" w:lineRule="auto"/>
        <w:ind w:firstLine="480"/>
        <w:rPr>
          <w:rFonts w:ascii="宋体" w:hAnsi="宋体"/>
          <w:b/>
          <w:sz w:val="24"/>
          <w:szCs w:val="24"/>
        </w:rPr>
      </w:pPr>
      <w:r w:rsidRPr="007252A3">
        <w:rPr>
          <w:rFonts w:hint="eastAsia"/>
          <w:b/>
          <w:sz w:val="24"/>
          <w:szCs w:val="24"/>
        </w:rPr>
        <w:t>管理信息系统</w:t>
      </w:r>
    </w:p>
    <w:p w:rsidR="00E34799" w:rsidRPr="008D1761" w:rsidRDefault="00E34799" w:rsidP="00E34799">
      <w:pPr>
        <w:pStyle w:val="reader-word-layer"/>
        <w:shd w:val="clear" w:color="auto" w:fill="FFFFFF"/>
        <w:spacing w:before="0" w:beforeAutospacing="0" w:after="0" w:afterAutospacing="0" w:line="360" w:lineRule="auto"/>
        <w:ind w:firstLineChars="200" w:firstLine="480"/>
        <w:rPr>
          <w:spacing w:val="-12"/>
        </w:rPr>
      </w:pPr>
      <w:r w:rsidRPr="008D1761">
        <w:rPr>
          <w:rFonts w:hint="eastAsia"/>
        </w:rPr>
        <w:t>本课程</w:t>
      </w:r>
      <w:r w:rsidRPr="008D1761">
        <w:rPr>
          <w:rFonts w:hint="eastAsia"/>
          <w:spacing w:val="-11"/>
        </w:rPr>
        <w:t>系统、全面的介绍信息系统分析与设计的基础知识、</w:t>
      </w:r>
      <w:r w:rsidRPr="008D1761">
        <w:rPr>
          <w:rFonts w:hint="eastAsia"/>
          <w:spacing w:val="-13"/>
        </w:rPr>
        <w:t>引导学生学</w:t>
      </w:r>
      <w:r w:rsidRPr="008D1761">
        <w:rPr>
          <w:rFonts w:hint="eastAsia"/>
          <w:spacing w:val="-10"/>
        </w:rPr>
        <w:t>会信息系统开发的方法、</w:t>
      </w:r>
      <w:r w:rsidRPr="008D1761">
        <w:rPr>
          <w:rFonts w:hint="eastAsia"/>
          <w:spacing w:val="-11"/>
        </w:rPr>
        <w:t>培养学生的综合素质和创新能力，</w:t>
      </w:r>
      <w:r w:rsidRPr="008D1761">
        <w:rPr>
          <w:rFonts w:hint="eastAsia"/>
          <w:spacing w:val="-12"/>
        </w:rPr>
        <w:t>并使学生能掌握数据库应用系统的开发方法和基本技术，为今后进一步的学习和工作打下基础。</w:t>
      </w:r>
    </w:p>
    <w:p w:rsidR="00E34799" w:rsidRDefault="00E34799" w:rsidP="00E34799">
      <w:pPr>
        <w:spacing w:line="360" w:lineRule="auto"/>
        <w:ind w:firstLineChars="196" w:firstLine="472"/>
        <w:rPr>
          <w:rFonts w:ascii="宋体" w:hAnsi="宋体"/>
          <w:b/>
          <w:sz w:val="24"/>
          <w:szCs w:val="24"/>
        </w:rPr>
      </w:pPr>
      <w:r w:rsidRPr="008D1761">
        <w:rPr>
          <w:rFonts w:ascii="宋体" w:hAnsi="宋体" w:hint="eastAsia"/>
          <w:b/>
          <w:sz w:val="24"/>
          <w:szCs w:val="24"/>
        </w:rPr>
        <w:t>专业英语</w:t>
      </w:r>
    </w:p>
    <w:p w:rsidR="00E34799" w:rsidRPr="008D1761" w:rsidRDefault="00E34799" w:rsidP="00E34799">
      <w:pPr>
        <w:spacing w:line="360" w:lineRule="auto"/>
        <w:ind w:firstLineChars="200" w:firstLine="480"/>
        <w:rPr>
          <w:rFonts w:ascii="宋体" w:hAnsi="宋体"/>
          <w:sz w:val="24"/>
          <w:szCs w:val="24"/>
        </w:rPr>
      </w:pPr>
      <w:r w:rsidRPr="008D1761">
        <w:rPr>
          <w:rFonts w:ascii="宋体" w:hAnsi="宋体" w:hint="eastAsia"/>
          <w:sz w:val="24"/>
          <w:szCs w:val="24"/>
        </w:rPr>
        <w:t>本课程教学的最主要目的有：使学生掌握一定量的原文专业词汇，能够阅读管理类专业英文版教材；能较为熟练地、准确地用英文撰写本专业毕业论文的英文摘要。</w:t>
      </w:r>
    </w:p>
    <w:p w:rsidR="00E34799" w:rsidRDefault="00E34799" w:rsidP="00E34799">
      <w:pPr>
        <w:spacing w:line="360" w:lineRule="auto"/>
        <w:ind w:firstLineChars="196" w:firstLine="472"/>
        <w:rPr>
          <w:rFonts w:ascii="宋体" w:hAnsi="宋体"/>
          <w:b/>
          <w:sz w:val="24"/>
          <w:szCs w:val="24"/>
        </w:rPr>
      </w:pPr>
      <w:r w:rsidRPr="008D1761">
        <w:rPr>
          <w:rFonts w:ascii="宋体" w:hAnsi="宋体" w:hint="eastAsia"/>
          <w:b/>
          <w:sz w:val="24"/>
          <w:szCs w:val="24"/>
        </w:rPr>
        <w:t>组织行为学</w:t>
      </w:r>
    </w:p>
    <w:p w:rsidR="00E34799" w:rsidRPr="008D1761" w:rsidRDefault="00E34799" w:rsidP="00E34799">
      <w:pPr>
        <w:spacing w:line="360" w:lineRule="auto"/>
        <w:rPr>
          <w:rFonts w:ascii="宋体" w:hAnsi="宋体"/>
          <w:sz w:val="24"/>
          <w:szCs w:val="24"/>
        </w:rPr>
      </w:pPr>
      <w:r w:rsidRPr="008D1761">
        <w:rPr>
          <w:rFonts w:ascii="宋体" w:hAnsi="宋体" w:hint="eastAsia"/>
          <w:sz w:val="24"/>
          <w:szCs w:val="24"/>
        </w:rPr>
        <w:lastRenderedPageBreak/>
        <w:t>组织行为学是研究一定组织中人的心理和行为的规律性，提高管理人员预测、引导和控制人的行为的能力，以顺利实现组织预期目标和提高组织成员个人满意度的科学。通过本课程的学习，使学生全面深入地理解和把握组织中个体、群体、组织、领导的心理和行为的特点及规律性，学会运用心理学的理论和方法有效地激励人的行为，充分调动人的积极性、主动性和创造性，培养和提高理论联系实际、不断创新和组织管理能力。</w:t>
      </w:r>
    </w:p>
    <w:p w:rsidR="00E34799" w:rsidRDefault="00E34799" w:rsidP="00E34799">
      <w:pPr>
        <w:spacing w:line="360" w:lineRule="auto"/>
        <w:ind w:firstLineChars="196" w:firstLine="472"/>
        <w:rPr>
          <w:rFonts w:ascii="宋体" w:hAnsi="宋体"/>
          <w:b/>
          <w:sz w:val="24"/>
          <w:szCs w:val="24"/>
        </w:rPr>
      </w:pPr>
      <w:r>
        <w:rPr>
          <w:rFonts w:ascii="宋体" w:hAnsi="宋体" w:hint="eastAsia"/>
          <w:b/>
          <w:sz w:val="24"/>
          <w:szCs w:val="24"/>
        </w:rPr>
        <w:t>国际金融</w:t>
      </w:r>
    </w:p>
    <w:p w:rsidR="00E34799" w:rsidRPr="008D1761" w:rsidRDefault="00E34799" w:rsidP="00E34799">
      <w:pPr>
        <w:spacing w:line="360" w:lineRule="auto"/>
        <w:ind w:firstLineChars="200" w:firstLine="480"/>
        <w:rPr>
          <w:rFonts w:ascii="宋体" w:hAnsi="宋体"/>
          <w:sz w:val="24"/>
          <w:szCs w:val="24"/>
        </w:rPr>
      </w:pPr>
      <w:r w:rsidRPr="008D1761">
        <w:rPr>
          <w:rFonts w:ascii="宋体" w:hAnsi="宋体" w:hint="eastAsia"/>
          <w:sz w:val="24"/>
          <w:szCs w:val="24"/>
        </w:rPr>
        <w:t>本课程系统、全面的介绍国际金融的基本概念与原理，熟悉国际金融现状与发展趋势，掌握金融交易的基本操作方法和金融风险及其管理。</w:t>
      </w:r>
    </w:p>
    <w:p w:rsidR="00E34799" w:rsidRDefault="00E34799" w:rsidP="00E34799">
      <w:pPr>
        <w:spacing w:line="360" w:lineRule="auto"/>
        <w:ind w:firstLineChars="196" w:firstLine="472"/>
        <w:rPr>
          <w:rFonts w:ascii="宋体" w:hAnsi="宋体"/>
          <w:b/>
          <w:sz w:val="24"/>
          <w:szCs w:val="24"/>
        </w:rPr>
      </w:pPr>
      <w:r>
        <w:rPr>
          <w:rFonts w:ascii="宋体" w:hAnsi="宋体" w:hint="eastAsia"/>
          <w:b/>
          <w:sz w:val="24"/>
          <w:szCs w:val="24"/>
        </w:rPr>
        <w:t>财务管理</w:t>
      </w:r>
    </w:p>
    <w:p w:rsidR="00E34799" w:rsidRPr="008D1761" w:rsidRDefault="00E34799" w:rsidP="00E34799">
      <w:pPr>
        <w:spacing w:line="360" w:lineRule="auto"/>
        <w:ind w:firstLineChars="200" w:firstLine="480"/>
        <w:rPr>
          <w:rFonts w:ascii="宋体" w:hAnsi="宋体"/>
          <w:sz w:val="24"/>
          <w:szCs w:val="24"/>
        </w:rPr>
      </w:pPr>
      <w:r w:rsidRPr="008D1761">
        <w:rPr>
          <w:rFonts w:ascii="宋体" w:hAnsi="宋体" w:hint="eastAsia"/>
          <w:sz w:val="24"/>
          <w:szCs w:val="24"/>
        </w:rPr>
        <w:t>本课程主要阐述财务管理的基本理论、基本方法和基本操作技能，使学生能了解和掌握企业财务管理理论、方法和操作技能，培养学生综合分析问题和解决问题的能力，提高学生综合运用财务知识的能力。</w:t>
      </w:r>
    </w:p>
    <w:p w:rsidR="00E34799" w:rsidRDefault="00E34799" w:rsidP="00E34799">
      <w:pPr>
        <w:spacing w:line="360" w:lineRule="auto"/>
        <w:ind w:firstLineChars="196" w:firstLine="472"/>
        <w:rPr>
          <w:rFonts w:ascii="宋体" w:hAnsi="宋体"/>
          <w:b/>
          <w:sz w:val="24"/>
          <w:szCs w:val="24"/>
        </w:rPr>
      </w:pPr>
      <w:r>
        <w:rPr>
          <w:rFonts w:ascii="宋体" w:hAnsi="宋体" w:hint="eastAsia"/>
          <w:b/>
          <w:sz w:val="24"/>
          <w:szCs w:val="24"/>
        </w:rPr>
        <w:t>运营管理</w:t>
      </w:r>
    </w:p>
    <w:p w:rsidR="00E34799" w:rsidRPr="008D1761" w:rsidRDefault="00E34799" w:rsidP="00E34799">
      <w:pPr>
        <w:spacing w:line="360" w:lineRule="auto"/>
        <w:ind w:firstLineChars="200" w:firstLine="480"/>
        <w:rPr>
          <w:rFonts w:ascii="宋体" w:hAnsi="宋体"/>
          <w:sz w:val="24"/>
          <w:szCs w:val="24"/>
        </w:rPr>
      </w:pPr>
      <w:r w:rsidRPr="008D1761">
        <w:rPr>
          <w:rFonts w:ascii="宋体" w:hAnsi="宋体" w:hint="eastAsia"/>
          <w:sz w:val="24"/>
          <w:szCs w:val="24"/>
        </w:rPr>
        <w:t>本课程主要介绍运营管理的基本理论，使学生了解和掌握生产过程的组织，培养学生具有初步研究企业中生产运营规律，用科学的方法改善管理工作，充分调动人的积极性的分析问题和解决问题的能力。</w:t>
      </w:r>
    </w:p>
    <w:p w:rsidR="00E34799" w:rsidRDefault="00E34799" w:rsidP="00E34799">
      <w:pPr>
        <w:spacing w:line="360" w:lineRule="auto"/>
        <w:ind w:firstLineChars="196" w:firstLine="472"/>
        <w:rPr>
          <w:rFonts w:ascii="宋体" w:hAnsi="宋体"/>
          <w:b/>
          <w:sz w:val="24"/>
          <w:szCs w:val="24"/>
        </w:rPr>
      </w:pPr>
      <w:r>
        <w:rPr>
          <w:rFonts w:ascii="宋体" w:hAnsi="宋体" w:hint="eastAsia"/>
          <w:b/>
          <w:sz w:val="24"/>
          <w:szCs w:val="24"/>
        </w:rPr>
        <w:t>国际市场营销</w:t>
      </w:r>
    </w:p>
    <w:p w:rsidR="00E34799" w:rsidRPr="008D1761" w:rsidRDefault="00E34799" w:rsidP="00E34799">
      <w:pPr>
        <w:spacing w:line="360" w:lineRule="auto"/>
        <w:ind w:firstLineChars="200" w:firstLine="480"/>
        <w:rPr>
          <w:rFonts w:ascii="宋体" w:hAnsi="宋体"/>
          <w:sz w:val="24"/>
          <w:szCs w:val="24"/>
        </w:rPr>
      </w:pPr>
      <w:r w:rsidRPr="008D1761">
        <w:rPr>
          <w:rFonts w:ascii="宋体" w:hAnsi="宋体" w:hint="eastAsia"/>
          <w:sz w:val="24"/>
          <w:szCs w:val="24"/>
        </w:rPr>
        <w:t>本课程以现代市场学的基本理论为指导，运用国际企业管理学，国际贸易学、国际金融学、国际经济学等学科的有关知识，系统学习国际市场营销学的研究对象、国际市场营销环境、国际市场营销调研、国际市场营销战略等内容。</w:t>
      </w:r>
    </w:p>
    <w:p w:rsidR="00E34799" w:rsidRDefault="00E34799" w:rsidP="00E34799">
      <w:pPr>
        <w:spacing w:line="360" w:lineRule="auto"/>
        <w:ind w:firstLineChars="196" w:firstLine="472"/>
        <w:rPr>
          <w:rFonts w:ascii="宋体" w:hAnsi="宋体"/>
          <w:b/>
          <w:sz w:val="24"/>
          <w:szCs w:val="24"/>
        </w:rPr>
      </w:pPr>
      <w:r>
        <w:rPr>
          <w:rFonts w:ascii="宋体" w:hAnsi="宋体" w:hint="eastAsia"/>
          <w:b/>
          <w:sz w:val="24"/>
          <w:szCs w:val="24"/>
        </w:rPr>
        <w:t>宏观经济学</w:t>
      </w:r>
    </w:p>
    <w:p w:rsidR="00E34799" w:rsidRPr="008D1761" w:rsidRDefault="00E34799" w:rsidP="00E34799">
      <w:pPr>
        <w:spacing w:line="360" w:lineRule="auto"/>
        <w:ind w:firstLineChars="200" w:firstLine="480"/>
        <w:rPr>
          <w:rFonts w:ascii="宋体" w:hAnsi="宋体"/>
          <w:sz w:val="24"/>
          <w:szCs w:val="24"/>
        </w:rPr>
      </w:pPr>
      <w:r w:rsidRPr="008D1761">
        <w:rPr>
          <w:rFonts w:ascii="宋体" w:hAnsi="宋体" w:cs="Tahoma" w:hint="eastAsia"/>
          <w:sz w:val="24"/>
          <w:szCs w:val="24"/>
        </w:rPr>
        <w:t>本课程的主要内容包括国民收入决定理论、失业和通货膨胀、财政政策和货币政策、开放经济理论等。学生通过对宏观经济学的学习，了解宏观经济学的基本内容和体系，掌握现代经济学的基本分析方法，能够从宏观经济学的基本理论和方法出发，分析现实经济生活中出现的问题</w:t>
      </w:r>
      <w:r w:rsidRPr="008D1761">
        <w:rPr>
          <w:rFonts w:ascii="宋体" w:hAnsi="宋体" w:cs="Tahoma"/>
          <w:sz w:val="24"/>
          <w:szCs w:val="24"/>
        </w:rPr>
        <w:t>。</w:t>
      </w:r>
    </w:p>
    <w:p w:rsidR="00E34799" w:rsidRDefault="00E34799" w:rsidP="00E34799">
      <w:pPr>
        <w:spacing w:line="360" w:lineRule="auto"/>
        <w:ind w:firstLineChars="196" w:firstLine="472"/>
        <w:rPr>
          <w:rFonts w:ascii="宋体" w:hAnsi="宋体"/>
          <w:sz w:val="24"/>
          <w:szCs w:val="24"/>
        </w:rPr>
      </w:pPr>
      <w:r w:rsidRPr="008D1761">
        <w:rPr>
          <w:rFonts w:ascii="宋体" w:hAnsi="宋体" w:hint="eastAsia"/>
          <w:b/>
          <w:sz w:val="24"/>
          <w:szCs w:val="24"/>
        </w:rPr>
        <w:t>证券投资学</w:t>
      </w:r>
    </w:p>
    <w:p w:rsidR="00E34799" w:rsidRPr="008D1761" w:rsidRDefault="00E34799" w:rsidP="00E34799">
      <w:pPr>
        <w:spacing w:line="360" w:lineRule="auto"/>
        <w:ind w:firstLineChars="200" w:firstLine="480"/>
        <w:rPr>
          <w:rFonts w:ascii="宋体" w:hAnsi="宋体"/>
          <w:sz w:val="24"/>
          <w:szCs w:val="24"/>
        </w:rPr>
      </w:pPr>
      <w:r w:rsidRPr="008D1761">
        <w:rPr>
          <w:rFonts w:ascii="宋体" w:hAnsi="宋体" w:hint="eastAsia"/>
          <w:sz w:val="24"/>
          <w:szCs w:val="24"/>
        </w:rPr>
        <w:t>本课程包涵经济、金融、会计、统计及心理学等多方面的学科知识。着重介绍证券投资的对象、策略和方法等基本知识，分析证券发行和交易的过程，阐述证券价格波动的规律和原因。</w:t>
      </w:r>
    </w:p>
    <w:p w:rsidR="00E34799" w:rsidRDefault="00E34799" w:rsidP="00E34799">
      <w:pPr>
        <w:spacing w:line="360" w:lineRule="auto"/>
        <w:ind w:firstLineChars="196" w:firstLine="472"/>
        <w:rPr>
          <w:rFonts w:ascii="宋体" w:hAnsi="宋体"/>
          <w:b/>
          <w:sz w:val="24"/>
          <w:szCs w:val="24"/>
        </w:rPr>
      </w:pPr>
      <w:r>
        <w:rPr>
          <w:rFonts w:ascii="宋体" w:hAnsi="宋体" w:hint="eastAsia"/>
          <w:b/>
          <w:sz w:val="24"/>
          <w:szCs w:val="24"/>
        </w:rPr>
        <w:t>创新与创业管理</w:t>
      </w:r>
    </w:p>
    <w:p w:rsidR="00E34799" w:rsidRPr="00A91DD1" w:rsidRDefault="00E34799" w:rsidP="00E34799">
      <w:pPr>
        <w:spacing w:line="360" w:lineRule="auto"/>
        <w:ind w:firstLineChars="200" w:firstLine="480"/>
        <w:rPr>
          <w:rFonts w:ascii="宋体" w:hAnsi="宋体"/>
          <w:sz w:val="24"/>
          <w:szCs w:val="24"/>
        </w:rPr>
      </w:pPr>
      <w:r w:rsidRPr="00A91DD1">
        <w:rPr>
          <w:rFonts w:ascii="宋体" w:hAnsi="宋体" w:hint="eastAsia"/>
          <w:sz w:val="24"/>
          <w:szCs w:val="24"/>
        </w:rPr>
        <w:lastRenderedPageBreak/>
        <w:t>本课程以创业过程为主线，围绕创业过程涉及的活动，即识别创业机会、资源整合、组建团队、撰写商业计划书、创业融资、创建新企业、新企业生存和成长、企业传承进行教学。</w:t>
      </w:r>
    </w:p>
    <w:p w:rsidR="00E34799" w:rsidRDefault="00E34799" w:rsidP="00E34799">
      <w:pPr>
        <w:spacing w:line="360" w:lineRule="auto"/>
        <w:ind w:firstLineChars="196" w:firstLine="472"/>
        <w:rPr>
          <w:rFonts w:ascii="宋体" w:hAnsi="宋体"/>
          <w:sz w:val="24"/>
          <w:szCs w:val="24"/>
        </w:rPr>
      </w:pPr>
      <w:r w:rsidRPr="008D1761">
        <w:rPr>
          <w:rFonts w:ascii="宋体" w:hAnsi="宋体" w:hint="eastAsia"/>
          <w:b/>
          <w:sz w:val="24"/>
          <w:szCs w:val="24"/>
        </w:rPr>
        <w:t>人力资源管理</w:t>
      </w:r>
    </w:p>
    <w:p w:rsidR="00E34799" w:rsidRPr="008D1761" w:rsidRDefault="00E34799" w:rsidP="00E34799">
      <w:pPr>
        <w:spacing w:line="360" w:lineRule="auto"/>
        <w:ind w:firstLineChars="200" w:firstLine="480"/>
        <w:rPr>
          <w:rFonts w:ascii="宋体" w:hAnsi="宋体"/>
          <w:sz w:val="24"/>
          <w:szCs w:val="24"/>
        </w:rPr>
      </w:pPr>
      <w:r w:rsidRPr="008D1761">
        <w:rPr>
          <w:rFonts w:ascii="宋体" w:hAnsi="宋体" w:hint="eastAsia"/>
          <w:sz w:val="24"/>
          <w:szCs w:val="24"/>
        </w:rPr>
        <w:t>本课程主要对人力资源管理的相关内容和主要活动进行系统介绍，既从理论的角度对人力资源管理进行总体阐述，如通过介绍人力资源、人力资源管理、人力资源管理的产生和发展、人力资源管理环境等方面来解决人力资源管理理念和认识问题，又从实践的角度对人力资源管理的主要活动进行介绍，包括工作分析、人力资源规划、招聘录用、培训开发、绩效管理、薪酬管理等主要职能。</w:t>
      </w:r>
    </w:p>
    <w:p w:rsidR="00E34799" w:rsidRDefault="00E34799" w:rsidP="00E34799">
      <w:pPr>
        <w:spacing w:line="360" w:lineRule="auto"/>
        <w:ind w:firstLineChars="196" w:firstLine="472"/>
        <w:rPr>
          <w:rFonts w:ascii="宋体" w:hAnsi="宋体"/>
          <w:b/>
          <w:sz w:val="24"/>
          <w:szCs w:val="24"/>
        </w:rPr>
      </w:pPr>
      <w:r>
        <w:rPr>
          <w:rFonts w:ascii="宋体" w:hAnsi="宋体" w:hint="eastAsia"/>
          <w:b/>
          <w:sz w:val="24"/>
          <w:szCs w:val="24"/>
        </w:rPr>
        <w:t>企业战略管理</w:t>
      </w:r>
    </w:p>
    <w:p w:rsidR="00E34799" w:rsidRPr="008D1761" w:rsidRDefault="00E34799" w:rsidP="00E34799">
      <w:pPr>
        <w:spacing w:line="360" w:lineRule="auto"/>
        <w:ind w:firstLineChars="200" w:firstLine="480"/>
        <w:rPr>
          <w:rFonts w:ascii="宋体" w:hAnsi="宋体"/>
          <w:b/>
          <w:sz w:val="24"/>
          <w:szCs w:val="24"/>
        </w:rPr>
      </w:pPr>
      <w:r w:rsidRPr="008D1761">
        <w:rPr>
          <w:rFonts w:ascii="宋体" w:hAnsi="宋体" w:hint="eastAsia"/>
          <w:sz w:val="24"/>
          <w:szCs w:val="24"/>
        </w:rPr>
        <w:t>本课程研究的是企业在复杂多变和激烈竞争的环境下，为了求得长期生存和发展，如何在充分分析企业外部环境和内部条件的基础上，对企业的未来经营发展战略做出全局性、长期性、根本性的谋划，以及如何将制订好的发展战略成功地付诸实施等问题。</w:t>
      </w:r>
    </w:p>
    <w:p w:rsidR="00E34799" w:rsidRDefault="00E34799" w:rsidP="00E34799">
      <w:pPr>
        <w:spacing w:line="360" w:lineRule="auto"/>
        <w:ind w:firstLineChars="196" w:firstLine="472"/>
        <w:rPr>
          <w:rFonts w:ascii="宋体" w:hAnsi="宋体"/>
          <w:b/>
          <w:sz w:val="24"/>
          <w:szCs w:val="24"/>
        </w:rPr>
      </w:pPr>
      <w:r>
        <w:rPr>
          <w:rFonts w:ascii="宋体" w:hAnsi="宋体" w:hint="eastAsia"/>
          <w:b/>
          <w:sz w:val="24"/>
          <w:szCs w:val="24"/>
        </w:rPr>
        <w:t>管理策划</w:t>
      </w:r>
    </w:p>
    <w:p w:rsidR="00E34799" w:rsidRPr="008D1761" w:rsidRDefault="00E34799" w:rsidP="00E34799">
      <w:pPr>
        <w:spacing w:line="360" w:lineRule="auto"/>
        <w:ind w:firstLineChars="200" w:firstLine="480"/>
        <w:rPr>
          <w:rFonts w:ascii="宋体" w:hAnsi="宋体"/>
          <w:b/>
          <w:sz w:val="24"/>
          <w:szCs w:val="24"/>
        </w:rPr>
      </w:pPr>
      <w:r w:rsidRPr="008D1761">
        <w:rPr>
          <w:rFonts w:ascii="宋体" w:hAnsi="宋体" w:hint="eastAsia"/>
          <w:sz w:val="24"/>
          <w:szCs w:val="24"/>
        </w:rPr>
        <w:t>本课程</w:t>
      </w:r>
      <w:r w:rsidRPr="008D1761">
        <w:rPr>
          <w:rFonts w:ascii="新宋体" w:eastAsia="新宋体" w:hAnsi="新宋体" w:hint="eastAsia"/>
          <w:sz w:val="24"/>
          <w:szCs w:val="24"/>
        </w:rPr>
        <w:t>是研究如何不断地、有意识地对组织的资源进行合理配置、并对组织进行塑造的方式与方法的应用学科。</w:t>
      </w:r>
    </w:p>
    <w:p w:rsidR="00E34799" w:rsidRPr="008D1761" w:rsidRDefault="00E34799" w:rsidP="00E34799">
      <w:pPr>
        <w:spacing w:line="360" w:lineRule="auto"/>
        <w:ind w:firstLineChars="200" w:firstLine="480"/>
        <w:rPr>
          <w:sz w:val="24"/>
          <w:szCs w:val="24"/>
        </w:rPr>
      </w:pPr>
    </w:p>
    <w:p w:rsidR="00E34799" w:rsidRPr="008D1761" w:rsidRDefault="00E34799" w:rsidP="00E34799">
      <w:pPr>
        <w:spacing w:line="360" w:lineRule="auto"/>
        <w:ind w:firstLineChars="200" w:firstLine="480"/>
        <w:rPr>
          <w:sz w:val="24"/>
          <w:szCs w:val="24"/>
        </w:rPr>
      </w:pPr>
    </w:p>
    <w:p w:rsidR="00E34799" w:rsidRPr="00C135EA" w:rsidRDefault="00E34799" w:rsidP="00847FCA">
      <w:pPr>
        <w:widowControl/>
        <w:spacing w:line="360" w:lineRule="auto"/>
        <w:jc w:val="left"/>
        <w:rPr>
          <w:sz w:val="24"/>
          <w:szCs w:val="24"/>
        </w:rPr>
      </w:pPr>
      <w:r w:rsidRPr="008D1761">
        <w:rPr>
          <w:sz w:val="24"/>
          <w:szCs w:val="24"/>
        </w:rPr>
        <w:br w:type="page"/>
      </w:r>
      <w:r w:rsidR="00847FCA">
        <w:rPr>
          <w:rFonts w:hint="eastAsia"/>
          <w:sz w:val="24"/>
          <w:szCs w:val="24"/>
        </w:rPr>
        <w:lastRenderedPageBreak/>
        <w:t xml:space="preserve"> </w:t>
      </w:r>
      <w:r>
        <w:rPr>
          <w:rFonts w:hint="eastAsia"/>
          <w:sz w:val="24"/>
          <w:szCs w:val="24"/>
        </w:rPr>
        <w:t>6</w:t>
      </w:r>
      <w:r w:rsidRPr="003F62BD">
        <w:rPr>
          <w:rFonts w:hint="eastAsia"/>
        </w:rPr>
        <w:t>、</w:t>
      </w:r>
      <w:r w:rsidRPr="003F62BD">
        <w:rPr>
          <w:rFonts w:hint="eastAsia"/>
          <w:sz w:val="24"/>
          <w:szCs w:val="24"/>
        </w:rPr>
        <w:t>本专业开设课程名称中英文对照表</w:t>
      </w:r>
    </w:p>
    <w:p w:rsidR="00E34799" w:rsidRDefault="00E34799" w:rsidP="00584082">
      <w:pPr>
        <w:tabs>
          <w:tab w:val="left" w:pos="5415"/>
        </w:tabs>
        <w:spacing w:line="360" w:lineRule="auto"/>
        <w:ind w:firstLineChars="176" w:firstLine="424"/>
        <w:jc w:val="left"/>
      </w:pPr>
      <w:r w:rsidRPr="00E36316">
        <w:rPr>
          <w:rFonts w:hint="eastAsia"/>
          <w:b/>
          <w:sz w:val="24"/>
          <w:szCs w:val="24"/>
        </w:rPr>
        <w:t>专业名称（中文）：</w:t>
      </w:r>
      <w:r>
        <w:rPr>
          <w:rFonts w:hint="eastAsia"/>
          <w:b/>
          <w:sz w:val="24"/>
          <w:szCs w:val="24"/>
        </w:rPr>
        <w:t>工商管理</w:t>
      </w:r>
      <w:r>
        <w:rPr>
          <w:rFonts w:hint="eastAsia"/>
          <w:b/>
          <w:sz w:val="24"/>
          <w:szCs w:val="24"/>
        </w:rPr>
        <w:t xml:space="preserve">     </w:t>
      </w:r>
      <w:r w:rsidRPr="00E36316">
        <w:rPr>
          <w:rFonts w:hint="eastAsia"/>
          <w:b/>
          <w:sz w:val="24"/>
          <w:szCs w:val="24"/>
        </w:rPr>
        <w:t>专业名称（英文）：</w:t>
      </w:r>
      <w:r>
        <w:rPr>
          <w:rFonts w:hint="eastAsia"/>
          <w:b/>
          <w:sz w:val="24"/>
          <w:szCs w:val="24"/>
        </w:rPr>
        <w:t xml:space="preserve"> Business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3393"/>
        <w:gridCol w:w="3960"/>
      </w:tblGrid>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序号</w:t>
            </w:r>
          </w:p>
        </w:tc>
        <w:tc>
          <w:tcPr>
            <w:tcW w:w="3393"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课程名称（中文）</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课程名称（英文）</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w:t>
            </w:r>
          </w:p>
        </w:tc>
        <w:tc>
          <w:tcPr>
            <w:tcW w:w="3393" w:type="dxa"/>
            <w:vAlign w:val="center"/>
          </w:tcPr>
          <w:p w:rsidR="00E34799" w:rsidRPr="00A2250F" w:rsidRDefault="00E34799" w:rsidP="00C25E93">
            <w:pPr>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经济法</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kern w:val="0"/>
                <w:sz w:val="24"/>
                <w:szCs w:val="24"/>
              </w:rPr>
              <w:t>Economic Law</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2</w:t>
            </w:r>
          </w:p>
        </w:tc>
        <w:tc>
          <w:tcPr>
            <w:tcW w:w="3393" w:type="dxa"/>
            <w:vAlign w:val="center"/>
          </w:tcPr>
          <w:p w:rsidR="00E34799" w:rsidRPr="00A2250F" w:rsidRDefault="00E34799" w:rsidP="00C25E93">
            <w:pPr>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管理信息系统</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kern w:val="0"/>
                <w:sz w:val="24"/>
                <w:szCs w:val="24"/>
              </w:rPr>
              <w:t>MIS</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3</w:t>
            </w:r>
          </w:p>
        </w:tc>
        <w:tc>
          <w:tcPr>
            <w:tcW w:w="3393" w:type="dxa"/>
            <w:vAlign w:val="center"/>
          </w:tcPr>
          <w:p w:rsidR="00E34799" w:rsidRPr="00A2250F" w:rsidRDefault="00E34799" w:rsidP="00C25E93">
            <w:pPr>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专业英语</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kern w:val="0"/>
                <w:sz w:val="24"/>
                <w:szCs w:val="24"/>
              </w:rPr>
              <w:t>Management English</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4</w:t>
            </w:r>
          </w:p>
        </w:tc>
        <w:tc>
          <w:tcPr>
            <w:tcW w:w="3393" w:type="dxa"/>
            <w:vAlign w:val="center"/>
          </w:tcPr>
          <w:p w:rsidR="00E34799" w:rsidRPr="00A2250F" w:rsidRDefault="00E34799" w:rsidP="00C25E93">
            <w:pPr>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组织行为学</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kern w:val="0"/>
                <w:sz w:val="24"/>
                <w:szCs w:val="24"/>
              </w:rPr>
              <w:t>Organizational Behavior</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5</w:t>
            </w:r>
          </w:p>
        </w:tc>
        <w:tc>
          <w:tcPr>
            <w:tcW w:w="3393" w:type="dxa"/>
            <w:vAlign w:val="center"/>
          </w:tcPr>
          <w:p w:rsidR="00E34799" w:rsidRPr="00A2250F" w:rsidRDefault="00E34799" w:rsidP="00C25E93">
            <w:pPr>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国际金融</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kern w:val="0"/>
                <w:sz w:val="24"/>
                <w:szCs w:val="24"/>
              </w:rPr>
              <w:t>International Finance</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6</w:t>
            </w:r>
          </w:p>
        </w:tc>
        <w:tc>
          <w:tcPr>
            <w:tcW w:w="3393" w:type="dxa"/>
            <w:vAlign w:val="center"/>
          </w:tcPr>
          <w:p w:rsidR="00E34799" w:rsidRPr="00A2250F" w:rsidRDefault="00E34799" w:rsidP="00C25E93">
            <w:pPr>
              <w:widowControl/>
              <w:spacing w:line="264" w:lineRule="auto"/>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财务管理</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kern w:val="0"/>
                <w:sz w:val="24"/>
                <w:szCs w:val="24"/>
              </w:rPr>
              <w:t>Financial Management</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7</w:t>
            </w:r>
          </w:p>
        </w:tc>
        <w:tc>
          <w:tcPr>
            <w:tcW w:w="3393" w:type="dxa"/>
            <w:vAlign w:val="center"/>
          </w:tcPr>
          <w:p w:rsidR="00E34799" w:rsidRPr="00A2250F" w:rsidRDefault="00E34799" w:rsidP="00C25E93">
            <w:pPr>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运营管理</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kern w:val="0"/>
                <w:sz w:val="24"/>
                <w:szCs w:val="24"/>
              </w:rPr>
              <w:t>Operation Research</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8</w:t>
            </w:r>
          </w:p>
        </w:tc>
        <w:tc>
          <w:tcPr>
            <w:tcW w:w="3393" w:type="dxa"/>
            <w:vAlign w:val="center"/>
          </w:tcPr>
          <w:p w:rsidR="00E34799" w:rsidRPr="00A2250F" w:rsidRDefault="00E34799" w:rsidP="00C25E93">
            <w:pPr>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国际市场营销</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kern w:val="0"/>
                <w:sz w:val="24"/>
                <w:szCs w:val="24"/>
              </w:rPr>
              <w:t>International Marketing</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9</w:t>
            </w:r>
          </w:p>
        </w:tc>
        <w:tc>
          <w:tcPr>
            <w:tcW w:w="3393" w:type="dxa"/>
            <w:vAlign w:val="center"/>
          </w:tcPr>
          <w:p w:rsidR="00E34799" w:rsidRPr="00A2250F" w:rsidRDefault="00E34799" w:rsidP="00C25E93">
            <w:pPr>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宏观经济学</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kern w:val="0"/>
                <w:sz w:val="24"/>
                <w:szCs w:val="24"/>
              </w:rPr>
              <w:t>Macroeconomics</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10</w:t>
            </w:r>
          </w:p>
        </w:tc>
        <w:tc>
          <w:tcPr>
            <w:tcW w:w="3393" w:type="dxa"/>
            <w:vAlign w:val="center"/>
          </w:tcPr>
          <w:p w:rsidR="00E34799" w:rsidRPr="00A2250F" w:rsidRDefault="00E34799" w:rsidP="00C25E93">
            <w:pPr>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证券投资学</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kern w:val="0"/>
                <w:sz w:val="24"/>
                <w:szCs w:val="24"/>
              </w:rPr>
              <w:t>Stock Investment</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11</w:t>
            </w:r>
          </w:p>
        </w:tc>
        <w:tc>
          <w:tcPr>
            <w:tcW w:w="3393" w:type="dxa"/>
            <w:vAlign w:val="center"/>
          </w:tcPr>
          <w:p w:rsidR="00E34799" w:rsidRPr="00A2250F" w:rsidRDefault="00E34799" w:rsidP="00C25E93">
            <w:pPr>
              <w:widowControl/>
              <w:spacing w:line="264" w:lineRule="auto"/>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创新与创业管理</w:t>
            </w:r>
          </w:p>
        </w:tc>
        <w:tc>
          <w:tcPr>
            <w:tcW w:w="3960" w:type="dxa"/>
            <w:vAlign w:val="center"/>
          </w:tcPr>
          <w:p w:rsidR="00E34799" w:rsidRPr="00A2250F" w:rsidRDefault="00E34799" w:rsidP="00C25E93">
            <w:pPr>
              <w:widowControl/>
              <w:jc w:val="center"/>
              <w:rPr>
                <w:rFonts w:asciiTheme="minorEastAsia" w:hAnsiTheme="minorEastAsia"/>
                <w:kern w:val="0"/>
                <w:sz w:val="24"/>
                <w:szCs w:val="24"/>
              </w:rPr>
            </w:pPr>
            <w:r w:rsidRPr="00A2250F">
              <w:rPr>
                <w:rFonts w:asciiTheme="minorEastAsia" w:hAnsiTheme="minorEastAsia"/>
                <w:kern w:val="0"/>
                <w:sz w:val="24"/>
                <w:szCs w:val="24"/>
              </w:rPr>
              <w:t>Innovation and Entrepreneurial Management</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12</w:t>
            </w:r>
          </w:p>
        </w:tc>
        <w:tc>
          <w:tcPr>
            <w:tcW w:w="3393" w:type="dxa"/>
            <w:vAlign w:val="center"/>
          </w:tcPr>
          <w:p w:rsidR="00E34799" w:rsidRPr="00A2250F" w:rsidRDefault="00E34799" w:rsidP="00C25E93">
            <w:pPr>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人力资源管理</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kern w:val="0"/>
                <w:sz w:val="24"/>
                <w:szCs w:val="24"/>
              </w:rPr>
              <w:t>Human Resource Management</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13</w:t>
            </w:r>
          </w:p>
        </w:tc>
        <w:tc>
          <w:tcPr>
            <w:tcW w:w="3393" w:type="dxa"/>
            <w:vAlign w:val="center"/>
          </w:tcPr>
          <w:p w:rsidR="00E34799" w:rsidRPr="00A2250F" w:rsidRDefault="00E34799" w:rsidP="00C25E93">
            <w:pPr>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企业战略管理</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kern w:val="0"/>
                <w:sz w:val="24"/>
                <w:szCs w:val="24"/>
              </w:rPr>
              <w:t>Strategic Management</w:t>
            </w:r>
          </w:p>
        </w:tc>
      </w:tr>
      <w:tr w:rsidR="00E34799" w:rsidRPr="00B3126B" w:rsidTr="00C25E93">
        <w:trPr>
          <w:trHeight w:val="567"/>
          <w:jc w:val="center"/>
        </w:trPr>
        <w:tc>
          <w:tcPr>
            <w:tcW w:w="855"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14</w:t>
            </w:r>
          </w:p>
        </w:tc>
        <w:tc>
          <w:tcPr>
            <w:tcW w:w="3393" w:type="dxa"/>
            <w:vAlign w:val="center"/>
          </w:tcPr>
          <w:p w:rsidR="00E34799" w:rsidRPr="00A2250F" w:rsidRDefault="00E34799" w:rsidP="00C25E93">
            <w:pPr>
              <w:ind w:firstLine="2"/>
              <w:jc w:val="center"/>
              <w:rPr>
                <w:rFonts w:asciiTheme="minorEastAsia" w:hAnsiTheme="minorEastAsia"/>
                <w:kern w:val="0"/>
                <w:sz w:val="24"/>
                <w:szCs w:val="24"/>
              </w:rPr>
            </w:pPr>
            <w:r w:rsidRPr="00A2250F">
              <w:rPr>
                <w:rFonts w:asciiTheme="minorEastAsia" w:hAnsiTheme="minorEastAsia" w:hint="eastAsia"/>
                <w:kern w:val="0"/>
                <w:sz w:val="24"/>
                <w:szCs w:val="24"/>
              </w:rPr>
              <w:t>管理策划</w:t>
            </w:r>
          </w:p>
        </w:tc>
        <w:tc>
          <w:tcPr>
            <w:tcW w:w="3960" w:type="dxa"/>
            <w:vAlign w:val="center"/>
          </w:tcPr>
          <w:p w:rsidR="00E34799" w:rsidRPr="00A2250F" w:rsidRDefault="00E34799" w:rsidP="00C25E93">
            <w:pPr>
              <w:jc w:val="center"/>
              <w:rPr>
                <w:rFonts w:asciiTheme="minorEastAsia" w:hAnsiTheme="minorEastAsia"/>
                <w:kern w:val="0"/>
                <w:sz w:val="24"/>
                <w:szCs w:val="24"/>
              </w:rPr>
            </w:pPr>
            <w:r w:rsidRPr="00A2250F">
              <w:rPr>
                <w:rFonts w:asciiTheme="minorEastAsia" w:hAnsiTheme="minorEastAsia"/>
                <w:kern w:val="0"/>
                <w:sz w:val="24"/>
                <w:szCs w:val="24"/>
              </w:rPr>
              <w:t>Management Planning</w:t>
            </w:r>
          </w:p>
        </w:tc>
      </w:tr>
    </w:tbl>
    <w:p w:rsidR="00E34799" w:rsidRDefault="00E34799" w:rsidP="00E34799"/>
    <w:p w:rsidR="00E34799" w:rsidRDefault="00E34799" w:rsidP="00E34799">
      <w:pPr>
        <w:rPr>
          <w:b/>
          <w:sz w:val="24"/>
          <w:szCs w:val="24"/>
        </w:rPr>
      </w:pPr>
    </w:p>
    <w:p w:rsidR="00E34799" w:rsidRDefault="00E34799" w:rsidP="00E34799">
      <w:pPr>
        <w:rPr>
          <w:b/>
          <w:sz w:val="24"/>
          <w:szCs w:val="24"/>
        </w:rPr>
      </w:pPr>
    </w:p>
    <w:p w:rsidR="00E34799" w:rsidRDefault="00E34799" w:rsidP="00E34799">
      <w:pPr>
        <w:widowControl/>
        <w:jc w:val="left"/>
        <w:rPr>
          <w:b/>
          <w:sz w:val="32"/>
          <w:szCs w:val="32"/>
        </w:rPr>
      </w:pPr>
      <w:r>
        <w:rPr>
          <w:b/>
          <w:sz w:val="32"/>
          <w:szCs w:val="32"/>
        </w:rPr>
        <w:br w:type="page"/>
      </w:r>
    </w:p>
    <w:p w:rsidR="00E34799" w:rsidRDefault="00E34799" w:rsidP="00E34799">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E34799" w:rsidRDefault="00E34799" w:rsidP="00E34799">
      <w:pPr>
        <w:jc w:val="center"/>
        <w:rPr>
          <w:b/>
          <w:sz w:val="24"/>
          <w:szCs w:val="24"/>
        </w:rPr>
      </w:pPr>
      <w:r w:rsidRPr="0074658F">
        <w:rPr>
          <w:rFonts w:hint="eastAsia"/>
          <w:b/>
          <w:sz w:val="24"/>
          <w:szCs w:val="24"/>
        </w:rPr>
        <w:t>专业（方向）：</w:t>
      </w:r>
      <w:r>
        <w:rPr>
          <w:rFonts w:hint="eastAsia"/>
          <w:b/>
          <w:sz w:val="24"/>
          <w:szCs w:val="24"/>
        </w:rPr>
        <w:t>工商管理</w:t>
      </w:r>
      <w:r>
        <w:rPr>
          <w:rFonts w:hint="eastAsia"/>
          <w:b/>
          <w:sz w:val="24"/>
          <w:szCs w:val="24"/>
        </w:rPr>
        <w:tab/>
      </w:r>
      <w:r w:rsidRPr="0074658F">
        <w:rPr>
          <w:rFonts w:hint="eastAsia"/>
          <w:b/>
          <w:sz w:val="24"/>
          <w:szCs w:val="24"/>
        </w:rPr>
        <w:t>层次：</w:t>
      </w:r>
      <w:r>
        <w:rPr>
          <w:rFonts w:hint="eastAsia"/>
          <w:b/>
          <w:sz w:val="24"/>
          <w:szCs w:val="24"/>
        </w:rPr>
        <w:t>专升本</w:t>
      </w:r>
      <w:r>
        <w:rPr>
          <w:rFonts w:hint="eastAsia"/>
          <w:b/>
          <w:sz w:val="24"/>
          <w:szCs w:val="24"/>
        </w:rPr>
        <w:tab/>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101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A0" w:firstRow="1" w:lastRow="0" w:firstColumn="1" w:lastColumn="0" w:noHBand="1" w:noVBand="1"/>
      </w:tblPr>
      <w:tblGrid>
        <w:gridCol w:w="709"/>
        <w:gridCol w:w="450"/>
        <w:gridCol w:w="6"/>
        <w:gridCol w:w="1560"/>
        <w:gridCol w:w="425"/>
        <w:gridCol w:w="433"/>
        <w:gridCol w:w="425"/>
        <w:gridCol w:w="425"/>
        <w:gridCol w:w="426"/>
        <w:gridCol w:w="425"/>
        <w:gridCol w:w="425"/>
        <w:gridCol w:w="425"/>
        <w:gridCol w:w="426"/>
        <w:gridCol w:w="425"/>
        <w:gridCol w:w="425"/>
        <w:gridCol w:w="425"/>
        <w:gridCol w:w="426"/>
        <w:gridCol w:w="425"/>
        <w:gridCol w:w="1410"/>
        <w:gridCol w:w="7"/>
      </w:tblGrid>
      <w:tr w:rsidR="00123230" w:rsidRPr="0074658F" w:rsidTr="00DA141E">
        <w:trPr>
          <w:gridAfter w:val="1"/>
          <w:wAfter w:w="7" w:type="dxa"/>
          <w:trHeight w:val="315"/>
        </w:trPr>
        <w:tc>
          <w:tcPr>
            <w:tcW w:w="709" w:type="dxa"/>
            <w:vMerge w:val="restart"/>
            <w:noWrap/>
            <w:vAlign w:val="center"/>
          </w:tcPr>
          <w:p w:rsidR="00123230" w:rsidRPr="006D1F17" w:rsidRDefault="00123230" w:rsidP="00DA141E">
            <w:pPr>
              <w:jc w:val="center"/>
              <w:rPr>
                <w:b/>
                <w:sz w:val="24"/>
                <w:szCs w:val="24"/>
              </w:rPr>
            </w:pPr>
            <w:r w:rsidRPr="006D1F17">
              <w:rPr>
                <w:rFonts w:hint="eastAsia"/>
                <w:b/>
                <w:sz w:val="24"/>
                <w:szCs w:val="24"/>
              </w:rPr>
              <w:t>课</w:t>
            </w:r>
          </w:p>
          <w:p w:rsidR="00123230" w:rsidRPr="006D1F17" w:rsidRDefault="00123230" w:rsidP="00DA141E">
            <w:pPr>
              <w:jc w:val="center"/>
              <w:rPr>
                <w:b/>
                <w:sz w:val="24"/>
                <w:szCs w:val="24"/>
              </w:rPr>
            </w:pPr>
            <w:r w:rsidRPr="006D1F17">
              <w:rPr>
                <w:rFonts w:hint="eastAsia"/>
                <w:b/>
                <w:sz w:val="24"/>
                <w:szCs w:val="24"/>
              </w:rPr>
              <w:t>程</w:t>
            </w:r>
          </w:p>
          <w:p w:rsidR="00123230" w:rsidRPr="006D1F17" w:rsidRDefault="00123230" w:rsidP="00DA141E">
            <w:pPr>
              <w:jc w:val="center"/>
              <w:rPr>
                <w:b/>
                <w:sz w:val="24"/>
                <w:szCs w:val="24"/>
              </w:rPr>
            </w:pPr>
            <w:r w:rsidRPr="006D1F17">
              <w:rPr>
                <w:rFonts w:hint="eastAsia"/>
                <w:b/>
                <w:sz w:val="24"/>
                <w:szCs w:val="24"/>
              </w:rPr>
              <w:t>类</w:t>
            </w:r>
          </w:p>
          <w:p w:rsidR="00123230" w:rsidRPr="006D1F17" w:rsidRDefault="00123230" w:rsidP="00DA141E">
            <w:pPr>
              <w:jc w:val="center"/>
              <w:rPr>
                <w:b/>
                <w:sz w:val="24"/>
                <w:szCs w:val="24"/>
              </w:rPr>
            </w:pPr>
            <w:r w:rsidRPr="006D1F17">
              <w:rPr>
                <w:rFonts w:hint="eastAsia"/>
                <w:b/>
                <w:sz w:val="24"/>
                <w:szCs w:val="24"/>
              </w:rPr>
              <w:t>别</w:t>
            </w:r>
          </w:p>
        </w:tc>
        <w:tc>
          <w:tcPr>
            <w:tcW w:w="456" w:type="dxa"/>
            <w:gridSpan w:val="2"/>
            <w:vMerge w:val="restart"/>
            <w:noWrap/>
            <w:vAlign w:val="center"/>
          </w:tcPr>
          <w:p w:rsidR="00123230" w:rsidRPr="0086530E" w:rsidRDefault="00123230" w:rsidP="00DA141E">
            <w:pPr>
              <w:jc w:val="center"/>
              <w:rPr>
                <w:b/>
                <w:sz w:val="24"/>
                <w:szCs w:val="24"/>
              </w:rPr>
            </w:pPr>
            <w:r w:rsidRPr="0086530E">
              <w:rPr>
                <w:rFonts w:hint="eastAsia"/>
                <w:b/>
                <w:sz w:val="24"/>
                <w:szCs w:val="24"/>
              </w:rPr>
              <w:t>序</w:t>
            </w:r>
          </w:p>
          <w:p w:rsidR="00123230" w:rsidRPr="0086530E" w:rsidRDefault="00123230" w:rsidP="00DA141E">
            <w:pPr>
              <w:jc w:val="center"/>
              <w:rPr>
                <w:b/>
                <w:sz w:val="24"/>
                <w:szCs w:val="24"/>
              </w:rPr>
            </w:pPr>
            <w:r w:rsidRPr="0086530E">
              <w:rPr>
                <w:rFonts w:hint="eastAsia"/>
                <w:b/>
                <w:sz w:val="24"/>
                <w:szCs w:val="24"/>
              </w:rPr>
              <w:t>号</w:t>
            </w:r>
          </w:p>
        </w:tc>
        <w:tc>
          <w:tcPr>
            <w:tcW w:w="1560" w:type="dxa"/>
            <w:vMerge w:val="restart"/>
            <w:noWrap/>
            <w:vAlign w:val="center"/>
          </w:tcPr>
          <w:p w:rsidR="00123230" w:rsidRPr="0086530E" w:rsidRDefault="00123230" w:rsidP="00DA141E">
            <w:pPr>
              <w:jc w:val="center"/>
              <w:rPr>
                <w:b/>
                <w:sz w:val="24"/>
                <w:szCs w:val="24"/>
              </w:rPr>
            </w:pPr>
            <w:r w:rsidRPr="0086530E">
              <w:rPr>
                <w:rFonts w:hint="eastAsia"/>
                <w:b/>
                <w:sz w:val="24"/>
                <w:szCs w:val="24"/>
              </w:rPr>
              <w:t>课程名称</w:t>
            </w:r>
          </w:p>
        </w:tc>
        <w:tc>
          <w:tcPr>
            <w:tcW w:w="425" w:type="dxa"/>
            <w:vMerge w:val="restart"/>
            <w:noWrap/>
            <w:vAlign w:val="center"/>
          </w:tcPr>
          <w:p w:rsidR="00123230" w:rsidRPr="0086530E" w:rsidRDefault="00123230" w:rsidP="00DA141E">
            <w:pPr>
              <w:jc w:val="center"/>
              <w:rPr>
                <w:b/>
                <w:sz w:val="24"/>
                <w:szCs w:val="24"/>
              </w:rPr>
            </w:pPr>
            <w:r w:rsidRPr="0086530E">
              <w:rPr>
                <w:rFonts w:hint="eastAsia"/>
                <w:b/>
                <w:sz w:val="24"/>
                <w:szCs w:val="24"/>
              </w:rPr>
              <w:t>学</w:t>
            </w:r>
          </w:p>
          <w:p w:rsidR="00123230" w:rsidRPr="0086530E" w:rsidRDefault="00123230" w:rsidP="00DA141E">
            <w:pPr>
              <w:jc w:val="center"/>
              <w:rPr>
                <w:b/>
                <w:sz w:val="24"/>
                <w:szCs w:val="24"/>
              </w:rPr>
            </w:pPr>
            <w:r w:rsidRPr="0086530E">
              <w:rPr>
                <w:rFonts w:hint="eastAsia"/>
                <w:b/>
                <w:sz w:val="24"/>
                <w:szCs w:val="24"/>
              </w:rPr>
              <w:t>分</w:t>
            </w:r>
          </w:p>
        </w:tc>
        <w:tc>
          <w:tcPr>
            <w:tcW w:w="2134" w:type="dxa"/>
            <w:gridSpan w:val="5"/>
            <w:vMerge w:val="restart"/>
            <w:noWrap/>
            <w:vAlign w:val="center"/>
          </w:tcPr>
          <w:p w:rsidR="00123230" w:rsidRPr="0086530E" w:rsidRDefault="00123230" w:rsidP="00DA141E">
            <w:pPr>
              <w:jc w:val="center"/>
              <w:rPr>
                <w:b/>
                <w:sz w:val="24"/>
                <w:szCs w:val="24"/>
              </w:rPr>
            </w:pPr>
            <w:r w:rsidRPr="0086530E">
              <w:rPr>
                <w:rFonts w:hint="eastAsia"/>
                <w:b/>
                <w:sz w:val="24"/>
                <w:szCs w:val="24"/>
              </w:rPr>
              <w:t>计划学时</w:t>
            </w:r>
          </w:p>
        </w:tc>
        <w:tc>
          <w:tcPr>
            <w:tcW w:w="850" w:type="dxa"/>
            <w:gridSpan w:val="2"/>
            <w:vMerge w:val="restart"/>
            <w:noWrap/>
            <w:vAlign w:val="center"/>
          </w:tcPr>
          <w:p w:rsidR="00123230" w:rsidRPr="0086530E" w:rsidRDefault="00123230" w:rsidP="00DA141E">
            <w:pPr>
              <w:jc w:val="center"/>
              <w:rPr>
                <w:b/>
                <w:sz w:val="24"/>
                <w:szCs w:val="24"/>
              </w:rPr>
            </w:pPr>
            <w:r w:rsidRPr="0086530E">
              <w:rPr>
                <w:rFonts w:hint="eastAsia"/>
                <w:b/>
                <w:sz w:val="24"/>
                <w:szCs w:val="24"/>
              </w:rPr>
              <w:t>考核</w:t>
            </w:r>
          </w:p>
          <w:p w:rsidR="00123230" w:rsidRPr="0086530E" w:rsidRDefault="00123230" w:rsidP="00DA141E">
            <w:pPr>
              <w:jc w:val="center"/>
              <w:rPr>
                <w:b/>
                <w:sz w:val="24"/>
                <w:szCs w:val="24"/>
              </w:rPr>
            </w:pPr>
            <w:r w:rsidRPr="0086530E">
              <w:rPr>
                <w:rFonts w:hint="eastAsia"/>
                <w:b/>
                <w:sz w:val="24"/>
                <w:szCs w:val="24"/>
              </w:rPr>
              <w:t>形式</w:t>
            </w:r>
          </w:p>
        </w:tc>
        <w:tc>
          <w:tcPr>
            <w:tcW w:w="2552" w:type="dxa"/>
            <w:gridSpan w:val="6"/>
            <w:noWrap/>
            <w:vAlign w:val="center"/>
          </w:tcPr>
          <w:p w:rsidR="00123230" w:rsidRPr="0086530E" w:rsidRDefault="00123230" w:rsidP="00DA141E">
            <w:pPr>
              <w:jc w:val="center"/>
              <w:rPr>
                <w:b/>
                <w:sz w:val="24"/>
                <w:szCs w:val="24"/>
              </w:rPr>
            </w:pPr>
            <w:r w:rsidRPr="0086530E">
              <w:rPr>
                <w:rFonts w:hint="eastAsia"/>
                <w:b/>
                <w:sz w:val="24"/>
                <w:szCs w:val="24"/>
              </w:rPr>
              <w:t>各学期学分</w:t>
            </w:r>
          </w:p>
        </w:tc>
        <w:tc>
          <w:tcPr>
            <w:tcW w:w="1410" w:type="dxa"/>
            <w:vMerge w:val="restart"/>
            <w:noWrap/>
            <w:vAlign w:val="center"/>
          </w:tcPr>
          <w:p w:rsidR="00123230" w:rsidRPr="0086530E" w:rsidRDefault="00123230" w:rsidP="00DA141E">
            <w:pPr>
              <w:jc w:val="center"/>
              <w:rPr>
                <w:b/>
                <w:sz w:val="24"/>
                <w:szCs w:val="24"/>
              </w:rPr>
            </w:pPr>
            <w:r w:rsidRPr="0086530E">
              <w:rPr>
                <w:rFonts w:hint="eastAsia"/>
                <w:b/>
                <w:sz w:val="24"/>
                <w:szCs w:val="24"/>
              </w:rPr>
              <w:t>备注</w:t>
            </w:r>
          </w:p>
        </w:tc>
      </w:tr>
      <w:tr w:rsidR="00123230" w:rsidRPr="0074658F" w:rsidTr="00DA141E">
        <w:trPr>
          <w:gridAfter w:val="1"/>
          <w:wAfter w:w="7" w:type="dxa"/>
          <w:trHeight w:val="315"/>
        </w:trPr>
        <w:tc>
          <w:tcPr>
            <w:tcW w:w="709" w:type="dxa"/>
            <w:vMerge/>
            <w:noWrap/>
          </w:tcPr>
          <w:p w:rsidR="00123230" w:rsidRPr="006D1F17" w:rsidRDefault="00123230" w:rsidP="00DA141E">
            <w:pPr>
              <w:jc w:val="center"/>
              <w:rPr>
                <w:b/>
                <w:sz w:val="24"/>
                <w:szCs w:val="24"/>
              </w:rPr>
            </w:pPr>
          </w:p>
        </w:tc>
        <w:tc>
          <w:tcPr>
            <w:tcW w:w="456" w:type="dxa"/>
            <w:gridSpan w:val="2"/>
            <w:vMerge/>
            <w:noWrap/>
          </w:tcPr>
          <w:p w:rsidR="00123230" w:rsidRPr="0086530E" w:rsidRDefault="00123230" w:rsidP="00DA141E">
            <w:pPr>
              <w:jc w:val="center"/>
              <w:rPr>
                <w:b/>
                <w:sz w:val="24"/>
                <w:szCs w:val="24"/>
              </w:rPr>
            </w:pPr>
          </w:p>
        </w:tc>
        <w:tc>
          <w:tcPr>
            <w:tcW w:w="1560" w:type="dxa"/>
            <w:vMerge/>
            <w:noWrap/>
          </w:tcPr>
          <w:p w:rsidR="00123230" w:rsidRPr="0086530E" w:rsidRDefault="00123230" w:rsidP="00DA141E">
            <w:pPr>
              <w:jc w:val="center"/>
              <w:rPr>
                <w:b/>
                <w:sz w:val="24"/>
                <w:szCs w:val="24"/>
              </w:rPr>
            </w:pPr>
          </w:p>
        </w:tc>
        <w:tc>
          <w:tcPr>
            <w:tcW w:w="425" w:type="dxa"/>
            <w:vMerge/>
            <w:noWrap/>
          </w:tcPr>
          <w:p w:rsidR="00123230" w:rsidRPr="0086530E" w:rsidRDefault="00123230" w:rsidP="00DA141E">
            <w:pPr>
              <w:jc w:val="center"/>
              <w:rPr>
                <w:b/>
                <w:sz w:val="24"/>
                <w:szCs w:val="24"/>
              </w:rPr>
            </w:pPr>
          </w:p>
        </w:tc>
        <w:tc>
          <w:tcPr>
            <w:tcW w:w="2134" w:type="dxa"/>
            <w:gridSpan w:val="5"/>
            <w:vMerge/>
            <w:noWrap/>
          </w:tcPr>
          <w:p w:rsidR="00123230" w:rsidRPr="0086530E" w:rsidRDefault="00123230" w:rsidP="00DA141E">
            <w:pPr>
              <w:jc w:val="center"/>
              <w:rPr>
                <w:b/>
                <w:sz w:val="24"/>
                <w:szCs w:val="24"/>
              </w:rPr>
            </w:pPr>
          </w:p>
        </w:tc>
        <w:tc>
          <w:tcPr>
            <w:tcW w:w="850" w:type="dxa"/>
            <w:gridSpan w:val="2"/>
            <w:vMerge/>
            <w:noWrap/>
          </w:tcPr>
          <w:p w:rsidR="00123230" w:rsidRPr="0086530E" w:rsidRDefault="00123230" w:rsidP="00DA141E">
            <w:pPr>
              <w:jc w:val="center"/>
              <w:rPr>
                <w:b/>
                <w:sz w:val="24"/>
                <w:szCs w:val="24"/>
              </w:rPr>
            </w:pPr>
          </w:p>
        </w:tc>
        <w:tc>
          <w:tcPr>
            <w:tcW w:w="851" w:type="dxa"/>
            <w:gridSpan w:val="2"/>
            <w:noWrap/>
            <w:vAlign w:val="center"/>
          </w:tcPr>
          <w:p w:rsidR="00123230" w:rsidRDefault="00123230" w:rsidP="00DA141E">
            <w:pPr>
              <w:jc w:val="center"/>
              <w:rPr>
                <w:b/>
                <w:sz w:val="24"/>
                <w:szCs w:val="24"/>
              </w:rPr>
            </w:pPr>
            <w:r w:rsidRPr="0086530E">
              <w:rPr>
                <w:rFonts w:hint="eastAsia"/>
                <w:b/>
                <w:sz w:val="24"/>
                <w:szCs w:val="24"/>
              </w:rPr>
              <w:t>第一</w:t>
            </w:r>
          </w:p>
          <w:p w:rsidR="00123230" w:rsidRPr="0086530E" w:rsidRDefault="00123230" w:rsidP="00DA141E">
            <w:pPr>
              <w:jc w:val="center"/>
              <w:rPr>
                <w:b/>
                <w:sz w:val="24"/>
                <w:szCs w:val="24"/>
              </w:rPr>
            </w:pPr>
            <w:r w:rsidRPr="0086530E">
              <w:rPr>
                <w:rFonts w:hint="eastAsia"/>
                <w:b/>
                <w:sz w:val="24"/>
                <w:szCs w:val="24"/>
              </w:rPr>
              <w:t>学年</w:t>
            </w:r>
          </w:p>
        </w:tc>
        <w:tc>
          <w:tcPr>
            <w:tcW w:w="850" w:type="dxa"/>
            <w:gridSpan w:val="2"/>
            <w:noWrap/>
            <w:vAlign w:val="center"/>
          </w:tcPr>
          <w:p w:rsidR="00123230" w:rsidRPr="0086530E" w:rsidRDefault="00123230" w:rsidP="00DA141E">
            <w:pPr>
              <w:jc w:val="center"/>
              <w:rPr>
                <w:b/>
                <w:sz w:val="24"/>
                <w:szCs w:val="24"/>
              </w:rPr>
            </w:pPr>
            <w:r w:rsidRPr="0086530E">
              <w:rPr>
                <w:rFonts w:hint="eastAsia"/>
                <w:b/>
                <w:sz w:val="24"/>
                <w:szCs w:val="24"/>
              </w:rPr>
              <w:t>第二</w:t>
            </w:r>
          </w:p>
          <w:p w:rsidR="00123230" w:rsidRPr="0086530E" w:rsidRDefault="00123230" w:rsidP="00DA141E">
            <w:pPr>
              <w:jc w:val="center"/>
              <w:rPr>
                <w:b/>
                <w:sz w:val="24"/>
                <w:szCs w:val="24"/>
              </w:rPr>
            </w:pPr>
            <w:r w:rsidRPr="0086530E">
              <w:rPr>
                <w:rFonts w:hint="eastAsia"/>
                <w:b/>
                <w:sz w:val="24"/>
                <w:szCs w:val="24"/>
              </w:rPr>
              <w:t>学年</w:t>
            </w:r>
          </w:p>
        </w:tc>
        <w:tc>
          <w:tcPr>
            <w:tcW w:w="851" w:type="dxa"/>
            <w:gridSpan w:val="2"/>
            <w:noWrap/>
            <w:vAlign w:val="center"/>
          </w:tcPr>
          <w:p w:rsidR="00123230" w:rsidRPr="0086530E" w:rsidRDefault="00123230" w:rsidP="00DA141E">
            <w:pPr>
              <w:jc w:val="center"/>
              <w:rPr>
                <w:b/>
                <w:sz w:val="24"/>
                <w:szCs w:val="24"/>
              </w:rPr>
            </w:pPr>
            <w:r w:rsidRPr="0086530E">
              <w:rPr>
                <w:rFonts w:hint="eastAsia"/>
                <w:b/>
                <w:sz w:val="24"/>
                <w:szCs w:val="24"/>
              </w:rPr>
              <w:t>第三</w:t>
            </w:r>
          </w:p>
          <w:p w:rsidR="00123230" w:rsidRPr="0086530E" w:rsidRDefault="00123230" w:rsidP="00DA141E">
            <w:pPr>
              <w:jc w:val="center"/>
              <w:rPr>
                <w:b/>
                <w:sz w:val="24"/>
                <w:szCs w:val="24"/>
              </w:rPr>
            </w:pPr>
            <w:r w:rsidRPr="0086530E">
              <w:rPr>
                <w:rFonts w:hint="eastAsia"/>
                <w:b/>
                <w:sz w:val="24"/>
                <w:szCs w:val="24"/>
              </w:rPr>
              <w:t>学年</w:t>
            </w:r>
          </w:p>
        </w:tc>
        <w:tc>
          <w:tcPr>
            <w:tcW w:w="1410" w:type="dxa"/>
            <w:vMerge/>
            <w:noWrap/>
          </w:tcPr>
          <w:p w:rsidR="00123230" w:rsidRPr="0086530E" w:rsidRDefault="00123230" w:rsidP="00DA141E">
            <w:pPr>
              <w:jc w:val="center"/>
              <w:rPr>
                <w:b/>
                <w:sz w:val="24"/>
                <w:szCs w:val="24"/>
              </w:rPr>
            </w:pPr>
          </w:p>
        </w:tc>
      </w:tr>
      <w:tr w:rsidR="00584082" w:rsidRPr="0074658F" w:rsidTr="00DA141E">
        <w:trPr>
          <w:gridAfter w:val="1"/>
          <w:wAfter w:w="7" w:type="dxa"/>
          <w:trHeight w:val="622"/>
        </w:trPr>
        <w:tc>
          <w:tcPr>
            <w:tcW w:w="709" w:type="dxa"/>
            <w:vMerge/>
            <w:noWrap/>
          </w:tcPr>
          <w:p w:rsidR="00584082" w:rsidRPr="006D1F17" w:rsidRDefault="00584082" w:rsidP="00584082">
            <w:pPr>
              <w:jc w:val="center"/>
              <w:rPr>
                <w:b/>
                <w:sz w:val="24"/>
                <w:szCs w:val="24"/>
              </w:rPr>
            </w:pPr>
          </w:p>
        </w:tc>
        <w:tc>
          <w:tcPr>
            <w:tcW w:w="456" w:type="dxa"/>
            <w:gridSpan w:val="2"/>
            <w:vMerge/>
            <w:noWrap/>
          </w:tcPr>
          <w:p w:rsidR="00584082" w:rsidRPr="0086530E" w:rsidRDefault="00584082" w:rsidP="00584082">
            <w:pPr>
              <w:jc w:val="center"/>
              <w:rPr>
                <w:b/>
                <w:sz w:val="24"/>
                <w:szCs w:val="24"/>
              </w:rPr>
            </w:pPr>
          </w:p>
        </w:tc>
        <w:tc>
          <w:tcPr>
            <w:tcW w:w="1560" w:type="dxa"/>
            <w:vMerge/>
            <w:noWrap/>
          </w:tcPr>
          <w:p w:rsidR="00584082" w:rsidRPr="0086530E" w:rsidRDefault="00584082" w:rsidP="00584082">
            <w:pPr>
              <w:jc w:val="center"/>
              <w:rPr>
                <w:b/>
                <w:sz w:val="24"/>
                <w:szCs w:val="24"/>
              </w:rPr>
            </w:pPr>
          </w:p>
        </w:tc>
        <w:tc>
          <w:tcPr>
            <w:tcW w:w="425" w:type="dxa"/>
            <w:vMerge/>
            <w:noWrap/>
          </w:tcPr>
          <w:p w:rsidR="00584082" w:rsidRPr="0086530E" w:rsidRDefault="00584082" w:rsidP="00584082">
            <w:pPr>
              <w:jc w:val="center"/>
              <w:rPr>
                <w:b/>
                <w:sz w:val="24"/>
                <w:szCs w:val="24"/>
              </w:rPr>
            </w:pPr>
          </w:p>
        </w:tc>
        <w:tc>
          <w:tcPr>
            <w:tcW w:w="433" w:type="dxa"/>
            <w:noWrap/>
            <w:vAlign w:val="center"/>
          </w:tcPr>
          <w:p w:rsidR="00584082" w:rsidRPr="0086530E" w:rsidRDefault="00584082" w:rsidP="00584082">
            <w:pPr>
              <w:jc w:val="center"/>
              <w:rPr>
                <w:b/>
                <w:sz w:val="24"/>
                <w:szCs w:val="24"/>
              </w:rPr>
            </w:pPr>
            <w:r w:rsidRPr="0086530E">
              <w:rPr>
                <w:rFonts w:hint="eastAsia"/>
                <w:b/>
                <w:sz w:val="24"/>
                <w:szCs w:val="24"/>
              </w:rPr>
              <w:t>总</w:t>
            </w:r>
          </w:p>
          <w:p w:rsidR="00584082" w:rsidRPr="0086530E" w:rsidRDefault="00584082" w:rsidP="00584082">
            <w:pPr>
              <w:jc w:val="center"/>
              <w:rPr>
                <w:b/>
                <w:sz w:val="24"/>
                <w:szCs w:val="24"/>
              </w:rPr>
            </w:pPr>
            <w:r w:rsidRPr="0086530E">
              <w:rPr>
                <w:rFonts w:hint="eastAsia"/>
                <w:b/>
                <w:sz w:val="24"/>
                <w:szCs w:val="24"/>
              </w:rPr>
              <w:t>学</w:t>
            </w:r>
          </w:p>
          <w:p w:rsidR="00584082" w:rsidRPr="0086530E" w:rsidRDefault="00584082" w:rsidP="00584082">
            <w:pPr>
              <w:jc w:val="center"/>
              <w:rPr>
                <w:b/>
                <w:sz w:val="24"/>
                <w:szCs w:val="24"/>
              </w:rPr>
            </w:pPr>
            <w:r w:rsidRPr="0086530E">
              <w:rPr>
                <w:rFonts w:hint="eastAsia"/>
                <w:b/>
                <w:sz w:val="24"/>
                <w:szCs w:val="24"/>
              </w:rPr>
              <w:t>时</w:t>
            </w:r>
          </w:p>
        </w:tc>
        <w:tc>
          <w:tcPr>
            <w:tcW w:w="425" w:type="dxa"/>
            <w:noWrap/>
            <w:vAlign w:val="center"/>
          </w:tcPr>
          <w:p w:rsidR="00584082" w:rsidRPr="0086530E" w:rsidRDefault="00584082" w:rsidP="00584082">
            <w:pPr>
              <w:jc w:val="center"/>
              <w:rPr>
                <w:b/>
                <w:sz w:val="24"/>
                <w:szCs w:val="24"/>
              </w:rPr>
            </w:pPr>
            <w:r w:rsidRPr="0086530E">
              <w:rPr>
                <w:rFonts w:hint="eastAsia"/>
                <w:b/>
                <w:sz w:val="24"/>
                <w:szCs w:val="24"/>
              </w:rPr>
              <w:t>课堂</w:t>
            </w:r>
          </w:p>
          <w:p w:rsidR="00584082" w:rsidRPr="0086530E" w:rsidRDefault="00584082" w:rsidP="00584082">
            <w:pPr>
              <w:jc w:val="center"/>
              <w:rPr>
                <w:b/>
                <w:sz w:val="24"/>
                <w:szCs w:val="24"/>
              </w:rPr>
            </w:pPr>
            <w:r w:rsidRPr="0086530E">
              <w:rPr>
                <w:rFonts w:hint="eastAsia"/>
                <w:b/>
                <w:sz w:val="24"/>
                <w:szCs w:val="24"/>
              </w:rPr>
              <w:t>讲授</w:t>
            </w:r>
          </w:p>
        </w:tc>
        <w:tc>
          <w:tcPr>
            <w:tcW w:w="425" w:type="dxa"/>
            <w:noWrap/>
            <w:vAlign w:val="center"/>
          </w:tcPr>
          <w:p w:rsidR="00584082" w:rsidRPr="0086530E" w:rsidRDefault="00584082" w:rsidP="00584082">
            <w:pPr>
              <w:jc w:val="center"/>
              <w:rPr>
                <w:b/>
                <w:sz w:val="24"/>
                <w:szCs w:val="24"/>
              </w:rPr>
            </w:pPr>
            <w:r w:rsidRPr="0086530E">
              <w:rPr>
                <w:rFonts w:hint="eastAsia"/>
                <w:b/>
                <w:sz w:val="24"/>
                <w:szCs w:val="24"/>
              </w:rPr>
              <w:t>网络教学</w:t>
            </w:r>
          </w:p>
        </w:tc>
        <w:tc>
          <w:tcPr>
            <w:tcW w:w="426" w:type="dxa"/>
            <w:noWrap/>
            <w:vAlign w:val="center"/>
          </w:tcPr>
          <w:p w:rsidR="00584082" w:rsidRPr="0086530E" w:rsidRDefault="00584082" w:rsidP="00584082">
            <w:pPr>
              <w:jc w:val="center"/>
              <w:rPr>
                <w:b/>
                <w:sz w:val="24"/>
                <w:szCs w:val="24"/>
              </w:rPr>
            </w:pPr>
            <w:r w:rsidRPr="0086530E">
              <w:rPr>
                <w:rFonts w:hint="eastAsia"/>
                <w:b/>
                <w:sz w:val="24"/>
                <w:szCs w:val="24"/>
              </w:rPr>
              <w:t>课内实践</w:t>
            </w:r>
          </w:p>
        </w:tc>
        <w:tc>
          <w:tcPr>
            <w:tcW w:w="425" w:type="dxa"/>
            <w:noWrap/>
            <w:vAlign w:val="center"/>
          </w:tcPr>
          <w:p w:rsidR="00584082" w:rsidRPr="0086530E" w:rsidRDefault="00584082" w:rsidP="00584082">
            <w:pPr>
              <w:jc w:val="center"/>
              <w:rPr>
                <w:b/>
                <w:sz w:val="24"/>
                <w:szCs w:val="24"/>
              </w:rPr>
            </w:pPr>
            <w:r w:rsidRPr="0086530E">
              <w:rPr>
                <w:rFonts w:hint="eastAsia"/>
                <w:b/>
                <w:sz w:val="24"/>
                <w:szCs w:val="24"/>
              </w:rPr>
              <w:t>课外自学</w:t>
            </w:r>
          </w:p>
        </w:tc>
        <w:tc>
          <w:tcPr>
            <w:tcW w:w="425" w:type="dxa"/>
            <w:noWrap/>
            <w:vAlign w:val="center"/>
          </w:tcPr>
          <w:p w:rsidR="00584082" w:rsidRPr="0086530E" w:rsidRDefault="00584082" w:rsidP="00584082">
            <w:pPr>
              <w:jc w:val="center"/>
              <w:rPr>
                <w:b/>
                <w:sz w:val="24"/>
                <w:szCs w:val="24"/>
              </w:rPr>
            </w:pPr>
            <w:r w:rsidRPr="0086530E">
              <w:rPr>
                <w:rFonts w:hint="eastAsia"/>
                <w:b/>
                <w:sz w:val="24"/>
                <w:szCs w:val="24"/>
              </w:rPr>
              <w:t>考</w:t>
            </w:r>
          </w:p>
          <w:p w:rsidR="00584082" w:rsidRPr="0086530E" w:rsidRDefault="00584082" w:rsidP="00584082">
            <w:pPr>
              <w:jc w:val="center"/>
              <w:rPr>
                <w:b/>
                <w:sz w:val="24"/>
                <w:szCs w:val="24"/>
              </w:rPr>
            </w:pPr>
            <w:r w:rsidRPr="0086530E">
              <w:rPr>
                <w:rFonts w:hint="eastAsia"/>
                <w:b/>
                <w:sz w:val="24"/>
                <w:szCs w:val="24"/>
              </w:rPr>
              <w:t>试</w:t>
            </w:r>
          </w:p>
          <w:p w:rsidR="00584082" w:rsidRPr="0086530E" w:rsidRDefault="00584082" w:rsidP="00584082">
            <w:pPr>
              <w:jc w:val="center"/>
              <w:rPr>
                <w:b/>
                <w:sz w:val="24"/>
                <w:szCs w:val="24"/>
              </w:rPr>
            </w:pPr>
            <w:r w:rsidRPr="0086530E">
              <w:rPr>
                <w:rFonts w:hint="eastAsia"/>
                <w:b/>
                <w:sz w:val="24"/>
                <w:szCs w:val="24"/>
              </w:rPr>
              <w:t>▲</w:t>
            </w:r>
          </w:p>
        </w:tc>
        <w:tc>
          <w:tcPr>
            <w:tcW w:w="425" w:type="dxa"/>
            <w:noWrap/>
            <w:vAlign w:val="center"/>
          </w:tcPr>
          <w:p w:rsidR="00584082" w:rsidRPr="0086530E" w:rsidRDefault="00584082" w:rsidP="00584082">
            <w:pPr>
              <w:jc w:val="center"/>
              <w:rPr>
                <w:b/>
                <w:sz w:val="24"/>
                <w:szCs w:val="24"/>
              </w:rPr>
            </w:pPr>
            <w:r w:rsidRPr="0086530E">
              <w:rPr>
                <w:rFonts w:hint="eastAsia"/>
                <w:b/>
                <w:sz w:val="24"/>
                <w:szCs w:val="24"/>
              </w:rPr>
              <w:t>考</w:t>
            </w:r>
          </w:p>
          <w:p w:rsidR="00584082" w:rsidRPr="0086530E" w:rsidRDefault="00584082" w:rsidP="00584082">
            <w:pPr>
              <w:jc w:val="center"/>
              <w:rPr>
                <w:b/>
                <w:sz w:val="24"/>
                <w:szCs w:val="24"/>
              </w:rPr>
            </w:pPr>
            <w:r w:rsidRPr="0086530E">
              <w:rPr>
                <w:rFonts w:hint="eastAsia"/>
                <w:b/>
                <w:sz w:val="24"/>
                <w:szCs w:val="24"/>
              </w:rPr>
              <w:t>查</w:t>
            </w:r>
          </w:p>
          <w:p w:rsidR="00584082" w:rsidRPr="0086530E" w:rsidRDefault="00584082" w:rsidP="00584082">
            <w:pPr>
              <w:jc w:val="center"/>
              <w:rPr>
                <w:b/>
                <w:sz w:val="24"/>
                <w:szCs w:val="24"/>
              </w:rPr>
            </w:pPr>
            <w:r w:rsidRPr="0086530E">
              <w:rPr>
                <w:rFonts w:hint="eastAsia"/>
                <w:b/>
                <w:sz w:val="24"/>
                <w:szCs w:val="24"/>
              </w:rPr>
              <w:t>△</w:t>
            </w:r>
          </w:p>
        </w:tc>
        <w:tc>
          <w:tcPr>
            <w:tcW w:w="426" w:type="dxa"/>
            <w:noWrap/>
          </w:tcPr>
          <w:p w:rsidR="00584082" w:rsidRPr="0086530E" w:rsidRDefault="00584082" w:rsidP="00584082">
            <w:pPr>
              <w:jc w:val="center"/>
              <w:rPr>
                <w:b/>
                <w:sz w:val="24"/>
                <w:szCs w:val="24"/>
              </w:rPr>
            </w:pPr>
            <w:r>
              <w:rPr>
                <w:rFonts w:hint="eastAsia"/>
                <w:b/>
                <w:sz w:val="24"/>
                <w:szCs w:val="24"/>
              </w:rPr>
              <w:t>第</w:t>
            </w:r>
            <w:r>
              <w:rPr>
                <w:b/>
                <w:sz w:val="24"/>
                <w:szCs w:val="24"/>
              </w:rPr>
              <w:t>一学期</w:t>
            </w:r>
          </w:p>
        </w:tc>
        <w:tc>
          <w:tcPr>
            <w:tcW w:w="425" w:type="dxa"/>
            <w:noWrap/>
          </w:tcPr>
          <w:p w:rsidR="00584082" w:rsidRPr="0086530E" w:rsidRDefault="00584082" w:rsidP="00584082">
            <w:pPr>
              <w:jc w:val="center"/>
              <w:rPr>
                <w:b/>
                <w:sz w:val="24"/>
                <w:szCs w:val="24"/>
              </w:rPr>
            </w:pPr>
            <w:r>
              <w:rPr>
                <w:rFonts w:hint="eastAsia"/>
                <w:b/>
                <w:sz w:val="24"/>
                <w:szCs w:val="24"/>
              </w:rPr>
              <w:t>第二</w:t>
            </w:r>
            <w:r>
              <w:rPr>
                <w:b/>
                <w:sz w:val="24"/>
                <w:szCs w:val="24"/>
              </w:rPr>
              <w:t>学期</w:t>
            </w:r>
          </w:p>
        </w:tc>
        <w:tc>
          <w:tcPr>
            <w:tcW w:w="425" w:type="dxa"/>
            <w:noWrap/>
          </w:tcPr>
          <w:p w:rsidR="00584082" w:rsidRPr="0086530E" w:rsidRDefault="00584082" w:rsidP="00584082">
            <w:pPr>
              <w:jc w:val="center"/>
              <w:rPr>
                <w:b/>
                <w:sz w:val="24"/>
                <w:szCs w:val="24"/>
              </w:rPr>
            </w:pPr>
            <w:r>
              <w:rPr>
                <w:rFonts w:hint="eastAsia"/>
                <w:b/>
                <w:sz w:val="24"/>
                <w:szCs w:val="24"/>
              </w:rPr>
              <w:t>第三</w:t>
            </w:r>
            <w:r>
              <w:rPr>
                <w:b/>
                <w:sz w:val="24"/>
                <w:szCs w:val="24"/>
              </w:rPr>
              <w:t>学期</w:t>
            </w:r>
          </w:p>
        </w:tc>
        <w:tc>
          <w:tcPr>
            <w:tcW w:w="425" w:type="dxa"/>
            <w:noWrap/>
          </w:tcPr>
          <w:p w:rsidR="00584082" w:rsidRPr="0086530E" w:rsidRDefault="00584082" w:rsidP="00584082">
            <w:pPr>
              <w:jc w:val="center"/>
              <w:rPr>
                <w:b/>
                <w:sz w:val="24"/>
                <w:szCs w:val="24"/>
              </w:rPr>
            </w:pPr>
            <w:r>
              <w:rPr>
                <w:rFonts w:hint="eastAsia"/>
                <w:b/>
                <w:sz w:val="24"/>
                <w:szCs w:val="24"/>
              </w:rPr>
              <w:t>第四</w:t>
            </w:r>
            <w:r>
              <w:rPr>
                <w:b/>
                <w:sz w:val="24"/>
                <w:szCs w:val="24"/>
              </w:rPr>
              <w:t>学期</w:t>
            </w:r>
          </w:p>
        </w:tc>
        <w:tc>
          <w:tcPr>
            <w:tcW w:w="426" w:type="dxa"/>
            <w:noWrap/>
          </w:tcPr>
          <w:p w:rsidR="00584082" w:rsidRPr="0086530E" w:rsidRDefault="00584082" w:rsidP="00584082">
            <w:pPr>
              <w:jc w:val="center"/>
              <w:rPr>
                <w:b/>
                <w:sz w:val="24"/>
                <w:szCs w:val="24"/>
              </w:rPr>
            </w:pPr>
            <w:r>
              <w:rPr>
                <w:rFonts w:hint="eastAsia"/>
                <w:b/>
                <w:sz w:val="24"/>
                <w:szCs w:val="24"/>
              </w:rPr>
              <w:t>第五</w:t>
            </w:r>
            <w:r>
              <w:rPr>
                <w:b/>
                <w:sz w:val="24"/>
                <w:szCs w:val="24"/>
              </w:rPr>
              <w:t>学期</w:t>
            </w:r>
          </w:p>
        </w:tc>
        <w:tc>
          <w:tcPr>
            <w:tcW w:w="425" w:type="dxa"/>
            <w:noWrap/>
          </w:tcPr>
          <w:p w:rsidR="00584082" w:rsidRPr="0086530E" w:rsidRDefault="00584082" w:rsidP="00584082">
            <w:pPr>
              <w:jc w:val="center"/>
              <w:rPr>
                <w:b/>
                <w:sz w:val="24"/>
                <w:szCs w:val="24"/>
              </w:rPr>
            </w:pPr>
            <w:r>
              <w:rPr>
                <w:rFonts w:hint="eastAsia"/>
                <w:b/>
                <w:sz w:val="24"/>
                <w:szCs w:val="24"/>
              </w:rPr>
              <w:t>第六</w:t>
            </w:r>
            <w:r>
              <w:rPr>
                <w:b/>
                <w:sz w:val="24"/>
                <w:szCs w:val="24"/>
              </w:rPr>
              <w:t>学期</w:t>
            </w:r>
          </w:p>
        </w:tc>
        <w:tc>
          <w:tcPr>
            <w:tcW w:w="1410" w:type="dxa"/>
            <w:noWrap/>
          </w:tcPr>
          <w:p w:rsidR="00584082" w:rsidRPr="0086530E" w:rsidRDefault="00584082" w:rsidP="00584082">
            <w:pPr>
              <w:jc w:val="center"/>
              <w:rPr>
                <w:b/>
                <w:sz w:val="24"/>
                <w:szCs w:val="24"/>
              </w:rPr>
            </w:pPr>
          </w:p>
        </w:tc>
      </w:tr>
      <w:tr w:rsidR="00584082" w:rsidRPr="00A45F89" w:rsidTr="00DA141E">
        <w:trPr>
          <w:gridAfter w:val="1"/>
          <w:wAfter w:w="7" w:type="dxa"/>
        </w:trPr>
        <w:tc>
          <w:tcPr>
            <w:tcW w:w="709" w:type="dxa"/>
            <w:vMerge w:val="restart"/>
            <w:noWrap/>
            <w:vAlign w:val="center"/>
          </w:tcPr>
          <w:p w:rsidR="00584082" w:rsidRPr="006D1F17" w:rsidRDefault="00584082" w:rsidP="00584082">
            <w:pPr>
              <w:jc w:val="center"/>
              <w:rPr>
                <w:b/>
                <w:sz w:val="24"/>
                <w:szCs w:val="24"/>
              </w:rPr>
            </w:pPr>
            <w:r w:rsidRPr="006D1F17">
              <w:rPr>
                <w:rFonts w:hint="eastAsia"/>
                <w:b/>
                <w:sz w:val="24"/>
                <w:szCs w:val="24"/>
              </w:rPr>
              <w:t>公</w:t>
            </w:r>
          </w:p>
          <w:p w:rsidR="00584082" w:rsidRPr="006D1F17" w:rsidRDefault="00584082" w:rsidP="00584082">
            <w:pPr>
              <w:jc w:val="center"/>
              <w:rPr>
                <w:b/>
                <w:sz w:val="24"/>
                <w:szCs w:val="24"/>
              </w:rPr>
            </w:pPr>
            <w:r w:rsidRPr="006D1F17">
              <w:rPr>
                <w:rFonts w:hint="eastAsia"/>
                <w:b/>
                <w:sz w:val="24"/>
                <w:szCs w:val="24"/>
              </w:rPr>
              <w:t>共</w:t>
            </w:r>
          </w:p>
          <w:p w:rsidR="00584082" w:rsidRPr="006D1F17" w:rsidRDefault="00584082" w:rsidP="00584082">
            <w:pPr>
              <w:jc w:val="center"/>
              <w:rPr>
                <w:b/>
                <w:sz w:val="24"/>
                <w:szCs w:val="24"/>
              </w:rPr>
            </w:pPr>
            <w:r w:rsidRPr="006D1F17">
              <w:rPr>
                <w:rFonts w:hint="eastAsia"/>
                <w:b/>
                <w:sz w:val="24"/>
                <w:szCs w:val="24"/>
              </w:rPr>
              <w:t>基</w:t>
            </w:r>
          </w:p>
          <w:p w:rsidR="00584082" w:rsidRPr="006D1F17" w:rsidRDefault="00584082" w:rsidP="00584082">
            <w:pPr>
              <w:jc w:val="center"/>
              <w:rPr>
                <w:b/>
                <w:sz w:val="24"/>
                <w:szCs w:val="24"/>
              </w:rPr>
            </w:pPr>
            <w:r w:rsidRPr="006D1F17">
              <w:rPr>
                <w:rFonts w:hint="eastAsia"/>
                <w:b/>
                <w:sz w:val="24"/>
                <w:szCs w:val="24"/>
              </w:rPr>
              <w:t>础</w:t>
            </w:r>
          </w:p>
          <w:p w:rsidR="00584082" w:rsidRPr="006D1F17" w:rsidRDefault="00584082" w:rsidP="00584082">
            <w:pPr>
              <w:jc w:val="center"/>
              <w:rPr>
                <w:b/>
                <w:sz w:val="24"/>
                <w:szCs w:val="24"/>
              </w:rPr>
            </w:pPr>
            <w:r w:rsidRPr="006D1F17">
              <w:rPr>
                <w:rFonts w:hint="eastAsia"/>
                <w:b/>
                <w:sz w:val="24"/>
                <w:szCs w:val="24"/>
              </w:rPr>
              <w:t>课</w:t>
            </w:r>
          </w:p>
        </w:tc>
        <w:tc>
          <w:tcPr>
            <w:tcW w:w="456" w:type="dxa"/>
            <w:gridSpan w:val="2"/>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w:t>
            </w:r>
          </w:p>
        </w:tc>
        <w:tc>
          <w:tcPr>
            <w:tcW w:w="1560" w:type="dxa"/>
            <w:noWrap/>
            <w:tcMar>
              <w:left w:w="28" w:type="dxa"/>
              <w:right w:w="28" w:type="dxa"/>
            </w:tcMar>
            <w:vAlign w:val="center"/>
          </w:tcPr>
          <w:p w:rsidR="00584082" w:rsidRPr="003A2131" w:rsidRDefault="00584082" w:rsidP="00584082">
            <w:pPr>
              <w:rPr>
                <w:rFonts w:asciiTheme="minorEastAsia" w:hAnsiTheme="minorEastAsia"/>
                <w:sz w:val="18"/>
                <w:szCs w:val="18"/>
              </w:rPr>
            </w:pPr>
            <w:r>
              <w:rPr>
                <w:rFonts w:asciiTheme="minorEastAsia" w:hAnsiTheme="minorEastAsia" w:hint="eastAsia"/>
                <w:sz w:val="18"/>
                <w:szCs w:val="18"/>
              </w:rPr>
              <w:t>大学</w:t>
            </w:r>
            <w:r w:rsidRPr="003A2131">
              <w:rPr>
                <w:rFonts w:asciiTheme="minorEastAsia" w:hAnsiTheme="minorEastAsia" w:hint="eastAsia"/>
                <w:sz w:val="18"/>
                <w:szCs w:val="18"/>
              </w:rPr>
              <w:t>英语（3）</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noWrap/>
            <w:vAlign w:val="center"/>
          </w:tcPr>
          <w:p w:rsidR="00584082" w:rsidRPr="006D1F17" w:rsidRDefault="00584082" w:rsidP="00584082">
            <w:pPr>
              <w:jc w:val="center"/>
              <w:rPr>
                <w:b/>
                <w:sz w:val="24"/>
                <w:szCs w:val="24"/>
              </w:rPr>
            </w:pPr>
          </w:p>
        </w:tc>
        <w:tc>
          <w:tcPr>
            <w:tcW w:w="456" w:type="dxa"/>
            <w:gridSpan w:val="2"/>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2</w:t>
            </w:r>
          </w:p>
        </w:tc>
        <w:tc>
          <w:tcPr>
            <w:tcW w:w="1560" w:type="dxa"/>
            <w:noWrap/>
            <w:tcMar>
              <w:left w:w="28" w:type="dxa"/>
              <w:right w:w="28" w:type="dxa"/>
            </w:tcMar>
            <w:vAlign w:val="center"/>
          </w:tcPr>
          <w:p w:rsidR="00584082" w:rsidRPr="003A2131" w:rsidRDefault="00584082" w:rsidP="00584082">
            <w:pPr>
              <w:rPr>
                <w:rFonts w:asciiTheme="minorEastAsia" w:hAnsiTheme="minorEastAsia"/>
                <w:sz w:val="18"/>
                <w:szCs w:val="18"/>
              </w:rPr>
            </w:pPr>
            <w:r>
              <w:rPr>
                <w:rFonts w:asciiTheme="minorEastAsia" w:hAnsiTheme="minorEastAsia" w:hint="eastAsia"/>
                <w:sz w:val="18"/>
                <w:szCs w:val="18"/>
              </w:rPr>
              <w:t>大学</w:t>
            </w:r>
            <w:r w:rsidRPr="003A2131">
              <w:rPr>
                <w:rFonts w:asciiTheme="minorEastAsia" w:hAnsiTheme="minorEastAsia" w:hint="eastAsia"/>
                <w:sz w:val="18"/>
                <w:szCs w:val="18"/>
              </w:rPr>
              <w:t>英语（4）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noWrap/>
            <w:vAlign w:val="center"/>
          </w:tcPr>
          <w:p w:rsidR="00584082" w:rsidRPr="006D1F17" w:rsidRDefault="00584082" w:rsidP="00584082">
            <w:pPr>
              <w:jc w:val="center"/>
              <w:rPr>
                <w:b/>
                <w:sz w:val="24"/>
                <w:szCs w:val="24"/>
              </w:rPr>
            </w:pPr>
          </w:p>
        </w:tc>
        <w:tc>
          <w:tcPr>
            <w:tcW w:w="456" w:type="dxa"/>
            <w:gridSpan w:val="2"/>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1560" w:type="dxa"/>
            <w:noWrap/>
            <w:tcMar>
              <w:left w:w="28" w:type="dxa"/>
              <w:right w:w="28" w:type="dxa"/>
            </w:tcMar>
            <w:vAlign w:val="center"/>
          </w:tcPr>
          <w:p w:rsidR="00584082" w:rsidRPr="003A2131" w:rsidRDefault="00584082" w:rsidP="00584082">
            <w:pPr>
              <w:rPr>
                <w:rFonts w:asciiTheme="minorEastAsia" w:hAnsiTheme="minorEastAsia"/>
                <w:sz w:val="18"/>
                <w:szCs w:val="18"/>
              </w:rPr>
            </w:pPr>
            <w:r w:rsidRPr="003A2131">
              <w:rPr>
                <w:rFonts w:asciiTheme="minorEastAsia" w:hAnsiTheme="minorEastAsia" w:hint="eastAsia"/>
                <w:sz w:val="18"/>
                <w:szCs w:val="18"/>
              </w:rPr>
              <w:t>毛泽东思想和中国特色社会主义理论体系概论</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noWrap/>
            <w:vAlign w:val="center"/>
          </w:tcPr>
          <w:p w:rsidR="00584082" w:rsidRPr="006D1F17" w:rsidRDefault="00584082" w:rsidP="00584082">
            <w:pPr>
              <w:jc w:val="center"/>
              <w:rPr>
                <w:b/>
                <w:sz w:val="24"/>
                <w:szCs w:val="24"/>
              </w:rPr>
            </w:pPr>
          </w:p>
        </w:tc>
        <w:tc>
          <w:tcPr>
            <w:tcW w:w="2016" w:type="dxa"/>
            <w:gridSpan w:val="3"/>
            <w:noWrap/>
            <w:tcMar>
              <w:left w:w="28" w:type="dxa"/>
              <w:right w:w="28" w:type="dxa"/>
            </w:tcMa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小计</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9</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162</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108</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val="restart"/>
            <w:noWrap/>
            <w:vAlign w:val="center"/>
          </w:tcPr>
          <w:p w:rsidR="00584082" w:rsidRPr="006D1F17" w:rsidRDefault="00584082" w:rsidP="00584082">
            <w:pPr>
              <w:jc w:val="center"/>
              <w:rPr>
                <w:b/>
                <w:sz w:val="24"/>
                <w:szCs w:val="24"/>
              </w:rPr>
            </w:pPr>
            <w:r w:rsidRPr="006D1F17">
              <w:rPr>
                <w:rFonts w:hint="eastAsia"/>
                <w:b/>
                <w:sz w:val="24"/>
                <w:szCs w:val="24"/>
              </w:rPr>
              <w:t>专</w:t>
            </w:r>
          </w:p>
          <w:p w:rsidR="00584082" w:rsidRPr="006D1F17" w:rsidRDefault="00584082" w:rsidP="00584082">
            <w:pPr>
              <w:jc w:val="center"/>
              <w:rPr>
                <w:b/>
                <w:sz w:val="24"/>
                <w:szCs w:val="24"/>
              </w:rPr>
            </w:pPr>
            <w:r w:rsidRPr="006D1F17">
              <w:rPr>
                <w:rFonts w:hint="eastAsia"/>
                <w:b/>
                <w:sz w:val="24"/>
                <w:szCs w:val="24"/>
              </w:rPr>
              <w:t>业</w:t>
            </w:r>
          </w:p>
          <w:p w:rsidR="00584082" w:rsidRPr="006D1F17" w:rsidRDefault="00584082" w:rsidP="00584082">
            <w:pPr>
              <w:jc w:val="center"/>
              <w:rPr>
                <w:b/>
                <w:sz w:val="24"/>
                <w:szCs w:val="24"/>
              </w:rPr>
            </w:pPr>
            <w:r w:rsidRPr="006D1F17">
              <w:rPr>
                <w:rFonts w:hint="eastAsia"/>
                <w:b/>
                <w:sz w:val="24"/>
                <w:szCs w:val="24"/>
              </w:rPr>
              <w:t>基</w:t>
            </w:r>
          </w:p>
          <w:p w:rsidR="00584082" w:rsidRPr="006D1F17" w:rsidRDefault="00584082" w:rsidP="00584082">
            <w:pPr>
              <w:jc w:val="center"/>
              <w:rPr>
                <w:b/>
                <w:sz w:val="24"/>
                <w:szCs w:val="24"/>
              </w:rPr>
            </w:pPr>
            <w:r w:rsidRPr="006D1F17">
              <w:rPr>
                <w:rFonts w:hint="eastAsia"/>
                <w:b/>
                <w:sz w:val="24"/>
                <w:szCs w:val="24"/>
              </w:rPr>
              <w:t>础</w:t>
            </w:r>
          </w:p>
          <w:p w:rsidR="00584082" w:rsidRPr="006D1F17" w:rsidRDefault="00584082" w:rsidP="00584082">
            <w:pPr>
              <w:jc w:val="center"/>
              <w:rPr>
                <w:b/>
                <w:sz w:val="24"/>
                <w:szCs w:val="24"/>
              </w:rPr>
            </w:pPr>
            <w:r w:rsidRPr="006D1F17">
              <w:rPr>
                <w:rFonts w:hint="eastAsia"/>
                <w:b/>
                <w:sz w:val="24"/>
                <w:szCs w:val="24"/>
              </w:rPr>
              <w:t>课</w:t>
            </w:r>
          </w:p>
        </w:tc>
        <w:tc>
          <w:tcPr>
            <w:tcW w:w="456" w:type="dxa"/>
            <w:gridSpan w:val="2"/>
            <w:noWrap/>
          </w:tcPr>
          <w:p w:rsidR="00584082" w:rsidRPr="00382A7E" w:rsidRDefault="00584082" w:rsidP="00584082">
            <w:pPr>
              <w:jc w:val="center"/>
              <w:rPr>
                <w:rFonts w:asciiTheme="minorEastAsia" w:hAnsiTheme="minorEastAsia"/>
                <w:sz w:val="18"/>
                <w:szCs w:val="18"/>
              </w:rPr>
            </w:pPr>
            <w:r w:rsidRPr="00382A7E">
              <w:rPr>
                <w:rFonts w:asciiTheme="minorEastAsia" w:hAnsiTheme="minorEastAsia" w:hint="eastAsia"/>
                <w:sz w:val="18"/>
                <w:szCs w:val="18"/>
              </w:rPr>
              <w:t>4</w:t>
            </w:r>
          </w:p>
        </w:tc>
        <w:tc>
          <w:tcPr>
            <w:tcW w:w="1560" w:type="dxa"/>
            <w:noWrap/>
            <w:tcMar>
              <w:left w:w="28" w:type="dxa"/>
              <w:right w:w="28" w:type="dxa"/>
            </w:tcMar>
            <w:vAlign w:val="center"/>
          </w:tcPr>
          <w:p w:rsidR="00584082" w:rsidRPr="00382A7E" w:rsidRDefault="00584082" w:rsidP="00584082">
            <w:pPr>
              <w:rPr>
                <w:rFonts w:asciiTheme="minorEastAsia" w:hAnsiTheme="minorEastAsia"/>
                <w:sz w:val="18"/>
                <w:szCs w:val="18"/>
              </w:rPr>
            </w:pPr>
            <w:r w:rsidRPr="00382A7E">
              <w:rPr>
                <w:rFonts w:asciiTheme="minorEastAsia" w:hAnsiTheme="minorEastAsia" w:hint="eastAsia"/>
                <w:sz w:val="18"/>
                <w:szCs w:val="18"/>
              </w:rPr>
              <w:t>经济法</w:t>
            </w:r>
          </w:p>
        </w:tc>
        <w:tc>
          <w:tcPr>
            <w:tcW w:w="425" w:type="dxa"/>
            <w:noWrap/>
          </w:tcPr>
          <w:p w:rsidR="00584082" w:rsidRPr="00382A7E" w:rsidRDefault="00584082" w:rsidP="00584082">
            <w:pPr>
              <w:jc w:val="center"/>
              <w:rPr>
                <w:rFonts w:asciiTheme="minorEastAsia" w:hAnsiTheme="minorEastAsia"/>
                <w:sz w:val="18"/>
                <w:szCs w:val="18"/>
              </w:rPr>
            </w:pPr>
            <w:r w:rsidRPr="00382A7E">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noWrap/>
            <w:vAlign w:val="center"/>
          </w:tcPr>
          <w:p w:rsidR="00584082" w:rsidRPr="006D1F17" w:rsidRDefault="00584082" w:rsidP="00584082">
            <w:pPr>
              <w:jc w:val="center"/>
              <w:rPr>
                <w:b/>
                <w:sz w:val="24"/>
                <w:szCs w:val="24"/>
              </w:rPr>
            </w:pPr>
          </w:p>
        </w:tc>
        <w:tc>
          <w:tcPr>
            <w:tcW w:w="456" w:type="dxa"/>
            <w:gridSpan w:val="2"/>
            <w:noWrap/>
          </w:tcPr>
          <w:p w:rsidR="00584082" w:rsidRPr="00382A7E" w:rsidRDefault="00584082" w:rsidP="00584082">
            <w:pPr>
              <w:jc w:val="center"/>
              <w:rPr>
                <w:rFonts w:asciiTheme="minorEastAsia" w:hAnsiTheme="minorEastAsia"/>
                <w:sz w:val="18"/>
                <w:szCs w:val="18"/>
              </w:rPr>
            </w:pPr>
            <w:r w:rsidRPr="00382A7E">
              <w:rPr>
                <w:rFonts w:asciiTheme="minorEastAsia" w:hAnsiTheme="minorEastAsia" w:hint="eastAsia"/>
                <w:sz w:val="18"/>
                <w:szCs w:val="18"/>
              </w:rPr>
              <w:t>5</w:t>
            </w:r>
          </w:p>
        </w:tc>
        <w:tc>
          <w:tcPr>
            <w:tcW w:w="1560" w:type="dxa"/>
            <w:noWrap/>
            <w:tcMar>
              <w:left w:w="28" w:type="dxa"/>
              <w:right w:w="28" w:type="dxa"/>
            </w:tcMar>
            <w:vAlign w:val="center"/>
          </w:tcPr>
          <w:p w:rsidR="00584082" w:rsidRPr="00382A7E" w:rsidRDefault="00584082" w:rsidP="00584082">
            <w:pPr>
              <w:rPr>
                <w:rFonts w:asciiTheme="minorEastAsia" w:hAnsiTheme="minorEastAsia"/>
                <w:sz w:val="18"/>
                <w:szCs w:val="18"/>
              </w:rPr>
            </w:pPr>
            <w:r w:rsidRPr="00382A7E">
              <w:rPr>
                <w:rFonts w:asciiTheme="minorEastAsia" w:hAnsiTheme="minorEastAsia" w:hint="eastAsia"/>
                <w:sz w:val="18"/>
                <w:szCs w:val="18"/>
              </w:rPr>
              <w:t>管理信息系统</w:t>
            </w:r>
          </w:p>
        </w:tc>
        <w:tc>
          <w:tcPr>
            <w:tcW w:w="425" w:type="dxa"/>
            <w:noWrap/>
          </w:tcPr>
          <w:p w:rsidR="00584082" w:rsidRPr="00382A7E" w:rsidRDefault="00584082" w:rsidP="00584082">
            <w:pPr>
              <w:jc w:val="center"/>
              <w:rPr>
                <w:rFonts w:asciiTheme="minorEastAsia" w:hAnsiTheme="minorEastAsia"/>
                <w:sz w:val="18"/>
                <w:szCs w:val="18"/>
              </w:rPr>
            </w:pPr>
            <w:r w:rsidRPr="00382A7E">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noWrap/>
            <w:vAlign w:val="center"/>
          </w:tcPr>
          <w:p w:rsidR="00584082" w:rsidRPr="006D1F17" w:rsidRDefault="00584082" w:rsidP="00584082">
            <w:pPr>
              <w:jc w:val="center"/>
              <w:rPr>
                <w:b/>
                <w:sz w:val="24"/>
                <w:szCs w:val="24"/>
              </w:rPr>
            </w:pPr>
          </w:p>
        </w:tc>
        <w:tc>
          <w:tcPr>
            <w:tcW w:w="456" w:type="dxa"/>
            <w:gridSpan w:val="2"/>
            <w:noWrap/>
          </w:tcPr>
          <w:p w:rsidR="00584082" w:rsidRPr="00382A7E" w:rsidRDefault="00584082" w:rsidP="00584082">
            <w:pPr>
              <w:jc w:val="center"/>
              <w:rPr>
                <w:rFonts w:asciiTheme="minorEastAsia" w:hAnsiTheme="minorEastAsia"/>
                <w:sz w:val="18"/>
                <w:szCs w:val="18"/>
              </w:rPr>
            </w:pPr>
            <w:r w:rsidRPr="00382A7E">
              <w:rPr>
                <w:rFonts w:asciiTheme="minorEastAsia" w:hAnsiTheme="minorEastAsia" w:hint="eastAsia"/>
                <w:sz w:val="18"/>
                <w:szCs w:val="18"/>
              </w:rPr>
              <w:t>6</w:t>
            </w:r>
          </w:p>
        </w:tc>
        <w:tc>
          <w:tcPr>
            <w:tcW w:w="1560" w:type="dxa"/>
            <w:noWrap/>
            <w:tcMar>
              <w:left w:w="28" w:type="dxa"/>
              <w:right w:w="28" w:type="dxa"/>
            </w:tcMar>
            <w:vAlign w:val="center"/>
          </w:tcPr>
          <w:p w:rsidR="00584082" w:rsidRPr="00382A7E" w:rsidRDefault="00584082" w:rsidP="00584082">
            <w:pPr>
              <w:rPr>
                <w:rFonts w:asciiTheme="minorEastAsia" w:hAnsiTheme="minorEastAsia"/>
                <w:sz w:val="18"/>
                <w:szCs w:val="18"/>
              </w:rPr>
            </w:pPr>
            <w:r w:rsidRPr="00382A7E">
              <w:rPr>
                <w:rFonts w:asciiTheme="minorEastAsia" w:hAnsiTheme="minorEastAsia" w:hint="eastAsia"/>
                <w:sz w:val="18"/>
                <w:szCs w:val="18"/>
              </w:rPr>
              <w:t>专业英语</w:t>
            </w:r>
          </w:p>
        </w:tc>
        <w:tc>
          <w:tcPr>
            <w:tcW w:w="425" w:type="dxa"/>
            <w:noWrap/>
          </w:tcPr>
          <w:p w:rsidR="00584082" w:rsidRPr="00382A7E" w:rsidRDefault="00584082" w:rsidP="00584082">
            <w:pPr>
              <w:jc w:val="center"/>
              <w:rPr>
                <w:rFonts w:asciiTheme="minorEastAsia" w:hAnsiTheme="minorEastAsia"/>
                <w:sz w:val="18"/>
                <w:szCs w:val="18"/>
              </w:rPr>
            </w:pPr>
            <w:r w:rsidRPr="00382A7E">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noWrap/>
            <w:vAlign w:val="center"/>
          </w:tcPr>
          <w:p w:rsidR="00584082" w:rsidRPr="006D1F17" w:rsidRDefault="00584082" w:rsidP="00584082">
            <w:pPr>
              <w:jc w:val="center"/>
              <w:rPr>
                <w:b/>
                <w:sz w:val="24"/>
                <w:szCs w:val="24"/>
              </w:rPr>
            </w:pPr>
          </w:p>
        </w:tc>
        <w:tc>
          <w:tcPr>
            <w:tcW w:w="456" w:type="dxa"/>
            <w:gridSpan w:val="2"/>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7</w:t>
            </w:r>
          </w:p>
        </w:tc>
        <w:tc>
          <w:tcPr>
            <w:tcW w:w="1560" w:type="dxa"/>
            <w:noWrap/>
            <w:tcMar>
              <w:left w:w="28" w:type="dxa"/>
              <w:right w:w="28" w:type="dxa"/>
            </w:tcMar>
            <w:vAlign w:val="center"/>
          </w:tcPr>
          <w:p w:rsidR="00584082" w:rsidRPr="003A2131" w:rsidRDefault="00584082" w:rsidP="00584082">
            <w:pPr>
              <w:rPr>
                <w:rFonts w:asciiTheme="minorEastAsia" w:hAnsiTheme="minorEastAsia"/>
                <w:sz w:val="18"/>
                <w:szCs w:val="18"/>
              </w:rPr>
            </w:pPr>
            <w:r w:rsidRPr="003A2131">
              <w:rPr>
                <w:rFonts w:asciiTheme="minorEastAsia" w:hAnsiTheme="minorEastAsia" w:hint="eastAsia"/>
                <w:sz w:val="18"/>
                <w:szCs w:val="18"/>
              </w:rPr>
              <w:t>组织行为学</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noWrap/>
            <w:vAlign w:val="center"/>
          </w:tcPr>
          <w:p w:rsidR="00584082" w:rsidRPr="006D1F17" w:rsidRDefault="00584082" w:rsidP="00584082">
            <w:pPr>
              <w:jc w:val="center"/>
              <w:rPr>
                <w:b/>
                <w:sz w:val="24"/>
                <w:szCs w:val="24"/>
              </w:rPr>
            </w:pPr>
          </w:p>
        </w:tc>
        <w:tc>
          <w:tcPr>
            <w:tcW w:w="456" w:type="dxa"/>
            <w:gridSpan w:val="2"/>
            <w:noWrap/>
          </w:tcPr>
          <w:p w:rsidR="00584082" w:rsidRDefault="00584082" w:rsidP="00584082">
            <w:pPr>
              <w:jc w:val="center"/>
              <w:rPr>
                <w:rFonts w:asciiTheme="minorEastAsia" w:hAnsiTheme="minorEastAsia"/>
                <w:sz w:val="18"/>
                <w:szCs w:val="18"/>
              </w:rPr>
            </w:pPr>
            <w:r>
              <w:rPr>
                <w:rFonts w:asciiTheme="minorEastAsia" w:hAnsiTheme="minorEastAsia" w:hint="eastAsia"/>
                <w:sz w:val="18"/>
                <w:szCs w:val="18"/>
              </w:rPr>
              <w:t>8</w:t>
            </w:r>
          </w:p>
        </w:tc>
        <w:tc>
          <w:tcPr>
            <w:tcW w:w="1560" w:type="dxa"/>
            <w:noWrap/>
            <w:tcMar>
              <w:left w:w="28" w:type="dxa"/>
              <w:right w:w="28" w:type="dxa"/>
            </w:tcMar>
            <w:vAlign w:val="center"/>
          </w:tcPr>
          <w:p w:rsidR="00584082" w:rsidRPr="003A2131" w:rsidRDefault="00584082" w:rsidP="00584082">
            <w:pPr>
              <w:rPr>
                <w:rFonts w:asciiTheme="minorEastAsia" w:hAnsiTheme="minorEastAsia"/>
                <w:sz w:val="18"/>
                <w:szCs w:val="18"/>
              </w:rPr>
            </w:pPr>
            <w:r w:rsidRPr="003A2131">
              <w:rPr>
                <w:rFonts w:asciiTheme="minorEastAsia" w:hAnsiTheme="minorEastAsia" w:hint="eastAsia"/>
                <w:sz w:val="18"/>
                <w:szCs w:val="18"/>
              </w:rPr>
              <w:t>宏观经济学</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noWrap/>
            <w:vAlign w:val="center"/>
          </w:tcPr>
          <w:p w:rsidR="00584082" w:rsidRPr="006D1F17" w:rsidRDefault="00584082" w:rsidP="00584082">
            <w:pPr>
              <w:jc w:val="center"/>
              <w:rPr>
                <w:b/>
                <w:sz w:val="24"/>
                <w:szCs w:val="24"/>
              </w:rPr>
            </w:pPr>
          </w:p>
        </w:tc>
        <w:tc>
          <w:tcPr>
            <w:tcW w:w="2016" w:type="dxa"/>
            <w:gridSpan w:val="3"/>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小计</w:t>
            </w:r>
          </w:p>
        </w:tc>
        <w:tc>
          <w:tcPr>
            <w:tcW w:w="425" w:type="dxa"/>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15</w:t>
            </w:r>
          </w:p>
        </w:tc>
        <w:tc>
          <w:tcPr>
            <w:tcW w:w="433" w:type="dxa"/>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270</w:t>
            </w:r>
          </w:p>
        </w:tc>
        <w:tc>
          <w:tcPr>
            <w:tcW w:w="425" w:type="dxa"/>
            <w:noWrap/>
            <w:vAlign w:val="center"/>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180</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90</w:t>
            </w: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c>
          <w:tcPr>
            <w:tcW w:w="709" w:type="dxa"/>
            <w:vMerge w:val="restart"/>
            <w:noWrap/>
            <w:vAlign w:val="center"/>
          </w:tcPr>
          <w:p w:rsidR="00584082" w:rsidRPr="006D1F17" w:rsidRDefault="00584082" w:rsidP="00584082">
            <w:pPr>
              <w:jc w:val="center"/>
              <w:rPr>
                <w:b/>
                <w:sz w:val="24"/>
                <w:szCs w:val="24"/>
              </w:rPr>
            </w:pPr>
            <w:r w:rsidRPr="006D1F17">
              <w:rPr>
                <w:rFonts w:hint="eastAsia"/>
                <w:b/>
                <w:sz w:val="24"/>
                <w:szCs w:val="24"/>
              </w:rPr>
              <w:t>专</w:t>
            </w:r>
          </w:p>
          <w:p w:rsidR="00584082" w:rsidRPr="006D1F17" w:rsidRDefault="00584082" w:rsidP="00584082">
            <w:pPr>
              <w:jc w:val="center"/>
              <w:rPr>
                <w:b/>
                <w:sz w:val="24"/>
                <w:szCs w:val="24"/>
              </w:rPr>
            </w:pPr>
            <w:r w:rsidRPr="006D1F17">
              <w:rPr>
                <w:rFonts w:hint="eastAsia"/>
                <w:b/>
                <w:sz w:val="24"/>
                <w:szCs w:val="24"/>
              </w:rPr>
              <w:t>业</w:t>
            </w:r>
          </w:p>
          <w:p w:rsidR="00584082" w:rsidRPr="006D1F17" w:rsidRDefault="00584082" w:rsidP="00584082">
            <w:pPr>
              <w:jc w:val="center"/>
              <w:rPr>
                <w:b/>
                <w:sz w:val="24"/>
                <w:szCs w:val="24"/>
              </w:rPr>
            </w:pPr>
            <w:r w:rsidRPr="006D1F17">
              <w:rPr>
                <w:rFonts w:hint="eastAsia"/>
                <w:b/>
                <w:sz w:val="24"/>
                <w:szCs w:val="24"/>
              </w:rPr>
              <w:t>课</w:t>
            </w:r>
          </w:p>
          <w:p w:rsidR="00584082" w:rsidRPr="006D1F17" w:rsidRDefault="00584082" w:rsidP="00584082">
            <w:pPr>
              <w:jc w:val="center"/>
              <w:rPr>
                <w:b/>
                <w:sz w:val="24"/>
                <w:szCs w:val="24"/>
              </w:rPr>
            </w:pPr>
          </w:p>
        </w:tc>
        <w:tc>
          <w:tcPr>
            <w:tcW w:w="456" w:type="dxa"/>
            <w:gridSpan w:val="2"/>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9</w:t>
            </w:r>
          </w:p>
        </w:tc>
        <w:tc>
          <w:tcPr>
            <w:tcW w:w="1560" w:type="dxa"/>
            <w:noWrap/>
            <w:tcMar>
              <w:left w:w="28" w:type="dxa"/>
              <w:right w:w="28" w:type="dxa"/>
            </w:tcMar>
            <w:vAlign w:val="center"/>
          </w:tcPr>
          <w:p w:rsidR="00584082" w:rsidRPr="003A2131" w:rsidRDefault="00584082" w:rsidP="00584082">
            <w:pPr>
              <w:widowControl/>
              <w:spacing w:line="264" w:lineRule="auto"/>
              <w:rPr>
                <w:rFonts w:asciiTheme="minorEastAsia" w:hAnsiTheme="minorEastAsia"/>
                <w:sz w:val="18"/>
                <w:szCs w:val="18"/>
              </w:rPr>
            </w:pPr>
            <w:r w:rsidRPr="003A2131">
              <w:rPr>
                <w:rFonts w:asciiTheme="minorEastAsia" w:hAnsiTheme="minorEastAsia" w:hint="eastAsia"/>
                <w:sz w:val="18"/>
                <w:szCs w:val="18"/>
              </w:rPr>
              <w:t>财务管理</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7" w:type="dxa"/>
            <w:gridSpan w:val="2"/>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noWrap/>
            <w:vAlign w:val="center"/>
          </w:tcPr>
          <w:p w:rsidR="00584082" w:rsidRPr="006D1F17" w:rsidRDefault="00584082" w:rsidP="00584082">
            <w:pPr>
              <w:jc w:val="center"/>
              <w:rPr>
                <w:b/>
                <w:sz w:val="24"/>
                <w:szCs w:val="24"/>
              </w:rPr>
            </w:pPr>
          </w:p>
        </w:tc>
        <w:tc>
          <w:tcPr>
            <w:tcW w:w="456" w:type="dxa"/>
            <w:gridSpan w:val="2"/>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10</w:t>
            </w:r>
          </w:p>
        </w:tc>
        <w:tc>
          <w:tcPr>
            <w:tcW w:w="1560" w:type="dxa"/>
            <w:noWrap/>
            <w:tcMar>
              <w:left w:w="28" w:type="dxa"/>
              <w:right w:w="28" w:type="dxa"/>
            </w:tcMar>
            <w:vAlign w:val="center"/>
          </w:tcPr>
          <w:p w:rsidR="00584082" w:rsidRPr="003A2131" w:rsidRDefault="00584082" w:rsidP="00584082">
            <w:pPr>
              <w:rPr>
                <w:rFonts w:asciiTheme="minorEastAsia" w:hAnsiTheme="minorEastAsia"/>
                <w:sz w:val="18"/>
                <w:szCs w:val="18"/>
              </w:rPr>
            </w:pPr>
            <w:r w:rsidRPr="003A2131">
              <w:rPr>
                <w:rFonts w:asciiTheme="minorEastAsia" w:hAnsiTheme="minorEastAsia" w:hint="eastAsia"/>
                <w:sz w:val="18"/>
                <w:szCs w:val="18"/>
              </w:rPr>
              <w:t>运营管理</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Mar>
              <w:left w:w="0" w:type="dxa"/>
              <w:right w:w="0" w:type="dxa"/>
            </w:tcMar>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noWrap/>
            <w:vAlign w:val="center"/>
          </w:tcPr>
          <w:p w:rsidR="00584082" w:rsidRPr="006D1F17" w:rsidRDefault="00584082" w:rsidP="00584082">
            <w:pPr>
              <w:jc w:val="center"/>
              <w:rPr>
                <w:b/>
                <w:sz w:val="24"/>
                <w:szCs w:val="24"/>
              </w:rPr>
            </w:pPr>
          </w:p>
        </w:tc>
        <w:tc>
          <w:tcPr>
            <w:tcW w:w="456" w:type="dxa"/>
            <w:gridSpan w:val="2"/>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w:t>
            </w:r>
            <w:r>
              <w:rPr>
                <w:rFonts w:asciiTheme="minorEastAsia" w:hAnsiTheme="minorEastAsia" w:hint="eastAsia"/>
                <w:sz w:val="18"/>
                <w:szCs w:val="18"/>
              </w:rPr>
              <w:t>1</w:t>
            </w:r>
          </w:p>
        </w:tc>
        <w:tc>
          <w:tcPr>
            <w:tcW w:w="1560" w:type="dxa"/>
            <w:noWrap/>
            <w:tcMar>
              <w:left w:w="28" w:type="dxa"/>
              <w:right w:w="28" w:type="dxa"/>
            </w:tcMar>
            <w:vAlign w:val="center"/>
          </w:tcPr>
          <w:p w:rsidR="00584082" w:rsidRPr="003A2131" w:rsidRDefault="00584082" w:rsidP="00584082">
            <w:pPr>
              <w:rPr>
                <w:rFonts w:asciiTheme="minorEastAsia" w:hAnsiTheme="minorEastAsia"/>
                <w:sz w:val="18"/>
                <w:szCs w:val="18"/>
              </w:rPr>
            </w:pPr>
            <w:r w:rsidRPr="003A2131">
              <w:rPr>
                <w:rFonts w:asciiTheme="minorEastAsia" w:hAnsiTheme="minorEastAsia" w:hint="eastAsia"/>
                <w:sz w:val="18"/>
                <w:szCs w:val="18"/>
              </w:rPr>
              <w:t>国际市场营销</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noWrap/>
            <w:vAlign w:val="center"/>
          </w:tcPr>
          <w:p w:rsidR="00584082" w:rsidRPr="006D1F17" w:rsidRDefault="00584082" w:rsidP="00584082">
            <w:pPr>
              <w:jc w:val="center"/>
              <w:rPr>
                <w:b/>
                <w:sz w:val="24"/>
                <w:szCs w:val="24"/>
              </w:rPr>
            </w:pPr>
          </w:p>
        </w:tc>
        <w:tc>
          <w:tcPr>
            <w:tcW w:w="456" w:type="dxa"/>
            <w:gridSpan w:val="2"/>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w:t>
            </w:r>
            <w:r>
              <w:rPr>
                <w:rFonts w:asciiTheme="minorEastAsia" w:hAnsiTheme="minorEastAsia" w:hint="eastAsia"/>
                <w:sz w:val="18"/>
                <w:szCs w:val="18"/>
              </w:rPr>
              <w:t>2</w:t>
            </w:r>
          </w:p>
        </w:tc>
        <w:tc>
          <w:tcPr>
            <w:tcW w:w="1560" w:type="dxa"/>
            <w:noWrap/>
            <w:tcMar>
              <w:left w:w="28" w:type="dxa"/>
              <w:right w:w="28" w:type="dxa"/>
            </w:tcMar>
            <w:vAlign w:val="center"/>
          </w:tcPr>
          <w:p w:rsidR="00584082" w:rsidRPr="003A2131" w:rsidRDefault="00584082" w:rsidP="00584082">
            <w:pPr>
              <w:rPr>
                <w:rFonts w:asciiTheme="minorEastAsia" w:hAnsiTheme="minorEastAsia"/>
                <w:sz w:val="18"/>
                <w:szCs w:val="18"/>
              </w:rPr>
            </w:pPr>
            <w:r w:rsidRPr="003A2131">
              <w:rPr>
                <w:rFonts w:asciiTheme="minorEastAsia" w:hAnsiTheme="minorEastAsia" w:hint="eastAsia"/>
                <w:sz w:val="18"/>
                <w:szCs w:val="18"/>
              </w:rPr>
              <w:t>国际金融</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Height w:val="308"/>
        </w:trPr>
        <w:tc>
          <w:tcPr>
            <w:tcW w:w="709" w:type="dxa"/>
            <w:vMerge/>
            <w:noWrap/>
            <w:vAlign w:val="center"/>
          </w:tcPr>
          <w:p w:rsidR="00584082" w:rsidRPr="006D1F17" w:rsidRDefault="00584082" w:rsidP="00584082">
            <w:pPr>
              <w:jc w:val="center"/>
              <w:rPr>
                <w:b/>
                <w:sz w:val="24"/>
                <w:szCs w:val="24"/>
              </w:rPr>
            </w:pPr>
          </w:p>
        </w:tc>
        <w:tc>
          <w:tcPr>
            <w:tcW w:w="450" w:type="dxa"/>
            <w:noWrap/>
            <w:tcMar>
              <w:left w:w="28" w:type="dxa"/>
              <w:right w:w="28" w:type="dxa"/>
            </w:tcMar>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13</w:t>
            </w:r>
          </w:p>
        </w:tc>
        <w:tc>
          <w:tcPr>
            <w:tcW w:w="1566" w:type="dxa"/>
            <w:gridSpan w:val="2"/>
            <w:vAlign w:val="center"/>
          </w:tcPr>
          <w:p w:rsidR="00584082" w:rsidRPr="003A2131" w:rsidRDefault="00584082" w:rsidP="00584082">
            <w:pPr>
              <w:rPr>
                <w:rFonts w:asciiTheme="minorEastAsia" w:hAnsiTheme="minorEastAsia"/>
                <w:sz w:val="18"/>
                <w:szCs w:val="18"/>
              </w:rPr>
            </w:pPr>
            <w:r w:rsidRPr="003A2131">
              <w:rPr>
                <w:rFonts w:asciiTheme="minorEastAsia" w:hAnsiTheme="minorEastAsia" w:hint="eastAsia"/>
                <w:sz w:val="18"/>
                <w:szCs w:val="18"/>
              </w:rPr>
              <w:t>证券投资学</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Height w:val="345"/>
        </w:trPr>
        <w:tc>
          <w:tcPr>
            <w:tcW w:w="709" w:type="dxa"/>
            <w:vMerge/>
            <w:noWrap/>
            <w:vAlign w:val="center"/>
          </w:tcPr>
          <w:p w:rsidR="00584082" w:rsidRPr="006D1F17" w:rsidRDefault="00584082" w:rsidP="00584082">
            <w:pPr>
              <w:jc w:val="center"/>
              <w:rPr>
                <w:b/>
                <w:sz w:val="24"/>
                <w:szCs w:val="24"/>
              </w:rPr>
            </w:pPr>
          </w:p>
        </w:tc>
        <w:tc>
          <w:tcPr>
            <w:tcW w:w="450" w:type="dxa"/>
            <w:noWrap/>
            <w:tcMar>
              <w:left w:w="28" w:type="dxa"/>
              <w:right w:w="28" w:type="dxa"/>
            </w:tcMa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w:t>
            </w:r>
            <w:r>
              <w:rPr>
                <w:rFonts w:asciiTheme="minorEastAsia" w:hAnsiTheme="minorEastAsia" w:hint="eastAsia"/>
                <w:sz w:val="18"/>
                <w:szCs w:val="18"/>
              </w:rPr>
              <w:t>4</w:t>
            </w:r>
          </w:p>
        </w:tc>
        <w:tc>
          <w:tcPr>
            <w:tcW w:w="1566" w:type="dxa"/>
            <w:gridSpan w:val="2"/>
            <w:vAlign w:val="center"/>
          </w:tcPr>
          <w:p w:rsidR="00584082" w:rsidRPr="003A2131" w:rsidRDefault="00584082" w:rsidP="00584082">
            <w:pPr>
              <w:widowControl/>
              <w:spacing w:line="264" w:lineRule="auto"/>
              <w:rPr>
                <w:rFonts w:asciiTheme="minorEastAsia" w:hAnsiTheme="minorEastAsia"/>
                <w:sz w:val="18"/>
                <w:szCs w:val="18"/>
              </w:rPr>
            </w:pPr>
            <w:r w:rsidRPr="003A2131">
              <w:rPr>
                <w:rFonts w:asciiTheme="minorEastAsia" w:hAnsiTheme="minorEastAsia" w:hint="eastAsia"/>
                <w:sz w:val="18"/>
                <w:szCs w:val="18"/>
              </w:rPr>
              <w:t>创新与创业管理</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Height w:val="315"/>
        </w:trPr>
        <w:tc>
          <w:tcPr>
            <w:tcW w:w="709" w:type="dxa"/>
            <w:vMerge/>
            <w:noWrap/>
            <w:vAlign w:val="center"/>
          </w:tcPr>
          <w:p w:rsidR="00584082" w:rsidRPr="006D1F17" w:rsidRDefault="00584082" w:rsidP="00584082">
            <w:pPr>
              <w:jc w:val="center"/>
              <w:rPr>
                <w:b/>
                <w:sz w:val="24"/>
                <w:szCs w:val="24"/>
              </w:rPr>
            </w:pPr>
          </w:p>
        </w:tc>
        <w:tc>
          <w:tcPr>
            <w:tcW w:w="450" w:type="dxa"/>
            <w:noWrap/>
            <w:tcMar>
              <w:left w:w="28" w:type="dxa"/>
              <w:right w:w="28" w:type="dxa"/>
            </w:tcMa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w:t>
            </w:r>
            <w:r>
              <w:rPr>
                <w:rFonts w:asciiTheme="minorEastAsia" w:hAnsiTheme="minorEastAsia" w:hint="eastAsia"/>
                <w:sz w:val="18"/>
                <w:szCs w:val="18"/>
              </w:rPr>
              <w:t>5</w:t>
            </w:r>
          </w:p>
        </w:tc>
        <w:tc>
          <w:tcPr>
            <w:tcW w:w="1566" w:type="dxa"/>
            <w:gridSpan w:val="2"/>
            <w:vAlign w:val="center"/>
          </w:tcPr>
          <w:p w:rsidR="00584082" w:rsidRPr="003A2131" w:rsidRDefault="00584082" w:rsidP="00584082">
            <w:pPr>
              <w:rPr>
                <w:rFonts w:asciiTheme="minorEastAsia" w:hAnsiTheme="minorEastAsia"/>
                <w:sz w:val="18"/>
                <w:szCs w:val="18"/>
              </w:rPr>
            </w:pPr>
            <w:r w:rsidRPr="003A2131">
              <w:rPr>
                <w:rFonts w:asciiTheme="minorEastAsia" w:hAnsiTheme="minorEastAsia" w:hint="eastAsia"/>
                <w:sz w:val="18"/>
                <w:szCs w:val="18"/>
              </w:rPr>
              <w:t>人力资源管理</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Height w:val="400"/>
        </w:trPr>
        <w:tc>
          <w:tcPr>
            <w:tcW w:w="709" w:type="dxa"/>
            <w:vMerge/>
            <w:noWrap/>
            <w:vAlign w:val="center"/>
          </w:tcPr>
          <w:p w:rsidR="00584082" w:rsidRPr="006D1F17" w:rsidRDefault="00584082" w:rsidP="00584082">
            <w:pPr>
              <w:jc w:val="center"/>
              <w:rPr>
                <w:b/>
                <w:sz w:val="24"/>
                <w:szCs w:val="24"/>
              </w:rPr>
            </w:pPr>
          </w:p>
        </w:tc>
        <w:tc>
          <w:tcPr>
            <w:tcW w:w="450" w:type="dxa"/>
            <w:noWrap/>
            <w:tcMar>
              <w:left w:w="28" w:type="dxa"/>
              <w:right w:w="28" w:type="dxa"/>
            </w:tcMa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w:t>
            </w:r>
            <w:r>
              <w:rPr>
                <w:rFonts w:asciiTheme="minorEastAsia" w:hAnsiTheme="minorEastAsia" w:hint="eastAsia"/>
                <w:sz w:val="18"/>
                <w:szCs w:val="18"/>
              </w:rPr>
              <w:t>6</w:t>
            </w:r>
          </w:p>
        </w:tc>
        <w:tc>
          <w:tcPr>
            <w:tcW w:w="1566" w:type="dxa"/>
            <w:gridSpan w:val="2"/>
            <w:vAlign w:val="center"/>
          </w:tcPr>
          <w:p w:rsidR="00584082" w:rsidRPr="003A2131" w:rsidRDefault="00584082" w:rsidP="00584082">
            <w:pPr>
              <w:rPr>
                <w:rFonts w:asciiTheme="minorEastAsia" w:hAnsiTheme="minorEastAsia"/>
                <w:sz w:val="18"/>
                <w:szCs w:val="18"/>
              </w:rPr>
            </w:pPr>
            <w:r w:rsidRPr="003A2131">
              <w:rPr>
                <w:rFonts w:asciiTheme="minorEastAsia" w:hAnsiTheme="minorEastAsia" w:hint="eastAsia"/>
                <w:sz w:val="18"/>
                <w:szCs w:val="18"/>
              </w:rPr>
              <w:t>企业战略管理</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Height w:val="317"/>
        </w:trPr>
        <w:tc>
          <w:tcPr>
            <w:tcW w:w="709" w:type="dxa"/>
            <w:vMerge/>
            <w:noWrap/>
            <w:vAlign w:val="center"/>
          </w:tcPr>
          <w:p w:rsidR="00584082" w:rsidRPr="006D1F17" w:rsidRDefault="00584082" w:rsidP="00584082">
            <w:pPr>
              <w:jc w:val="center"/>
              <w:rPr>
                <w:b/>
                <w:sz w:val="24"/>
                <w:szCs w:val="24"/>
              </w:rPr>
            </w:pPr>
          </w:p>
        </w:tc>
        <w:tc>
          <w:tcPr>
            <w:tcW w:w="450" w:type="dxa"/>
            <w:noWrap/>
            <w:tcMar>
              <w:left w:w="28" w:type="dxa"/>
              <w:right w:w="28" w:type="dxa"/>
            </w:tcMa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w:t>
            </w:r>
            <w:r>
              <w:rPr>
                <w:rFonts w:asciiTheme="minorEastAsia" w:hAnsiTheme="minorEastAsia" w:hint="eastAsia"/>
                <w:sz w:val="18"/>
                <w:szCs w:val="18"/>
              </w:rPr>
              <w:t>7</w:t>
            </w:r>
          </w:p>
        </w:tc>
        <w:tc>
          <w:tcPr>
            <w:tcW w:w="1566" w:type="dxa"/>
            <w:gridSpan w:val="2"/>
            <w:vAlign w:val="center"/>
          </w:tcPr>
          <w:p w:rsidR="00584082" w:rsidRPr="003A2131" w:rsidRDefault="00584082" w:rsidP="00584082">
            <w:pPr>
              <w:rPr>
                <w:rFonts w:asciiTheme="minorEastAsia" w:hAnsiTheme="minorEastAsia"/>
                <w:sz w:val="18"/>
                <w:szCs w:val="18"/>
              </w:rPr>
            </w:pPr>
            <w:r w:rsidRPr="003A2131">
              <w:rPr>
                <w:rFonts w:asciiTheme="minorEastAsia" w:hAnsiTheme="minorEastAsia" w:hint="eastAsia"/>
                <w:sz w:val="18"/>
                <w:szCs w:val="18"/>
              </w:rPr>
              <w:t>管理策划</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33" w:type="dxa"/>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54</w:t>
            </w:r>
          </w:p>
        </w:tc>
        <w:tc>
          <w:tcPr>
            <w:tcW w:w="425" w:type="dxa"/>
            <w:noWrap/>
            <w:vAlign w:val="center"/>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36</w:t>
            </w:r>
          </w:p>
        </w:tc>
        <w:tc>
          <w:tcPr>
            <w:tcW w:w="425" w:type="dxa"/>
            <w:noWrap/>
            <w:vAlign w:val="center"/>
          </w:tcPr>
          <w:p w:rsidR="00584082" w:rsidRPr="003A2131" w:rsidRDefault="00584082" w:rsidP="00584082">
            <w:pPr>
              <w:jc w:val="center"/>
              <w:rPr>
                <w:rFonts w:asciiTheme="minorEastAsia" w:hAnsiTheme="minorEastAsia"/>
                <w:sz w:val="18"/>
                <w:szCs w:val="18"/>
              </w:rPr>
            </w:pPr>
          </w:p>
        </w:tc>
        <w:tc>
          <w:tcPr>
            <w:tcW w:w="426" w:type="dxa"/>
            <w:noWrap/>
            <w:vAlign w:val="center"/>
          </w:tcPr>
          <w:p w:rsidR="00584082" w:rsidRPr="003A2131" w:rsidRDefault="00584082" w:rsidP="00584082">
            <w:pPr>
              <w:jc w:val="center"/>
              <w:rPr>
                <w:rFonts w:asciiTheme="minorEastAsia" w:hAnsiTheme="minorEastAsia"/>
                <w:sz w:val="18"/>
                <w:szCs w:val="18"/>
              </w:rPr>
            </w:pPr>
          </w:p>
        </w:tc>
        <w:tc>
          <w:tcPr>
            <w:tcW w:w="425" w:type="dxa"/>
            <w:noWrap/>
            <w:vAlign w:val="cente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3</w:t>
            </w: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Height w:val="263"/>
        </w:trPr>
        <w:tc>
          <w:tcPr>
            <w:tcW w:w="709" w:type="dxa"/>
            <w:vMerge/>
            <w:noWrap/>
            <w:vAlign w:val="center"/>
          </w:tcPr>
          <w:p w:rsidR="00584082" w:rsidRPr="006D1F17" w:rsidRDefault="00584082" w:rsidP="00584082">
            <w:pPr>
              <w:jc w:val="center"/>
              <w:rPr>
                <w:b/>
                <w:sz w:val="24"/>
                <w:szCs w:val="24"/>
              </w:rPr>
            </w:pPr>
          </w:p>
        </w:tc>
        <w:tc>
          <w:tcPr>
            <w:tcW w:w="2016" w:type="dxa"/>
            <w:gridSpan w:val="3"/>
            <w:noWrap/>
            <w:tcMar>
              <w:left w:w="28" w:type="dxa"/>
              <w:right w:w="28" w:type="dxa"/>
            </w:tcMar>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小计</w:t>
            </w:r>
          </w:p>
        </w:tc>
        <w:tc>
          <w:tcPr>
            <w:tcW w:w="425" w:type="dxa"/>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27</w:t>
            </w:r>
          </w:p>
        </w:tc>
        <w:tc>
          <w:tcPr>
            <w:tcW w:w="433" w:type="dxa"/>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486</w:t>
            </w:r>
          </w:p>
        </w:tc>
        <w:tc>
          <w:tcPr>
            <w:tcW w:w="425" w:type="dxa"/>
            <w:noWrap/>
            <w:vAlign w:val="center"/>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324</w:t>
            </w: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162</w:t>
            </w: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Height w:val="269"/>
        </w:trPr>
        <w:tc>
          <w:tcPr>
            <w:tcW w:w="709" w:type="dxa"/>
            <w:vMerge w:val="restart"/>
            <w:noWrap/>
            <w:vAlign w:val="center"/>
          </w:tcPr>
          <w:p w:rsidR="00584082" w:rsidRPr="006D1F17" w:rsidRDefault="00584082" w:rsidP="00584082">
            <w:pPr>
              <w:jc w:val="center"/>
              <w:rPr>
                <w:b/>
                <w:sz w:val="24"/>
                <w:szCs w:val="24"/>
              </w:rPr>
            </w:pPr>
            <w:r w:rsidRPr="006D1F17">
              <w:rPr>
                <w:rFonts w:hint="eastAsia"/>
                <w:b/>
                <w:sz w:val="24"/>
                <w:szCs w:val="24"/>
              </w:rPr>
              <w:t>公共选修课</w:t>
            </w:r>
          </w:p>
        </w:tc>
        <w:tc>
          <w:tcPr>
            <w:tcW w:w="456" w:type="dxa"/>
            <w:gridSpan w:val="2"/>
            <w:noWrap/>
            <w:vAlign w:val="center"/>
          </w:tcPr>
          <w:p w:rsidR="00584082" w:rsidRPr="000E17A2" w:rsidRDefault="00584082" w:rsidP="00584082">
            <w:pPr>
              <w:jc w:val="center"/>
              <w:rPr>
                <w:rFonts w:asciiTheme="minorEastAsia" w:hAnsiTheme="minorEastAsia"/>
                <w:sz w:val="18"/>
                <w:szCs w:val="18"/>
              </w:rPr>
            </w:pPr>
            <w:r>
              <w:rPr>
                <w:rFonts w:asciiTheme="minorEastAsia" w:hAnsiTheme="minorEastAsia" w:hint="eastAsia"/>
                <w:sz w:val="18"/>
                <w:szCs w:val="18"/>
              </w:rPr>
              <w:t>18</w:t>
            </w:r>
          </w:p>
        </w:tc>
        <w:tc>
          <w:tcPr>
            <w:tcW w:w="1560" w:type="dxa"/>
            <w:noWrap/>
            <w:tcMar>
              <w:left w:w="28" w:type="dxa"/>
              <w:right w:w="28" w:type="dxa"/>
            </w:tcMar>
            <w:vAlign w:val="center"/>
          </w:tcPr>
          <w:p w:rsidR="00584082" w:rsidRDefault="00584082" w:rsidP="00584082">
            <w:pPr>
              <w:jc w:val="center"/>
              <w:rPr>
                <w:rFonts w:asciiTheme="minorEastAsia" w:hAnsiTheme="minorEastAsia"/>
                <w:sz w:val="18"/>
                <w:szCs w:val="18"/>
              </w:rPr>
            </w:pPr>
            <w:r>
              <w:rPr>
                <w:rFonts w:asciiTheme="minorEastAsia" w:hAnsiTheme="minorEastAsia" w:hint="eastAsia"/>
                <w:sz w:val="18"/>
                <w:szCs w:val="18"/>
              </w:rPr>
              <w:t>见第一页</w:t>
            </w:r>
          </w:p>
          <w:p w:rsidR="00584082" w:rsidRPr="000E17A2" w:rsidRDefault="00584082" w:rsidP="00584082">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584082" w:rsidRPr="000E17A2" w:rsidRDefault="00584082" w:rsidP="00584082">
            <w:pPr>
              <w:jc w:val="center"/>
              <w:rPr>
                <w:sz w:val="18"/>
                <w:szCs w:val="18"/>
              </w:rPr>
            </w:pPr>
            <w:r w:rsidRPr="000E17A2">
              <w:rPr>
                <w:rFonts w:hint="eastAsia"/>
                <w:sz w:val="18"/>
                <w:szCs w:val="18"/>
              </w:rPr>
              <w:t>6</w:t>
            </w:r>
          </w:p>
        </w:tc>
        <w:tc>
          <w:tcPr>
            <w:tcW w:w="433" w:type="dxa"/>
            <w:noWrap/>
            <w:vAlign w:val="center"/>
          </w:tcPr>
          <w:p w:rsidR="00584082" w:rsidRPr="000E17A2" w:rsidRDefault="00584082" w:rsidP="00584082">
            <w:pPr>
              <w:jc w:val="center"/>
              <w:rPr>
                <w:sz w:val="18"/>
                <w:szCs w:val="18"/>
              </w:rPr>
            </w:pPr>
            <w:r w:rsidRPr="000E17A2">
              <w:rPr>
                <w:rFonts w:hint="eastAsia"/>
                <w:sz w:val="18"/>
                <w:szCs w:val="18"/>
              </w:rPr>
              <w:t>108</w:t>
            </w: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r>
              <w:rPr>
                <w:sz w:val="18"/>
                <w:szCs w:val="18"/>
              </w:rPr>
              <w:t>108</w:t>
            </w:r>
          </w:p>
        </w:tc>
        <w:tc>
          <w:tcPr>
            <w:tcW w:w="426"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6"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6"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1410" w:type="dxa"/>
            <w:noWrap/>
            <w:vAlign w:val="center"/>
          </w:tcPr>
          <w:p w:rsidR="00584082" w:rsidRPr="006D1F17" w:rsidRDefault="00584082" w:rsidP="00584082">
            <w:pPr>
              <w:jc w:val="center"/>
              <w:rPr>
                <w:szCs w:val="21"/>
              </w:rPr>
            </w:pPr>
            <w:r w:rsidRPr="006D1F17">
              <w:rPr>
                <w:rFonts w:hint="eastAsia"/>
                <w:szCs w:val="21"/>
              </w:rPr>
              <w:t>八选三</w:t>
            </w:r>
          </w:p>
        </w:tc>
      </w:tr>
      <w:tr w:rsidR="00584082" w:rsidRPr="00A45F89" w:rsidTr="00DA141E">
        <w:trPr>
          <w:gridAfter w:val="1"/>
          <w:wAfter w:w="7" w:type="dxa"/>
          <w:trHeight w:val="270"/>
        </w:trPr>
        <w:tc>
          <w:tcPr>
            <w:tcW w:w="709" w:type="dxa"/>
            <w:vMerge/>
            <w:noWrap/>
            <w:vAlign w:val="center"/>
          </w:tcPr>
          <w:p w:rsidR="00584082" w:rsidRPr="006D1F17" w:rsidRDefault="00584082" w:rsidP="00584082">
            <w:pPr>
              <w:jc w:val="center"/>
              <w:rPr>
                <w:b/>
                <w:sz w:val="24"/>
                <w:szCs w:val="24"/>
              </w:rPr>
            </w:pPr>
          </w:p>
        </w:tc>
        <w:tc>
          <w:tcPr>
            <w:tcW w:w="2016" w:type="dxa"/>
            <w:gridSpan w:val="3"/>
            <w:noWrap/>
            <w:tcMar>
              <w:left w:w="28" w:type="dxa"/>
              <w:right w:w="28" w:type="dxa"/>
            </w:tcMar>
            <w:vAlign w:val="center"/>
          </w:tcPr>
          <w:p w:rsidR="00584082" w:rsidRPr="000E17A2" w:rsidRDefault="00584082" w:rsidP="00584082">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584082" w:rsidRPr="000E17A2" w:rsidRDefault="00584082" w:rsidP="00584082">
            <w:pPr>
              <w:jc w:val="center"/>
              <w:rPr>
                <w:sz w:val="18"/>
                <w:szCs w:val="18"/>
              </w:rPr>
            </w:pPr>
            <w:r w:rsidRPr="000E17A2">
              <w:rPr>
                <w:rFonts w:hint="eastAsia"/>
                <w:sz w:val="18"/>
                <w:szCs w:val="18"/>
              </w:rPr>
              <w:t>6</w:t>
            </w:r>
          </w:p>
        </w:tc>
        <w:tc>
          <w:tcPr>
            <w:tcW w:w="433" w:type="dxa"/>
            <w:noWrap/>
            <w:vAlign w:val="center"/>
          </w:tcPr>
          <w:p w:rsidR="00584082" w:rsidRPr="000E17A2" w:rsidRDefault="00584082" w:rsidP="00584082">
            <w:pPr>
              <w:jc w:val="center"/>
              <w:rPr>
                <w:sz w:val="18"/>
                <w:szCs w:val="18"/>
              </w:rPr>
            </w:pPr>
            <w:r w:rsidRPr="000E17A2">
              <w:rPr>
                <w:rFonts w:hint="eastAsia"/>
                <w:sz w:val="18"/>
                <w:szCs w:val="18"/>
              </w:rPr>
              <w:t>108</w:t>
            </w: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6"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6"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6"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1410" w:type="dxa"/>
            <w:noWrap/>
            <w:vAlign w:val="center"/>
          </w:tcPr>
          <w:p w:rsidR="00584082" w:rsidRPr="006D1F17" w:rsidRDefault="00584082" w:rsidP="00584082">
            <w:pPr>
              <w:jc w:val="center"/>
              <w:rPr>
                <w:szCs w:val="21"/>
              </w:rPr>
            </w:pPr>
          </w:p>
        </w:tc>
      </w:tr>
      <w:tr w:rsidR="00584082" w:rsidRPr="00A45F89" w:rsidTr="00DA141E">
        <w:trPr>
          <w:gridAfter w:val="1"/>
          <w:wAfter w:w="7" w:type="dxa"/>
        </w:trPr>
        <w:tc>
          <w:tcPr>
            <w:tcW w:w="709" w:type="dxa"/>
            <w:vMerge w:val="restart"/>
            <w:noWrap/>
            <w:vAlign w:val="center"/>
          </w:tcPr>
          <w:p w:rsidR="00584082" w:rsidRPr="006D1F17" w:rsidRDefault="00584082" w:rsidP="00584082">
            <w:pPr>
              <w:jc w:val="center"/>
              <w:rPr>
                <w:b/>
                <w:sz w:val="24"/>
                <w:szCs w:val="24"/>
              </w:rPr>
            </w:pPr>
            <w:r w:rsidRPr="006D1F17">
              <w:rPr>
                <w:rFonts w:hint="eastAsia"/>
                <w:b/>
                <w:sz w:val="24"/>
                <w:szCs w:val="24"/>
              </w:rPr>
              <w:t>实</w:t>
            </w:r>
          </w:p>
          <w:p w:rsidR="00584082" w:rsidRPr="006D1F17" w:rsidRDefault="00584082" w:rsidP="00584082">
            <w:pPr>
              <w:jc w:val="center"/>
              <w:rPr>
                <w:b/>
                <w:sz w:val="24"/>
                <w:szCs w:val="24"/>
              </w:rPr>
            </w:pPr>
            <w:r w:rsidRPr="006D1F17">
              <w:rPr>
                <w:rFonts w:hint="eastAsia"/>
                <w:b/>
                <w:sz w:val="24"/>
                <w:szCs w:val="24"/>
              </w:rPr>
              <w:t>践</w:t>
            </w:r>
          </w:p>
          <w:p w:rsidR="00584082" w:rsidRPr="006D1F17" w:rsidRDefault="00584082" w:rsidP="00584082">
            <w:pPr>
              <w:jc w:val="center"/>
              <w:rPr>
                <w:b/>
                <w:sz w:val="24"/>
                <w:szCs w:val="24"/>
              </w:rPr>
            </w:pPr>
            <w:r w:rsidRPr="006D1F17">
              <w:rPr>
                <w:rFonts w:hint="eastAsia"/>
                <w:b/>
                <w:sz w:val="24"/>
                <w:szCs w:val="24"/>
              </w:rPr>
              <w:t>环</w:t>
            </w:r>
          </w:p>
          <w:p w:rsidR="00584082" w:rsidRPr="006D1F17" w:rsidRDefault="00584082" w:rsidP="00584082">
            <w:pPr>
              <w:jc w:val="center"/>
              <w:rPr>
                <w:b/>
                <w:sz w:val="24"/>
                <w:szCs w:val="24"/>
              </w:rPr>
            </w:pPr>
            <w:r w:rsidRPr="006D1F17">
              <w:rPr>
                <w:rFonts w:hint="eastAsia"/>
                <w:b/>
                <w:sz w:val="24"/>
                <w:szCs w:val="24"/>
              </w:rPr>
              <w:t>节</w:t>
            </w:r>
          </w:p>
        </w:tc>
        <w:tc>
          <w:tcPr>
            <w:tcW w:w="456" w:type="dxa"/>
            <w:gridSpan w:val="2"/>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19</w:t>
            </w:r>
          </w:p>
        </w:tc>
        <w:tc>
          <w:tcPr>
            <w:tcW w:w="1560" w:type="dxa"/>
            <w:noWrap/>
            <w:tcMar>
              <w:left w:w="28" w:type="dxa"/>
              <w:right w:w="28" w:type="dxa"/>
            </w:tcMa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专业实习</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8</w:t>
            </w:r>
          </w:p>
        </w:tc>
        <w:tc>
          <w:tcPr>
            <w:tcW w:w="433" w:type="dxa"/>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144</w:t>
            </w: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144</w:t>
            </w: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8</w:t>
            </w:r>
          </w:p>
        </w:tc>
        <w:tc>
          <w:tcPr>
            <w:tcW w:w="425" w:type="dxa"/>
            <w:noWrap/>
          </w:tcPr>
          <w:p w:rsidR="00584082" w:rsidRPr="003A2131" w:rsidRDefault="00584082" w:rsidP="00584082">
            <w:pPr>
              <w:jc w:val="center"/>
              <w:rPr>
                <w:rFonts w:asciiTheme="minorEastAsia" w:hAnsiTheme="minorEastAsia"/>
                <w:sz w:val="18"/>
                <w:szCs w:val="18"/>
              </w:rPr>
            </w:pP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noWrap/>
            <w:vAlign w:val="center"/>
          </w:tcPr>
          <w:p w:rsidR="00584082" w:rsidRPr="0086530E" w:rsidRDefault="00584082" w:rsidP="00584082">
            <w:pPr>
              <w:jc w:val="center"/>
              <w:rPr>
                <w:sz w:val="24"/>
                <w:szCs w:val="24"/>
              </w:rPr>
            </w:pPr>
          </w:p>
        </w:tc>
        <w:tc>
          <w:tcPr>
            <w:tcW w:w="456" w:type="dxa"/>
            <w:gridSpan w:val="2"/>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毕业论文</w:t>
            </w: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10</w:t>
            </w:r>
          </w:p>
        </w:tc>
        <w:tc>
          <w:tcPr>
            <w:tcW w:w="433" w:type="dxa"/>
            <w:noWrap/>
          </w:tcPr>
          <w:p w:rsidR="00584082" w:rsidRPr="003A2131" w:rsidRDefault="00584082" w:rsidP="00584082">
            <w:pPr>
              <w:jc w:val="center"/>
              <w:rPr>
                <w:rFonts w:asciiTheme="minorEastAsia" w:hAnsiTheme="minorEastAsia"/>
                <w:sz w:val="18"/>
                <w:szCs w:val="18"/>
              </w:rPr>
            </w:pPr>
            <w:r>
              <w:rPr>
                <w:rFonts w:asciiTheme="minorEastAsia" w:hAnsiTheme="minorEastAsia" w:hint="eastAsia"/>
                <w:sz w:val="18"/>
                <w:szCs w:val="18"/>
              </w:rPr>
              <w:t>180</w:t>
            </w: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180</w:t>
            </w: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p>
        </w:tc>
        <w:tc>
          <w:tcPr>
            <w:tcW w:w="426" w:type="dxa"/>
            <w:noWrap/>
          </w:tcPr>
          <w:p w:rsidR="00584082" w:rsidRPr="003A2131" w:rsidRDefault="00584082" w:rsidP="00584082">
            <w:pPr>
              <w:jc w:val="center"/>
              <w:rPr>
                <w:rFonts w:asciiTheme="minorEastAsia" w:hAnsiTheme="minorEastAsia"/>
                <w:sz w:val="18"/>
                <w:szCs w:val="18"/>
              </w:rPr>
            </w:pPr>
          </w:p>
        </w:tc>
        <w:tc>
          <w:tcPr>
            <w:tcW w:w="425" w:type="dxa"/>
            <w:noWrap/>
          </w:tcPr>
          <w:p w:rsidR="00584082" w:rsidRPr="003A2131" w:rsidRDefault="00584082" w:rsidP="00584082">
            <w:pPr>
              <w:jc w:val="center"/>
              <w:rPr>
                <w:rFonts w:asciiTheme="minorEastAsia" w:hAnsiTheme="minorEastAsia"/>
                <w:sz w:val="18"/>
                <w:szCs w:val="18"/>
              </w:rPr>
            </w:pPr>
            <w:r w:rsidRPr="003A2131">
              <w:rPr>
                <w:rFonts w:asciiTheme="minorEastAsia" w:hAnsiTheme="minorEastAsia" w:hint="eastAsia"/>
                <w:sz w:val="18"/>
                <w:szCs w:val="18"/>
              </w:rPr>
              <w:t>10</w:t>
            </w:r>
          </w:p>
        </w:tc>
        <w:tc>
          <w:tcPr>
            <w:tcW w:w="1410" w:type="dxa"/>
            <w:noWrap/>
          </w:tcPr>
          <w:p w:rsidR="00584082" w:rsidRPr="003A2131" w:rsidRDefault="00584082" w:rsidP="00584082">
            <w:pPr>
              <w:jc w:val="center"/>
              <w:rPr>
                <w:rFonts w:asciiTheme="minorEastAsia" w:hAnsiTheme="minorEastAsia"/>
                <w:sz w:val="18"/>
                <w:szCs w:val="18"/>
              </w:rPr>
            </w:pPr>
          </w:p>
        </w:tc>
      </w:tr>
      <w:tr w:rsidR="00584082" w:rsidRPr="00A45F89" w:rsidTr="00DA141E">
        <w:trPr>
          <w:gridAfter w:val="1"/>
          <w:wAfter w:w="7" w:type="dxa"/>
        </w:trPr>
        <w:tc>
          <w:tcPr>
            <w:tcW w:w="709" w:type="dxa"/>
            <w:vMerge/>
            <w:noWrap/>
            <w:vAlign w:val="center"/>
          </w:tcPr>
          <w:p w:rsidR="00584082" w:rsidRPr="0086530E" w:rsidRDefault="00584082" w:rsidP="00584082">
            <w:pPr>
              <w:jc w:val="center"/>
              <w:rPr>
                <w:sz w:val="24"/>
                <w:szCs w:val="24"/>
              </w:rPr>
            </w:pPr>
          </w:p>
        </w:tc>
        <w:tc>
          <w:tcPr>
            <w:tcW w:w="2016" w:type="dxa"/>
            <w:gridSpan w:val="3"/>
            <w:noWrap/>
            <w:vAlign w:val="center"/>
          </w:tcPr>
          <w:p w:rsidR="00584082" w:rsidRPr="000E17A2" w:rsidRDefault="00584082" w:rsidP="00584082">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584082" w:rsidRPr="000E17A2" w:rsidRDefault="00584082" w:rsidP="00584082">
            <w:pPr>
              <w:jc w:val="center"/>
              <w:rPr>
                <w:sz w:val="18"/>
                <w:szCs w:val="18"/>
              </w:rPr>
            </w:pPr>
            <w:r w:rsidRPr="000E17A2">
              <w:rPr>
                <w:rFonts w:hint="eastAsia"/>
                <w:sz w:val="18"/>
                <w:szCs w:val="18"/>
              </w:rPr>
              <w:t>1</w:t>
            </w:r>
            <w:r>
              <w:rPr>
                <w:rFonts w:hint="eastAsia"/>
                <w:sz w:val="18"/>
                <w:szCs w:val="18"/>
              </w:rPr>
              <w:t>8</w:t>
            </w:r>
          </w:p>
        </w:tc>
        <w:tc>
          <w:tcPr>
            <w:tcW w:w="433" w:type="dxa"/>
            <w:noWrap/>
            <w:vAlign w:val="center"/>
          </w:tcPr>
          <w:p w:rsidR="00584082" w:rsidRPr="000E17A2" w:rsidRDefault="00584082" w:rsidP="00584082">
            <w:pPr>
              <w:jc w:val="center"/>
              <w:rPr>
                <w:sz w:val="18"/>
                <w:szCs w:val="18"/>
              </w:rPr>
            </w:pPr>
            <w:r>
              <w:rPr>
                <w:rFonts w:hint="eastAsia"/>
                <w:sz w:val="18"/>
                <w:szCs w:val="18"/>
              </w:rPr>
              <w:t>324</w:t>
            </w: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r>
              <w:rPr>
                <w:rFonts w:hint="eastAsia"/>
                <w:sz w:val="18"/>
                <w:szCs w:val="18"/>
              </w:rPr>
              <w:t>324</w:t>
            </w:r>
          </w:p>
        </w:tc>
        <w:tc>
          <w:tcPr>
            <w:tcW w:w="426"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6"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p>
        </w:tc>
        <w:tc>
          <w:tcPr>
            <w:tcW w:w="426" w:type="dxa"/>
            <w:noWrap/>
            <w:vAlign w:val="center"/>
          </w:tcPr>
          <w:p w:rsidR="00584082" w:rsidRPr="000E17A2" w:rsidRDefault="00584082" w:rsidP="00584082">
            <w:pPr>
              <w:jc w:val="center"/>
              <w:rPr>
                <w:sz w:val="18"/>
                <w:szCs w:val="18"/>
              </w:rPr>
            </w:pPr>
          </w:p>
        </w:tc>
        <w:tc>
          <w:tcPr>
            <w:tcW w:w="425" w:type="dxa"/>
            <w:noWrap/>
            <w:vAlign w:val="center"/>
          </w:tcPr>
          <w:p w:rsidR="00584082" w:rsidRPr="000E17A2" w:rsidRDefault="00584082" w:rsidP="00584082">
            <w:pPr>
              <w:jc w:val="center"/>
              <w:rPr>
                <w:sz w:val="18"/>
                <w:szCs w:val="18"/>
              </w:rPr>
            </w:pPr>
            <w:r>
              <w:rPr>
                <w:rFonts w:hint="eastAsia"/>
                <w:sz w:val="18"/>
                <w:szCs w:val="18"/>
              </w:rPr>
              <w:t>18</w:t>
            </w:r>
          </w:p>
        </w:tc>
        <w:tc>
          <w:tcPr>
            <w:tcW w:w="1410" w:type="dxa"/>
            <w:noWrap/>
            <w:vAlign w:val="center"/>
          </w:tcPr>
          <w:p w:rsidR="00584082" w:rsidRPr="006D1F17" w:rsidRDefault="00584082" w:rsidP="00584082">
            <w:pPr>
              <w:jc w:val="center"/>
              <w:rPr>
                <w:szCs w:val="21"/>
              </w:rPr>
            </w:pPr>
          </w:p>
        </w:tc>
      </w:tr>
      <w:tr w:rsidR="00584082" w:rsidRPr="00A45F89" w:rsidTr="00DA141E">
        <w:trPr>
          <w:gridAfter w:val="1"/>
          <w:wAfter w:w="7" w:type="dxa"/>
        </w:trPr>
        <w:tc>
          <w:tcPr>
            <w:tcW w:w="2725" w:type="dxa"/>
            <w:gridSpan w:val="4"/>
            <w:noWrap/>
          </w:tcPr>
          <w:p w:rsidR="00584082" w:rsidRPr="000E17A2" w:rsidRDefault="00584082" w:rsidP="00584082">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584082" w:rsidRPr="000E17A2" w:rsidRDefault="00584082" w:rsidP="00584082">
            <w:pPr>
              <w:jc w:val="center"/>
              <w:rPr>
                <w:sz w:val="18"/>
                <w:szCs w:val="18"/>
              </w:rPr>
            </w:pPr>
            <w:r>
              <w:rPr>
                <w:rFonts w:hint="eastAsia"/>
                <w:sz w:val="18"/>
                <w:szCs w:val="18"/>
              </w:rPr>
              <w:t>75</w:t>
            </w:r>
          </w:p>
        </w:tc>
        <w:tc>
          <w:tcPr>
            <w:tcW w:w="433" w:type="dxa"/>
            <w:noWrap/>
          </w:tcPr>
          <w:p w:rsidR="00584082" w:rsidRPr="007A1570" w:rsidRDefault="00584082" w:rsidP="00584082">
            <w:pPr>
              <w:jc w:val="center"/>
              <w:rPr>
                <w:sz w:val="18"/>
                <w:szCs w:val="18"/>
              </w:rPr>
            </w:pPr>
            <w:r>
              <w:rPr>
                <w:rFonts w:hint="eastAsia"/>
                <w:sz w:val="18"/>
                <w:szCs w:val="18"/>
              </w:rPr>
              <w:t>1350</w:t>
            </w:r>
          </w:p>
        </w:tc>
        <w:tc>
          <w:tcPr>
            <w:tcW w:w="425" w:type="dxa"/>
            <w:noWrap/>
          </w:tcPr>
          <w:p w:rsidR="00584082" w:rsidRPr="000E17A2" w:rsidRDefault="00584082" w:rsidP="00584082">
            <w:pPr>
              <w:jc w:val="center"/>
              <w:rPr>
                <w:sz w:val="18"/>
                <w:szCs w:val="18"/>
              </w:rPr>
            </w:pPr>
          </w:p>
        </w:tc>
        <w:tc>
          <w:tcPr>
            <w:tcW w:w="425" w:type="dxa"/>
            <w:noWrap/>
          </w:tcPr>
          <w:p w:rsidR="00584082" w:rsidRPr="000E17A2" w:rsidRDefault="00584082" w:rsidP="00584082">
            <w:pPr>
              <w:jc w:val="center"/>
              <w:rPr>
                <w:sz w:val="18"/>
                <w:szCs w:val="18"/>
              </w:rPr>
            </w:pPr>
          </w:p>
        </w:tc>
        <w:tc>
          <w:tcPr>
            <w:tcW w:w="426" w:type="dxa"/>
            <w:noWrap/>
          </w:tcPr>
          <w:p w:rsidR="00584082" w:rsidRPr="000E17A2" w:rsidRDefault="00584082" w:rsidP="00584082">
            <w:pPr>
              <w:jc w:val="center"/>
              <w:rPr>
                <w:sz w:val="18"/>
                <w:szCs w:val="18"/>
              </w:rPr>
            </w:pPr>
          </w:p>
        </w:tc>
        <w:tc>
          <w:tcPr>
            <w:tcW w:w="425" w:type="dxa"/>
            <w:noWrap/>
          </w:tcPr>
          <w:p w:rsidR="00584082" w:rsidRPr="000E17A2" w:rsidRDefault="00584082" w:rsidP="00584082">
            <w:pPr>
              <w:jc w:val="center"/>
              <w:rPr>
                <w:sz w:val="18"/>
                <w:szCs w:val="18"/>
              </w:rPr>
            </w:pPr>
          </w:p>
        </w:tc>
        <w:tc>
          <w:tcPr>
            <w:tcW w:w="425" w:type="dxa"/>
            <w:noWrap/>
          </w:tcPr>
          <w:p w:rsidR="00584082" w:rsidRPr="000E17A2" w:rsidRDefault="00584082" w:rsidP="00584082">
            <w:pPr>
              <w:jc w:val="center"/>
              <w:rPr>
                <w:sz w:val="18"/>
                <w:szCs w:val="18"/>
              </w:rPr>
            </w:pPr>
          </w:p>
        </w:tc>
        <w:tc>
          <w:tcPr>
            <w:tcW w:w="425" w:type="dxa"/>
            <w:noWrap/>
          </w:tcPr>
          <w:p w:rsidR="00584082" w:rsidRPr="000E17A2" w:rsidRDefault="00584082" w:rsidP="00584082">
            <w:pPr>
              <w:jc w:val="center"/>
              <w:rPr>
                <w:sz w:val="18"/>
                <w:szCs w:val="18"/>
              </w:rPr>
            </w:pPr>
          </w:p>
        </w:tc>
        <w:tc>
          <w:tcPr>
            <w:tcW w:w="426" w:type="dxa"/>
            <w:noWrap/>
          </w:tcPr>
          <w:p w:rsidR="00584082" w:rsidRPr="000E17A2" w:rsidRDefault="00584082" w:rsidP="00584082">
            <w:pPr>
              <w:jc w:val="center"/>
              <w:rPr>
                <w:sz w:val="18"/>
                <w:szCs w:val="18"/>
              </w:rPr>
            </w:pPr>
          </w:p>
        </w:tc>
        <w:tc>
          <w:tcPr>
            <w:tcW w:w="425" w:type="dxa"/>
            <w:noWrap/>
          </w:tcPr>
          <w:p w:rsidR="00584082" w:rsidRPr="000E17A2" w:rsidRDefault="00584082" w:rsidP="00584082">
            <w:pPr>
              <w:jc w:val="center"/>
              <w:rPr>
                <w:sz w:val="18"/>
                <w:szCs w:val="18"/>
              </w:rPr>
            </w:pPr>
          </w:p>
        </w:tc>
        <w:tc>
          <w:tcPr>
            <w:tcW w:w="425" w:type="dxa"/>
            <w:noWrap/>
          </w:tcPr>
          <w:p w:rsidR="00584082" w:rsidRPr="000E17A2" w:rsidRDefault="00584082" w:rsidP="00584082">
            <w:pPr>
              <w:jc w:val="center"/>
              <w:rPr>
                <w:sz w:val="18"/>
                <w:szCs w:val="18"/>
              </w:rPr>
            </w:pPr>
          </w:p>
        </w:tc>
        <w:tc>
          <w:tcPr>
            <w:tcW w:w="425" w:type="dxa"/>
            <w:noWrap/>
          </w:tcPr>
          <w:p w:rsidR="00584082" w:rsidRPr="000E17A2" w:rsidRDefault="00584082" w:rsidP="00584082">
            <w:pPr>
              <w:jc w:val="center"/>
              <w:rPr>
                <w:sz w:val="18"/>
                <w:szCs w:val="18"/>
              </w:rPr>
            </w:pPr>
          </w:p>
        </w:tc>
        <w:tc>
          <w:tcPr>
            <w:tcW w:w="426" w:type="dxa"/>
            <w:noWrap/>
          </w:tcPr>
          <w:p w:rsidR="00584082" w:rsidRPr="000E17A2" w:rsidRDefault="00584082" w:rsidP="00584082">
            <w:pPr>
              <w:jc w:val="center"/>
              <w:rPr>
                <w:sz w:val="18"/>
                <w:szCs w:val="18"/>
              </w:rPr>
            </w:pPr>
          </w:p>
        </w:tc>
        <w:tc>
          <w:tcPr>
            <w:tcW w:w="425" w:type="dxa"/>
            <w:noWrap/>
          </w:tcPr>
          <w:p w:rsidR="00584082" w:rsidRPr="000E17A2" w:rsidRDefault="00584082" w:rsidP="00584082">
            <w:pPr>
              <w:jc w:val="center"/>
              <w:rPr>
                <w:sz w:val="18"/>
                <w:szCs w:val="18"/>
              </w:rPr>
            </w:pPr>
          </w:p>
        </w:tc>
        <w:tc>
          <w:tcPr>
            <w:tcW w:w="1410" w:type="dxa"/>
            <w:noWrap/>
          </w:tcPr>
          <w:p w:rsidR="00584082" w:rsidRPr="006D1F17" w:rsidRDefault="00584082" w:rsidP="00584082">
            <w:pPr>
              <w:jc w:val="center"/>
              <w:rPr>
                <w:szCs w:val="21"/>
              </w:rPr>
            </w:pPr>
          </w:p>
        </w:tc>
      </w:tr>
    </w:tbl>
    <w:p w:rsidR="00E34799" w:rsidRDefault="00E34799" w:rsidP="00E34799">
      <w:pPr>
        <w:spacing w:line="480" w:lineRule="auto"/>
        <w:ind w:leftChars="-512" w:left="1" w:hangingChars="538" w:hanging="1076"/>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E34799" w:rsidRDefault="00E34799" w:rsidP="00E34799">
      <w:pPr>
        <w:rPr>
          <w:b/>
          <w:sz w:val="32"/>
          <w:szCs w:val="32"/>
        </w:rPr>
      </w:pPr>
    </w:p>
    <w:p w:rsidR="00E34799" w:rsidRPr="00B56BA8" w:rsidRDefault="00E34799" w:rsidP="00A70C43">
      <w:pPr>
        <w:pStyle w:val="1"/>
        <w:spacing w:after="0"/>
        <w:jc w:val="center"/>
        <w:rPr>
          <w:sz w:val="36"/>
          <w:szCs w:val="36"/>
        </w:rPr>
      </w:pPr>
      <w:bookmarkStart w:id="1" w:name="_Toc468114614"/>
      <w:r w:rsidRPr="00B56BA8">
        <w:rPr>
          <w:rFonts w:hint="eastAsia"/>
          <w:sz w:val="36"/>
          <w:szCs w:val="36"/>
        </w:rPr>
        <w:lastRenderedPageBreak/>
        <w:t>深圳大学成人高等教育专业培养方案</w:t>
      </w:r>
      <w:bookmarkEnd w:id="1"/>
    </w:p>
    <w:p w:rsidR="00E34799" w:rsidRPr="00E225E1" w:rsidRDefault="00E34799" w:rsidP="00E34799">
      <w:pPr>
        <w:ind w:firstLine="1"/>
        <w:jc w:val="center"/>
        <w:rPr>
          <w:rFonts w:asciiTheme="minorEastAsia" w:hAnsiTheme="minorEastAsia"/>
          <w:b/>
          <w:sz w:val="28"/>
          <w:szCs w:val="28"/>
        </w:rPr>
      </w:pPr>
      <w:r w:rsidRPr="00E225E1">
        <w:rPr>
          <w:rFonts w:asciiTheme="minorEastAsia" w:hAnsiTheme="minorEastAsia" w:hint="eastAsia"/>
          <w:b/>
          <w:sz w:val="28"/>
          <w:szCs w:val="28"/>
        </w:rPr>
        <w:t>（2016年 2 月—2019年 1月）</w:t>
      </w:r>
    </w:p>
    <w:p w:rsidR="00E34799" w:rsidRDefault="00E34799" w:rsidP="00E34799">
      <w:pPr>
        <w:ind w:leftChars="-202" w:left="-424" w:firstLineChars="147" w:firstLine="413"/>
        <w:rPr>
          <w:b/>
          <w:sz w:val="28"/>
          <w:szCs w:val="28"/>
        </w:rPr>
      </w:pPr>
      <w:r w:rsidRPr="00F90173">
        <w:rPr>
          <w:rFonts w:hint="eastAsia"/>
          <w:b/>
          <w:sz w:val="28"/>
          <w:szCs w:val="28"/>
        </w:rPr>
        <w:t>教学院系</w:t>
      </w:r>
      <w:r w:rsidRPr="00046A4C">
        <w:rPr>
          <w:rFonts w:hint="eastAsia"/>
          <w:b/>
          <w:sz w:val="28"/>
          <w:szCs w:val="28"/>
        </w:rPr>
        <w:t>：</w:t>
      </w:r>
      <w:r w:rsidRPr="00F90173">
        <w:rPr>
          <w:rFonts w:hint="eastAsia"/>
          <w:b/>
          <w:sz w:val="28"/>
          <w:szCs w:val="28"/>
        </w:rPr>
        <w:t>管理学院</w:t>
      </w:r>
      <w:r w:rsidRPr="00F90173">
        <w:rPr>
          <w:rFonts w:hint="eastAsia"/>
          <w:b/>
          <w:sz w:val="28"/>
          <w:szCs w:val="28"/>
        </w:rPr>
        <w:t xml:space="preserve">   </w:t>
      </w:r>
      <w:r>
        <w:rPr>
          <w:rFonts w:hint="eastAsia"/>
          <w:b/>
          <w:sz w:val="28"/>
          <w:szCs w:val="28"/>
        </w:rPr>
        <w:t xml:space="preserve"> </w:t>
      </w:r>
      <w:r w:rsidRPr="00F90173">
        <w:rPr>
          <w:rFonts w:hint="eastAsia"/>
          <w:b/>
          <w:sz w:val="28"/>
          <w:szCs w:val="28"/>
        </w:rPr>
        <w:t>专业名称</w:t>
      </w:r>
      <w:r w:rsidRPr="00046A4C">
        <w:rPr>
          <w:rFonts w:hint="eastAsia"/>
          <w:b/>
          <w:sz w:val="28"/>
          <w:szCs w:val="28"/>
        </w:rPr>
        <w:t>：</w:t>
      </w:r>
      <w:r w:rsidRPr="00F90173">
        <w:rPr>
          <w:rFonts w:hint="eastAsia"/>
          <w:b/>
          <w:sz w:val="28"/>
          <w:szCs w:val="28"/>
        </w:rPr>
        <w:t>市场营销</w:t>
      </w:r>
      <w:r w:rsidRPr="00F90173">
        <w:rPr>
          <w:rFonts w:hint="eastAsia"/>
          <w:b/>
          <w:sz w:val="28"/>
          <w:szCs w:val="28"/>
        </w:rPr>
        <w:t xml:space="preserve">   </w:t>
      </w:r>
      <w:r w:rsidRPr="00046A4C">
        <w:rPr>
          <w:rFonts w:hint="eastAsia"/>
          <w:b/>
          <w:sz w:val="28"/>
          <w:szCs w:val="28"/>
        </w:rPr>
        <w:t>专业代码：</w:t>
      </w:r>
      <w:r w:rsidRPr="00105F38">
        <w:rPr>
          <w:b/>
          <w:sz w:val="28"/>
          <w:szCs w:val="28"/>
        </w:rPr>
        <w:t>120202</w:t>
      </w:r>
      <w:r w:rsidRPr="00F90173">
        <w:rPr>
          <w:rFonts w:hint="eastAsia"/>
          <w:b/>
          <w:sz w:val="28"/>
          <w:szCs w:val="28"/>
        </w:rPr>
        <w:t xml:space="preserve"> </w:t>
      </w:r>
    </w:p>
    <w:p w:rsidR="00E34799" w:rsidRPr="00F90173" w:rsidRDefault="00E34799" w:rsidP="00E34799">
      <w:pPr>
        <w:ind w:leftChars="-202" w:left="-424" w:firstLineChars="147" w:firstLine="413"/>
        <w:rPr>
          <w:b/>
          <w:sz w:val="28"/>
          <w:szCs w:val="28"/>
        </w:rPr>
      </w:pPr>
      <w:r w:rsidRPr="00F90173">
        <w:rPr>
          <w:rFonts w:hint="eastAsia"/>
          <w:b/>
          <w:sz w:val="28"/>
          <w:szCs w:val="28"/>
        </w:rPr>
        <w:t>办学层次</w:t>
      </w:r>
      <w:r w:rsidRPr="00046A4C">
        <w:rPr>
          <w:rFonts w:hint="eastAsia"/>
          <w:b/>
          <w:sz w:val="28"/>
          <w:szCs w:val="28"/>
        </w:rPr>
        <w:t>：</w:t>
      </w:r>
      <w:r w:rsidRPr="00F90173">
        <w:rPr>
          <w:rFonts w:hint="eastAsia"/>
          <w:b/>
          <w:sz w:val="28"/>
          <w:szCs w:val="28"/>
        </w:rPr>
        <w:t>专升本</w:t>
      </w:r>
      <w:r w:rsidRPr="00F90173">
        <w:rPr>
          <w:rFonts w:hint="eastAsia"/>
          <w:b/>
          <w:sz w:val="28"/>
          <w:szCs w:val="28"/>
        </w:rPr>
        <w:t xml:space="preserve">      </w:t>
      </w:r>
      <w:r w:rsidRPr="00F90173">
        <w:rPr>
          <w:rFonts w:hint="eastAsia"/>
          <w:b/>
          <w:sz w:val="28"/>
          <w:szCs w:val="28"/>
        </w:rPr>
        <w:t>科类</w:t>
      </w:r>
      <w:r w:rsidRPr="00046A4C">
        <w:rPr>
          <w:rFonts w:hint="eastAsia"/>
          <w:b/>
          <w:sz w:val="28"/>
          <w:szCs w:val="28"/>
        </w:rPr>
        <w:t>：</w:t>
      </w:r>
      <w:r>
        <w:rPr>
          <w:rFonts w:hint="eastAsia"/>
          <w:b/>
          <w:sz w:val="28"/>
          <w:szCs w:val="28"/>
        </w:rPr>
        <w:t>经管类</w:t>
      </w:r>
      <w:r>
        <w:rPr>
          <w:rFonts w:hint="eastAsia"/>
          <w:b/>
          <w:sz w:val="28"/>
          <w:szCs w:val="28"/>
        </w:rPr>
        <w:t xml:space="preserve"> </w:t>
      </w:r>
      <w:r w:rsidRPr="00F90173">
        <w:rPr>
          <w:rFonts w:hint="eastAsia"/>
          <w:b/>
          <w:sz w:val="28"/>
          <w:szCs w:val="28"/>
        </w:rPr>
        <w:t xml:space="preserve">   </w:t>
      </w:r>
      <w:r>
        <w:rPr>
          <w:rFonts w:hint="eastAsia"/>
          <w:b/>
          <w:sz w:val="28"/>
          <w:szCs w:val="28"/>
        </w:rPr>
        <w:t xml:space="preserve">     </w:t>
      </w:r>
      <w:r w:rsidRPr="00F90173">
        <w:rPr>
          <w:rFonts w:hint="eastAsia"/>
          <w:b/>
          <w:sz w:val="28"/>
          <w:szCs w:val="28"/>
        </w:rPr>
        <w:t>办学形式</w:t>
      </w:r>
      <w:r w:rsidRPr="00046A4C">
        <w:rPr>
          <w:rFonts w:hint="eastAsia"/>
          <w:b/>
          <w:sz w:val="28"/>
          <w:szCs w:val="28"/>
        </w:rPr>
        <w:t>：</w:t>
      </w:r>
      <w:r w:rsidRPr="00F90173">
        <w:rPr>
          <w:rFonts w:hint="eastAsia"/>
          <w:b/>
          <w:sz w:val="28"/>
          <w:szCs w:val="28"/>
        </w:rPr>
        <w:t>业余</w:t>
      </w:r>
      <w:r w:rsidRPr="00F90173">
        <w:rPr>
          <w:rFonts w:hint="eastAsia"/>
          <w:b/>
          <w:sz w:val="28"/>
          <w:szCs w:val="28"/>
        </w:rPr>
        <w:t xml:space="preserve">      </w:t>
      </w:r>
    </w:p>
    <w:p w:rsidR="00E34799" w:rsidRPr="00F90173" w:rsidRDefault="00E34799" w:rsidP="00E34799">
      <w:pPr>
        <w:ind w:leftChars="-202" w:left="-424" w:firstLineChars="147" w:firstLine="413"/>
        <w:rPr>
          <w:b/>
          <w:sz w:val="28"/>
          <w:szCs w:val="28"/>
        </w:rPr>
      </w:pPr>
      <w:r w:rsidRPr="00F90173">
        <w:rPr>
          <w:rFonts w:hint="eastAsia"/>
          <w:b/>
          <w:sz w:val="28"/>
          <w:szCs w:val="28"/>
        </w:rPr>
        <w:t>修订人</w:t>
      </w:r>
      <w:r w:rsidRPr="00046A4C">
        <w:rPr>
          <w:rFonts w:hint="eastAsia"/>
          <w:b/>
          <w:sz w:val="28"/>
          <w:szCs w:val="28"/>
        </w:rPr>
        <w:t>：</w:t>
      </w:r>
      <w:r w:rsidRPr="00F90173">
        <w:rPr>
          <w:rFonts w:hint="eastAsia"/>
          <w:b/>
          <w:sz w:val="28"/>
          <w:szCs w:val="28"/>
        </w:rPr>
        <w:t>刘雁妮</w:t>
      </w:r>
      <w:r w:rsidRPr="00F90173">
        <w:rPr>
          <w:rFonts w:hint="eastAsia"/>
          <w:b/>
          <w:sz w:val="28"/>
          <w:szCs w:val="28"/>
        </w:rPr>
        <w:t xml:space="preserve">       </w:t>
      </w:r>
      <w:r>
        <w:rPr>
          <w:rFonts w:hint="eastAsia"/>
          <w:b/>
          <w:sz w:val="28"/>
          <w:szCs w:val="28"/>
        </w:rPr>
        <w:t xml:space="preserve"> </w:t>
      </w:r>
      <w:r w:rsidRPr="00F90173">
        <w:rPr>
          <w:rFonts w:hint="eastAsia"/>
          <w:b/>
          <w:sz w:val="28"/>
          <w:szCs w:val="28"/>
        </w:rPr>
        <w:t>审核人</w:t>
      </w:r>
      <w:r w:rsidRPr="00046A4C">
        <w:rPr>
          <w:rFonts w:hint="eastAsia"/>
          <w:b/>
          <w:sz w:val="28"/>
          <w:szCs w:val="28"/>
        </w:rPr>
        <w:t>：</w:t>
      </w:r>
      <w:r w:rsidRPr="00F90173">
        <w:rPr>
          <w:rFonts w:hint="eastAsia"/>
          <w:b/>
          <w:sz w:val="28"/>
          <w:szCs w:val="28"/>
        </w:rPr>
        <w:t>李丽</w:t>
      </w:r>
      <w:r w:rsidRPr="00F90173">
        <w:rPr>
          <w:rFonts w:hint="eastAsia"/>
          <w:b/>
          <w:sz w:val="28"/>
          <w:szCs w:val="28"/>
        </w:rPr>
        <w:t xml:space="preserve">    </w:t>
      </w:r>
    </w:p>
    <w:p w:rsidR="00E34799" w:rsidRPr="008C2CD1" w:rsidRDefault="00E34799" w:rsidP="00E34799">
      <w:pPr>
        <w:widowControl/>
        <w:spacing w:line="360" w:lineRule="auto"/>
        <w:rPr>
          <w:rFonts w:ascii="宋体" w:hAnsi="宋体"/>
          <w:kern w:val="0"/>
          <w:sz w:val="24"/>
        </w:rPr>
      </w:pPr>
      <w:r w:rsidRPr="008C2CD1">
        <w:rPr>
          <w:rFonts w:ascii="宋体" w:hAnsi="宋体"/>
          <w:bCs/>
          <w:kern w:val="0"/>
          <w:sz w:val="24"/>
        </w:rPr>
        <w:t> </w:t>
      </w:r>
    </w:p>
    <w:p w:rsidR="00E34799" w:rsidRPr="008C7053" w:rsidRDefault="00E34799" w:rsidP="00E34799">
      <w:pPr>
        <w:spacing w:line="264" w:lineRule="auto"/>
        <w:rPr>
          <w:b/>
          <w:sz w:val="24"/>
          <w:szCs w:val="24"/>
        </w:rPr>
      </w:pPr>
      <w:r w:rsidRPr="008C7053">
        <w:rPr>
          <w:rFonts w:hint="eastAsia"/>
          <w:b/>
          <w:sz w:val="24"/>
          <w:szCs w:val="24"/>
        </w:rPr>
        <w:t>一、培养目标</w:t>
      </w:r>
    </w:p>
    <w:p w:rsidR="00E34799" w:rsidRPr="008C7053" w:rsidRDefault="00E34799" w:rsidP="00E34799">
      <w:pPr>
        <w:spacing w:line="440" w:lineRule="exact"/>
        <w:ind w:firstLineChars="200" w:firstLine="480"/>
        <w:rPr>
          <w:sz w:val="24"/>
          <w:szCs w:val="24"/>
        </w:rPr>
      </w:pPr>
      <w:r w:rsidRPr="008C7053">
        <w:rPr>
          <w:rFonts w:hint="eastAsia"/>
          <w:sz w:val="24"/>
          <w:szCs w:val="24"/>
        </w:rPr>
        <w:t>本专业培养适应经济社会发展需求，富有创新精神和实践能力，在具备管理、经济、法律等方面知识和能力的基础上，系统掌握现代市场营销理论、方法和技能，能够在制造业、服务业、非盈利机构或政府部门从事市场研究和营销策划、传播、管理等专业工作的市场营销专门人才。</w:t>
      </w:r>
    </w:p>
    <w:p w:rsidR="00E34799" w:rsidRPr="008C2CD1" w:rsidRDefault="00E34799" w:rsidP="00E34799">
      <w:pPr>
        <w:widowControl/>
        <w:spacing w:line="360" w:lineRule="auto"/>
        <w:ind w:firstLine="360"/>
        <w:jc w:val="center"/>
        <w:rPr>
          <w:rFonts w:ascii="宋体" w:hAnsi="宋体"/>
          <w:kern w:val="0"/>
          <w:sz w:val="24"/>
        </w:rPr>
      </w:pPr>
      <w:r w:rsidRPr="008C2CD1">
        <w:rPr>
          <w:rFonts w:ascii="宋体" w:hAnsi="宋体" w:hint="eastAsia"/>
          <w:kern w:val="0"/>
          <w:sz w:val="24"/>
        </w:rPr>
        <w:t> </w:t>
      </w:r>
    </w:p>
    <w:p w:rsidR="00E34799" w:rsidRPr="008C7053" w:rsidRDefault="00E34799" w:rsidP="00E34799">
      <w:pPr>
        <w:spacing w:line="264" w:lineRule="auto"/>
        <w:rPr>
          <w:b/>
          <w:sz w:val="24"/>
          <w:szCs w:val="24"/>
        </w:rPr>
      </w:pPr>
      <w:r w:rsidRPr="008C7053">
        <w:rPr>
          <w:rFonts w:hint="eastAsia"/>
          <w:b/>
          <w:sz w:val="24"/>
          <w:szCs w:val="24"/>
        </w:rPr>
        <w:t>二、</w:t>
      </w:r>
      <w:bookmarkStart w:id="2" w:name="3"/>
      <w:bookmarkEnd w:id="2"/>
      <w:r w:rsidRPr="008C7053">
        <w:rPr>
          <w:rFonts w:hint="eastAsia"/>
          <w:b/>
          <w:sz w:val="24"/>
          <w:szCs w:val="24"/>
        </w:rPr>
        <w:t>核心能力与就业面向</w:t>
      </w:r>
    </w:p>
    <w:p w:rsidR="00E34799" w:rsidRDefault="00E34799" w:rsidP="00E34799">
      <w:pPr>
        <w:spacing w:line="360" w:lineRule="auto"/>
        <w:rPr>
          <w:sz w:val="24"/>
        </w:rPr>
      </w:pPr>
      <w:r>
        <w:rPr>
          <w:rFonts w:hint="eastAsia"/>
          <w:sz w:val="24"/>
        </w:rPr>
        <w:t xml:space="preserve">   </w:t>
      </w:r>
      <w:r>
        <w:rPr>
          <w:rFonts w:hint="eastAsia"/>
          <w:sz w:val="24"/>
        </w:rPr>
        <w:t>核心能力：</w:t>
      </w:r>
      <w:r w:rsidRPr="003179E4">
        <w:rPr>
          <w:rFonts w:hint="eastAsia"/>
          <w:sz w:val="24"/>
        </w:rPr>
        <w:t>本专业学生主要学习管理学、经济学及市场营销的基本理论和基本知识，接受市场营销实践领域的方法与技术方面的基本训练，得到管理技能、管理思维和管理研究方法的锻炼，具备分析和解决营销问题的基本能力。</w:t>
      </w:r>
    </w:p>
    <w:p w:rsidR="00E34799" w:rsidRDefault="00E34799" w:rsidP="00E34799">
      <w:pPr>
        <w:spacing w:line="360" w:lineRule="auto"/>
        <w:rPr>
          <w:sz w:val="24"/>
        </w:rPr>
      </w:pPr>
      <w:r>
        <w:rPr>
          <w:rFonts w:hint="eastAsia"/>
          <w:sz w:val="24"/>
        </w:rPr>
        <w:t xml:space="preserve">    </w:t>
      </w:r>
      <w:r>
        <w:rPr>
          <w:rFonts w:hint="eastAsia"/>
          <w:sz w:val="24"/>
        </w:rPr>
        <w:t>就业面向：主要面向有着市场营销需求的各行业及企业。</w:t>
      </w:r>
    </w:p>
    <w:p w:rsidR="00E34799" w:rsidRPr="008C7053" w:rsidRDefault="00E34799" w:rsidP="00E34799">
      <w:pPr>
        <w:spacing w:line="264" w:lineRule="auto"/>
        <w:rPr>
          <w:b/>
          <w:sz w:val="24"/>
          <w:szCs w:val="24"/>
        </w:rPr>
      </w:pPr>
    </w:p>
    <w:p w:rsidR="00E34799" w:rsidRPr="008C7053" w:rsidRDefault="00E34799" w:rsidP="00E34799">
      <w:pPr>
        <w:spacing w:line="264" w:lineRule="auto"/>
        <w:rPr>
          <w:b/>
          <w:sz w:val="24"/>
          <w:szCs w:val="24"/>
        </w:rPr>
      </w:pPr>
      <w:r w:rsidRPr="008C7053">
        <w:rPr>
          <w:rFonts w:hint="eastAsia"/>
          <w:b/>
          <w:sz w:val="24"/>
          <w:szCs w:val="24"/>
        </w:rPr>
        <w:t>三、社会人才需求</w:t>
      </w:r>
    </w:p>
    <w:p w:rsidR="00E34799" w:rsidRPr="008C7053" w:rsidRDefault="00E34799" w:rsidP="00E34799">
      <w:pPr>
        <w:spacing w:line="440" w:lineRule="exact"/>
        <w:ind w:firstLineChars="200" w:firstLine="480"/>
        <w:rPr>
          <w:sz w:val="24"/>
          <w:szCs w:val="24"/>
        </w:rPr>
      </w:pPr>
      <w:r w:rsidRPr="008C7053">
        <w:rPr>
          <w:rFonts w:hint="eastAsia"/>
          <w:sz w:val="24"/>
          <w:szCs w:val="24"/>
        </w:rPr>
        <w:t>市场营销专业毕业生的去向复杂多样，不仅工业企业、商品流通企业、饮食服务业需要众多的市场营销人才，金融业（含保险与证券业）、农业、养殖业、信息产业等都需要市场营销人才。因此，拓宽市场营销专业学生的实用知识面，关注多行业对营销人才的需求，是市场营销专业人才培养的客观要求。</w:t>
      </w:r>
    </w:p>
    <w:p w:rsidR="00E34799" w:rsidRPr="003179E4" w:rsidRDefault="00E34799" w:rsidP="00E34799">
      <w:pPr>
        <w:widowControl/>
        <w:spacing w:line="360" w:lineRule="auto"/>
        <w:ind w:firstLine="360"/>
        <w:jc w:val="center"/>
        <w:rPr>
          <w:sz w:val="24"/>
        </w:rPr>
      </w:pPr>
      <w:r w:rsidRPr="003179E4">
        <w:rPr>
          <w:rFonts w:hint="eastAsia"/>
          <w:sz w:val="24"/>
        </w:rPr>
        <w:t> </w:t>
      </w:r>
      <w:r w:rsidRPr="003179E4">
        <w:rPr>
          <w:sz w:val="24"/>
        </w:rPr>
        <w:t> </w:t>
      </w:r>
    </w:p>
    <w:p w:rsidR="00E34799" w:rsidRDefault="00E34799" w:rsidP="00E34799">
      <w:pPr>
        <w:widowControl/>
        <w:spacing w:line="360" w:lineRule="auto"/>
        <w:rPr>
          <w:rFonts w:ascii="宋体" w:hAnsi="宋体"/>
          <w:b/>
          <w:bCs/>
          <w:kern w:val="0"/>
          <w:sz w:val="24"/>
        </w:rPr>
      </w:pPr>
      <w:r>
        <w:rPr>
          <w:rFonts w:ascii="宋体" w:hAnsi="宋体" w:hint="eastAsia"/>
          <w:b/>
          <w:bCs/>
          <w:kern w:val="0"/>
          <w:sz w:val="24"/>
        </w:rPr>
        <w:t>四</w:t>
      </w:r>
      <w:r w:rsidRPr="00B03446">
        <w:rPr>
          <w:rFonts w:ascii="宋体" w:hAnsi="宋体" w:hint="eastAsia"/>
          <w:b/>
          <w:bCs/>
          <w:kern w:val="0"/>
          <w:sz w:val="24"/>
        </w:rPr>
        <w:t>、</w:t>
      </w:r>
      <w:r>
        <w:rPr>
          <w:rFonts w:ascii="宋体" w:hAnsi="宋体" w:hint="eastAsia"/>
          <w:b/>
          <w:bCs/>
          <w:kern w:val="0"/>
          <w:sz w:val="24"/>
        </w:rPr>
        <w:t>学制</w:t>
      </w:r>
    </w:p>
    <w:p w:rsidR="00E34799" w:rsidRDefault="00E34799" w:rsidP="00E34799">
      <w:pPr>
        <w:widowControl/>
        <w:spacing w:line="360" w:lineRule="auto"/>
        <w:rPr>
          <w:rFonts w:ascii="宋体" w:hAnsi="宋体"/>
          <w:kern w:val="0"/>
          <w:sz w:val="24"/>
        </w:rPr>
      </w:pPr>
      <w:r>
        <w:rPr>
          <w:rFonts w:ascii="宋体" w:hAnsi="宋体" w:hint="eastAsia"/>
          <w:kern w:val="0"/>
          <w:sz w:val="24"/>
        </w:rPr>
        <w:t xml:space="preserve">   标准修业年限为3年</w:t>
      </w:r>
    </w:p>
    <w:p w:rsidR="00E34799" w:rsidRPr="008C2CD1" w:rsidRDefault="00E34799" w:rsidP="00E34799">
      <w:pPr>
        <w:widowControl/>
        <w:spacing w:line="360" w:lineRule="auto"/>
        <w:rPr>
          <w:rFonts w:ascii="宋体" w:hAnsi="宋体"/>
          <w:kern w:val="0"/>
          <w:sz w:val="24"/>
        </w:rPr>
      </w:pPr>
    </w:p>
    <w:p w:rsidR="00E34799" w:rsidRPr="00B03446" w:rsidRDefault="00E34799" w:rsidP="00E34799">
      <w:pPr>
        <w:widowControl/>
        <w:spacing w:line="360" w:lineRule="auto"/>
        <w:rPr>
          <w:rFonts w:ascii="宋体" w:hAnsi="宋体"/>
          <w:b/>
          <w:kern w:val="0"/>
          <w:sz w:val="24"/>
        </w:rPr>
      </w:pPr>
      <w:r>
        <w:rPr>
          <w:rFonts w:ascii="宋体" w:hAnsi="宋体" w:hint="eastAsia"/>
          <w:b/>
          <w:bCs/>
          <w:kern w:val="0"/>
          <w:sz w:val="24"/>
        </w:rPr>
        <w:t>五</w:t>
      </w:r>
      <w:r w:rsidRPr="00B03446">
        <w:rPr>
          <w:rFonts w:ascii="宋体" w:hAnsi="宋体" w:hint="eastAsia"/>
          <w:b/>
          <w:bCs/>
          <w:kern w:val="0"/>
          <w:sz w:val="24"/>
        </w:rPr>
        <w:t>、</w:t>
      </w:r>
      <w:r>
        <w:rPr>
          <w:rFonts w:ascii="宋体" w:hAnsi="宋体" w:hint="eastAsia"/>
          <w:b/>
          <w:bCs/>
          <w:kern w:val="0"/>
          <w:sz w:val="24"/>
        </w:rPr>
        <w:t>专业培养方案的有关说明</w:t>
      </w:r>
    </w:p>
    <w:p w:rsidR="00E34799" w:rsidRPr="008C7053" w:rsidRDefault="00E34799" w:rsidP="00E34799">
      <w:pPr>
        <w:spacing w:line="440" w:lineRule="exact"/>
        <w:ind w:firstLineChars="200" w:firstLine="480"/>
        <w:rPr>
          <w:sz w:val="24"/>
          <w:szCs w:val="24"/>
        </w:rPr>
      </w:pPr>
      <w:r w:rsidRPr="008C7053">
        <w:rPr>
          <w:sz w:val="24"/>
          <w:szCs w:val="24"/>
        </w:rPr>
        <w:t>1</w:t>
      </w:r>
      <w:r w:rsidRPr="008C7053">
        <w:rPr>
          <w:rFonts w:hint="eastAsia"/>
          <w:sz w:val="24"/>
          <w:szCs w:val="24"/>
        </w:rPr>
        <w:t>、本专业培养方案总学分为</w:t>
      </w:r>
      <w:r w:rsidRPr="008C7053">
        <w:rPr>
          <w:rFonts w:hint="eastAsia"/>
          <w:sz w:val="24"/>
          <w:szCs w:val="24"/>
        </w:rPr>
        <w:t>75</w:t>
      </w:r>
      <w:r w:rsidRPr="008C7053">
        <w:rPr>
          <w:rFonts w:hint="eastAsia"/>
          <w:sz w:val="24"/>
          <w:szCs w:val="24"/>
        </w:rPr>
        <w:t>分</w:t>
      </w:r>
    </w:p>
    <w:p w:rsidR="00E34799" w:rsidRPr="008C7053" w:rsidRDefault="00E34799" w:rsidP="00E34799">
      <w:pPr>
        <w:spacing w:line="440" w:lineRule="exact"/>
        <w:ind w:firstLineChars="200" w:firstLine="480"/>
        <w:rPr>
          <w:sz w:val="24"/>
          <w:szCs w:val="24"/>
        </w:rPr>
      </w:pPr>
      <w:r w:rsidRPr="008C7053">
        <w:rPr>
          <w:rFonts w:hint="eastAsia"/>
          <w:sz w:val="24"/>
          <w:szCs w:val="24"/>
        </w:rPr>
        <w:t>（含全部选修课和实践教学学分）</w:t>
      </w:r>
    </w:p>
    <w:p w:rsidR="00E34799" w:rsidRPr="008C7053" w:rsidRDefault="00E34799" w:rsidP="00E34799">
      <w:pPr>
        <w:spacing w:line="440" w:lineRule="exact"/>
        <w:ind w:firstLineChars="200" w:firstLine="480"/>
        <w:rPr>
          <w:sz w:val="24"/>
          <w:szCs w:val="24"/>
        </w:rPr>
      </w:pPr>
      <w:r w:rsidRPr="008C7053">
        <w:rPr>
          <w:rFonts w:hint="eastAsia"/>
          <w:sz w:val="24"/>
          <w:szCs w:val="24"/>
        </w:rPr>
        <w:t>毕业最低学分要求为本科</w:t>
      </w:r>
      <w:r w:rsidRPr="008C7053">
        <w:rPr>
          <w:sz w:val="24"/>
          <w:szCs w:val="24"/>
        </w:rPr>
        <w:t xml:space="preserve"> 7</w:t>
      </w:r>
      <w:r w:rsidRPr="008C7053">
        <w:rPr>
          <w:rFonts w:hint="eastAsia"/>
          <w:sz w:val="24"/>
          <w:szCs w:val="24"/>
        </w:rPr>
        <w:t>5</w:t>
      </w:r>
      <w:r w:rsidRPr="008C7053">
        <w:rPr>
          <w:rFonts w:hint="eastAsia"/>
          <w:sz w:val="24"/>
          <w:szCs w:val="24"/>
        </w:rPr>
        <w:t>分</w:t>
      </w:r>
    </w:p>
    <w:p w:rsidR="00E34799" w:rsidRDefault="00E34799" w:rsidP="00E34799">
      <w:pPr>
        <w:spacing w:line="440" w:lineRule="exact"/>
        <w:ind w:firstLineChars="177" w:firstLine="425"/>
        <w:rPr>
          <w:sz w:val="24"/>
          <w:szCs w:val="24"/>
        </w:rPr>
      </w:pPr>
      <w:r w:rsidRPr="008C7053">
        <w:rPr>
          <w:sz w:val="24"/>
          <w:szCs w:val="24"/>
        </w:rPr>
        <w:lastRenderedPageBreak/>
        <w:t>2</w:t>
      </w:r>
      <w:r w:rsidRPr="008C7053">
        <w:rPr>
          <w:rFonts w:hint="eastAsia"/>
          <w:sz w:val="24"/>
          <w:szCs w:val="24"/>
        </w:rPr>
        <w:t>、授课方式为</w:t>
      </w:r>
      <w:r w:rsidR="00E3206A">
        <w:rPr>
          <w:rFonts w:hint="eastAsia"/>
          <w:sz w:val="24"/>
          <w:szCs w:val="24"/>
        </w:rPr>
        <w:t>“网络讲授</w:t>
      </w:r>
      <w:r w:rsidR="00E3206A">
        <w:rPr>
          <w:rFonts w:hint="eastAsia"/>
          <w:sz w:val="24"/>
          <w:szCs w:val="24"/>
        </w:rPr>
        <w:t>+</w:t>
      </w:r>
      <w:r w:rsidR="00E3206A">
        <w:rPr>
          <w:rFonts w:hint="eastAsia"/>
          <w:sz w:val="24"/>
          <w:szCs w:val="24"/>
        </w:rPr>
        <w:t>课堂讲授”</w:t>
      </w:r>
      <w:r w:rsidRPr="008C7053">
        <w:rPr>
          <w:rFonts w:hint="eastAsia"/>
          <w:sz w:val="24"/>
          <w:szCs w:val="24"/>
        </w:rPr>
        <w:t>式教学，线上线下学时分配比例一般为</w:t>
      </w:r>
      <w:r w:rsidRPr="008C7053">
        <w:rPr>
          <w:sz w:val="24"/>
          <w:szCs w:val="24"/>
        </w:rPr>
        <w:t>1:1</w:t>
      </w:r>
      <w:r w:rsidRPr="008C7053">
        <w:rPr>
          <w:rFonts w:hint="eastAsia"/>
          <w:sz w:val="24"/>
          <w:szCs w:val="24"/>
        </w:rPr>
        <w:t>，公共选修课为全部网络在线学习。</w:t>
      </w:r>
    </w:p>
    <w:p w:rsidR="004B14AD" w:rsidRPr="008C7053" w:rsidRDefault="004B14AD" w:rsidP="00E34799">
      <w:pPr>
        <w:spacing w:line="440" w:lineRule="exact"/>
        <w:ind w:firstLineChars="177" w:firstLine="425"/>
        <w:rPr>
          <w:sz w:val="24"/>
          <w:szCs w:val="24"/>
        </w:rPr>
      </w:pPr>
    </w:p>
    <w:p w:rsidR="00E34799" w:rsidRPr="00FE0480" w:rsidRDefault="00E34799" w:rsidP="00E34799">
      <w:pPr>
        <w:pStyle w:val="2"/>
        <w:spacing w:line="360" w:lineRule="auto"/>
        <w:ind w:firstLineChars="177" w:firstLine="425"/>
        <w:rPr>
          <w:rFonts w:ascii="Calibri" w:hAnsi="Calibri"/>
          <w:sz w:val="24"/>
          <w:szCs w:val="22"/>
        </w:rPr>
      </w:pPr>
      <w:r w:rsidRPr="00FE0480">
        <w:rPr>
          <w:rFonts w:ascii="Calibri" w:hAnsi="Calibri"/>
          <w:sz w:val="24"/>
          <w:szCs w:val="22"/>
        </w:rPr>
        <w:t>3</w:t>
      </w:r>
      <w:r w:rsidRPr="00FE0480">
        <w:rPr>
          <w:rFonts w:ascii="Calibri" w:hAnsi="Calibri" w:hint="eastAsia"/>
          <w:sz w:val="24"/>
          <w:szCs w:val="22"/>
        </w:rPr>
        <w:t>、毕业学分要求及课程体系学时学分分配</w:t>
      </w:r>
      <w:r w:rsidR="00E626DD" w:rsidRPr="00104670">
        <w:rPr>
          <w:rFonts w:hint="eastAsia"/>
          <w:sz w:val="24"/>
        </w:rPr>
        <w:t>（根据课程设置一览表统计填写）</w:t>
      </w:r>
      <w:r w:rsidR="004B14AD">
        <w:rPr>
          <w:rFonts w:hint="eastAsia"/>
          <w:sz w:val="24"/>
        </w:rPr>
        <w:t>。</w:t>
      </w:r>
    </w:p>
    <w:tbl>
      <w:tblPr>
        <w:tblW w:w="0" w:type="auto"/>
        <w:jc w:val="center"/>
        <w:tblLayout w:type="fixed"/>
        <w:tblLook w:val="0000" w:firstRow="0" w:lastRow="0" w:firstColumn="0" w:lastColumn="0" w:noHBand="0" w:noVBand="0"/>
      </w:tblPr>
      <w:tblGrid>
        <w:gridCol w:w="2428"/>
        <w:gridCol w:w="2432"/>
        <w:gridCol w:w="2977"/>
      </w:tblGrid>
      <w:tr w:rsidR="00E34799" w:rsidRPr="00FE0480" w:rsidTr="003E0EA2">
        <w:trPr>
          <w:trHeight w:val="1"/>
          <w:jc w:val="center"/>
        </w:trPr>
        <w:tc>
          <w:tcPr>
            <w:tcW w:w="2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FE0480" w:rsidRDefault="00E34799" w:rsidP="00C25E9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课程类别</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FE0480" w:rsidRDefault="00E34799" w:rsidP="00C25E9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学分</w:t>
            </w:r>
            <w:r w:rsidRPr="00FE0480">
              <w:rPr>
                <w:rFonts w:cs="Calibri"/>
                <w:kern w:val="0"/>
                <w:sz w:val="24"/>
                <w:szCs w:val="24"/>
              </w:rPr>
              <w:t>/</w:t>
            </w:r>
            <w:r w:rsidRPr="00FE0480">
              <w:rPr>
                <w:rFonts w:ascii="宋体" w:cs="宋体" w:hint="eastAsia"/>
                <w:kern w:val="0"/>
                <w:sz w:val="24"/>
                <w:szCs w:val="24"/>
                <w:lang w:val="zh-CN"/>
              </w:rPr>
              <w:t>学时</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FE0480" w:rsidRDefault="00E34799" w:rsidP="00C25E9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占课程体系学分比例（</w:t>
            </w:r>
            <w:r w:rsidRPr="00FE0480">
              <w:rPr>
                <w:rFonts w:cs="Calibri"/>
                <w:kern w:val="0"/>
                <w:sz w:val="24"/>
                <w:szCs w:val="24"/>
              </w:rPr>
              <w:t>%</w:t>
            </w:r>
            <w:r w:rsidRPr="00FE0480">
              <w:rPr>
                <w:rFonts w:ascii="宋体" w:cs="宋体" w:hint="eastAsia"/>
                <w:kern w:val="0"/>
                <w:sz w:val="24"/>
                <w:szCs w:val="24"/>
                <w:lang w:val="zh-CN"/>
              </w:rPr>
              <w:t>）</w:t>
            </w:r>
          </w:p>
        </w:tc>
      </w:tr>
      <w:tr w:rsidR="00E34799" w:rsidRPr="00FE0480" w:rsidTr="003E0EA2">
        <w:trPr>
          <w:trHeight w:val="1"/>
          <w:jc w:val="center"/>
        </w:trPr>
        <w:tc>
          <w:tcPr>
            <w:tcW w:w="2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FE0480" w:rsidRDefault="00E34799" w:rsidP="00C25E9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公共基础课</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tcPr>
          <w:p w:rsidR="00E34799" w:rsidRPr="00FE0480" w:rsidRDefault="00E34799" w:rsidP="00C25E93">
            <w:pPr>
              <w:autoSpaceDE w:val="0"/>
              <w:autoSpaceDN w:val="0"/>
              <w:adjustRightInd w:val="0"/>
              <w:jc w:val="center"/>
              <w:rPr>
                <w:rFonts w:ascii="宋体" w:cs="宋体"/>
                <w:kern w:val="0"/>
                <w:sz w:val="22"/>
                <w:lang w:val="zh-CN"/>
              </w:rPr>
            </w:pPr>
            <w:r>
              <w:rPr>
                <w:rFonts w:cs="Calibri" w:hint="eastAsia"/>
                <w:kern w:val="0"/>
                <w:sz w:val="24"/>
                <w:szCs w:val="24"/>
              </w:rPr>
              <w:t>9</w:t>
            </w:r>
            <w:r w:rsidRPr="00FE0480">
              <w:rPr>
                <w:rFonts w:cs="Calibri"/>
                <w:kern w:val="0"/>
                <w:sz w:val="24"/>
                <w:szCs w:val="24"/>
              </w:rPr>
              <w:t>/1</w:t>
            </w:r>
            <w:r>
              <w:rPr>
                <w:rFonts w:cs="Calibri" w:hint="eastAsia"/>
                <w:kern w:val="0"/>
                <w:sz w:val="24"/>
                <w:szCs w:val="24"/>
              </w:rPr>
              <w:t>62</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546490" w:rsidRDefault="00E34799" w:rsidP="00C25E93">
            <w:pPr>
              <w:autoSpaceDE w:val="0"/>
              <w:autoSpaceDN w:val="0"/>
              <w:adjustRightInd w:val="0"/>
              <w:jc w:val="center"/>
              <w:rPr>
                <w:rFonts w:cs="Calibri"/>
                <w:kern w:val="0"/>
                <w:sz w:val="24"/>
                <w:szCs w:val="24"/>
              </w:rPr>
            </w:pPr>
            <w:r>
              <w:rPr>
                <w:rFonts w:cs="Calibri" w:hint="eastAsia"/>
                <w:kern w:val="0"/>
                <w:sz w:val="24"/>
                <w:szCs w:val="24"/>
              </w:rPr>
              <w:t>12</w:t>
            </w:r>
            <w:r w:rsidRPr="00546490">
              <w:rPr>
                <w:rFonts w:cs="Calibri" w:hint="eastAsia"/>
                <w:kern w:val="0"/>
                <w:sz w:val="24"/>
                <w:szCs w:val="24"/>
              </w:rPr>
              <w:t>%</w:t>
            </w:r>
          </w:p>
        </w:tc>
      </w:tr>
      <w:tr w:rsidR="00E34799" w:rsidRPr="00FE0480" w:rsidTr="003E0EA2">
        <w:trPr>
          <w:trHeight w:val="1"/>
          <w:jc w:val="center"/>
        </w:trPr>
        <w:tc>
          <w:tcPr>
            <w:tcW w:w="2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FE0480" w:rsidRDefault="00E34799" w:rsidP="00C25E9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公共选修课（</w:t>
            </w:r>
            <w:r w:rsidR="00CB1D47">
              <w:rPr>
                <w:rFonts w:cs="Calibri"/>
                <w:kern w:val="0"/>
                <w:sz w:val="24"/>
                <w:szCs w:val="24"/>
              </w:rPr>
              <w:t>3</w:t>
            </w:r>
            <w:r w:rsidRPr="00FE0480">
              <w:rPr>
                <w:rFonts w:cs="Calibri"/>
                <w:kern w:val="0"/>
                <w:sz w:val="24"/>
                <w:szCs w:val="24"/>
              </w:rPr>
              <w:t>/8</w:t>
            </w:r>
            <w:r w:rsidRPr="00FE0480">
              <w:rPr>
                <w:rFonts w:ascii="宋体" w:cs="宋体" w:hint="eastAsia"/>
                <w:kern w:val="0"/>
                <w:sz w:val="24"/>
                <w:szCs w:val="24"/>
                <w:lang w:val="zh-CN"/>
              </w:rPr>
              <w:t>）</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tcPr>
          <w:p w:rsidR="00E34799" w:rsidRPr="00FE0480" w:rsidRDefault="00E34799" w:rsidP="00C25E93">
            <w:pPr>
              <w:autoSpaceDE w:val="0"/>
              <w:autoSpaceDN w:val="0"/>
              <w:adjustRightInd w:val="0"/>
              <w:jc w:val="center"/>
              <w:rPr>
                <w:rFonts w:ascii="宋体" w:cs="宋体"/>
                <w:kern w:val="0"/>
                <w:sz w:val="22"/>
                <w:lang w:val="zh-CN"/>
              </w:rPr>
            </w:pPr>
            <w:r w:rsidRPr="00FE0480">
              <w:rPr>
                <w:rFonts w:cs="Calibri"/>
                <w:kern w:val="0"/>
                <w:sz w:val="24"/>
                <w:szCs w:val="24"/>
              </w:rPr>
              <w:t>6/108</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546490" w:rsidRDefault="00E34799" w:rsidP="00C25E93">
            <w:pPr>
              <w:autoSpaceDE w:val="0"/>
              <w:autoSpaceDN w:val="0"/>
              <w:adjustRightInd w:val="0"/>
              <w:jc w:val="center"/>
              <w:rPr>
                <w:rFonts w:cs="Calibri"/>
                <w:kern w:val="0"/>
                <w:sz w:val="24"/>
                <w:szCs w:val="24"/>
              </w:rPr>
            </w:pPr>
            <w:r>
              <w:rPr>
                <w:rFonts w:cs="Calibri" w:hint="eastAsia"/>
                <w:kern w:val="0"/>
                <w:sz w:val="24"/>
                <w:szCs w:val="24"/>
              </w:rPr>
              <w:t>8</w:t>
            </w:r>
            <w:r w:rsidRPr="00546490">
              <w:rPr>
                <w:rFonts w:cs="Calibri" w:hint="eastAsia"/>
                <w:kern w:val="0"/>
                <w:sz w:val="24"/>
                <w:szCs w:val="24"/>
              </w:rPr>
              <w:t>%</w:t>
            </w:r>
          </w:p>
        </w:tc>
      </w:tr>
      <w:tr w:rsidR="00E34799" w:rsidRPr="00FE0480" w:rsidTr="003E0EA2">
        <w:trPr>
          <w:trHeight w:val="1"/>
          <w:jc w:val="center"/>
        </w:trPr>
        <w:tc>
          <w:tcPr>
            <w:tcW w:w="2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FE0480" w:rsidRDefault="00E34799" w:rsidP="00C25E9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专业基础课</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tcPr>
          <w:p w:rsidR="00E34799" w:rsidRPr="00FE0480" w:rsidRDefault="00E34799" w:rsidP="00C25E93">
            <w:pPr>
              <w:autoSpaceDE w:val="0"/>
              <w:autoSpaceDN w:val="0"/>
              <w:adjustRightInd w:val="0"/>
              <w:jc w:val="center"/>
              <w:rPr>
                <w:rFonts w:ascii="宋体" w:cs="宋体"/>
                <w:kern w:val="0"/>
                <w:sz w:val="22"/>
                <w:lang w:val="zh-CN"/>
              </w:rPr>
            </w:pPr>
            <w:r>
              <w:rPr>
                <w:rFonts w:cs="Calibri" w:hint="eastAsia"/>
                <w:kern w:val="0"/>
                <w:sz w:val="24"/>
                <w:szCs w:val="24"/>
              </w:rPr>
              <w:t>18</w:t>
            </w:r>
            <w:r w:rsidRPr="00FE0480">
              <w:rPr>
                <w:rFonts w:cs="Calibri"/>
                <w:kern w:val="0"/>
                <w:sz w:val="24"/>
                <w:szCs w:val="24"/>
              </w:rPr>
              <w:t>/</w:t>
            </w:r>
            <w:r>
              <w:rPr>
                <w:rFonts w:cs="Calibri" w:hint="eastAsia"/>
                <w:kern w:val="0"/>
                <w:sz w:val="24"/>
                <w:szCs w:val="24"/>
              </w:rPr>
              <w:t>324</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546490" w:rsidRDefault="00E34799" w:rsidP="00C25E93">
            <w:pPr>
              <w:autoSpaceDE w:val="0"/>
              <w:autoSpaceDN w:val="0"/>
              <w:adjustRightInd w:val="0"/>
              <w:jc w:val="center"/>
              <w:rPr>
                <w:rFonts w:cs="Calibri"/>
                <w:kern w:val="0"/>
                <w:sz w:val="24"/>
                <w:szCs w:val="24"/>
              </w:rPr>
            </w:pPr>
            <w:r w:rsidRPr="00546490">
              <w:rPr>
                <w:rFonts w:cs="Calibri" w:hint="eastAsia"/>
                <w:kern w:val="0"/>
                <w:sz w:val="24"/>
                <w:szCs w:val="24"/>
              </w:rPr>
              <w:t>2</w:t>
            </w:r>
            <w:r>
              <w:rPr>
                <w:rFonts w:cs="Calibri" w:hint="eastAsia"/>
                <w:kern w:val="0"/>
                <w:sz w:val="24"/>
                <w:szCs w:val="24"/>
              </w:rPr>
              <w:t>4</w:t>
            </w:r>
            <w:r w:rsidRPr="00546490">
              <w:rPr>
                <w:rFonts w:cs="Calibri" w:hint="eastAsia"/>
                <w:kern w:val="0"/>
                <w:sz w:val="24"/>
                <w:szCs w:val="24"/>
              </w:rPr>
              <w:t>%</w:t>
            </w:r>
          </w:p>
        </w:tc>
      </w:tr>
      <w:tr w:rsidR="00E34799" w:rsidRPr="00FE0480" w:rsidTr="003E0EA2">
        <w:trPr>
          <w:trHeight w:val="1"/>
          <w:jc w:val="center"/>
        </w:trPr>
        <w:tc>
          <w:tcPr>
            <w:tcW w:w="2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FE0480" w:rsidRDefault="00E34799" w:rsidP="00C25E9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专业课</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tcPr>
          <w:p w:rsidR="00E34799" w:rsidRPr="00FE0480" w:rsidRDefault="00E34799" w:rsidP="00C25E93">
            <w:pPr>
              <w:autoSpaceDE w:val="0"/>
              <w:autoSpaceDN w:val="0"/>
              <w:adjustRightInd w:val="0"/>
              <w:jc w:val="center"/>
              <w:rPr>
                <w:rFonts w:ascii="宋体" w:cs="宋体"/>
                <w:kern w:val="0"/>
                <w:sz w:val="22"/>
                <w:lang w:val="zh-CN"/>
              </w:rPr>
            </w:pPr>
            <w:r>
              <w:rPr>
                <w:rFonts w:cs="Calibri" w:hint="eastAsia"/>
                <w:kern w:val="0"/>
                <w:sz w:val="24"/>
                <w:szCs w:val="24"/>
              </w:rPr>
              <w:t>24</w:t>
            </w:r>
            <w:r w:rsidRPr="00FE0480">
              <w:rPr>
                <w:rFonts w:cs="Calibri"/>
                <w:kern w:val="0"/>
                <w:sz w:val="24"/>
                <w:szCs w:val="24"/>
              </w:rPr>
              <w:t>/</w:t>
            </w:r>
            <w:r>
              <w:rPr>
                <w:rFonts w:cs="Calibri" w:hint="eastAsia"/>
                <w:kern w:val="0"/>
                <w:sz w:val="24"/>
                <w:szCs w:val="24"/>
              </w:rPr>
              <w:t>432</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546490" w:rsidRDefault="00E34799" w:rsidP="00C25E93">
            <w:pPr>
              <w:autoSpaceDE w:val="0"/>
              <w:autoSpaceDN w:val="0"/>
              <w:adjustRightInd w:val="0"/>
              <w:jc w:val="center"/>
              <w:rPr>
                <w:rFonts w:cs="Calibri"/>
                <w:kern w:val="0"/>
                <w:sz w:val="24"/>
                <w:szCs w:val="24"/>
              </w:rPr>
            </w:pPr>
            <w:r>
              <w:rPr>
                <w:rFonts w:cs="Calibri" w:hint="eastAsia"/>
                <w:kern w:val="0"/>
                <w:sz w:val="24"/>
                <w:szCs w:val="24"/>
              </w:rPr>
              <w:t>32</w:t>
            </w:r>
            <w:r w:rsidRPr="00546490">
              <w:rPr>
                <w:rFonts w:cs="Calibri" w:hint="eastAsia"/>
                <w:kern w:val="0"/>
                <w:sz w:val="24"/>
                <w:szCs w:val="24"/>
              </w:rPr>
              <w:t>%</w:t>
            </w:r>
          </w:p>
        </w:tc>
      </w:tr>
      <w:tr w:rsidR="00E34799" w:rsidRPr="00FE0480" w:rsidTr="003E0EA2">
        <w:trPr>
          <w:trHeight w:val="1"/>
          <w:jc w:val="center"/>
        </w:trPr>
        <w:tc>
          <w:tcPr>
            <w:tcW w:w="2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FE0480" w:rsidRDefault="00E34799" w:rsidP="00C25E9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实践环节</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tcPr>
          <w:p w:rsidR="00E34799" w:rsidRPr="00FE0480" w:rsidRDefault="00E34799" w:rsidP="00C25E93">
            <w:pPr>
              <w:autoSpaceDE w:val="0"/>
              <w:autoSpaceDN w:val="0"/>
              <w:adjustRightInd w:val="0"/>
              <w:jc w:val="center"/>
              <w:rPr>
                <w:rFonts w:ascii="宋体" w:cs="宋体"/>
                <w:kern w:val="0"/>
                <w:sz w:val="22"/>
                <w:lang w:val="zh-CN"/>
              </w:rPr>
            </w:pPr>
            <w:r>
              <w:rPr>
                <w:rFonts w:cs="Calibri" w:hint="eastAsia"/>
                <w:kern w:val="0"/>
                <w:sz w:val="24"/>
                <w:szCs w:val="24"/>
              </w:rPr>
              <w:t>18</w:t>
            </w:r>
            <w:r w:rsidRPr="00FE0480">
              <w:rPr>
                <w:rFonts w:cs="Calibri"/>
                <w:kern w:val="0"/>
                <w:sz w:val="24"/>
                <w:szCs w:val="24"/>
              </w:rPr>
              <w:t>/</w:t>
            </w:r>
            <w:r>
              <w:rPr>
                <w:rFonts w:cs="Calibri" w:hint="eastAsia"/>
                <w:kern w:val="0"/>
                <w:sz w:val="24"/>
                <w:szCs w:val="24"/>
              </w:rPr>
              <w:t>324</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546490" w:rsidRDefault="00E34799" w:rsidP="00C25E93">
            <w:pPr>
              <w:autoSpaceDE w:val="0"/>
              <w:autoSpaceDN w:val="0"/>
              <w:adjustRightInd w:val="0"/>
              <w:jc w:val="center"/>
              <w:rPr>
                <w:rFonts w:cs="Calibri"/>
                <w:kern w:val="0"/>
                <w:sz w:val="24"/>
                <w:szCs w:val="24"/>
              </w:rPr>
            </w:pPr>
            <w:r>
              <w:rPr>
                <w:rFonts w:cs="Calibri" w:hint="eastAsia"/>
                <w:kern w:val="0"/>
                <w:sz w:val="24"/>
                <w:szCs w:val="24"/>
              </w:rPr>
              <w:t>2</w:t>
            </w:r>
            <w:r w:rsidRPr="00546490">
              <w:rPr>
                <w:rFonts w:cs="Calibri" w:hint="eastAsia"/>
                <w:kern w:val="0"/>
                <w:sz w:val="24"/>
                <w:szCs w:val="24"/>
              </w:rPr>
              <w:t>4%</w:t>
            </w:r>
          </w:p>
        </w:tc>
      </w:tr>
      <w:tr w:rsidR="00E34799" w:rsidRPr="00FE0480" w:rsidTr="003E0EA2">
        <w:trPr>
          <w:trHeight w:val="1"/>
          <w:jc w:val="center"/>
        </w:trPr>
        <w:tc>
          <w:tcPr>
            <w:tcW w:w="24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34799" w:rsidRPr="00FE0480" w:rsidRDefault="00E34799" w:rsidP="00C25E93">
            <w:pPr>
              <w:autoSpaceDE w:val="0"/>
              <w:autoSpaceDN w:val="0"/>
              <w:adjustRightInd w:val="0"/>
              <w:jc w:val="center"/>
              <w:rPr>
                <w:rFonts w:ascii="宋体" w:cs="宋体"/>
                <w:kern w:val="0"/>
                <w:sz w:val="22"/>
                <w:lang w:val="zh-CN"/>
              </w:rPr>
            </w:pPr>
            <w:r w:rsidRPr="00FE0480">
              <w:rPr>
                <w:rFonts w:ascii="宋体" w:cs="宋体" w:hint="eastAsia"/>
                <w:kern w:val="0"/>
                <w:sz w:val="24"/>
                <w:szCs w:val="24"/>
                <w:lang w:val="zh-CN"/>
              </w:rPr>
              <w:t>合计</w:t>
            </w:r>
          </w:p>
        </w:tc>
        <w:tc>
          <w:tcPr>
            <w:tcW w:w="2432" w:type="dxa"/>
            <w:tcBorders>
              <w:top w:val="single" w:sz="3" w:space="0" w:color="000000"/>
              <w:left w:val="single" w:sz="3" w:space="0" w:color="000000"/>
              <w:bottom w:val="single" w:sz="3" w:space="0" w:color="000000"/>
              <w:right w:val="single" w:sz="3" w:space="0" w:color="000000"/>
            </w:tcBorders>
            <w:shd w:val="clear" w:color="000000" w:fill="FFFFFF"/>
          </w:tcPr>
          <w:p w:rsidR="00E34799" w:rsidRPr="00FE0480" w:rsidRDefault="00E34799" w:rsidP="00C25E93">
            <w:pPr>
              <w:autoSpaceDE w:val="0"/>
              <w:autoSpaceDN w:val="0"/>
              <w:adjustRightInd w:val="0"/>
              <w:jc w:val="center"/>
              <w:rPr>
                <w:rFonts w:ascii="宋体" w:cs="宋体"/>
                <w:kern w:val="0"/>
                <w:sz w:val="22"/>
                <w:lang w:val="zh-CN"/>
              </w:rPr>
            </w:pPr>
            <w:r>
              <w:rPr>
                <w:rFonts w:cs="Calibri" w:hint="eastAsia"/>
                <w:kern w:val="0"/>
                <w:sz w:val="24"/>
                <w:szCs w:val="24"/>
              </w:rPr>
              <w:t>75</w:t>
            </w:r>
            <w:r w:rsidRPr="00FE0480">
              <w:rPr>
                <w:rFonts w:cs="Calibri"/>
                <w:kern w:val="0"/>
                <w:sz w:val="24"/>
                <w:szCs w:val="24"/>
              </w:rPr>
              <w:t>/1</w:t>
            </w:r>
            <w:r>
              <w:rPr>
                <w:rFonts w:cs="Calibri" w:hint="eastAsia"/>
                <w:kern w:val="0"/>
                <w:sz w:val="24"/>
                <w:szCs w:val="24"/>
              </w:rPr>
              <w:t>350</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E34799" w:rsidRPr="00FE0480" w:rsidRDefault="00E34799" w:rsidP="00C25E93">
            <w:pPr>
              <w:autoSpaceDE w:val="0"/>
              <w:autoSpaceDN w:val="0"/>
              <w:adjustRightInd w:val="0"/>
              <w:jc w:val="center"/>
              <w:rPr>
                <w:rFonts w:ascii="宋体" w:cs="宋体"/>
                <w:kern w:val="0"/>
                <w:sz w:val="22"/>
                <w:lang w:val="zh-CN"/>
              </w:rPr>
            </w:pPr>
            <w:r>
              <w:rPr>
                <w:rFonts w:cs="Calibri" w:hint="eastAsia"/>
                <w:kern w:val="0"/>
                <w:sz w:val="24"/>
                <w:szCs w:val="24"/>
              </w:rPr>
              <w:t>100</w:t>
            </w:r>
            <w:r w:rsidRPr="00546490">
              <w:rPr>
                <w:rFonts w:cs="Calibri" w:hint="eastAsia"/>
                <w:kern w:val="0"/>
                <w:sz w:val="24"/>
                <w:szCs w:val="24"/>
              </w:rPr>
              <w:t>%</w:t>
            </w:r>
          </w:p>
        </w:tc>
      </w:tr>
    </w:tbl>
    <w:p w:rsidR="00E34799" w:rsidRPr="00FE0480" w:rsidRDefault="00E34799" w:rsidP="00E34799">
      <w:pPr>
        <w:autoSpaceDE w:val="0"/>
        <w:autoSpaceDN w:val="0"/>
        <w:adjustRightInd w:val="0"/>
        <w:rPr>
          <w:rFonts w:cs="Calibri"/>
          <w:kern w:val="0"/>
          <w:sz w:val="24"/>
          <w:szCs w:val="24"/>
        </w:rPr>
      </w:pPr>
    </w:p>
    <w:p w:rsidR="00E34799" w:rsidRDefault="00E34799" w:rsidP="00E34799">
      <w:pPr>
        <w:pStyle w:val="2"/>
        <w:spacing w:line="360" w:lineRule="auto"/>
        <w:ind w:firstLineChars="177" w:firstLine="425"/>
        <w:rPr>
          <w:rFonts w:ascii="Calibri" w:hAnsi="Calibri"/>
          <w:sz w:val="24"/>
          <w:szCs w:val="22"/>
        </w:rPr>
      </w:pPr>
      <w:r w:rsidRPr="00FE0480">
        <w:rPr>
          <w:rFonts w:ascii="Calibri" w:hAnsi="Calibri"/>
          <w:sz w:val="24"/>
          <w:szCs w:val="22"/>
        </w:rPr>
        <w:t>4</w:t>
      </w:r>
      <w:r>
        <w:rPr>
          <w:rFonts w:ascii="Calibri" w:hAnsi="Calibri" w:hint="eastAsia"/>
          <w:sz w:val="24"/>
          <w:szCs w:val="22"/>
        </w:rPr>
        <w:t>、主要实践环节：含开设专业实习及毕业设计（论文）</w:t>
      </w:r>
      <w:r w:rsidR="004B14AD">
        <w:rPr>
          <w:rFonts w:ascii="Calibri" w:hAnsi="Calibri" w:hint="eastAsia"/>
          <w:sz w:val="24"/>
          <w:szCs w:val="22"/>
        </w:rPr>
        <w:t>。</w:t>
      </w:r>
    </w:p>
    <w:p w:rsidR="00E34799" w:rsidRDefault="00E34799" w:rsidP="00E34799">
      <w:pPr>
        <w:pStyle w:val="2"/>
        <w:spacing w:line="360" w:lineRule="auto"/>
        <w:ind w:firstLineChars="177" w:firstLine="425"/>
        <w:rPr>
          <w:sz w:val="24"/>
        </w:rPr>
      </w:pPr>
      <w:r>
        <w:rPr>
          <w:rFonts w:ascii="Calibri" w:hAnsi="Calibri" w:hint="eastAsia"/>
          <w:sz w:val="24"/>
          <w:szCs w:val="22"/>
        </w:rPr>
        <w:t>5</w:t>
      </w:r>
      <w:r>
        <w:rPr>
          <w:rFonts w:ascii="Calibri" w:hAnsi="Calibri" w:hint="eastAsia"/>
          <w:sz w:val="24"/>
          <w:szCs w:val="22"/>
        </w:rPr>
        <w:t>、</w:t>
      </w:r>
      <w:r w:rsidR="00B612DC">
        <w:rPr>
          <w:rFonts w:hint="eastAsia"/>
          <w:sz w:val="24"/>
        </w:rPr>
        <w:t>专业主干课程简介</w:t>
      </w:r>
      <w:r>
        <w:rPr>
          <w:rFonts w:hint="eastAsia"/>
          <w:sz w:val="24"/>
        </w:rPr>
        <w:t>：</w:t>
      </w:r>
    </w:p>
    <w:p w:rsidR="00E34799" w:rsidRPr="0055767D" w:rsidRDefault="00E34799" w:rsidP="00E34799">
      <w:pPr>
        <w:spacing w:line="360" w:lineRule="auto"/>
        <w:rPr>
          <w:rFonts w:ascii="新宋体" w:eastAsia="新宋体" w:hAnsi="新宋体"/>
          <w:b/>
          <w:sz w:val="24"/>
          <w:szCs w:val="24"/>
        </w:rPr>
      </w:pPr>
      <w:r>
        <w:rPr>
          <w:rFonts w:ascii="新宋体" w:eastAsia="新宋体" w:hAnsi="新宋体" w:hint="eastAsia"/>
          <w:b/>
          <w:sz w:val="24"/>
          <w:szCs w:val="24"/>
        </w:rPr>
        <w:t xml:space="preserve">    </w:t>
      </w:r>
      <w:r w:rsidRPr="0055767D">
        <w:rPr>
          <w:rFonts w:ascii="新宋体" w:eastAsia="新宋体" w:hAnsi="新宋体" w:hint="eastAsia"/>
          <w:b/>
          <w:sz w:val="24"/>
          <w:szCs w:val="24"/>
        </w:rPr>
        <w:t>经济法概论</w:t>
      </w:r>
    </w:p>
    <w:p w:rsidR="00E34799" w:rsidRPr="00EF4C98" w:rsidRDefault="00E34799" w:rsidP="00E34799">
      <w:pPr>
        <w:spacing w:line="360" w:lineRule="auto"/>
        <w:ind w:firstLineChars="200" w:firstLine="480"/>
        <w:rPr>
          <w:rFonts w:ascii="新宋体" w:eastAsia="新宋体" w:hAnsi="新宋体"/>
          <w:sz w:val="24"/>
          <w:szCs w:val="24"/>
        </w:rPr>
      </w:pPr>
      <w:r w:rsidRPr="00EF4C98">
        <w:rPr>
          <w:rFonts w:ascii="新宋体" w:eastAsia="新宋体" w:hAnsi="新宋体" w:hint="eastAsia"/>
          <w:sz w:val="24"/>
          <w:szCs w:val="24"/>
        </w:rPr>
        <w:t>主要介绍经济法学的基本概念、基本原则。帮助学生了解经济法学的整体框架和主要内容，正确认识经济法与其各个部门法的相互关系，提高运用法律手段解决实际问题的能力。</w:t>
      </w:r>
    </w:p>
    <w:p w:rsidR="00E34799" w:rsidRPr="0055767D" w:rsidRDefault="00E34799" w:rsidP="00E34799">
      <w:pPr>
        <w:spacing w:line="360" w:lineRule="auto"/>
        <w:rPr>
          <w:rFonts w:ascii="新宋体" w:eastAsia="新宋体" w:hAnsi="新宋体"/>
          <w:b/>
          <w:sz w:val="24"/>
          <w:szCs w:val="24"/>
        </w:rPr>
      </w:pPr>
      <w:r>
        <w:rPr>
          <w:rFonts w:ascii="新宋体" w:eastAsia="新宋体" w:hAnsi="新宋体" w:hint="eastAsia"/>
          <w:b/>
          <w:sz w:val="24"/>
          <w:szCs w:val="24"/>
        </w:rPr>
        <w:t xml:space="preserve">    </w:t>
      </w:r>
      <w:r w:rsidRPr="0055767D">
        <w:rPr>
          <w:rFonts w:ascii="新宋体" w:eastAsia="新宋体" w:hAnsi="新宋体" w:hint="eastAsia"/>
          <w:b/>
          <w:sz w:val="24"/>
          <w:szCs w:val="24"/>
        </w:rPr>
        <w:t>会计学原理</w:t>
      </w:r>
    </w:p>
    <w:p w:rsidR="00E34799" w:rsidRPr="00EF4C98" w:rsidRDefault="00E34799" w:rsidP="00E34799">
      <w:pPr>
        <w:spacing w:line="360" w:lineRule="auto"/>
        <w:ind w:firstLineChars="200" w:firstLine="480"/>
        <w:rPr>
          <w:rFonts w:ascii="新宋体" w:eastAsia="新宋体" w:hAnsi="新宋体"/>
          <w:sz w:val="24"/>
          <w:szCs w:val="24"/>
        </w:rPr>
      </w:pPr>
      <w:r w:rsidRPr="00EF4C98">
        <w:rPr>
          <w:rFonts w:ascii="新宋体" w:eastAsia="新宋体" w:hAnsi="新宋体" w:hint="eastAsia"/>
          <w:sz w:val="24"/>
          <w:szCs w:val="24"/>
        </w:rPr>
        <w:t>主要介绍会计系列课程的基础理论，方法和基本规则。为进一步学习各专业会计，财务管理奠定基础。</w:t>
      </w:r>
    </w:p>
    <w:p w:rsidR="00E34799" w:rsidRPr="0055767D" w:rsidRDefault="00E34799" w:rsidP="00E34799">
      <w:pPr>
        <w:spacing w:line="360" w:lineRule="auto"/>
        <w:rPr>
          <w:rFonts w:ascii="新宋体" w:eastAsia="新宋体" w:hAnsi="新宋体"/>
          <w:b/>
          <w:sz w:val="24"/>
          <w:szCs w:val="24"/>
        </w:rPr>
      </w:pPr>
      <w:r>
        <w:rPr>
          <w:rFonts w:ascii="新宋体" w:eastAsia="新宋体" w:hAnsi="新宋体" w:hint="eastAsia"/>
          <w:b/>
          <w:sz w:val="24"/>
          <w:szCs w:val="24"/>
        </w:rPr>
        <w:t xml:space="preserve">    </w:t>
      </w:r>
      <w:r w:rsidRPr="0055767D">
        <w:rPr>
          <w:rFonts w:ascii="新宋体" w:eastAsia="新宋体" w:hAnsi="新宋体" w:hint="eastAsia"/>
          <w:b/>
          <w:sz w:val="24"/>
          <w:szCs w:val="24"/>
        </w:rPr>
        <w:t>财务管理</w:t>
      </w:r>
    </w:p>
    <w:p w:rsidR="00E34799" w:rsidRPr="00EF4C98" w:rsidRDefault="00E34799" w:rsidP="00E34799">
      <w:pPr>
        <w:spacing w:line="360" w:lineRule="auto"/>
        <w:ind w:firstLineChars="200" w:firstLine="480"/>
        <w:rPr>
          <w:rFonts w:ascii="新宋体" w:eastAsia="新宋体" w:hAnsi="新宋体"/>
          <w:sz w:val="24"/>
          <w:szCs w:val="24"/>
        </w:rPr>
      </w:pPr>
      <w:r w:rsidRPr="00EF4C98">
        <w:rPr>
          <w:rFonts w:ascii="新宋体" w:eastAsia="新宋体" w:hAnsi="新宋体" w:hint="eastAsia"/>
          <w:sz w:val="24"/>
          <w:szCs w:val="24"/>
        </w:rPr>
        <w:t>本课程以企业资金运动为中心内容，以筹资、投资和资金运营、收入、分配管理为框架，阐述了财务管理的基本概念、管理原则、管理制度等理论问题，以及预测、计划、控制、分析等业务方法。</w:t>
      </w:r>
    </w:p>
    <w:p w:rsidR="00E34799" w:rsidRPr="0055767D" w:rsidRDefault="00E34799" w:rsidP="00E34799">
      <w:pPr>
        <w:spacing w:line="360" w:lineRule="auto"/>
        <w:rPr>
          <w:rFonts w:ascii="新宋体" w:eastAsia="新宋体" w:hAnsi="新宋体"/>
          <w:b/>
          <w:sz w:val="24"/>
          <w:szCs w:val="24"/>
        </w:rPr>
      </w:pPr>
      <w:r>
        <w:rPr>
          <w:rFonts w:ascii="新宋体" w:eastAsia="新宋体" w:hAnsi="新宋体" w:hint="eastAsia"/>
          <w:b/>
          <w:sz w:val="24"/>
          <w:szCs w:val="24"/>
        </w:rPr>
        <w:t xml:space="preserve">    </w:t>
      </w:r>
      <w:r w:rsidRPr="0055767D">
        <w:rPr>
          <w:rFonts w:ascii="新宋体" w:eastAsia="新宋体" w:hAnsi="新宋体" w:hint="eastAsia"/>
          <w:b/>
          <w:sz w:val="24"/>
          <w:szCs w:val="24"/>
        </w:rPr>
        <w:t>市场营销学原理</w:t>
      </w:r>
    </w:p>
    <w:p w:rsidR="00E34799" w:rsidRPr="00EF4C98" w:rsidRDefault="00E34799" w:rsidP="00E34799">
      <w:pPr>
        <w:spacing w:line="360" w:lineRule="auto"/>
        <w:ind w:firstLineChars="200" w:firstLine="480"/>
        <w:rPr>
          <w:rFonts w:ascii="新宋体" w:eastAsia="新宋体" w:hAnsi="新宋体"/>
          <w:sz w:val="24"/>
          <w:szCs w:val="24"/>
        </w:rPr>
      </w:pPr>
      <w:r w:rsidRPr="00EF4C98">
        <w:rPr>
          <w:rFonts w:ascii="新宋体" w:eastAsia="新宋体" w:hAnsi="新宋体" w:hint="eastAsia"/>
          <w:sz w:val="24"/>
          <w:szCs w:val="24"/>
        </w:rPr>
        <w:t>本课程介绍了市场营销的知识体系与研究方法，帮助学生系统掌握市场营销学的基本原理和方法，从而在实践中有效地组织开展营销活动。</w:t>
      </w:r>
    </w:p>
    <w:p w:rsidR="00E34799" w:rsidRPr="007A05DC" w:rsidRDefault="00E34799" w:rsidP="00E34799">
      <w:pPr>
        <w:spacing w:line="360" w:lineRule="auto"/>
        <w:ind w:firstLineChars="200" w:firstLine="482"/>
        <w:rPr>
          <w:rFonts w:ascii="新宋体" w:eastAsia="新宋体" w:hAnsi="新宋体"/>
          <w:b/>
          <w:sz w:val="24"/>
          <w:szCs w:val="24"/>
        </w:rPr>
      </w:pPr>
      <w:r w:rsidRPr="007A05DC">
        <w:rPr>
          <w:rFonts w:ascii="新宋体" w:eastAsia="新宋体" w:hAnsi="新宋体" w:hint="eastAsia"/>
          <w:b/>
          <w:sz w:val="24"/>
          <w:szCs w:val="24"/>
        </w:rPr>
        <w:t>市场调查与分析</w:t>
      </w:r>
    </w:p>
    <w:p w:rsidR="00E34799" w:rsidRPr="00EF4C98" w:rsidRDefault="00E34799" w:rsidP="00E34799">
      <w:pPr>
        <w:spacing w:line="360" w:lineRule="auto"/>
        <w:ind w:firstLineChars="200" w:firstLine="480"/>
        <w:rPr>
          <w:rFonts w:ascii="新宋体" w:eastAsia="新宋体" w:hAnsi="新宋体"/>
          <w:sz w:val="24"/>
          <w:szCs w:val="24"/>
        </w:rPr>
      </w:pPr>
      <w:r w:rsidRPr="00EF4C98">
        <w:rPr>
          <w:rFonts w:ascii="新宋体" w:eastAsia="新宋体" w:hAnsi="新宋体" w:hint="eastAsia"/>
          <w:sz w:val="24"/>
          <w:szCs w:val="24"/>
        </w:rPr>
        <w:t>介绍市场调查与分析的程序及内容，帮助学生理解并掌握市场调研技术和分析方法，能应用这些技术方法完成企业市场营销问题的调研工作，并提出分析报告。</w:t>
      </w:r>
    </w:p>
    <w:p w:rsidR="00E34799" w:rsidRPr="0055767D" w:rsidRDefault="00E34799" w:rsidP="00E34799">
      <w:pPr>
        <w:spacing w:line="360" w:lineRule="auto"/>
        <w:rPr>
          <w:rFonts w:ascii="新宋体" w:eastAsia="新宋体" w:hAnsi="新宋体"/>
          <w:b/>
          <w:sz w:val="24"/>
          <w:szCs w:val="24"/>
        </w:rPr>
      </w:pPr>
      <w:r>
        <w:rPr>
          <w:rFonts w:ascii="新宋体" w:eastAsia="新宋体" w:hAnsi="新宋体" w:hint="eastAsia"/>
          <w:b/>
          <w:sz w:val="24"/>
          <w:szCs w:val="24"/>
        </w:rPr>
        <w:t xml:space="preserve">    </w:t>
      </w:r>
      <w:r w:rsidRPr="0055767D">
        <w:rPr>
          <w:rFonts w:ascii="新宋体" w:eastAsia="新宋体" w:hAnsi="新宋体" w:hint="eastAsia"/>
          <w:b/>
          <w:sz w:val="24"/>
          <w:szCs w:val="24"/>
        </w:rPr>
        <w:t>消费心理与行为</w:t>
      </w:r>
    </w:p>
    <w:p w:rsidR="00E34799" w:rsidRPr="00EF4C98" w:rsidRDefault="00E34799" w:rsidP="00E34799">
      <w:pPr>
        <w:spacing w:line="360" w:lineRule="auto"/>
        <w:ind w:firstLineChars="200" w:firstLine="480"/>
        <w:rPr>
          <w:rFonts w:ascii="新宋体" w:eastAsia="新宋体" w:hAnsi="新宋体"/>
          <w:sz w:val="24"/>
          <w:szCs w:val="24"/>
        </w:rPr>
      </w:pPr>
      <w:r w:rsidRPr="00EF4C98">
        <w:rPr>
          <w:rFonts w:ascii="新宋体" w:eastAsia="新宋体" w:hAnsi="新宋体" w:hint="eastAsia"/>
          <w:sz w:val="24"/>
          <w:szCs w:val="24"/>
        </w:rPr>
        <w:t>研究消费者心理活动的基本过程、心理特征以及对消费者购买行为的现实指导作</w:t>
      </w:r>
      <w:r w:rsidRPr="00EF4C98">
        <w:rPr>
          <w:rFonts w:ascii="新宋体" w:eastAsia="新宋体" w:hAnsi="新宋体" w:hint="eastAsia"/>
          <w:sz w:val="24"/>
          <w:szCs w:val="24"/>
        </w:rPr>
        <w:lastRenderedPageBreak/>
        <w:t>用。通过本课程的学习，让学生掌握消费心理学的基本理论知识，洞悉消费者心理活动的基本过程及心理特征，培养学生分析问题和解决问题的能力。</w:t>
      </w:r>
    </w:p>
    <w:p w:rsidR="00E34799" w:rsidRPr="0055767D" w:rsidRDefault="00E34799" w:rsidP="00E34799">
      <w:pPr>
        <w:spacing w:line="360" w:lineRule="auto"/>
        <w:rPr>
          <w:rFonts w:ascii="新宋体" w:eastAsia="新宋体" w:hAnsi="新宋体"/>
          <w:b/>
          <w:sz w:val="24"/>
          <w:szCs w:val="24"/>
        </w:rPr>
      </w:pPr>
      <w:r>
        <w:rPr>
          <w:rFonts w:ascii="新宋体" w:eastAsia="新宋体" w:hAnsi="新宋体" w:hint="eastAsia"/>
          <w:b/>
          <w:sz w:val="24"/>
          <w:szCs w:val="24"/>
        </w:rPr>
        <w:t xml:space="preserve">    </w:t>
      </w:r>
      <w:r w:rsidRPr="0055767D">
        <w:rPr>
          <w:rFonts w:ascii="新宋体" w:eastAsia="新宋体" w:hAnsi="新宋体" w:hint="eastAsia"/>
          <w:b/>
          <w:sz w:val="24"/>
          <w:szCs w:val="24"/>
        </w:rPr>
        <w:t>推销学</w:t>
      </w:r>
    </w:p>
    <w:p w:rsidR="00E34799" w:rsidRPr="00EF4C98" w:rsidRDefault="00E34799" w:rsidP="00E34799">
      <w:pPr>
        <w:spacing w:line="360" w:lineRule="auto"/>
        <w:ind w:firstLineChars="200" w:firstLine="480"/>
        <w:rPr>
          <w:rFonts w:ascii="新宋体" w:eastAsia="新宋体" w:hAnsi="新宋体"/>
          <w:sz w:val="24"/>
          <w:szCs w:val="24"/>
        </w:rPr>
      </w:pPr>
      <w:r w:rsidRPr="00EF4C98">
        <w:rPr>
          <w:rFonts w:ascii="新宋体" w:eastAsia="新宋体" w:hAnsi="新宋体" w:hint="eastAsia"/>
          <w:sz w:val="24"/>
          <w:szCs w:val="24"/>
        </w:rPr>
        <w:t>阐述推销理论、推销心理、推销策略与技巧，并涉及推销观念、推销方式、消费心理、推销礼仪、面谈技巧及推销工作的组织和管理等方面的知识。</w:t>
      </w:r>
    </w:p>
    <w:p w:rsidR="00E34799" w:rsidRPr="0055767D" w:rsidRDefault="00E34799" w:rsidP="00E34799">
      <w:pPr>
        <w:spacing w:line="360" w:lineRule="auto"/>
        <w:rPr>
          <w:rFonts w:ascii="新宋体" w:eastAsia="新宋体" w:hAnsi="新宋体"/>
          <w:b/>
          <w:sz w:val="24"/>
          <w:szCs w:val="24"/>
        </w:rPr>
      </w:pPr>
      <w:r>
        <w:rPr>
          <w:rFonts w:ascii="新宋体" w:eastAsia="新宋体" w:hAnsi="新宋体" w:hint="eastAsia"/>
          <w:b/>
          <w:sz w:val="24"/>
          <w:szCs w:val="24"/>
        </w:rPr>
        <w:t xml:space="preserve">    </w:t>
      </w:r>
      <w:r w:rsidRPr="0055767D">
        <w:rPr>
          <w:rFonts w:ascii="新宋体" w:eastAsia="新宋体" w:hAnsi="新宋体" w:hint="eastAsia"/>
          <w:b/>
          <w:sz w:val="24"/>
          <w:szCs w:val="24"/>
        </w:rPr>
        <w:t>广告与促销</w:t>
      </w:r>
    </w:p>
    <w:p w:rsidR="00E34799" w:rsidRPr="00EF4C98" w:rsidRDefault="00E34799" w:rsidP="00E34799">
      <w:pPr>
        <w:spacing w:line="360" w:lineRule="auto"/>
        <w:ind w:firstLineChars="200" w:firstLine="480"/>
        <w:rPr>
          <w:rFonts w:ascii="新宋体" w:eastAsia="新宋体" w:hAnsi="新宋体"/>
          <w:sz w:val="24"/>
          <w:szCs w:val="24"/>
        </w:rPr>
      </w:pPr>
      <w:r w:rsidRPr="00EF4C98">
        <w:rPr>
          <w:rFonts w:ascii="新宋体" w:eastAsia="新宋体" w:hAnsi="新宋体" w:hint="eastAsia"/>
          <w:sz w:val="24"/>
          <w:szCs w:val="24"/>
        </w:rPr>
        <w:t>本课程在介绍整合营销传播理论和广告传播机制的基础上，对广告创意、表现、媒体投放、促销等策略及过程进行阐述，为营销决策提供支持。</w:t>
      </w:r>
    </w:p>
    <w:p w:rsidR="00E34799" w:rsidRPr="0055767D" w:rsidRDefault="00E34799" w:rsidP="00E34799">
      <w:pPr>
        <w:spacing w:line="360" w:lineRule="auto"/>
        <w:rPr>
          <w:rFonts w:ascii="新宋体" w:eastAsia="新宋体" w:hAnsi="新宋体"/>
          <w:b/>
          <w:sz w:val="24"/>
          <w:szCs w:val="24"/>
        </w:rPr>
      </w:pPr>
      <w:r>
        <w:rPr>
          <w:rFonts w:ascii="新宋体" w:eastAsia="新宋体" w:hAnsi="新宋体" w:hint="eastAsia"/>
          <w:b/>
          <w:sz w:val="24"/>
          <w:szCs w:val="24"/>
        </w:rPr>
        <w:t xml:space="preserve">    </w:t>
      </w:r>
      <w:r w:rsidRPr="0055767D">
        <w:rPr>
          <w:rFonts w:ascii="新宋体" w:eastAsia="新宋体" w:hAnsi="新宋体" w:hint="eastAsia"/>
          <w:b/>
          <w:sz w:val="24"/>
          <w:szCs w:val="24"/>
        </w:rPr>
        <w:t>渠道管理</w:t>
      </w:r>
    </w:p>
    <w:p w:rsidR="00E34799" w:rsidRPr="00EF4C98" w:rsidRDefault="00E34799" w:rsidP="00E34799">
      <w:pPr>
        <w:spacing w:line="360" w:lineRule="auto"/>
        <w:ind w:firstLineChars="200" w:firstLine="480"/>
        <w:rPr>
          <w:rFonts w:ascii="新宋体" w:eastAsia="新宋体" w:hAnsi="新宋体"/>
          <w:sz w:val="24"/>
          <w:szCs w:val="24"/>
        </w:rPr>
      </w:pPr>
      <w:r w:rsidRPr="00EF4C98">
        <w:rPr>
          <w:rFonts w:ascii="新宋体" w:eastAsia="新宋体" w:hAnsi="新宋体" w:hint="eastAsia"/>
          <w:sz w:val="24"/>
          <w:szCs w:val="24"/>
        </w:rPr>
        <w:t>介绍渠道管理的基本概念、基本原理和基本方法，包括国内外渠道管理理论与实践的最新发展。帮助学生在实践中有效地组织企业的渠道活动，使企业通过有效的渠道管理增强战略竞争力</w:t>
      </w:r>
    </w:p>
    <w:p w:rsidR="00E34799" w:rsidRPr="0055767D" w:rsidRDefault="00E34799" w:rsidP="00E34799">
      <w:pPr>
        <w:spacing w:line="360" w:lineRule="auto"/>
        <w:rPr>
          <w:rFonts w:ascii="新宋体" w:eastAsia="新宋体" w:hAnsi="新宋体"/>
          <w:b/>
          <w:sz w:val="24"/>
          <w:szCs w:val="24"/>
        </w:rPr>
      </w:pPr>
      <w:r>
        <w:rPr>
          <w:rFonts w:ascii="新宋体" w:eastAsia="新宋体" w:hAnsi="新宋体" w:hint="eastAsia"/>
          <w:b/>
          <w:sz w:val="24"/>
          <w:szCs w:val="24"/>
        </w:rPr>
        <w:t xml:space="preserve">    </w:t>
      </w:r>
      <w:r w:rsidRPr="0055767D">
        <w:rPr>
          <w:rFonts w:ascii="新宋体" w:eastAsia="新宋体" w:hAnsi="新宋体" w:hint="eastAsia"/>
          <w:b/>
          <w:sz w:val="24"/>
          <w:szCs w:val="24"/>
        </w:rPr>
        <w:t>品牌管理</w:t>
      </w:r>
    </w:p>
    <w:p w:rsidR="00E34799" w:rsidRPr="00EF4C98" w:rsidRDefault="00E34799" w:rsidP="00E34799">
      <w:pPr>
        <w:spacing w:line="360" w:lineRule="auto"/>
        <w:ind w:firstLineChars="200" w:firstLine="480"/>
        <w:rPr>
          <w:rFonts w:ascii="新宋体" w:eastAsia="新宋体" w:hAnsi="新宋体"/>
          <w:sz w:val="24"/>
          <w:szCs w:val="24"/>
        </w:rPr>
      </w:pPr>
      <w:r w:rsidRPr="00EF4C98">
        <w:rPr>
          <w:rFonts w:ascii="新宋体" w:eastAsia="新宋体" w:hAnsi="新宋体" w:hint="eastAsia"/>
          <w:sz w:val="24"/>
          <w:szCs w:val="24"/>
        </w:rPr>
        <w:t>了解品牌管理的基本理论、品牌管理过程中遇到的问题；熟悉品牌形象、品牌定位与品牌个性；掌握品牌发展策略、品牌延伸等相关管理技能。</w:t>
      </w:r>
    </w:p>
    <w:p w:rsidR="00E34799" w:rsidRPr="0055767D" w:rsidRDefault="00E34799" w:rsidP="00E34799">
      <w:pPr>
        <w:spacing w:line="360" w:lineRule="auto"/>
        <w:rPr>
          <w:rFonts w:ascii="新宋体" w:eastAsia="新宋体" w:hAnsi="新宋体"/>
          <w:b/>
          <w:sz w:val="24"/>
          <w:szCs w:val="24"/>
        </w:rPr>
      </w:pPr>
      <w:r>
        <w:rPr>
          <w:rFonts w:ascii="新宋体" w:eastAsia="新宋体" w:hAnsi="新宋体" w:hint="eastAsia"/>
          <w:b/>
          <w:sz w:val="24"/>
          <w:szCs w:val="24"/>
        </w:rPr>
        <w:t xml:space="preserve">    </w:t>
      </w:r>
      <w:r w:rsidRPr="0055767D">
        <w:rPr>
          <w:rFonts w:ascii="新宋体" w:eastAsia="新宋体" w:hAnsi="新宋体" w:hint="eastAsia"/>
          <w:b/>
          <w:sz w:val="24"/>
          <w:szCs w:val="24"/>
        </w:rPr>
        <w:t>社会化媒体营销</w:t>
      </w:r>
    </w:p>
    <w:p w:rsidR="00E34799" w:rsidRPr="00EF4C98" w:rsidRDefault="00E34799" w:rsidP="00E34799">
      <w:pPr>
        <w:spacing w:line="360" w:lineRule="auto"/>
        <w:ind w:firstLineChars="200" w:firstLine="480"/>
        <w:rPr>
          <w:rFonts w:ascii="新宋体" w:eastAsia="新宋体" w:hAnsi="新宋体"/>
          <w:sz w:val="24"/>
          <w:szCs w:val="24"/>
        </w:rPr>
      </w:pPr>
      <w:r w:rsidRPr="00EF4C98">
        <w:rPr>
          <w:rFonts w:ascii="新宋体" w:eastAsia="新宋体" w:hAnsi="新宋体" w:hint="eastAsia"/>
          <w:sz w:val="24"/>
          <w:szCs w:val="24"/>
        </w:rPr>
        <w:t>介绍社会化媒体营销的知识体系与研究方法，帮助学生系统掌握社会化营销的基本原理和方法，从而在实践中有效地帮助企业进行有效的线上经营活动。</w:t>
      </w:r>
    </w:p>
    <w:p w:rsidR="00E34799" w:rsidRPr="0055767D" w:rsidRDefault="00E34799" w:rsidP="00E34799">
      <w:pPr>
        <w:spacing w:line="360" w:lineRule="auto"/>
        <w:rPr>
          <w:rFonts w:ascii="新宋体" w:eastAsia="新宋体" w:hAnsi="新宋体"/>
          <w:b/>
          <w:sz w:val="24"/>
          <w:szCs w:val="24"/>
        </w:rPr>
      </w:pPr>
      <w:r>
        <w:rPr>
          <w:rFonts w:ascii="新宋体" w:eastAsia="新宋体" w:hAnsi="新宋体" w:hint="eastAsia"/>
          <w:b/>
          <w:sz w:val="24"/>
          <w:szCs w:val="24"/>
        </w:rPr>
        <w:t xml:space="preserve">    </w:t>
      </w:r>
      <w:r w:rsidRPr="0055767D">
        <w:rPr>
          <w:rFonts w:ascii="新宋体" w:eastAsia="新宋体" w:hAnsi="新宋体" w:hint="eastAsia"/>
          <w:b/>
          <w:sz w:val="24"/>
          <w:szCs w:val="24"/>
        </w:rPr>
        <w:t>营销策划实务</w:t>
      </w:r>
    </w:p>
    <w:p w:rsidR="00E34799" w:rsidRPr="00EF4C98" w:rsidRDefault="00E34799" w:rsidP="00E34799">
      <w:pPr>
        <w:spacing w:line="360" w:lineRule="auto"/>
        <w:ind w:firstLineChars="200" w:firstLine="480"/>
        <w:rPr>
          <w:rFonts w:ascii="新宋体" w:eastAsia="新宋体" w:hAnsi="新宋体"/>
          <w:sz w:val="24"/>
          <w:szCs w:val="24"/>
        </w:rPr>
      </w:pPr>
      <w:r w:rsidRPr="00EF4C98">
        <w:rPr>
          <w:rFonts w:ascii="新宋体" w:eastAsia="新宋体" w:hAnsi="新宋体" w:hint="eastAsia"/>
          <w:sz w:val="24"/>
          <w:szCs w:val="24"/>
        </w:rPr>
        <w:t>紧密联系实际，通过分析案例，解决实际问题，把学科理论的学习融入对经济活动实践的研究和认识之中，切实提高分析问题、解决问题的能力。</w:t>
      </w:r>
    </w:p>
    <w:p w:rsidR="00E34799" w:rsidRPr="00EF4C98" w:rsidRDefault="00E34799" w:rsidP="00E34799">
      <w:pPr>
        <w:pStyle w:val="2"/>
        <w:spacing w:after="0" w:line="360" w:lineRule="auto"/>
        <w:ind w:firstLineChars="200" w:firstLine="480"/>
        <w:rPr>
          <w:sz w:val="24"/>
        </w:rPr>
      </w:pPr>
    </w:p>
    <w:p w:rsidR="00E34799" w:rsidRDefault="00E34799" w:rsidP="00E34799">
      <w:pPr>
        <w:spacing w:line="360" w:lineRule="auto"/>
        <w:ind w:firstLineChars="200" w:firstLine="480"/>
        <w:rPr>
          <w:sz w:val="24"/>
          <w:szCs w:val="24"/>
        </w:rPr>
      </w:pPr>
    </w:p>
    <w:p w:rsidR="00E34799" w:rsidRDefault="00E34799" w:rsidP="00E34799">
      <w:pPr>
        <w:spacing w:line="440" w:lineRule="exact"/>
        <w:ind w:firstLineChars="200" w:firstLine="480"/>
        <w:rPr>
          <w:sz w:val="24"/>
          <w:szCs w:val="24"/>
        </w:rPr>
      </w:pPr>
    </w:p>
    <w:p w:rsidR="00E34799" w:rsidRDefault="00E34799" w:rsidP="00E34799">
      <w:pPr>
        <w:spacing w:line="440" w:lineRule="exact"/>
        <w:ind w:firstLineChars="200" w:firstLine="480"/>
        <w:rPr>
          <w:sz w:val="24"/>
          <w:szCs w:val="24"/>
        </w:rPr>
      </w:pPr>
    </w:p>
    <w:p w:rsidR="00E34799" w:rsidRDefault="00E34799" w:rsidP="00E34799">
      <w:pPr>
        <w:spacing w:line="440" w:lineRule="exact"/>
        <w:ind w:firstLineChars="200" w:firstLine="480"/>
        <w:rPr>
          <w:sz w:val="24"/>
          <w:szCs w:val="24"/>
        </w:rPr>
      </w:pPr>
    </w:p>
    <w:p w:rsidR="00E34799" w:rsidRDefault="00E34799" w:rsidP="00E34799">
      <w:pPr>
        <w:spacing w:line="440" w:lineRule="exact"/>
        <w:ind w:firstLineChars="200" w:firstLine="480"/>
        <w:rPr>
          <w:sz w:val="24"/>
          <w:szCs w:val="24"/>
        </w:rPr>
      </w:pPr>
    </w:p>
    <w:p w:rsidR="00E34799" w:rsidRDefault="00E34799" w:rsidP="00E34799">
      <w:pPr>
        <w:spacing w:line="440" w:lineRule="exact"/>
        <w:rPr>
          <w:sz w:val="24"/>
          <w:szCs w:val="24"/>
        </w:rPr>
      </w:pPr>
      <w:r>
        <w:rPr>
          <w:sz w:val="24"/>
          <w:szCs w:val="24"/>
        </w:rPr>
        <w:br w:type="page"/>
      </w:r>
      <w:r>
        <w:rPr>
          <w:rFonts w:hint="eastAsia"/>
          <w:sz w:val="24"/>
          <w:szCs w:val="24"/>
        </w:rPr>
        <w:lastRenderedPageBreak/>
        <w:t>6</w:t>
      </w:r>
      <w:r w:rsidRPr="00E4731E">
        <w:rPr>
          <w:rFonts w:hint="eastAsia"/>
        </w:rPr>
        <w:t>、</w:t>
      </w:r>
      <w:r w:rsidRPr="00E4731E">
        <w:rPr>
          <w:rFonts w:hint="eastAsia"/>
          <w:sz w:val="24"/>
          <w:szCs w:val="24"/>
        </w:rPr>
        <w:t>本专业开设课程名称中英文对照表</w:t>
      </w:r>
    </w:p>
    <w:p w:rsidR="00E34799" w:rsidRPr="00FE0480" w:rsidRDefault="00E34799" w:rsidP="00E34799">
      <w:pPr>
        <w:pStyle w:val="2"/>
        <w:spacing w:line="360" w:lineRule="auto"/>
        <w:rPr>
          <w:rFonts w:ascii="Calibri" w:hAnsi="Calibri"/>
          <w:sz w:val="24"/>
          <w:szCs w:val="22"/>
        </w:rPr>
      </w:pPr>
      <w:r>
        <w:rPr>
          <w:rFonts w:hint="eastAsia"/>
          <w:b/>
          <w:sz w:val="24"/>
        </w:rPr>
        <w:t xml:space="preserve">   </w:t>
      </w:r>
      <w:r w:rsidRPr="00E36316">
        <w:rPr>
          <w:rFonts w:hint="eastAsia"/>
          <w:b/>
          <w:sz w:val="24"/>
        </w:rPr>
        <w:t>专业名称（中文）：</w:t>
      </w:r>
      <w:r>
        <w:rPr>
          <w:rFonts w:hint="eastAsia"/>
          <w:b/>
          <w:sz w:val="24"/>
        </w:rPr>
        <w:t>市场营销</w:t>
      </w:r>
      <w:r>
        <w:rPr>
          <w:rFonts w:hint="eastAsia"/>
          <w:b/>
          <w:sz w:val="24"/>
        </w:rPr>
        <w:t xml:space="preserve">    </w:t>
      </w:r>
      <w:r w:rsidRPr="00E36316">
        <w:rPr>
          <w:rFonts w:hint="eastAsia"/>
          <w:b/>
          <w:sz w:val="24"/>
        </w:rPr>
        <w:t>专业名称（英文）：</w:t>
      </w:r>
      <w:r w:rsidR="00163C62">
        <w:rPr>
          <w:b/>
          <w:sz w:val="24"/>
        </w:rPr>
        <w:t>M</w:t>
      </w:r>
      <w:r w:rsidRPr="00360300">
        <w:rPr>
          <w:b/>
          <w:sz w:val="24"/>
        </w:rPr>
        <w:t>arketing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3393"/>
        <w:gridCol w:w="3960"/>
      </w:tblGrid>
      <w:tr w:rsidR="00E34799" w:rsidRPr="000742B7" w:rsidTr="00C25E93">
        <w:trPr>
          <w:trHeight w:val="619"/>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hint="eastAsia"/>
                <w:sz w:val="24"/>
                <w:szCs w:val="24"/>
              </w:rPr>
              <w:t>序号</w:t>
            </w:r>
          </w:p>
        </w:tc>
        <w:tc>
          <w:tcPr>
            <w:tcW w:w="3393" w:type="dxa"/>
            <w:vAlign w:val="center"/>
          </w:tcPr>
          <w:p w:rsidR="00E34799" w:rsidRPr="00A2250F" w:rsidRDefault="00E34799" w:rsidP="00C25E93">
            <w:pPr>
              <w:ind w:left="88"/>
              <w:jc w:val="center"/>
              <w:rPr>
                <w:rFonts w:asciiTheme="minorEastAsia" w:hAnsiTheme="minorEastAsia"/>
                <w:sz w:val="24"/>
                <w:szCs w:val="24"/>
              </w:rPr>
            </w:pPr>
            <w:r w:rsidRPr="00A2250F">
              <w:rPr>
                <w:rFonts w:asciiTheme="minorEastAsia" w:hAnsiTheme="minorEastAsia" w:hint="eastAsia"/>
                <w:sz w:val="24"/>
                <w:szCs w:val="24"/>
              </w:rPr>
              <w:t>课程名称（中文）</w:t>
            </w:r>
          </w:p>
        </w:tc>
        <w:tc>
          <w:tcPr>
            <w:tcW w:w="3960"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hint="eastAsia"/>
                <w:sz w:val="24"/>
                <w:szCs w:val="24"/>
              </w:rPr>
              <w:t>课程名称（英文）</w:t>
            </w:r>
          </w:p>
        </w:tc>
      </w:tr>
      <w:tr w:rsidR="00E34799" w:rsidRPr="000742B7"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1</w:t>
            </w:r>
          </w:p>
        </w:tc>
        <w:tc>
          <w:tcPr>
            <w:tcW w:w="3393"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管理学原理</w:t>
            </w:r>
          </w:p>
        </w:tc>
        <w:tc>
          <w:tcPr>
            <w:tcW w:w="3960"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bCs/>
                <w:sz w:val="24"/>
                <w:szCs w:val="24"/>
              </w:rPr>
              <w:t>Principles of Management</w:t>
            </w:r>
          </w:p>
        </w:tc>
      </w:tr>
      <w:tr w:rsidR="00E34799" w:rsidRPr="000742B7"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2</w:t>
            </w:r>
          </w:p>
        </w:tc>
        <w:tc>
          <w:tcPr>
            <w:tcW w:w="3393"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会计学原理</w:t>
            </w:r>
          </w:p>
        </w:tc>
        <w:tc>
          <w:tcPr>
            <w:tcW w:w="3960"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bCs/>
                <w:sz w:val="24"/>
                <w:szCs w:val="24"/>
              </w:rPr>
              <w:t>Principles of Accounting</w:t>
            </w:r>
          </w:p>
        </w:tc>
      </w:tr>
      <w:tr w:rsidR="00E34799" w:rsidRPr="000742B7"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3</w:t>
            </w:r>
          </w:p>
        </w:tc>
        <w:tc>
          <w:tcPr>
            <w:tcW w:w="3393"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市场营销学</w:t>
            </w:r>
            <w:r w:rsidRPr="00A2250F">
              <w:rPr>
                <w:rFonts w:asciiTheme="minorEastAsia" w:hAnsiTheme="minorEastAsia" w:hint="eastAsia"/>
                <w:sz w:val="24"/>
                <w:szCs w:val="24"/>
              </w:rPr>
              <w:t>原理</w:t>
            </w:r>
          </w:p>
        </w:tc>
        <w:tc>
          <w:tcPr>
            <w:tcW w:w="3960" w:type="dxa"/>
            <w:vAlign w:val="center"/>
          </w:tcPr>
          <w:p w:rsidR="00E34799" w:rsidRPr="00A2250F" w:rsidRDefault="00E34799" w:rsidP="00C25E93">
            <w:pPr>
              <w:jc w:val="center"/>
              <w:rPr>
                <w:rFonts w:asciiTheme="minorEastAsia" w:hAnsiTheme="minorEastAsia"/>
                <w:bCs/>
                <w:sz w:val="24"/>
                <w:szCs w:val="24"/>
              </w:rPr>
            </w:pPr>
            <w:r w:rsidRPr="00A2250F">
              <w:rPr>
                <w:rFonts w:asciiTheme="minorEastAsia" w:hAnsiTheme="minorEastAsia"/>
                <w:bCs/>
                <w:sz w:val="24"/>
                <w:szCs w:val="24"/>
              </w:rPr>
              <w:t>Principles of Marketing</w:t>
            </w:r>
          </w:p>
        </w:tc>
      </w:tr>
      <w:tr w:rsidR="00E34799" w:rsidRPr="000742B7"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4</w:t>
            </w:r>
          </w:p>
        </w:tc>
        <w:tc>
          <w:tcPr>
            <w:tcW w:w="3393"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经济法概论</w:t>
            </w:r>
          </w:p>
        </w:tc>
        <w:tc>
          <w:tcPr>
            <w:tcW w:w="3960"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bCs/>
                <w:sz w:val="24"/>
                <w:szCs w:val="24"/>
              </w:rPr>
              <w:t>Economic Laws</w:t>
            </w:r>
          </w:p>
        </w:tc>
      </w:tr>
      <w:tr w:rsidR="00E34799" w:rsidRPr="000742B7"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5</w:t>
            </w:r>
          </w:p>
        </w:tc>
        <w:tc>
          <w:tcPr>
            <w:tcW w:w="3393" w:type="dxa"/>
            <w:vAlign w:val="center"/>
          </w:tcPr>
          <w:p w:rsidR="00E34799" w:rsidRPr="00A2250F" w:rsidRDefault="00E34799" w:rsidP="00C25E93">
            <w:pPr>
              <w:ind w:firstLineChars="50" w:firstLine="120"/>
              <w:jc w:val="center"/>
              <w:rPr>
                <w:rFonts w:asciiTheme="minorEastAsia" w:hAnsiTheme="minorEastAsia"/>
                <w:sz w:val="24"/>
                <w:szCs w:val="24"/>
              </w:rPr>
            </w:pPr>
            <w:r w:rsidRPr="00A2250F">
              <w:rPr>
                <w:rFonts w:asciiTheme="minorEastAsia" w:hAnsiTheme="minorEastAsia" w:hint="eastAsia"/>
                <w:sz w:val="24"/>
                <w:szCs w:val="24"/>
              </w:rPr>
              <w:t>宏观</w:t>
            </w:r>
            <w:r w:rsidRPr="00A2250F">
              <w:rPr>
                <w:rFonts w:asciiTheme="minorEastAsia" w:hAnsiTheme="minorEastAsia"/>
                <w:sz w:val="24"/>
                <w:szCs w:val="24"/>
              </w:rPr>
              <w:t>经济学</w:t>
            </w:r>
          </w:p>
        </w:tc>
        <w:tc>
          <w:tcPr>
            <w:tcW w:w="3960"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bCs/>
                <w:sz w:val="24"/>
                <w:szCs w:val="24"/>
              </w:rPr>
              <w:t>Macroeconomics</w:t>
            </w:r>
          </w:p>
        </w:tc>
      </w:tr>
      <w:tr w:rsidR="00E34799" w:rsidRPr="000742B7"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6</w:t>
            </w:r>
          </w:p>
        </w:tc>
        <w:tc>
          <w:tcPr>
            <w:tcW w:w="3393"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财务管理</w:t>
            </w:r>
          </w:p>
        </w:tc>
        <w:tc>
          <w:tcPr>
            <w:tcW w:w="3960" w:type="dxa"/>
            <w:vAlign w:val="center"/>
          </w:tcPr>
          <w:p w:rsidR="00E34799" w:rsidRPr="00A2250F" w:rsidRDefault="00E34799" w:rsidP="00C25E93">
            <w:pPr>
              <w:jc w:val="center"/>
              <w:rPr>
                <w:rFonts w:asciiTheme="minorEastAsia" w:hAnsiTheme="minorEastAsia"/>
                <w:bCs/>
                <w:sz w:val="24"/>
                <w:szCs w:val="24"/>
              </w:rPr>
            </w:pPr>
            <w:r w:rsidRPr="00A2250F">
              <w:rPr>
                <w:rFonts w:asciiTheme="minorEastAsia" w:hAnsiTheme="minorEastAsia"/>
                <w:bCs/>
                <w:sz w:val="24"/>
                <w:szCs w:val="24"/>
              </w:rPr>
              <w:t>Financial management</w:t>
            </w:r>
          </w:p>
        </w:tc>
      </w:tr>
      <w:tr w:rsidR="00E34799" w:rsidRPr="000742B7"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7</w:t>
            </w:r>
          </w:p>
        </w:tc>
        <w:tc>
          <w:tcPr>
            <w:tcW w:w="3393"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市场调</w:t>
            </w:r>
            <w:r w:rsidRPr="00A2250F">
              <w:rPr>
                <w:rFonts w:asciiTheme="minorEastAsia" w:hAnsiTheme="minorEastAsia" w:hint="eastAsia"/>
                <w:sz w:val="24"/>
                <w:szCs w:val="24"/>
              </w:rPr>
              <w:t>查与分析</w:t>
            </w:r>
          </w:p>
        </w:tc>
        <w:tc>
          <w:tcPr>
            <w:tcW w:w="3960"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bCs/>
                <w:sz w:val="24"/>
                <w:szCs w:val="24"/>
              </w:rPr>
              <w:t>Marketing Research and Analysis</w:t>
            </w:r>
          </w:p>
        </w:tc>
      </w:tr>
      <w:tr w:rsidR="00E34799" w:rsidRPr="000742B7"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8</w:t>
            </w:r>
          </w:p>
        </w:tc>
        <w:tc>
          <w:tcPr>
            <w:tcW w:w="3393"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消费</w:t>
            </w:r>
            <w:r w:rsidRPr="00A2250F">
              <w:rPr>
                <w:rFonts w:asciiTheme="minorEastAsia" w:hAnsiTheme="minorEastAsia" w:hint="eastAsia"/>
                <w:sz w:val="24"/>
                <w:szCs w:val="24"/>
              </w:rPr>
              <w:t>心理与行为</w:t>
            </w:r>
          </w:p>
        </w:tc>
        <w:tc>
          <w:tcPr>
            <w:tcW w:w="3960"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bCs/>
                <w:sz w:val="24"/>
                <w:szCs w:val="24"/>
              </w:rPr>
              <w:t>Consumer Psychology and Behavior</w:t>
            </w:r>
          </w:p>
        </w:tc>
      </w:tr>
      <w:tr w:rsidR="00E34799" w:rsidRPr="000742B7"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9</w:t>
            </w:r>
          </w:p>
        </w:tc>
        <w:tc>
          <w:tcPr>
            <w:tcW w:w="3393"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广告与促销</w:t>
            </w:r>
          </w:p>
        </w:tc>
        <w:tc>
          <w:tcPr>
            <w:tcW w:w="3960"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Advertising and Promotion</w:t>
            </w:r>
          </w:p>
        </w:tc>
      </w:tr>
      <w:tr w:rsidR="00E34799" w:rsidRPr="000742B7"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10</w:t>
            </w:r>
          </w:p>
        </w:tc>
        <w:tc>
          <w:tcPr>
            <w:tcW w:w="3393"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渠道管理</w:t>
            </w:r>
          </w:p>
        </w:tc>
        <w:tc>
          <w:tcPr>
            <w:tcW w:w="3960"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bCs/>
                <w:sz w:val="24"/>
                <w:szCs w:val="24"/>
              </w:rPr>
              <w:t>Channel Management</w:t>
            </w:r>
          </w:p>
        </w:tc>
      </w:tr>
      <w:tr w:rsidR="00E34799" w:rsidRPr="000742B7"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11</w:t>
            </w:r>
          </w:p>
        </w:tc>
        <w:tc>
          <w:tcPr>
            <w:tcW w:w="3393"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品牌管理</w:t>
            </w:r>
          </w:p>
        </w:tc>
        <w:tc>
          <w:tcPr>
            <w:tcW w:w="3960"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bCs/>
                <w:sz w:val="24"/>
                <w:szCs w:val="24"/>
              </w:rPr>
              <w:t>Brand Management</w:t>
            </w:r>
          </w:p>
        </w:tc>
      </w:tr>
      <w:tr w:rsidR="00E34799" w:rsidRPr="00546490"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12</w:t>
            </w:r>
          </w:p>
        </w:tc>
        <w:tc>
          <w:tcPr>
            <w:tcW w:w="3393"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推销学</w:t>
            </w:r>
          </w:p>
        </w:tc>
        <w:tc>
          <w:tcPr>
            <w:tcW w:w="3960"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bCs/>
                <w:sz w:val="24"/>
                <w:szCs w:val="24"/>
              </w:rPr>
              <w:t>Sales</w:t>
            </w:r>
          </w:p>
        </w:tc>
      </w:tr>
      <w:tr w:rsidR="00E34799" w:rsidRPr="000742B7"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hint="eastAsia"/>
                <w:sz w:val="24"/>
                <w:szCs w:val="24"/>
              </w:rPr>
              <w:t>13</w:t>
            </w:r>
          </w:p>
        </w:tc>
        <w:tc>
          <w:tcPr>
            <w:tcW w:w="3393"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hint="eastAsia"/>
                <w:sz w:val="24"/>
                <w:szCs w:val="24"/>
              </w:rPr>
              <w:t>社会化媒体营销</w:t>
            </w:r>
          </w:p>
        </w:tc>
        <w:tc>
          <w:tcPr>
            <w:tcW w:w="3960"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Social Media Marketing</w:t>
            </w:r>
          </w:p>
        </w:tc>
      </w:tr>
      <w:tr w:rsidR="00E34799" w:rsidRPr="000742B7" w:rsidTr="00C25E93">
        <w:trPr>
          <w:trHeight w:val="567"/>
          <w:jc w:val="center"/>
        </w:trPr>
        <w:tc>
          <w:tcPr>
            <w:tcW w:w="855"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1</w:t>
            </w:r>
            <w:r w:rsidRPr="00A2250F">
              <w:rPr>
                <w:rFonts w:asciiTheme="minorEastAsia" w:hAnsiTheme="minorEastAsia" w:hint="eastAsia"/>
                <w:sz w:val="24"/>
                <w:szCs w:val="24"/>
              </w:rPr>
              <w:t>4</w:t>
            </w:r>
          </w:p>
        </w:tc>
        <w:tc>
          <w:tcPr>
            <w:tcW w:w="3393"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sz w:val="24"/>
                <w:szCs w:val="24"/>
              </w:rPr>
              <w:t>营销策划</w:t>
            </w:r>
            <w:r w:rsidRPr="00A2250F">
              <w:rPr>
                <w:rFonts w:asciiTheme="minorEastAsia" w:hAnsiTheme="minorEastAsia" w:hint="eastAsia"/>
                <w:sz w:val="24"/>
                <w:szCs w:val="24"/>
              </w:rPr>
              <w:t>实务</w:t>
            </w:r>
          </w:p>
        </w:tc>
        <w:tc>
          <w:tcPr>
            <w:tcW w:w="3960" w:type="dxa"/>
            <w:vAlign w:val="center"/>
          </w:tcPr>
          <w:p w:rsidR="00E34799" w:rsidRPr="00A2250F" w:rsidRDefault="00E34799" w:rsidP="00C25E93">
            <w:pPr>
              <w:jc w:val="center"/>
              <w:rPr>
                <w:rFonts w:asciiTheme="minorEastAsia" w:hAnsiTheme="minorEastAsia"/>
                <w:sz w:val="24"/>
                <w:szCs w:val="24"/>
              </w:rPr>
            </w:pPr>
            <w:r w:rsidRPr="00A2250F">
              <w:rPr>
                <w:rFonts w:asciiTheme="minorEastAsia" w:hAnsiTheme="minorEastAsia"/>
                <w:bCs/>
                <w:sz w:val="24"/>
                <w:szCs w:val="24"/>
              </w:rPr>
              <w:t>Practice of Marketing Planning</w:t>
            </w:r>
          </w:p>
        </w:tc>
      </w:tr>
    </w:tbl>
    <w:p w:rsidR="00E34799" w:rsidRPr="00FE0480" w:rsidRDefault="00E34799" w:rsidP="00E34799">
      <w:pPr>
        <w:pStyle w:val="2"/>
        <w:spacing w:line="360" w:lineRule="auto"/>
        <w:ind w:firstLineChars="200" w:firstLine="480"/>
        <w:rPr>
          <w:rFonts w:ascii="Calibri" w:hAnsi="Calibri"/>
          <w:sz w:val="24"/>
          <w:szCs w:val="22"/>
        </w:rPr>
      </w:pPr>
    </w:p>
    <w:p w:rsidR="00E34799" w:rsidRDefault="00E34799" w:rsidP="00E34799"/>
    <w:p w:rsidR="00E34799" w:rsidRDefault="00E34799" w:rsidP="00E34799"/>
    <w:p w:rsidR="00E34799" w:rsidRDefault="00E34799" w:rsidP="00E34799"/>
    <w:p w:rsidR="00E34799" w:rsidRDefault="00E34799" w:rsidP="00E34799"/>
    <w:p w:rsidR="00E34799" w:rsidRDefault="00E34799" w:rsidP="00E34799"/>
    <w:p w:rsidR="00E34799" w:rsidRDefault="00E34799" w:rsidP="00E34799"/>
    <w:p w:rsidR="00E34799" w:rsidRDefault="00E34799" w:rsidP="00E34799"/>
    <w:p w:rsidR="00E34799" w:rsidRDefault="00E34799" w:rsidP="00E34799"/>
    <w:p w:rsidR="00E34799" w:rsidRDefault="00E34799" w:rsidP="00E34799"/>
    <w:p w:rsidR="00E34799" w:rsidRDefault="00E34799" w:rsidP="00E34799"/>
    <w:p w:rsidR="00E34799" w:rsidRDefault="00E34799" w:rsidP="00E34799">
      <w:r>
        <w:br w:type="page"/>
      </w:r>
    </w:p>
    <w:p w:rsidR="00E34799" w:rsidRDefault="00E34799" w:rsidP="00E34799">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E34799" w:rsidRDefault="00E34799" w:rsidP="00E34799">
      <w:pPr>
        <w:jc w:val="center"/>
        <w:rPr>
          <w:b/>
          <w:sz w:val="24"/>
          <w:szCs w:val="24"/>
        </w:rPr>
      </w:pPr>
      <w:r w:rsidRPr="0074658F">
        <w:rPr>
          <w:rFonts w:hint="eastAsia"/>
          <w:b/>
          <w:sz w:val="24"/>
          <w:szCs w:val="24"/>
        </w:rPr>
        <w:t>专业（方向）：</w:t>
      </w:r>
      <w:r>
        <w:rPr>
          <w:rFonts w:hint="eastAsia"/>
          <w:b/>
          <w:sz w:val="24"/>
          <w:szCs w:val="24"/>
        </w:rPr>
        <w:t>市场营销</w:t>
      </w:r>
      <w:r>
        <w:rPr>
          <w:rFonts w:hint="eastAsia"/>
          <w:b/>
          <w:sz w:val="24"/>
          <w:szCs w:val="24"/>
        </w:rPr>
        <w:tab/>
      </w:r>
      <w:r w:rsidRPr="0074658F">
        <w:rPr>
          <w:rFonts w:hint="eastAsia"/>
          <w:b/>
          <w:sz w:val="24"/>
          <w:szCs w:val="24"/>
        </w:rPr>
        <w:t>层次：</w:t>
      </w:r>
      <w:r>
        <w:rPr>
          <w:rFonts w:hint="eastAsia"/>
          <w:b/>
          <w:sz w:val="24"/>
          <w:szCs w:val="24"/>
        </w:rPr>
        <w:t>专升本</w:t>
      </w:r>
      <w:r>
        <w:rPr>
          <w:rFonts w:hint="eastAsia"/>
          <w:b/>
          <w:sz w:val="24"/>
          <w:szCs w:val="24"/>
        </w:rPr>
        <w:tab/>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E34799" w:rsidRPr="0074658F" w:rsidTr="00C25E93">
        <w:trPr>
          <w:trHeight w:val="315"/>
        </w:trPr>
        <w:tc>
          <w:tcPr>
            <w:tcW w:w="709" w:type="dxa"/>
            <w:vMerge w:val="restart"/>
            <w:noWrap/>
            <w:vAlign w:val="center"/>
          </w:tcPr>
          <w:p w:rsidR="00E34799" w:rsidRPr="006D1F17" w:rsidRDefault="00E34799" w:rsidP="00C25E93">
            <w:pPr>
              <w:jc w:val="center"/>
              <w:rPr>
                <w:b/>
                <w:sz w:val="24"/>
                <w:szCs w:val="24"/>
              </w:rPr>
            </w:pPr>
            <w:r w:rsidRPr="006D1F17">
              <w:rPr>
                <w:rFonts w:hint="eastAsia"/>
                <w:b/>
                <w:sz w:val="24"/>
                <w:szCs w:val="24"/>
              </w:rPr>
              <w:t>课</w:t>
            </w:r>
          </w:p>
          <w:p w:rsidR="00E34799" w:rsidRPr="006D1F17" w:rsidRDefault="00E34799" w:rsidP="00C25E93">
            <w:pPr>
              <w:jc w:val="center"/>
              <w:rPr>
                <w:b/>
                <w:sz w:val="24"/>
                <w:szCs w:val="24"/>
              </w:rPr>
            </w:pPr>
            <w:r w:rsidRPr="006D1F17">
              <w:rPr>
                <w:rFonts w:hint="eastAsia"/>
                <w:b/>
                <w:sz w:val="24"/>
                <w:szCs w:val="24"/>
              </w:rPr>
              <w:t>程</w:t>
            </w:r>
          </w:p>
          <w:p w:rsidR="00E34799" w:rsidRPr="006D1F17" w:rsidRDefault="00E34799" w:rsidP="00C25E93">
            <w:pPr>
              <w:jc w:val="center"/>
              <w:rPr>
                <w:b/>
                <w:sz w:val="24"/>
                <w:szCs w:val="24"/>
              </w:rPr>
            </w:pPr>
            <w:r w:rsidRPr="006D1F17">
              <w:rPr>
                <w:rFonts w:hint="eastAsia"/>
                <w:b/>
                <w:sz w:val="24"/>
                <w:szCs w:val="24"/>
              </w:rPr>
              <w:t>类</w:t>
            </w:r>
          </w:p>
          <w:p w:rsidR="00E34799" w:rsidRPr="006D1F17" w:rsidRDefault="00E34799" w:rsidP="00C25E93">
            <w:pPr>
              <w:jc w:val="center"/>
              <w:rPr>
                <w:b/>
                <w:sz w:val="24"/>
                <w:szCs w:val="24"/>
              </w:rPr>
            </w:pPr>
            <w:r w:rsidRPr="006D1F17">
              <w:rPr>
                <w:rFonts w:hint="eastAsia"/>
                <w:b/>
                <w:sz w:val="24"/>
                <w:szCs w:val="24"/>
              </w:rPr>
              <w:t>别</w:t>
            </w:r>
          </w:p>
        </w:tc>
        <w:tc>
          <w:tcPr>
            <w:tcW w:w="456" w:type="dxa"/>
            <w:vMerge w:val="restart"/>
            <w:noWrap/>
            <w:vAlign w:val="center"/>
          </w:tcPr>
          <w:p w:rsidR="00E34799" w:rsidRPr="0086530E" w:rsidRDefault="00E34799" w:rsidP="00C25E93">
            <w:pPr>
              <w:jc w:val="center"/>
              <w:rPr>
                <w:b/>
                <w:sz w:val="24"/>
                <w:szCs w:val="24"/>
              </w:rPr>
            </w:pPr>
            <w:r w:rsidRPr="0086530E">
              <w:rPr>
                <w:rFonts w:hint="eastAsia"/>
                <w:b/>
                <w:sz w:val="24"/>
                <w:szCs w:val="24"/>
              </w:rPr>
              <w:t>序</w:t>
            </w:r>
          </w:p>
          <w:p w:rsidR="00E34799" w:rsidRPr="0086530E" w:rsidRDefault="00E34799" w:rsidP="00C25E93">
            <w:pPr>
              <w:jc w:val="center"/>
              <w:rPr>
                <w:b/>
                <w:sz w:val="24"/>
                <w:szCs w:val="24"/>
              </w:rPr>
            </w:pPr>
            <w:r w:rsidRPr="0086530E">
              <w:rPr>
                <w:rFonts w:hint="eastAsia"/>
                <w:b/>
                <w:sz w:val="24"/>
                <w:szCs w:val="24"/>
              </w:rPr>
              <w:t>号</w:t>
            </w:r>
          </w:p>
        </w:tc>
        <w:tc>
          <w:tcPr>
            <w:tcW w:w="1560" w:type="dxa"/>
            <w:vMerge w:val="restart"/>
            <w:noWrap/>
            <w:vAlign w:val="center"/>
          </w:tcPr>
          <w:p w:rsidR="00E34799" w:rsidRPr="0086530E" w:rsidRDefault="00E34799" w:rsidP="00C25E93">
            <w:pPr>
              <w:jc w:val="center"/>
              <w:rPr>
                <w:b/>
                <w:sz w:val="24"/>
                <w:szCs w:val="24"/>
              </w:rPr>
            </w:pPr>
            <w:r w:rsidRPr="0086530E">
              <w:rPr>
                <w:rFonts w:hint="eastAsia"/>
                <w:b/>
                <w:sz w:val="24"/>
                <w:szCs w:val="24"/>
              </w:rPr>
              <w:t>课程名称</w:t>
            </w:r>
          </w:p>
        </w:tc>
        <w:tc>
          <w:tcPr>
            <w:tcW w:w="425" w:type="dxa"/>
            <w:vMerge w:val="restart"/>
            <w:noWrap/>
            <w:vAlign w:val="center"/>
          </w:tcPr>
          <w:p w:rsidR="00E34799" w:rsidRPr="0086530E" w:rsidRDefault="00E34799" w:rsidP="00C25E93">
            <w:pPr>
              <w:jc w:val="center"/>
              <w:rPr>
                <w:b/>
                <w:sz w:val="24"/>
                <w:szCs w:val="24"/>
              </w:rPr>
            </w:pPr>
            <w:r w:rsidRPr="0086530E">
              <w:rPr>
                <w:rFonts w:hint="eastAsia"/>
                <w:b/>
                <w:sz w:val="24"/>
                <w:szCs w:val="24"/>
              </w:rPr>
              <w:t>学</w:t>
            </w:r>
          </w:p>
          <w:p w:rsidR="00E34799" w:rsidRPr="0086530E" w:rsidRDefault="00E34799" w:rsidP="00C25E93">
            <w:pPr>
              <w:jc w:val="center"/>
              <w:rPr>
                <w:b/>
                <w:sz w:val="24"/>
                <w:szCs w:val="24"/>
              </w:rPr>
            </w:pPr>
            <w:r w:rsidRPr="0086530E">
              <w:rPr>
                <w:rFonts w:hint="eastAsia"/>
                <w:b/>
                <w:sz w:val="24"/>
                <w:szCs w:val="24"/>
              </w:rPr>
              <w:t>分</w:t>
            </w:r>
          </w:p>
        </w:tc>
        <w:tc>
          <w:tcPr>
            <w:tcW w:w="2134" w:type="dxa"/>
            <w:gridSpan w:val="5"/>
            <w:vMerge w:val="restart"/>
            <w:noWrap/>
            <w:vAlign w:val="center"/>
          </w:tcPr>
          <w:p w:rsidR="00E34799" w:rsidRPr="0086530E" w:rsidRDefault="00E34799" w:rsidP="00C25E9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E34799" w:rsidRPr="0086530E" w:rsidRDefault="00E34799" w:rsidP="00C25E93">
            <w:pPr>
              <w:jc w:val="center"/>
              <w:rPr>
                <w:b/>
                <w:sz w:val="24"/>
                <w:szCs w:val="24"/>
              </w:rPr>
            </w:pPr>
            <w:r w:rsidRPr="0086530E">
              <w:rPr>
                <w:rFonts w:hint="eastAsia"/>
                <w:b/>
                <w:sz w:val="24"/>
                <w:szCs w:val="24"/>
              </w:rPr>
              <w:t>考核</w:t>
            </w:r>
          </w:p>
          <w:p w:rsidR="00E34799" w:rsidRPr="0086530E" w:rsidRDefault="00E34799" w:rsidP="00C25E93">
            <w:pPr>
              <w:jc w:val="center"/>
              <w:rPr>
                <w:b/>
                <w:sz w:val="24"/>
                <w:szCs w:val="24"/>
              </w:rPr>
            </w:pPr>
            <w:r w:rsidRPr="0086530E">
              <w:rPr>
                <w:rFonts w:hint="eastAsia"/>
                <w:b/>
                <w:sz w:val="24"/>
                <w:szCs w:val="24"/>
              </w:rPr>
              <w:t>形式</w:t>
            </w:r>
          </w:p>
        </w:tc>
        <w:tc>
          <w:tcPr>
            <w:tcW w:w="2552" w:type="dxa"/>
            <w:gridSpan w:val="6"/>
            <w:noWrap/>
            <w:vAlign w:val="center"/>
          </w:tcPr>
          <w:p w:rsidR="00E34799" w:rsidRPr="0086530E" w:rsidRDefault="00E34799" w:rsidP="00C25E93">
            <w:pPr>
              <w:jc w:val="center"/>
              <w:rPr>
                <w:b/>
                <w:sz w:val="24"/>
                <w:szCs w:val="24"/>
              </w:rPr>
            </w:pPr>
            <w:r w:rsidRPr="0086530E">
              <w:rPr>
                <w:rFonts w:hint="eastAsia"/>
                <w:b/>
                <w:sz w:val="24"/>
                <w:szCs w:val="24"/>
              </w:rPr>
              <w:t>各学期学分</w:t>
            </w:r>
          </w:p>
        </w:tc>
        <w:tc>
          <w:tcPr>
            <w:tcW w:w="1410" w:type="dxa"/>
            <w:vMerge w:val="restart"/>
            <w:noWrap/>
            <w:vAlign w:val="center"/>
          </w:tcPr>
          <w:p w:rsidR="00E34799" w:rsidRPr="0086530E" w:rsidRDefault="00E34799" w:rsidP="00C25E93">
            <w:pPr>
              <w:jc w:val="center"/>
              <w:rPr>
                <w:b/>
                <w:sz w:val="24"/>
                <w:szCs w:val="24"/>
              </w:rPr>
            </w:pPr>
            <w:r w:rsidRPr="0086530E">
              <w:rPr>
                <w:rFonts w:hint="eastAsia"/>
                <w:b/>
                <w:sz w:val="24"/>
                <w:szCs w:val="24"/>
              </w:rPr>
              <w:t>备注</w:t>
            </w:r>
          </w:p>
        </w:tc>
      </w:tr>
      <w:tr w:rsidR="00E34799" w:rsidRPr="0074658F" w:rsidTr="00C25E93">
        <w:trPr>
          <w:trHeight w:val="315"/>
        </w:trPr>
        <w:tc>
          <w:tcPr>
            <w:tcW w:w="709" w:type="dxa"/>
            <w:vMerge/>
            <w:noWrap/>
          </w:tcPr>
          <w:p w:rsidR="00E34799" w:rsidRPr="006D1F17" w:rsidRDefault="00E34799" w:rsidP="00C25E93">
            <w:pPr>
              <w:jc w:val="center"/>
              <w:rPr>
                <w:b/>
                <w:sz w:val="24"/>
                <w:szCs w:val="24"/>
              </w:rPr>
            </w:pPr>
          </w:p>
        </w:tc>
        <w:tc>
          <w:tcPr>
            <w:tcW w:w="456" w:type="dxa"/>
            <w:vMerge/>
            <w:noWrap/>
          </w:tcPr>
          <w:p w:rsidR="00E34799" w:rsidRPr="0086530E" w:rsidRDefault="00E34799" w:rsidP="00C25E93">
            <w:pPr>
              <w:jc w:val="center"/>
              <w:rPr>
                <w:b/>
                <w:sz w:val="24"/>
                <w:szCs w:val="24"/>
              </w:rPr>
            </w:pPr>
          </w:p>
        </w:tc>
        <w:tc>
          <w:tcPr>
            <w:tcW w:w="1560" w:type="dxa"/>
            <w:vMerge/>
            <w:noWrap/>
          </w:tcPr>
          <w:p w:rsidR="00E34799" w:rsidRPr="0086530E" w:rsidRDefault="00E34799" w:rsidP="00C25E93">
            <w:pPr>
              <w:jc w:val="center"/>
              <w:rPr>
                <w:b/>
                <w:sz w:val="24"/>
                <w:szCs w:val="24"/>
              </w:rPr>
            </w:pPr>
          </w:p>
        </w:tc>
        <w:tc>
          <w:tcPr>
            <w:tcW w:w="425" w:type="dxa"/>
            <w:vMerge/>
            <w:noWrap/>
          </w:tcPr>
          <w:p w:rsidR="00E34799" w:rsidRPr="0086530E" w:rsidRDefault="00E34799" w:rsidP="00C25E93">
            <w:pPr>
              <w:jc w:val="center"/>
              <w:rPr>
                <w:b/>
                <w:sz w:val="24"/>
                <w:szCs w:val="24"/>
              </w:rPr>
            </w:pPr>
          </w:p>
        </w:tc>
        <w:tc>
          <w:tcPr>
            <w:tcW w:w="2134" w:type="dxa"/>
            <w:gridSpan w:val="5"/>
            <w:vMerge/>
            <w:noWrap/>
          </w:tcPr>
          <w:p w:rsidR="00E34799" w:rsidRPr="0086530E" w:rsidRDefault="00E34799" w:rsidP="00C25E93">
            <w:pPr>
              <w:jc w:val="center"/>
              <w:rPr>
                <w:b/>
                <w:sz w:val="24"/>
                <w:szCs w:val="24"/>
              </w:rPr>
            </w:pPr>
          </w:p>
        </w:tc>
        <w:tc>
          <w:tcPr>
            <w:tcW w:w="850" w:type="dxa"/>
            <w:gridSpan w:val="2"/>
            <w:vMerge/>
            <w:noWrap/>
          </w:tcPr>
          <w:p w:rsidR="00E34799" w:rsidRPr="0086530E" w:rsidRDefault="00E34799" w:rsidP="00C25E93">
            <w:pPr>
              <w:jc w:val="center"/>
              <w:rPr>
                <w:b/>
                <w:sz w:val="24"/>
                <w:szCs w:val="24"/>
              </w:rPr>
            </w:pPr>
          </w:p>
        </w:tc>
        <w:tc>
          <w:tcPr>
            <w:tcW w:w="851" w:type="dxa"/>
            <w:gridSpan w:val="2"/>
            <w:noWrap/>
            <w:vAlign w:val="center"/>
          </w:tcPr>
          <w:p w:rsidR="00E34799" w:rsidRDefault="00E34799" w:rsidP="00C25E93">
            <w:pPr>
              <w:jc w:val="center"/>
              <w:rPr>
                <w:b/>
                <w:sz w:val="24"/>
                <w:szCs w:val="24"/>
              </w:rPr>
            </w:pPr>
            <w:r w:rsidRPr="0086530E">
              <w:rPr>
                <w:rFonts w:hint="eastAsia"/>
                <w:b/>
                <w:sz w:val="24"/>
                <w:szCs w:val="24"/>
              </w:rPr>
              <w:t>第一</w:t>
            </w:r>
          </w:p>
          <w:p w:rsidR="00E34799" w:rsidRPr="0086530E" w:rsidRDefault="00E34799" w:rsidP="00C25E93">
            <w:pPr>
              <w:jc w:val="center"/>
              <w:rPr>
                <w:b/>
                <w:sz w:val="24"/>
                <w:szCs w:val="24"/>
              </w:rPr>
            </w:pPr>
            <w:r w:rsidRPr="0086530E">
              <w:rPr>
                <w:rFonts w:hint="eastAsia"/>
                <w:b/>
                <w:sz w:val="24"/>
                <w:szCs w:val="24"/>
              </w:rPr>
              <w:t>学年</w:t>
            </w:r>
          </w:p>
        </w:tc>
        <w:tc>
          <w:tcPr>
            <w:tcW w:w="850" w:type="dxa"/>
            <w:gridSpan w:val="2"/>
            <w:noWrap/>
            <w:vAlign w:val="center"/>
          </w:tcPr>
          <w:p w:rsidR="00E34799" w:rsidRPr="0086530E" w:rsidRDefault="00E34799" w:rsidP="00C25E93">
            <w:pPr>
              <w:jc w:val="center"/>
              <w:rPr>
                <w:b/>
                <w:sz w:val="24"/>
                <w:szCs w:val="24"/>
              </w:rPr>
            </w:pPr>
            <w:r w:rsidRPr="0086530E">
              <w:rPr>
                <w:rFonts w:hint="eastAsia"/>
                <w:b/>
                <w:sz w:val="24"/>
                <w:szCs w:val="24"/>
              </w:rPr>
              <w:t>第二</w:t>
            </w:r>
          </w:p>
          <w:p w:rsidR="00E34799" w:rsidRPr="0086530E" w:rsidRDefault="00E34799" w:rsidP="00C25E93">
            <w:pPr>
              <w:jc w:val="center"/>
              <w:rPr>
                <w:b/>
                <w:sz w:val="24"/>
                <w:szCs w:val="24"/>
              </w:rPr>
            </w:pPr>
            <w:r w:rsidRPr="0086530E">
              <w:rPr>
                <w:rFonts w:hint="eastAsia"/>
                <w:b/>
                <w:sz w:val="24"/>
                <w:szCs w:val="24"/>
              </w:rPr>
              <w:t>学年</w:t>
            </w:r>
          </w:p>
        </w:tc>
        <w:tc>
          <w:tcPr>
            <w:tcW w:w="851" w:type="dxa"/>
            <w:gridSpan w:val="2"/>
            <w:noWrap/>
            <w:vAlign w:val="center"/>
          </w:tcPr>
          <w:p w:rsidR="00E34799" w:rsidRPr="0086530E" w:rsidRDefault="00E34799" w:rsidP="00C25E93">
            <w:pPr>
              <w:jc w:val="center"/>
              <w:rPr>
                <w:b/>
                <w:sz w:val="24"/>
                <w:szCs w:val="24"/>
              </w:rPr>
            </w:pPr>
            <w:r w:rsidRPr="0086530E">
              <w:rPr>
                <w:rFonts w:hint="eastAsia"/>
                <w:b/>
                <w:sz w:val="24"/>
                <w:szCs w:val="24"/>
              </w:rPr>
              <w:t>第三</w:t>
            </w:r>
          </w:p>
          <w:p w:rsidR="00E34799" w:rsidRPr="0086530E" w:rsidRDefault="00E34799" w:rsidP="00C25E93">
            <w:pPr>
              <w:jc w:val="center"/>
              <w:rPr>
                <w:b/>
                <w:sz w:val="24"/>
                <w:szCs w:val="24"/>
              </w:rPr>
            </w:pPr>
            <w:r w:rsidRPr="0086530E">
              <w:rPr>
                <w:rFonts w:hint="eastAsia"/>
                <w:b/>
                <w:sz w:val="24"/>
                <w:szCs w:val="24"/>
              </w:rPr>
              <w:t>学年</w:t>
            </w:r>
          </w:p>
        </w:tc>
        <w:tc>
          <w:tcPr>
            <w:tcW w:w="1410" w:type="dxa"/>
            <w:vMerge/>
            <w:noWrap/>
          </w:tcPr>
          <w:p w:rsidR="00E34799" w:rsidRPr="0086530E" w:rsidRDefault="00E34799" w:rsidP="00C25E93">
            <w:pPr>
              <w:jc w:val="center"/>
              <w:rPr>
                <w:b/>
                <w:sz w:val="24"/>
                <w:szCs w:val="24"/>
              </w:rPr>
            </w:pPr>
          </w:p>
        </w:tc>
      </w:tr>
      <w:tr w:rsidR="00E34799" w:rsidRPr="0074658F" w:rsidTr="00C25E93">
        <w:trPr>
          <w:trHeight w:val="622"/>
        </w:trPr>
        <w:tc>
          <w:tcPr>
            <w:tcW w:w="709" w:type="dxa"/>
            <w:vMerge/>
            <w:noWrap/>
          </w:tcPr>
          <w:p w:rsidR="00E34799" w:rsidRPr="006D1F17" w:rsidRDefault="00E34799" w:rsidP="00C25E93">
            <w:pPr>
              <w:jc w:val="center"/>
              <w:rPr>
                <w:b/>
                <w:sz w:val="24"/>
                <w:szCs w:val="24"/>
              </w:rPr>
            </w:pPr>
          </w:p>
        </w:tc>
        <w:tc>
          <w:tcPr>
            <w:tcW w:w="456" w:type="dxa"/>
            <w:vMerge/>
            <w:noWrap/>
          </w:tcPr>
          <w:p w:rsidR="00E34799" w:rsidRPr="0086530E" w:rsidRDefault="00E34799" w:rsidP="00C25E93">
            <w:pPr>
              <w:jc w:val="center"/>
              <w:rPr>
                <w:b/>
                <w:sz w:val="24"/>
                <w:szCs w:val="24"/>
              </w:rPr>
            </w:pPr>
          </w:p>
        </w:tc>
        <w:tc>
          <w:tcPr>
            <w:tcW w:w="1560" w:type="dxa"/>
            <w:vMerge/>
            <w:noWrap/>
          </w:tcPr>
          <w:p w:rsidR="00E34799" w:rsidRPr="0086530E" w:rsidRDefault="00E34799" w:rsidP="00C25E93">
            <w:pPr>
              <w:jc w:val="center"/>
              <w:rPr>
                <w:b/>
                <w:sz w:val="24"/>
                <w:szCs w:val="24"/>
              </w:rPr>
            </w:pPr>
          </w:p>
        </w:tc>
        <w:tc>
          <w:tcPr>
            <w:tcW w:w="425" w:type="dxa"/>
            <w:vMerge/>
            <w:noWrap/>
          </w:tcPr>
          <w:p w:rsidR="00E34799" w:rsidRPr="0086530E" w:rsidRDefault="00E34799" w:rsidP="00C25E93">
            <w:pPr>
              <w:jc w:val="center"/>
              <w:rPr>
                <w:b/>
                <w:sz w:val="24"/>
                <w:szCs w:val="24"/>
              </w:rPr>
            </w:pPr>
          </w:p>
        </w:tc>
        <w:tc>
          <w:tcPr>
            <w:tcW w:w="433" w:type="dxa"/>
            <w:noWrap/>
            <w:vAlign w:val="center"/>
          </w:tcPr>
          <w:p w:rsidR="00E34799" w:rsidRPr="0086530E" w:rsidRDefault="00E34799" w:rsidP="00C25E93">
            <w:pPr>
              <w:jc w:val="center"/>
              <w:rPr>
                <w:b/>
                <w:sz w:val="24"/>
                <w:szCs w:val="24"/>
              </w:rPr>
            </w:pPr>
            <w:r w:rsidRPr="0086530E">
              <w:rPr>
                <w:rFonts w:hint="eastAsia"/>
                <w:b/>
                <w:sz w:val="24"/>
                <w:szCs w:val="24"/>
              </w:rPr>
              <w:t>总</w:t>
            </w:r>
          </w:p>
          <w:p w:rsidR="00E34799" w:rsidRPr="0086530E" w:rsidRDefault="00E34799" w:rsidP="00C25E93">
            <w:pPr>
              <w:jc w:val="center"/>
              <w:rPr>
                <w:b/>
                <w:sz w:val="24"/>
                <w:szCs w:val="24"/>
              </w:rPr>
            </w:pPr>
            <w:r w:rsidRPr="0086530E">
              <w:rPr>
                <w:rFonts w:hint="eastAsia"/>
                <w:b/>
                <w:sz w:val="24"/>
                <w:szCs w:val="24"/>
              </w:rPr>
              <w:t>学</w:t>
            </w:r>
          </w:p>
          <w:p w:rsidR="00E34799" w:rsidRPr="0086530E" w:rsidRDefault="00E34799" w:rsidP="00C25E93">
            <w:pPr>
              <w:jc w:val="center"/>
              <w:rPr>
                <w:b/>
                <w:sz w:val="24"/>
                <w:szCs w:val="24"/>
              </w:rPr>
            </w:pPr>
            <w:r w:rsidRPr="0086530E">
              <w:rPr>
                <w:rFonts w:hint="eastAsia"/>
                <w:b/>
                <w:sz w:val="24"/>
                <w:szCs w:val="24"/>
              </w:rPr>
              <w:t>时</w:t>
            </w:r>
          </w:p>
        </w:tc>
        <w:tc>
          <w:tcPr>
            <w:tcW w:w="425" w:type="dxa"/>
            <w:noWrap/>
            <w:vAlign w:val="center"/>
          </w:tcPr>
          <w:p w:rsidR="00E34799" w:rsidRPr="0086530E" w:rsidRDefault="00E34799" w:rsidP="00C25E93">
            <w:pPr>
              <w:jc w:val="center"/>
              <w:rPr>
                <w:b/>
                <w:sz w:val="24"/>
                <w:szCs w:val="24"/>
              </w:rPr>
            </w:pPr>
            <w:r w:rsidRPr="0086530E">
              <w:rPr>
                <w:rFonts w:hint="eastAsia"/>
                <w:b/>
                <w:sz w:val="24"/>
                <w:szCs w:val="24"/>
              </w:rPr>
              <w:t>课堂</w:t>
            </w:r>
          </w:p>
          <w:p w:rsidR="00E34799" w:rsidRPr="0086530E" w:rsidRDefault="00E34799" w:rsidP="00C25E93">
            <w:pPr>
              <w:jc w:val="center"/>
              <w:rPr>
                <w:b/>
                <w:sz w:val="24"/>
                <w:szCs w:val="24"/>
              </w:rPr>
            </w:pPr>
            <w:r w:rsidRPr="0086530E">
              <w:rPr>
                <w:rFonts w:hint="eastAsia"/>
                <w:b/>
                <w:sz w:val="24"/>
                <w:szCs w:val="24"/>
              </w:rPr>
              <w:t>讲授</w:t>
            </w:r>
          </w:p>
        </w:tc>
        <w:tc>
          <w:tcPr>
            <w:tcW w:w="425" w:type="dxa"/>
            <w:noWrap/>
            <w:vAlign w:val="center"/>
          </w:tcPr>
          <w:p w:rsidR="00E34799" w:rsidRPr="0086530E" w:rsidRDefault="00E34799" w:rsidP="00C25E93">
            <w:pPr>
              <w:jc w:val="center"/>
              <w:rPr>
                <w:b/>
                <w:sz w:val="24"/>
                <w:szCs w:val="24"/>
              </w:rPr>
            </w:pPr>
            <w:r w:rsidRPr="0086530E">
              <w:rPr>
                <w:rFonts w:hint="eastAsia"/>
                <w:b/>
                <w:sz w:val="24"/>
                <w:szCs w:val="24"/>
              </w:rPr>
              <w:t>网络教学</w:t>
            </w:r>
          </w:p>
        </w:tc>
        <w:tc>
          <w:tcPr>
            <w:tcW w:w="426" w:type="dxa"/>
            <w:noWrap/>
            <w:vAlign w:val="center"/>
          </w:tcPr>
          <w:p w:rsidR="00E34799" w:rsidRPr="0086530E" w:rsidRDefault="00E34799" w:rsidP="00C25E93">
            <w:pPr>
              <w:jc w:val="center"/>
              <w:rPr>
                <w:b/>
                <w:sz w:val="24"/>
                <w:szCs w:val="24"/>
              </w:rPr>
            </w:pPr>
            <w:r w:rsidRPr="0086530E">
              <w:rPr>
                <w:rFonts w:hint="eastAsia"/>
                <w:b/>
                <w:sz w:val="24"/>
                <w:szCs w:val="24"/>
              </w:rPr>
              <w:t>课内实践</w:t>
            </w:r>
          </w:p>
        </w:tc>
        <w:tc>
          <w:tcPr>
            <w:tcW w:w="425" w:type="dxa"/>
            <w:noWrap/>
            <w:vAlign w:val="center"/>
          </w:tcPr>
          <w:p w:rsidR="00E34799" w:rsidRPr="0086530E" w:rsidRDefault="00E34799" w:rsidP="00C25E93">
            <w:pPr>
              <w:jc w:val="center"/>
              <w:rPr>
                <w:b/>
                <w:sz w:val="24"/>
                <w:szCs w:val="24"/>
              </w:rPr>
            </w:pPr>
            <w:r w:rsidRPr="0086530E">
              <w:rPr>
                <w:rFonts w:hint="eastAsia"/>
                <w:b/>
                <w:sz w:val="24"/>
                <w:szCs w:val="24"/>
              </w:rPr>
              <w:t>课外自学</w:t>
            </w:r>
          </w:p>
        </w:tc>
        <w:tc>
          <w:tcPr>
            <w:tcW w:w="425" w:type="dxa"/>
            <w:noWrap/>
            <w:vAlign w:val="center"/>
          </w:tcPr>
          <w:p w:rsidR="00E34799" w:rsidRPr="0086530E" w:rsidRDefault="00E34799" w:rsidP="00C25E93">
            <w:pPr>
              <w:jc w:val="center"/>
              <w:rPr>
                <w:b/>
                <w:sz w:val="24"/>
                <w:szCs w:val="24"/>
              </w:rPr>
            </w:pPr>
            <w:r w:rsidRPr="0086530E">
              <w:rPr>
                <w:rFonts w:hint="eastAsia"/>
                <w:b/>
                <w:sz w:val="24"/>
                <w:szCs w:val="24"/>
              </w:rPr>
              <w:t>考</w:t>
            </w:r>
          </w:p>
          <w:p w:rsidR="00E34799" w:rsidRPr="0086530E" w:rsidRDefault="00E34799" w:rsidP="00C25E93">
            <w:pPr>
              <w:jc w:val="center"/>
              <w:rPr>
                <w:b/>
                <w:sz w:val="24"/>
                <w:szCs w:val="24"/>
              </w:rPr>
            </w:pPr>
            <w:r w:rsidRPr="0086530E">
              <w:rPr>
                <w:rFonts w:hint="eastAsia"/>
                <w:b/>
                <w:sz w:val="24"/>
                <w:szCs w:val="24"/>
              </w:rPr>
              <w:t>试</w:t>
            </w:r>
          </w:p>
          <w:p w:rsidR="00E34799" w:rsidRPr="0086530E" w:rsidRDefault="00E34799" w:rsidP="00C25E93">
            <w:pPr>
              <w:jc w:val="center"/>
              <w:rPr>
                <w:b/>
                <w:sz w:val="24"/>
                <w:szCs w:val="24"/>
              </w:rPr>
            </w:pPr>
            <w:r w:rsidRPr="0086530E">
              <w:rPr>
                <w:rFonts w:hint="eastAsia"/>
                <w:b/>
                <w:sz w:val="24"/>
                <w:szCs w:val="24"/>
              </w:rPr>
              <w:t>▲</w:t>
            </w:r>
          </w:p>
        </w:tc>
        <w:tc>
          <w:tcPr>
            <w:tcW w:w="425" w:type="dxa"/>
            <w:noWrap/>
            <w:vAlign w:val="center"/>
          </w:tcPr>
          <w:p w:rsidR="00E34799" w:rsidRPr="0086530E" w:rsidRDefault="00E34799" w:rsidP="00C25E93">
            <w:pPr>
              <w:jc w:val="center"/>
              <w:rPr>
                <w:b/>
                <w:sz w:val="24"/>
                <w:szCs w:val="24"/>
              </w:rPr>
            </w:pPr>
            <w:r w:rsidRPr="0086530E">
              <w:rPr>
                <w:rFonts w:hint="eastAsia"/>
                <w:b/>
                <w:sz w:val="24"/>
                <w:szCs w:val="24"/>
              </w:rPr>
              <w:t>考</w:t>
            </w:r>
          </w:p>
          <w:p w:rsidR="00E34799" w:rsidRPr="0086530E" w:rsidRDefault="00E34799" w:rsidP="00C25E93">
            <w:pPr>
              <w:jc w:val="center"/>
              <w:rPr>
                <w:b/>
                <w:sz w:val="24"/>
                <w:szCs w:val="24"/>
              </w:rPr>
            </w:pPr>
            <w:r w:rsidRPr="0086530E">
              <w:rPr>
                <w:rFonts w:hint="eastAsia"/>
                <w:b/>
                <w:sz w:val="24"/>
                <w:szCs w:val="24"/>
              </w:rPr>
              <w:t>查</w:t>
            </w:r>
          </w:p>
          <w:p w:rsidR="00E34799" w:rsidRPr="0086530E" w:rsidRDefault="00E34799" w:rsidP="00C25E93">
            <w:pPr>
              <w:jc w:val="center"/>
              <w:rPr>
                <w:b/>
                <w:sz w:val="24"/>
                <w:szCs w:val="24"/>
              </w:rPr>
            </w:pPr>
            <w:r w:rsidRPr="0086530E">
              <w:rPr>
                <w:rFonts w:hint="eastAsia"/>
                <w:b/>
                <w:sz w:val="24"/>
                <w:szCs w:val="24"/>
              </w:rPr>
              <w:t>△</w:t>
            </w:r>
          </w:p>
        </w:tc>
        <w:tc>
          <w:tcPr>
            <w:tcW w:w="426" w:type="dxa"/>
            <w:noWrap/>
          </w:tcPr>
          <w:p w:rsidR="00E34799" w:rsidRPr="0086530E" w:rsidRDefault="00E34799" w:rsidP="00C25E93">
            <w:pPr>
              <w:jc w:val="center"/>
              <w:rPr>
                <w:b/>
                <w:sz w:val="24"/>
                <w:szCs w:val="24"/>
              </w:rPr>
            </w:pPr>
            <w:r>
              <w:rPr>
                <w:rFonts w:hint="eastAsia"/>
                <w:b/>
                <w:sz w:val="24"/>
                <w:szCs w:val="24"/>
              </w:rPr>
              <w:t>第</w:t>
            </w:r>
            <w:r>
              <w:rPr>
                <w:b/>
                <w:sz w:val="24"/>
                <w:szCs w:val="24"/>
              </w:rPr>
              <w:t>一学期</w:t>
            </w:r>
          </w:p>
        </w:tc>
        <w:tc>
          <w:tcPr>
            <w:tcW w:w="425" w:type="dxa"/>
            <w:noWrap/>
          </w:tcPr>
          <w:p w:rsidR="00E34799" w:rsidRPr="0086530E" w:rsidRDefault="00E34799" w:rsidP="00C25E93">
            <w:pPr>
              <w:jc w:val="center"/>
              <w:rPr>
                <w:b/>
                <w:sz w:val="24"/>
                <w:szCs w:val="24"/>
              </w:rPr>
            </w:pPr>
            <w:r>
              <w:rPr>
                <w:rFonts w:hint="eastAsia"/>
                <w:b/>
                <w:sz w:val="24"/>
                <w:szCs w:val="24"/>
              </w:rPr>
              <w:t>第二</w:t>
            </w:r>
            <w:r>
              <w:rPr>
                <w:b/>
                <w:sz w:val="24"/>
                <w:szCs w:val="24"/>
              </w:rPr>
              <w:t>学期</w:t>
            </w:r>
          </w:p>
        </w:tc>
        <w:tc>
          <w:tcPr>
            <w:tcW w:w="425" w:type="dxa"/>
            <w:noWrap/>
          </w:tcPr>
          <w:p w:rsidR="00E34799" w:rsidRPr="0086530E" w:rsidRDefault="00E34799" w:rsidP="00C25E93">
            <w:pPr>
              <w:jc w:val="center"/>
              <w:rPr>
                <w:b/>
                <w:sz w:val="24"/>
                <w:szCs w:val="24"/>
              </w:rPr>
            </w:pPr>
            <w:r>
              <w:rPr>
                <w:rFonts w:hint="eastAsia"/>
                <w:b/>
                <w:sz w:val="24"/>
                <w:szCs w:val="24"/>
              </w:rPr>
              <w:t>第三</w:t>
            </w:r>
            <w:r>
              <w:rPr>
                <w:b/>
                <w:sz w:val="24"/>
                <w:szCs w:val="24"/>
              </w:rPr>
              <w:t>学期</w:t>
            </w:r>
          </w:p>
        </w:tc>
        <w:tc>
          <w:tcPr>
            <w:tcW w:w="425" w:type="dxa"/>
            <w:noWrap/>
          </w:tcPr>
          <w:p w:rsidR="00E34799" w:rsidRPr="0086530E" w:rsidRDefault="00E34799" w:rsidP="00C25E93">
            <w:pPr>
              <w:jc w:val="center"/>
              <w:rPr>
                <w:b/>
                <w:sz w:val="24"/>
                <w:szCs w:val="24"/>
              </w:rPr>
            </w:pPr>
            <w:r>
              <w:rPr>
                <w:rFonts w:hint="eastAsia"/>
                <w:b/>
                <w:sz w:val="24"/>
                <w:szCs w:val="24"/>
              </w:rPr>
              <w:t>第四</w:t>
            </w:r>
            <w:r>
              <w:rPr>
                <w:b/>
                <w:sz w:val="24"/>
                <w:szCs w:val="24"/>
              </w:rPr>
              <w:t>学期</w:t>
            </w:r>
          </w:p>
        </w:tc>
        <w:tc>
          <w:tcPr>
            <w:tcW w:w="426" w:type="dxa"/>
            <w:noWrap/>
          </w:tcPr>
          <w:p w:rsidR="00E34799" w:rsidRPr="0086530E" w:rsidRDefault="00E34799" w:rsidP="00C25E93">
            <w:pPr>
              <w:jc w:val="center"/>
              <w:rPr>
                <w:b/>
                <w:sz w:val="24"/>
                <w:szCs w:val="24"/>
              </w:rPr>
            </w:pPr>
            <w:r>
              <w:rPr>
                <w:rFonts w:hint="eastAsia"/>
                <w:b/>
                <w:sz w:val="24"/>
                <w:szCs w:val="24"/>
              </w:rPr>
              <w:t>第五</w:t>
            </w:r>
            <w:r>
              <w:rPr>
                <w:b/>
                <w:sz w:val="24"/>
                <w:szCs w:val="24"/>
              </w:rPr>
              <w:t>学期</w:t>
            </w:r>
          </w:p>
        </w:tc>
        <w:tc>
          <w:tcPr>
            <w:tcW w:w="425" w:type="dxa"/>
            <w:noWrap/>
          </w:tcPr>
          <w:p w:rsidR="00E34799" w:rsidRPr="0086530E" w:rsidRDefault="00E34799" w:rsidP="00C25E93">
            <w:pPr>
              <w:jc w:val="center"/>
              <w:rPr>
                <w:b/>
                <w:sz w:val="24"/>
                <w:szCs w:val="24"/>
              </w:rPr>
            </w:pPr>
            <w:r>
              <w:rPr>
                <w:rFonts w:hint="eastAsia"/>
                <w:b/>
                <w:sz w:val="24"/>
                <w:szCs w:val="24"/>
              </w:rPr>
              <w:t>第六</w:t>
            </w:r>
            <w:r>
              <w:rPr>
                <w:b/>
                <w:sz w:val="24"/>
                <w:szCs w:val="24"/>
              </w:rPr>
              <w:t>学期</w:t>
            </w:r>
          </w:p>
        </w:tc>
        <w:tc>
          <w:tcPr>
            <w:tcW w:w="1410" w:type="dxa"/>
            <w:noWrap/>
          </w:tcPr>
          <w:p w:rsidR="00E34799" w:rsidRPr="0086530E" w:rsidRDefault="00E34799" w:rsidP="00C25E93">
            <w:pPr>
              <w:jc w:val="center"/>
              <w:rPr>
                <w:b/>
                <w:sz w:val="24"/>
                <w:szCs w:val="24"/>
              </w:rPr>
            </w:pPr>
          </w:p>
        </w:tc>
      </w:tr>
      <w:tr w:rsidR="00E34799" w:rsidRPr="00A45F89" w:rsidTr="00C25E93">
        <w:tc>
          <w:tcPr>
            <w:tcW w:w="709" w:type="dxa"/>
            <w:vMerge w:val="restart"/>
            <w:noWrap/>
            <w:vAlign w:val="center"/>
          </w:tcPr>
          <w:p w:rsidR="00E34799" w:rsidRPr="006D1F17" w:rsidRDefault="00E34799" w:rsidP="00C25E93">
            <w:pPr>
              <w:jc w:val="center"/>
              <w:rPr>
                <w:b/>
                <w:sz w:val="24"/>
                <w:szCs w:val="24"/>
              </w:rPr>
            </w:pPr>
            <w:r w:rsidRPr="006D1F17">
              <w:rPr>
                <w:rFonts w:hint="eastAsia"/>
                <w:b/>
                <w:sz w:val="24"/>
                <w:szCs w:val="24"/>
              </w:rPr>
              <w:t>公</w:t>
            </w:r>
          </w:p>
          <w:p w:rsidR="00E34799" w:rsidRPr="006D1F17" w:rsidRDefault="00E34799" w:rsidP="00C25E93">
            <w:pPr>
              <w:jc w:val="center"/>
              <w:rPr>
                <w:b/>
                <w:sz w:val="24"/>
                <w:szCs w:val="24"/>
              </w:rPr>
            </w:pPr>
            <w:r w:rsidRPr="006D1F17">
              <w:rPr>
                <w:rFonts w:hint="eastAsia"/>
                <w:b/>
                <w:sz w:val="24"/>
                <w:szCs w:val="24"/>
              </w:rPr>
              <w:t>共</w:t>
            </w:r>
          </w:p>
          <w:p w:rsidR="00E34799" w:rsidRPr="006D1F17" w:rsidRDefault="00E34799" w:rsidP="00C25E93">
            <w:pPr>
              <w:jc w:val="center"/>
              <w:rPr>
                <w:b/>
                <w:sz w:val="24"/>
                <w:szCs w:val="24"/>
              </w:rPr>
            </w:pPr>
            <w:r w:rsidRPr="006D1F17">
              <w:rPr>
                <w:rFonts w:hint="eastAsia"/>
                <w:b/>
                <w:sz w:val="24"/>
                <w:szCs w:val="24"/>
              </w:rPr>
              <w:t>基</w:t>
            </w:r>
          </w:p>
          <w:p w:rsidR="00E34799" w:rsidRPr="006D1F17" w:rsidRDefault="00E34799" w:rsidP="00C25E93">
            <w:pPr>
              <w:jc w:val="center"/>
              <w:rPr>
                <w:b/>
                <w:sz w:val="24"/>
                <w:szCs w:val="24"/>
              </w:rPr>
            </w:pPr>
            <w:r w:rsidRPr="006D1F17">
              <w:rPr>
                <w:rFonts w:hint="eastAsia"/>
                <w:b/>
                <w:sz w:val="24"/>
                <w:szCs w:val="24"/>
              </w:rPr>
              <w:t>础</w:t>
            </w:r>
          </w:p>
          <w:p w:rsidR="00E34799" w:rsidRPr="006D1F17" w:rsidRDefault="00E34799" w:rsidP="00C25E93">
            <w:pPr>
              <w:jc w:val="center"/>
              <w:rPr>
                <w:b/>
                <w:sz w:val="24"/>
                <w:szCs w:val="24"/>
              </w:rPr>
            </w:pPr>
            <w:r w:rsidRPr="006D1F17">
              <w:rPr>
                <w:rFonts w:hint="eastAsia"/>
                <w:b/>
                <w:sz w:val="24"/>
                <w:szCs w:val="24"/>
              </w:rPr>
              <w:t>课</w:t>
            </w:r>
          </w:p>
        </w:tc>
        <w:tc>
          <w:tcPr>
            <w:tcW w:w="45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w:t>
            </w:r>
          </w:p>
        </w:tc>
        <w:tc>
          <w:tcPr>
            <w:tcW w:w="1560" w:type="dxa"/>
            <w:noWrap/>
            <w:tcMar>
              <w:left w:w="28" w:type="dxa"/>
              <w:right w:w="28" w:type="dxa"/>
            </w:tcMar>
          </w:tcPr>
          <w:p w:rsidR="00E34799" w:rsidRPr="00791D0C" w:rsidRDefault="00E34799" w:rsidP="00C25E93">
            <w:pPr>
              <w:rPr>
                <w:rFonts w:ascii="宋体" w:hAnsi="宋体"/>
                <w:sz w:val="18"/>
                <w:szCs w:val="18"/>
              </w:rPr>
            </w:pPr>
            <w:r w:rsidRPr="00791D0C">
              <w:rPr>
                <w:rFonts w:ascii="宋体" w:hAnsi="宋体" w:hint="eastAsia"/>
                <w:sz w:val="18"/>
                <w:szCs w:val="18"/>
              </w:rPr>
              <w:t>大学英语（3）</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2</w:t>
            </w:r>
          </w:p>
        </w:tc>
        <w:tc>
          <w:tcPr>
            <w:tcW w:w="1560" w:type="dxa"/>
            <w:noWrap/>
            <w:tcMar>
              <w:left w:w="28" w:type="dxa"/>
              <w:right w:w="28" w:type="dxa"/>
            </w:tcMar>
          </w:tcPr>
          <w:p w:rsidR="00E34799" w:rsidRPr="00791D0C" w:rsidRDefault="00E34799" w:rsidP="00C25E93">
            <w:pPr>
              <w:rPr>
                <w:rFonts w:ascii="宋体" w:hAnsi="宋体"/>
                <w:sz w:val="18"/>
                <w:szCs w:val="18"/>
              </w:rPr>
            </w:pPr>
            <w:r w:rsidRPr="00791D0C">
              <w:rPr>
                <w:rFonts w:ascii="宋体" w:hAnsi="宋体" w:hint="eastAsia"/>
                <w:sz w:val="18"/>
                <w:szCs w:val="18"/>
              </w:rPr>
              <w:t>大学英语（4）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1560" w:type="dxa"/>
            <w:noWrap/>
            <w:tcMar>
              <w:left w:w="28" w:type="dxa"/>
              <w:right w:w="28" w:type="dxa"/>
            </w:tcMar>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毛泽东思想和中国特色社会主义理论体系概论</w:t>
            </w:r>
          </w:p>
        </w:tc>
        <w:tc>
          <w:tcPr>
            <w:tcW w:w="425"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vAlign w:val="center"/>
          </w:tcPr>
          <w:p w:rsidR="00E34799" w:rsidRPr="00791D0C" w:rsidRDefault="00E34799" w:rsidP="00C25E93">
            <w:pPr>
              <w:jc w:val="center"/>
              <w:rPr>
                <w:rFonts w:ascii="宋体" w:hAnsi="宋体"/>
                <w:sz w:val="18"/>
                <w:szCs w:val="18"/>
              </w:rPr>
            </w:pPr>
          </w:p>
        </w:tc>
        <w:tc>
          <w:tcPr>
            <w:tcW w:w="426" w:type="dxa"/>
            <w:noWrap/>
            <w:vAlign w:val="center"/>
          </w:tcPr>
          <w:p w:rsidR="00E34799" w:rsidRPr="00791D0C" w:rsidRDefault="00E34799" w:rsidP="00C25E93">
            <w:pPr>
              <w:jc w:val="center"/>
              <w:rPr>
                <w:rFonts w:ascii="宋体" w:hAnsi="宋体"/>
                <w:sz w:val="18"/>
                <w:szCs w:val="18"/>
              </w:rPr>
            </w:pPr>
          </w:p>
        </w:tc>
        <w:tc>
          <w:tcPr>
            <w:tcW w:w="425"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vAlign w:val="center"/>
          </w:tcPr>
          <w:p w:rsidR="00E34799" w:rsidRPr="00791D0C" w:rsidRDefault="00E34799" w:rsidP="00C25E93">
            <w:pPr>
              <w:jc w:val="center"/>
              <w:rPr>
                <w:rFonts w:ascii="宋体" w:hAnsi="宋体"/>
                <w:sz w:val="18"/>
                <w:szCs w:val="18"/>
              </w:rPr>
            </w:pPr>
          </w:p>
        </w:tc>
        <w:tc>
          <w:tcPr>
            <w:tcW w:w="426"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vAlign w:val="center"/>
          </w:tcPr>
          <w:p w:rsidR="00E34799" w:rsidRPr="00791D0C" w:rsidRDefault="00E34799" w:rsidP="00C25E93">
            <w:pPr>
              <w:jc w:val="center"/>
              <w:rPr>
                <w:rFonts w:ascii="宋体" w:hAnsi="宋体"/>
                <w:sz w:val="18"/>
                <w:szCs w:val="18"/>
              </w:rPr>
            </w:pPr>
          </w:p>
        </w:tc>
        <w:tc>
          <w:tcPr>
            <w:tcW w:w="425" w:type="dxa"/>
            <w:noWrap/>
            <w:vAlign w:val="center"/>
          </w:tcPr>
          <w:p w:rsidR="00E34799" w:rsidRPr="00791D0C" w:rsidRDefault="00E34799" w:rsidP="00C25E93">
            <w:pPr>
              <w:jc w:val="center"/>
              <w:rPr>
                <w:rFonts w:ascii="宋体" w:hAnsi="宋体"/>
                <w:sz w:val="18"/>
                <w:szCs w:val="18"/>
              </w:rPr>
            </w:pPr>
          </w:p>
        </w:tc>
        <w:tc>
          <w:tcPr>
            <w:tcW w:w="425" w:type="dxa"/>
            <w:noWrap/>
            <w:vAlign w:val="center"/>
          </w:tcPr>
          <w:p w:rsidR="00E34799" w:rsidRPr="00791D0C" w:rsidRDefault="00E34799" w:rsidP="00C25E93">
            <w:pPr>
              <w:jc w:val="center"/>
              <w:rPr>
                <w:rFonts w:ascii="宋体" w:hAnsi="宋体"/>
                <w:sz w:val="18"/>
                <w:szCs w:val="18"/>
              </w:rPr>
            </w:pPr>
          </w:p>
        </w:tc>
        <w:tc>
          <w:tcPr>
            <w:tcW w:w="426" w:type="dxa"/>
            <w:noWrap/>
            <w:vAlign w:val="center"/>
          </w:tcPr>
          <w:p w:rsidR="00E34799" w:rsidRPr="00791D0C" w:rsidRDefault="00E34799" w:rsidP="00C25E93">
            <w:pPr>
              <w:jc w:val="center"/>
              <w:rPr>
                <w:rFonts w:ascii="宋体" w:hAnsi="宋体"/>
                <w:sz w:val="18"/>
                <w:szCs w:val="18"/>
              </w:rPr>
            </w:pPr>
          </w:p>
        </w:tc>
        <w:tc>
          <w:tcPr>
            <w:tcW w:w="425" w:type="dxa"/>
            <w:noWrap/>
            <w:vAlign w:val="center"/>
          </w:tcPr>
          <w:p w:rsidR="00E34799" w:rsidRPr="00791D0C" w:rsidRDefault="00E34799" w:rsidP="00C25E93">
            <w:pPr>
              <w:jc w:val="center"/>
              <w:rPr>
                <w:rFonts w:ascii="宋体" w:hAnsi="宋体"/>
                <w:sz w:val="18"/>
                <w:szCs w:val="18"/>
              </w:rPr>
            </w:pPr>
          </w:p>
        </w:tc>
        <w:tc>
          <w:tcPr>
            <w:tcW w:w="1410" w:type="dxa"/>
            <w:noWrap/>
            <w:vAlign w:val="center"/>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2016" w:type="dxa"/>
            <w:gridSpan w:val="2"/>
            <w:noWrap/>
            <w:tcMar>
              <w:left w:w="28" w:type="dxa"/>
              <w:right w:w="28" w:type="dxa"/>
            </w:tcMar>
          </w:tcPr>
          <w:p w:rsidR="00E34799" w:rsidRPr="00791D0C" w:rsidRDefault="00E34799" w:rsidP="00C25E93">
            <w:pPr>
              <w:jc w:val="center"/>
              <w:rPr>
                <w:rFonts w:ascii="宋体" w:hAnsi="宋体"/>
                <w:sz w:val="18"/>
                <w:szCs w:val="18"/>
              </w:rPr>
            </w:pPr>
            <w:r w:rsidRPr="00791D0C">
              <w:rPr>
                <w:rFonts w:ascii="宋体" w:hAnsi="宋体" w:hint="eastAsia"/>
                <w:sz w:val="18"/>
                <w:szCs w:val="18"/>
              </w:rPr>
              <w:t>小计</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9</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162</w:t>
            </w:r>
          </w:p>
        </w:tc>
        <w:tc>
          <w:tcPr>
            <w:tcW w:w="425" w:type="dxa"/>
            <w:noWrap/>
          </w:tcPr>
          <w:p w:rsidR="00E34799" w:rsidRPr="00791D0C" w:rsidRDefault="00E34799" w:rsidP="00C25E93">
            <w:pPr>
              <w:jc w:val="center"/>
              <w:rPr>
                <w:rFonts w:ascii="宋体" w:hAnsi="宋体"/>
                <w:sz w:val="18"/>
                <w:szCs w:val="18"/>
              </w:rPr>
            </w:pPr>
            <w:r>
              <w:rPr>
                <w:rFonts w:ascii="宋体" w:hAnsi="宋体" w:hint="eastAsia"/>
                <w:sz w:val="18"/>
                <w:szCs w:val="18"/>
              </w:rPr>
              <w:t>108</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val="restart"/>
            <w:noWrap/>
            <w:vAlign w:val="center"/>
          </w:tcPr>
          <w:p w:rsidR="00E34799" w:rsidRPr="006D1F17" w:rsidRDefault="00E34799" w:rsidP="00C25E93">
            <w:pPr>
              <w:jc w:val="center"/>
              <w:rPr>
                <w:b/>
                <w:sz w:val="24"/>
                <w:szCs w:val="24"/>
              </w:rPr>
            </w:pPr>
            <w:r w:rsidRPr="006D1F17">
              <w:rPr>
                <w:rFonts w:hint="eastAsia"/>
                <w:b/>
                <w:sz w:val="24"/>
                <w:szCs w:val="24"/>
              </w:rPr>
              <w:t>专</w:t>
            </w:r>
          </w:p>
          <w:p w:rsidR="00E34799" w:rsidRPr="006D1F17" w:rsidRDefault="00E34799" w:rsidP="00C25E93">
            <w:pPr>
              <w:jc w:val="center"/>
              <w:rPr>
                <w:b/>
                <w:sz w:val="24"/>
                <w:szCs w:val="24"/>
              </w:rPr>
            </w:pPr>
            <w:r w:rsidRPr="006D1F17">
              <w:rPr>
                <w:rFonts w:hint="eastAsia"/>
                <w:b/>
                <w:sz w:val="24"/>
                <w:szCs w:val="24"/>
              </w:rPr>
              <w:t>业</w:t>
            </w:r>
          </w:p>
          <w:p w:rsidR="00E34799" w:rsidRPr="006D1F17" w:rsidRDefault="00E34799" w:rsidP="00C25E93">
            <w:pPr>
              <w:jc w:val="center"/>
              <w:rPr>
                <w:b/>
                <w:sz w:val="24"/>
                <w:szCs w:val="24"/>
              </w:rPr>
            </w:pPr>
            <w:r w:rsidRPr="006D1F17">
              <w:rPr>
                <w:rFonts w:hint="eastAsia"/>
                <w:b/>
                <w:sz w:val="24"/>
                <w:szCs w:val="24"/>
              </w:rPr>
              <w:t>基</w:t>
            </w:r>
          </w:p>
          <w:p w:rsidR="00E34799" w:rsidRPr="006D1F17" w:rsidRDefault="00E34799" w:rsidP="00C25E93">
            <w:pPr>
              <w:jc w:val="center"/>
              <w:rPr>
                <w:b/>
                <w:sz w:val="24"/>
                <w:szCs w:val="24"/>
              </w:rPr>
            </w:pPr>
            <w:r w:rsidRPr="006D1F17">
              <w:rPr>
                <w:rFonts w:hint="eastAsia"/>
                <w:b/>
                <w:sz w:val="24"/>
                <w:szCs w:val="24"/>
              </w:rPr>
              <w:t>础</w:t>
            </w:r>
          </w:p>
          <w:p w:rsidR="00E34799" w:rsidRPr="006D1F17" w:rsidRDefault="00E34799" w:rsidP="00C25E93">
            <w:pPr>
              <w:jc w:val="center"/>
              <w:rPr>
                <w:b/>
                <w:sz w:val="24"/>
                <w:szCs w:val="24"/>
              </w:rPr>
            </w:pPr>
            <w:r w:rsidRPr="006D1F17">
              <w:rPr>
                <w:rFonts w:hint="eastAsia"/>
                <w:b/>
                <w:sz w:val="24"/>
                <w:szCs w:val="24"/>
              </w:rPr>
              <w:t>课</w:t>
            </w:r>
          </w:p>
        </w:tc>
        <w:tc>
          <w:tcPr>
            <w:tcW w:w="45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4</w:t>
            </w:r>
          </w:p>
        </w:tc>
        <w:tc>
          <w:tcPr>
            <w:tcW w:w="1560" w:type="dxa"/>
            <w:noWrap/>
            <w:tcMar>
              <w:left w:w="28" w:type="dxa"/>
              <w:right w:w="28" w:type="dxa"/>
            </w:tcMar>
          </w:tcPr>
          <w:p w:rsidR="00E34799" w:rsidRPr="00791D0C" w:rsidRDefault="00E34799" w:rsidP="00C25E93">
            <w:pPr>
              <w:rPr>
                <w:rFonts w:ascii="宋体" w:hAnsi="宋体"/>
                <w:sz w:val="18"/>
                <w:szCs w:val="18"/>
              </w:rPr>
            </w:pPr>
            <w:r w:rsidRPr="00791D0C">
              <w:rPr>
                <w:rFonts w:ascii="宋体" w:hAnsi="宋体" w:hint="eastAsia"/>
                <w:sz w:val="18"/>
                <w:szCs w:val="18"/>
              </w:rPr>
              <w:t>管理学原理</w:t>
            </w:r>
          </w:p>
        </w:tc>
        <w:tc>
          <w:tcPr>
            <w:tcW w:w="425"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w:t>
            </w:r>
          </w:p>
        </w:tc>
        <w:tc>
          <w:tcPr>
            <w:tcW w:w="1560" w:type="dxa"/>
            <w:noWrap/>
            <w:tcMar>
              <w:left w:w="28" w:type="dxa"/>
              <w:right w:w="28" w:type="dxa"/>
            </w:tcMar>
            <w:vAlign w:val="center"/>
          </w:tcPr>
          <w:p w:rsidR="00E34799" w:rsidRPr="00791D0C" w:rsidRDefault="00E34799" w:rsidP="00C25E93">
            <w:pPr>
              <w:rPr>
                <w:rFonts w:ascii="宋体" w:hAnsi="宋体"/>
                <w:sz w:val="18"/>
                <w:szCs w:val="18"/>
              </w:rPr>
            </w:pPr>
            <w:r w:rsidRPr="00791D0C">
              <w:rPr>
                <w:rFonts w:ascii="宋体" w:hAnsi="宋体" w:hint="eastAsia"/>
                <w:sz w:val="18"/>
                <w:szCs w:val="18"/>
              </w:rPr>
              <w:t>会计学原理</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6</w:t>
            </w:r>
          </w:p>
        </w:tc>
        <w:tc>
          <w:tcPr>
            <w:tcW w:w="1560" w:type="dxa"/>
            <w:noWrap/>
            <w:tcMar>
              <w:left w:w="28" w:type="dxa"/>
              <w:right w:w="28" w:type="dxa"/>
            </w:tcMar>
            <w:vAlign w:val="center"/>
          </w:tcPr>
          <w:p w:rsidR="00E34799" w:rsidRPr="00791D0C" w:rsidRDefault="00E34799" w:rsidP="00C25E93">
            <w:pPr>
              <w:rPr>
                <w:rFonts w:ascii="宋体" w:hAnsi="宋体"/>
                <w:sz w:val="18"/>
                <w:szCs w:val="18"/>
              </w:rPr>
            </w:pPr>
            <w:r w:rsidRPr="00791D0C">
              <w:rPr>
                <w:rFonts w:ascii="宋体" w:hAnsi="宋体" w:hint="eastAsia"/>
                <w:sz w:val="18"/>
                <w:szCs w:val="18"/>
              </w:rPr>
              <w:t>市场营销学原理</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7</w:t>
            </w:r>
          </w:p>
        </w:tc>
        <w:tc>
          <w:tcPr>
            <w:tcW w:w="1560" w:type="dxa"/>
            <w:noWrap/>
            <w:tcMar>
              <w:left w:w="28" w:type="dxa"/>
              <w:right w:w="28" w:type="dxa"/>
            </w:tcMar>
          </w:tcPr>
          <w:p w:rsidR="00E34799" w:rsidRPr="00791D0C" w:rsidRDefault="00E34799" w:rsidP="00C25E93">
            <w:pPr>
              <w:rPr>
                <w:rFonts w:ascii="宋体" w:hAnsi="宋体"/>
                <w:sz w:val="18"/>
                <w:szCs w:val="18"/>
              </w:rPr>
            </w:pPr>
            <w:r w:rsidRPr="00791D0C">
              <w:rPr>
                <w:rFonts w:ascii="宋体" w:hAnsi="宋体" w:hint="eastAsia"/>
                <w:sz w:val="18"/>
                <w:szCs w:val="18"/>
              </w:rPr>
              <w:t>经济法</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8</w:t>
            </w:r>
          </w:p>
        </w:tc>
        <w:tc>
          <w:tcPr>
            <w:tcW w:w="1560" w:type="dxa"/>
            <w:noWrap/>
            <w:tcMar>
              <w:left w:w="28" w:type="dxa"/>
              <w:right w:w="28" w:type="dxa"/>
            </w:tcMar>
            <w:vAlign w:val="center"/>
          </w:tcPr>
          <w:p w:rsidR="00E34799" w:rsidRPr="00791D0C" w:rsidRDefault="00E34799" w:rsidP="00C25E93">
            <w:pPr>
              <w:rPr>
                <w:rFonts w:ascii="宋体" w:hAnsi="宋体"/>
                <w:sz w:val="18"/>
                <w:szCs w:val="18"/>
              </w:rPr>
            </w:pPr>
            <w:r w:rsidRPr="00791D0C">
              <w:rPr>
                <w:rFonts w:ascii="宋体" w:hAnsi="宋体" w:hint="eastAsia"/>
                <w:sz w:val="18"/>
                <w:szCs w:val="18"/>
              </w:rPr>
              <w:t>宏观经济学</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9</w:t>
            </w:r>
          </w:p>
        </w:tc>
        <w:tc>
          <w:tcPr>
            <w:tcW w:w="1560" w:type="dxa"/>
            <w:noWrap/>
            <w:tcMar>
              <w:left w:w="28" w:type="dxa"/>
              <w:right w:w="28" w:type="dxa"/>
            </w:tcMar>
            <w:vAlign w:val="center"/>
          </w:tcPr>
          <w:p w:rsidR="00E34799" w:rsidRPr="00791D0C" w:rsidRDefault="00E34799" w:rsidP="00C25E93">
            <w:pPr>
              <w:rPr>
                <w:rFonts w:ascii="宋体" w:hAnsi="宋体"/>
                <w:sz w:val="18"/>
                <w:szCs w:val="18"/>
              </w:rPr>
            </w:pPr>
            <w:r w:rsidRPr="00791D0C">
              <w:rPr>
                <w:rFonts w:ascii="宋体" w:hAnsi="宋体" w:hint="eastAsia"/>
                <w:sz w:val="18"/>
                <w:szCs w:val="18"/>
              </w:rPr>
              <w:t>财务管理</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rPr>
          <w:trHeight w:val="231"/>
        </w:trPr>
        <w:tc>
          <w:tcPr>
            <w:tcW w:w="709" w:type="dxa"/>
            <w:vMerge/>
            <w:noWrap/>
            <w:vAlign w:val="center"/>
          </w:tcPr>
          <w:p w:rsidR="00E34799" w:rsidRPr="006D1F17" w:rsidRDefault="00E34799" w:rsidP="00C25E93">
            <w:pPr>
              <w:jc w:val="center"/>
              <w:rPr>
                <w:b/>
                <w:sz w:val="24"/>
                <w:szCs w:val="24"/>
              </w:rPr>
            </w:pPr>
          </w:p>
        </w:tc>
        <w:tc>
          <w:tcPr>
            <w:tcW w:w="2016" w:type="dxa"/>
            <w:gridSpan w:val="2"/>
            <w:noWrap/>
            <w:tcMar>
              <w:left w:w="28" w:type="dxa"/>
              <w:right w:w="28" w:type="dxa"/>
            </w:tcMar>
          </w:tcPr>
          <w:p w:rsidR="00E34799" w:rsidRPr="00791D0C" w:rsidRDefault="00E34799" w:rsidP="00C25E93">
            <w:pPr>
              <w:jc w:val="center"/>
              <w:rPr>
                <w:rFonts w:ascii="宋体" w:hAnsi="宋体"/>
                <w:sz w:val="18"/>
                <w:szCs w:val="18"/>
              </w:rPr>
            </w:pPr>
            <w:r w:rsidRPr="00791D0C">
              <w:rPr>
                <w:rFonts w:ascii="宋体" w:hAnsi="宋体" w:hint="eastAsia"/>
                <w:sz w:val="18"/>
                <w:szCs w:val="18"/>
              </w:rPr>
              <w:t>小计</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324</w:t>
            </w:r>
          </w:p>
        </w:tc>
        <w:tc>
          <w:tcPr>
            <w:tcW w:w="425" w:type="dxa"/>
            <w:noWrap/>
          </w:tcPr>
          <w:p w:rsidR="00E34799" w:rsidRPr="00791D0C" w:rsidRDefault="00E34799" w:rsidP="00C25E93">
            <w:pPr>
              <w:jc w:val="center"/>
              <w:rPr>
                <w:rFonts w:ascii="宋体" w:hAnsi="宋体"/>
                <w:sz w:val="18"/>
                <w:szCs w:val="18"/>
              </w:rPr>
            </w:pPr>
            <w:r>
              <w:rPr>
                <w:rFonts w:ascii="宋体" w:hAnsi="宋体" w:hint="eastAsia"/>
                <w:sz w:val="18"/>
                <w:szCs w:val="18"/>
              </w:rPr>
              <w:t>216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Pr>
                <w:rFonts w:ascii="宋体" w:hAnsi="宋体" w:hint="eastAsia"/>
                <w:sz w:val="18"/>
                <w:szCs w:val="18"/>
              </w:rPr>
              <w:t>108</w:t>
            </w: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val="restart"/>
            <w:noWrap/>
            <w:vAlign w:val="center"/>
          </w:tcPr>
          <w:p w:rsidR="00E34799" w:rsidRPr="006D1F17" w:rsidRDefault="00E34799" w:rsidP="00C25E93">
            <w:pPr>
              <w:jc w:val="center"/>
              <w:rPr>
                <w:b/>
                <w:sz w:val="24"/>
                <w:szCs w:val="24"/>
              </w:rPr>
            </w:pPr>
            <w:r w:rsidRPr="006D1F17">
              <w:rPr>
                <w:rFonts w:hint="eastAsia"/>
                <w:b/>
                <w:sz w:val="24"/>
                <w:szCs w:val="24"/>
              </w:rPr>
              <w:t>专</w:t>
            </w:r>
          </w:p>
          <w:p w:rsidR="00E34799" w:rsidRPr="006D1F17" w:rsidRDefault="00E34799" w:rsidP="00C25E93">
            <w:pPr>
              <w:jc w:val="center"/>
              <w:rPr>
                <w:b/>
                <w:sz w:val="24"/>
                <w:szCs w:val="24"/>
              </w:rPr>
            </w:pPr>
            <w:r w:rsidRPr="006D1F17">
              <w:rPr>
                <w:rFonts w:hint="eastAsia"/>
                <w:b/>
                <w:sz w:val="24"/>
                <w:szCs w:val="24"/>
              </w:rPr>
              <w:t>业</w:t>
            </w:r>
          </w:p>
          <w:p w:rsidR="00E34799" w:rsidRPr="006D1F17" w:rsidRDefault="00E34799" w:rsidP="00C25E93">
            <w:pPr>
              <w:jc w:val="center"/>
              <w:rPr>
                <w:b/>
                <w:sz w:val="24"/>
                <w:szCs w:val="24"/>
              </w:rPr>
            </w:pPr>
            <w:r w:rsidRPr="006D1F17">
              <w:rPr>
                <w:rFonts w:hint="eastAsia"/>
                <w:b/>
                <w:sz w:val="24"/>
                <w:szCs w:val="24"/>
              </w:rPr>
              <w:t>课</w:t>
            </w:r>
          </w:p>
        </w:tc>
        <w:tc>
          <w:tcPr>
            <w:tcW w:w="45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10</w:t>
            </w:r>
          </w:p>
        </w:tc>
        <w:tc>
          <w:tcPr>
            <w:tcW w:w="1560" w:type="dxa"/>
            <w:noWrap/>
            <w:tcMar>
              <w:left w:w="28" w:type="dxa"/>
              <w:right w:w="28" w:type="dxa"/>
            </w:tcMar>
            <w:vAlign w:val="center"/>
          </w:tcPr>
          <w:p w:rsidR="00E34799" w:rsidRPr="00791D0C" w:rsidRDefault="00E34799" w:rsidP="00C25E93">
            <w:pPr>
              <w:rPr>
                <w:rFonts w:ascii="宋体" w:hAnsi="宋体"/>
                <w:sz w:val="18"/>
                <w:szCs w:val="18"/>
              </w:rPr>
            </w:pPr>
            <w:r w:rsidRPr="00791D0C">
              <w:rPr>
                <w:rFonts w:ascii="宋体" w:hAnsi="宋体" w:hint="eastAsia"/>
                <w:sz w:val="18"/>
                <w:szCs w:val="18"/>
              </w:rPr>
              <w:t>市场调查与分析</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11</w:t>
            </w:r>
          </w:p>
        </w:tc>
        <w:tc>
          <w:tcPr>
            <w:tcW w:w="1560" w:type="dxa"/>
            <w:noWrap/>
            <w:tcMar>
              <w:left w:w="28" w:type="dxa"/>
              <w:right w:w="28" w:type="dxa"/>
            </w:tcMar>
            <w:vAlign w:val="center"/>
          </w:tcPr>
          <w:p w:rsidR="00E34799" w:rsidRPr="00791D0C" w:rsidRDefault="00E34799" w:rsidP="00C25E93">
            <w:pPr>
              <w:rPr>
                <w:rFonts w:ascii="宋体" w:hAnsi="宋体"/>
                <w:sz w:val="18"/>
                <w:szCs w:val="18"/>
              </w:rPr>
            </w:pPr>
            <w:r w:rsidRPr="00791D0C">
              <w:rPr>
                <w:rFonts w:ascii="宋体" w:hAnsi="宋体" w:hint="eastAsia"/>
                <w:sz w:val="18"/>
                <w:szCs w:val="18"/>
              </w:rPr>
              <w:t>消费心理与行为</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12</w:t>
            </w:r>
          </w:p>
        </w:tc>
        <w:tc>
          <w:tcPr>
            <w:tcW w:w="1560" w:type="dxa"/>
            <w:noWrap/>
            <w:tcMar>
              <w:left w:w="28" w:type="dxa"/>
              <w:right w:w="28" w:type="dxa"/>
            </w:tcMar>
            <w:vAlign w:val="center"/>
          </w:tcPr>
          <w:p w:rsidR="00E34799" w:rsidRPr="00791D0C" w:rsidRDefault="00E34799" w:rsidP="00C25E93">
            <w:pPr>
              <w:rPr>
                <w:rFonts w:ascii="宋体" w:hAnsi="宋体"/>
                <w:sz w:val="18"/>
                <w:szCs w:val="18"/>
              </w:rPr>
            </w:pPr>
            <w:r w:rsidRPr="00791D0C">
              <w:rPr>
                <w:rFonts w:ascii="宋体" w:hAnsi="宋体" w:hint="eastAsia"/>
                <w:sz w:val="18"/>
                <w:szCs w:val="18"/>
              </w:rPr>
              <w:t>广告与促销</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13</w:t>
            </w:r>
          </w:p>
        </w:tc>
        <w:tc>
          <w:tcPr>
            <w:tcW w:w="1560" w:type="dxa"/>
            <w:noWrap/>
            <w:tcMar>
              <w:left w:w="28" w:type="dxa"/>
              <w:right w:w="28" w:type="dxa"/>
            </w:tcMar>
            <w:vAlign w:val="center"/>
          </w:tcPr>
          <w:p w:rsidR="00E34799" w:rsidRPr="00791D0C" w:rsidRDefault="00E34799" w:rsidP="00C25E93">
            <w:pPr>
              <w:rPr>
                <w:rFonts w:ascii="宋体" w:hAnsi="宋体"/>
                <w:sz w:val="18"/>
                <w:szCs w:val="18"/>
              </w:rPr>
            </w:pPr>
            <w:r w:rsidRPr="00791D0C">
              <w:rPr>
                <w:rFonts w:ascii="宋体" w:hAnsi="宋体" w:hint="eastAsia"/>
                <w:sz w:val="18"/>
                <w:szCs w:val="18"/>
              </w:rPr>
              <w:t>渠道管理</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14</w:t>
            </w:r>
          </w:p>
        </w:tc>
        <w:tc>
          <w:tcPr>
            <w:tcW w:w="1560" w:type="dxa"/>
            <w:noWrap/>
            <w:tcMar>
              <w:left w:w="28" w:type="dxa"/>
              <w:right w:w="28" w:type="dxa"/>
            </w:tcMar>
            <w:vAlign w:val="center"/>
          </w:tcPr>
          <w:p w:rsidR="00E34799" w:rsidRPr="00791D0C" w:rsidRDefault="00E34799" w:rsidP="00C25E93">
            <w:pPr>
              <w:rPr>
                <w:rFonts w:ascii="宋体" w:hAnsi="宋体"/>
                <w:sz w:val="18"/>
                <w:szCs w:val="18"/>
              </w:rPr>
            </w:pPr>
            <w:r w:rsidRPr="00791D0C">
              <w:rPr>
                <w:rFonts w:ascii="宋体" w:hAnsi="宋体" w:hint="eastAsia"/>
                <w:sz w:val="18"/>
                <w:szCs w:val="18"/>
              </w:rPr>
              <w:t>品牌管理</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15</w:t>
            </w:r>
          </w:p>
        </w:tc>
        <w:tc>
          <w:tcPr>
            <w:tcW w:w="1560" w:type="dxa"/>
            <w:noWrap/>
            <w:tcMar>
              <w:left w:w="28" w:type="dxa"/>
              <w:right w:w="28" w:type="dxa"/>
            </w:tcMar>
            <w:vAlign w:val="center"/>
          </w:tcPr>
          <w:p w:rsidR="00E34799" w:rsidRPr="00791D0C" w:rsidRDefault="00E34799" w:rsidP="00C25E93">
            <w:pPr>
              <w:rPr>
                <w:rFonts w:ascii="宋体" w:hAnsi="宋体"/>
                <w:sz w:val="18"/>
                <w:szCs w:val="18"/>
              </w:rPr>
            </w:pPr>
            <w:r w:rsidRPr="00791D0C">
              <w:rPr>
                <w:rFonts w:ascii="宋体" w:hAnsi="宋体" w:hint="eastAsia"/>
                <w:sz w:val="18"/>
                <w:szCs w:val="18"/>
              </w:rPr>
              <w:t>推销学</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16</w:t>
            </w:r>
          </w:p>
        </w:tc>
        <w:tc>
          <w:tcPr>
            <w:tcW w:w="1560" w:type="dxa"/>
            <w:noWrap/>
            <w:tcMar>
              <w:left w:w="28" w:type="dxa"/>
              <w:right w:w="28" w:type="dxa"/>
            </w:tcMar>
            <w:vAlign w:val="center"/>
          </w:tcPr>
          <w:p w:rsidR="00E34799" w:rsidRPr="00791D0C" w:rsidRDefault="00E34799" w:rsidP="00C25E93">
            <w:pPr>
              <w:rPr>
                <w:rFonts w:ascii="宋体" w:hAnsi="宋体"/>
                <w:sz w:val="18"/>
                <w:szCs w:val="18"/>
              </w:rPr>
            </w:pPr>
            <w:r w:rsidRPr="00791D0C">
              <w:rPr>
                <w:rFonts w:ascii="宋体" w:hAnsi="宋体" w:hint="eastAsia"/>
                <w:sz w:val="18"/>
                <w:szCs w:val="18"/>
              </w:rPr>
              <w:t>社会化媒体营销</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456" w:type="dxa"/>
            <w:noWrap/>
            <w:vAlign w:val="center"/>
          </w:tcPr>
          <w:p w:rsidR="00E34799" w:rsidRPr="00791D0C" w:rsidRDefault="00E34799" w:rsidP="00C25E93">
            <w:pPr>
              <w:jc w:val="center"/>
              <w:rPr>
                <w:rFonts w:ascii="宋体" w:hAnsi="宋体"/>
                <w:sz w:val="18"/>
                <w:szCs w:val="18"/>
              </w:rPr>
            </w:pPr>
            <w:r w:rsidRPr="00791D0C">
              <w:rPr>
                <w:rFonts w:ascii="宋体" w:hAnsi="宋体" w:hint="eastAsia"/>
                <w:sz w:val="18"/>
                <w:szCs w:val="18"/>
              </w:rPr>
              <w:t>17</w:t>
            </w:r>
          </w:p>
        </w:tc>
        <w:tc>
          <w:tcPr>
            <w:tcW w:w="1560" w:type="dxa"/>
            <w:noWrap/>
            <w:tcMar>
              <w:left w:w="28" w:type="dxa"/>
              <w:right w:w="28" w:type="dxa"/>
            </w:tcMar>
            <w:vAlign w:val="center"/>
          </w:tcPr>
          <w:p w:rsidR="00E34799" w:rsidRPr="00791D0C" w:rsidRDefault="00E34799" w:rsidP="00C25E93">
            <w:pPr>
              <w:rPr>
                <w:rFonts w:ascii="宋体" w:hAnsi="宋体"/>
                <w:sz w:val="18"/>
                <w:szCs w:val="18"/>
              </w:rPr>
            </w:pPr>
            <w:r w:rsidRPr="00791D0C">
              <w:rPr>
                <w:rFonts w:ascii="宋体" w:hAnsi="宋体" w:hint="eastAsia"/>
                <w:sz w:val="18"/>
                <w:szCs w:val="18"/>
              </w:rPr>
              <w:t>营销策划实务</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54</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36</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18</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3</w:t>
            </w: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c>
          <w:tcPr>
            <w:tcW w:w="709" w:type="dxa"/>
            <w:vMerge/>
            <w:noWrap/>
            <w:vAlign w:val="center"/>
          </w:tcPr>
          <w:p w:rsidR="00E34799" w:rsidRPr="006D1F17" w:rsidRDefault="00E34799" w:rsidP="00C25E93">
            <w:pPr>
              <w:jc w:val="center"/>
              <w:rPr>
                <w:b/>
                <w:sz w:val="24"/>
                <w:szCs w:val="24"/>
              </w:rPr>
            </w:pPr>
          </w:p>
        </w:tc>
        <w:tc>
          <w:tcPr>
            <w:tcW w:w="2016" w:type="dxa"/>
            <w:gridSpan w:val="2"/>
            <w:noWrap/>
            <w:tcMar>
              <w:left w:w="28" w:type="dxa"/>
              <w:right w:w="28" w:type="dxa"/>
            </w:tcMar>
          </w:tcPr>
          <w:p w:rsidR="00E34799" w:rsidRPr="00791D0C" w:rsidRDefault="00E34799" w:rsidP="00C25E93">
            <w:pPr>
              <w:jc w:val="center"/>
              <w:rPr>
                <w:rFonts w:ascii="宋体" w:hAnsi="宋体"/>
                <w:sz w:val="18"/>
                <w:szCs w:val="18"/>
              </w:rPr>
            </w:pPr>
            <w:r w:rsidRPr="00791D0C">
              <w:rPr>
                <w:rFonts w:ascii="宋体" w:hAnsi="宋体" w:hint="eastAsia"/>
                <w:sz w:val="18"/>
                <w:szCs w:val="18"/>
              </w:rPr>
              <w:t>小计</w:t>
            </w:r>
          </w:p>
        </w:tc>
        <w:tc>
          <w:tcPr>
            <w:tcW w:w="425"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24</w:t>
            </w:r>
          </w:p>
        </w:tc>
        <w:tc>
          <w:tcPr>
            <w:tcW w:w="433" w:type="dxa"/>
            <w:noWrap/>
          </w:tcPr>
          <w:p w:rsidR="00E34799" w:rsidRPr="00791D0C" w:rsidRDefault="00E34799" w:rsidP="00C25E93">
            <w:pPr>
              <w:jc w:val="center"/>
              <w:rPr>
                <w:rFonts w:ascii="宋体" w:hAnsi="宋体"/>
                <w:sz w:val="18"/>
                <w:szCs w:val="18"/>
              </w:rPr>
            </w:pPr>
            <w:r w:rsidRPr="00791D0C">
              <w:rPr>
                <w:rFonts w:ascii="宋体" w:hAnsi="宋体" w:hint="eastAsia"/>
                <w:sz w:val="18"/>
                <w:szCs w:val="18"/>
              </w:rPr>
              <w:t>432</w:t>
            </w:r>
          </w:p>
        </w:tc>
        <w:tc>
          <w:tcPr>
            <w:tcW w:w="425" w:type="dxa"/>
            <w:noWrap/>
          </w:tcPr>
          <w:p w:rsidR="00E34799" w:rsidRPr="00791D0C" w:rsidRDefault="00E34799" w:rsidP="00C25E93">
            <w:pPr>
              <w:jc w:val="center"/>
              <w:rPr>
                <w:rFonts w:ascii="宋体" w:hAnsi="宋体"/>
                <w:sz w:val="18"/>
                <w:szCs w:val="18"/>
              </w:rPr>
            </w:pPr>
            <w:r>
              <w:rPr>
                <w:rFonts w:ascii="宋体" w:hAnsi="宋体" w:hint="eastAsia"/>
                <w:sz w:val="18"/>
                <w:szCs w:val="18"/>
              </w:rPr>
              <w:t>288</w:t>
            </w: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r>
              <w:rPr>
                <w:rFonts w:ascii="宋体" w:hAnsi="宋体" w:hint="eastAsia"/>
                <w:sz w:val="18"/>
                <w:szCs w:val="18"/>
              </w:rPr>
              <w:t>144</w:t>
            </w: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426" w:type="dxa"/>
            <w:noWrap/>
          </w:tcPr>
          <w:p w:rsidR="00E34799" w:rsidRPr="00791D0C" w:rsidRDefault="00E34799" w:rsidP="00C25E93">
            <w:pPr>
              <w:jc w:val="center"/>
              <w:rPr>
                <w:rFonts w:ascii="宋体" w:hAnsi="宋体"/>
                <w:sz w:val="18"/>
                <w:szCs w:val="18"/>
              </w:rPr>
            </w:pPr>
          </w:p>
        </w:tc>
        <w:tc>
          <w:tcPr>
            <w:tcW w:w="425" w:type="dxa"/>
            <w:noWrap/>
          </w:tcPr>
          <w:p w:rsidR="00E34799" w:rsidRPr="00791D0C" w:rsidRDefault="00E34799" w:rsidP="00C25E93">
            <w:pPr>
              <w:jc w:val="center"/>
              <w:rPr>
                <w:rFonts w:ascii="宋体" w:hAnsi="宋体"/>
                <w:sz w:val="18"/>
                <w:szCs w:val="18"/>
              </w:rPr>
            </w:pPr>
          </w:p>
        </w:tc>
        <w:tc>
          <w:tcPr>
            <w:tcW w:w="1410" w:type="dxa"/>
            <w:noWrap/>
          </w:tcPr>
          <w:p w:rsidR="00E34799" w:rsidRPr="00791D0C" w:rsidRDefault="00E34799" w:rsidP="00C25E93">
            <w:pPr>
              <w:jc w:val="center"/>
              <w:rPr>
                <w:rFonts w:ascii="宋体" w:hAnsi="宋体"/>
                <w:sz w:val="18"/>
                <w:szCs w:val="18"/>
              </w:rPr>
            </w:pPr>
          </w:p>
        </w:tc>
      </w:tr>
      <w:tr w:rsidR="00E34799" w:rsidRPr="00A45F89" w:rsidTr="00C25E93">
        <w:trPr>
          <w:trHeight w:val="269"/>
        </w:trPr>
        <w:tc>
          <w:tcPr>
            <w:tcW w:w="709" w:type="dxa"/>
            <w:vMerge w:val="restart"/>
            <w:noWrap/>
            <w:vAlign w:val="center"/>
          </w:tcPr>
          <w:p w:rsidR="00E34799" w:rsidRPr="006D1F17" w:rsidRDefault="00E34799" w:rsidP="00C25E93">
            <w:pPr>
              <w:jc w:val="center"/>
              <w:rPr>
                <w:b/>
                <w:sz w:val="24"/>
                <w:szCs w:val="24"/>
              </w:rPr>
            </w:pPr>
            <w:r w:rsidRPr="006D1F17">
              <w:rPr>
                <w:rFonts w:hint="eastAsia"/>
                <w:b/>
                <w:sz w:val="24"/>
                <w:szCs w:val="24"/>
              </w:rPr>
              <w:t>公共选修课</w:t>
            </w:r>
          </w:p>
        </w:tc>
        <w:tc>
          <w:tcPr>
            <w:tcW w:w="456" w:type="dxa"/>
            <w:noWrap/>
            <w:vAlign w:val="center"/>
          </w:tcPr>
          <w:p w:rsidR="00E34799" w:rsidRPr="000E17A2" w:rsidRDefault="00E34799" w:rsidP="00C25E93">
            <w:pPr>
              <w:jc w:val="center"/>
              <w:rPr>
                <w:rFonts w:ascii="宋体" w:hAnsi="宋体"/>
                <w:sz w:val="18"/>
                <w:szCs w:val="18"/>
              </w:rPr>
            </w:pPr>
            <w:r>
              <w:rPr>
                <w:rFonts w:ascii="宋体" w:hAnsi="宋体" w:hint="eastAsia"/>
                <w:sz w:val="18"/>
                <w:szCs w:val="18"/>
              </w:rPr>
              <w:t>18</w:t>
            </w:r>
          </w:p>
        </w:tc>
        <w:tc>
          <w:tcPr>
            <w:tcW w:w="1560" w:type="dxa"/>
            <w:noWrap/>
            <w:tcMar>
              <w:left w:w="28" w:type="dxa"/>
              <w:right w:w="28" w:type="dxa"/>
            </w:tcMar>
            <w:vAlign w:val="center"/>
          </w:tcPr>
          <w:p w:rsidR="00E34799" w:rsidRDefault="00E34799" w:rsidP="00C25E93">
            <w:pPr>
              <w:jc w:val="center"/>
              <w:rPr>
                <w:rFonts w:ascii="宋体" w:hAnsi="宋体"/>
                <w:sz w:val="18"/>
                <w:szCs w:val="18"/>
              </w:rPr>
            </w:pPr>
            <w:r>
              <w:rPr>
                <w:rFonts w:ascii="宋体" w:hAnsi="宋体" w:hint="eastAsia"/>
                <w:sz w:val="18"/>
                <w:szCs w:val="18"/>
              </w:rPr>
              <w:t>见第一页</w:t>
            </w:r>
          </w:p>
          <w:p w:rsidR="00E34799" w:rsidRPr="000E17A2" w:rsidRDefault="00E34799" w:rsidP="00C25E93">
            <w:pPr>
              <w:jc w:val="left"/>
              <w:rPr>
                <w:rFonts w:ascii="宋体" w:hAnsi="宋体"/>
                <w:sz w:val="18"/>
                <w:szCs w:val="18"/>
              </w:rPr>
            </w:pPr>
            <w:r>
              <w:rPr>
                <w:rFonts w:ascii="宋体" w:hAnsi="宋体" w:hint="eastAsia"/>
                <w:sz w:val="18"/>
                <w:szCs w:val="18"/>
              </w:rPr>
              <w:t>“公选课一览表”</w:t>
            </w:r>
          </w:p>
        </w:tc>
        <w:tc>
          <w:tcPr>
            <w:tcW w:w="425" w:type="dxa"/>
            <w:noWrap/>
            <w:vAlign w:val="center"/>
          </w:tcPr>
          <w:p w:rsidR="00E34799" w:rsidRPr="000E17A2" w:rsidRDefault="00E34799" w:rsidP="00C25E93">
            <w:pPr>
              <w:jc w:val="center"/>
              <w:rPr>
                <w:sz w:val="18"/>
                <w:szCs w:val="18"/>
              </w:rPr>
            </w:pPr>
            <w:r w:rsidRPr="000E17A2">
              <w:rPr>
                <w:rFonts w:hint="eastAsia"/>
                <w:sz w:val="18"/>
                <w:szCs w:val="18"/>
              </w:rPr>
              <w:t>6</w:t>
            </w:r>
          </w:p>
        </w:tc>
        <w:tc>
          <w:tcPr>
            <w:tcW w:w="433" w:type="dxa"/>
            <w:noWrap/>
            <w:vAlign w:val="center"/>
          </w:tcPr>
          <w:p w:rsidR="00E34799" w:rsidRPr="000E17A2" w:rsidRDefault="00E34799" w:rsidP="00C25E93">
            <w:pPr>
              <w:jc w:val="center"/>
              <w:rPr>
                <w:sz w:val="18"/>
                <w:szCs w:val="18"/>
              </w:rPr>
            </w:pPr>
            <w:r w:rsidRPr="000E17A2">
              <w:rPr>
                <w:rFonts w:hint="eastAsia"/>
                <w:sz w:val="18"/>
                <w:szCs w:val="18"/>
              </w:rPr>
              <w:t>108</w:t>
            </w: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r>
              <w:rPr>
                <w:sz w:val="18"/>
                <w:szCs w:val="18"/>
              </w:rPr>
              <w:t>108</w:t>
            </w:r>
          </w:p>
        </w:tc>
        <w:tc>
          <w:tcPr>
            <w:tcW w:w="426"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6"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6"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1410" w:type="dxa"/>
            <w:noWrap/>
            <w:vAlign w:val="center"/>
          </w:tcPr>
          <w:p w:rsidR="00E34799" w:rsidRPr="006D1F17" w:rsidRDefault="00E34799" w:rsidP="00C25E93">
            <w:pPr>
              <w:jc w:val="center"/>
              <w:rPr>
                <w:szCs w:val="21"/>
              </w:rPr>
            </w:pPr>
            <w:r w:rsidRPr="006D1F17">
              <w:rPr>
                <w:rFonts w:hint="eastAsia"/>
                <w:szCs w:val="21"/>
              </w:rPr>
              <w:t>八选三</w:t>
            </w:r>
          </w:p>
        </w:tc>
      </w:tr>
      <w:tr w:rsidR="00E34799" w:rsidRPr="00A45F89" w:rsidTr="00C25E93">
        <w:trPr>
          <w:trHeight w:val="374"/>
        </w:trPr>
        <w:tc>
          <w:tcPr>
            <w:tcW w:w="709" w:type="dxa"/>
            <w:vMerge/>
            <w:noWrap/>
            <w:vAlign w:val="center"/>
          </w:tcPr>
          <w:p w:rsidR="00E34799" w:rsidRPr="006D1F17" w:rsidRDefault="00E34799" w:rsidP="00C25E93">
            <w:pPr>
              <w:jc w:val="center"/>
              <w:rPr>
                <w:b/>
                <w:sz w:val="24"/>
                <w:szCs w:val="24"/>
              </w:rPr>
            </w:pPr>
          </w:p>
        </w:tc>
        <w:tc>
          <w:tcPr>
            <w:tcW w:w="2016" w:type="dxa"/>
            <w:gridSpan w:val="2"/>
            <w:noWrap/>
            <w:tcMar>
              <w:left w:w="28" w:type="dxa"/>
              <w:right w:w="28" w:type="dxa"/>
            </w:tcMar>
            <w:vAlign w:val="center"/>
          </w:tcPr>
          <w:p w:rsidR="00E34799" w:rsidRPr="000E17A2" w:rsidRDefault="00E34799" w:rsidP="00C25E93">
            <w:pPr>
              <w:jc w:val="center"/>
              <w:rPr>
                <w:rFonts w:ascii="宋体" w:hAnsi="宋体"/>
                <w:sz w:val="18"/>
                <w:szCs w:val="18"/>
              </w:rPr>
            </w:pPr>
            <w:r w:rsidRPr="000E17A2">
              <w:rPr>
                <w:rFonts w:ascii="宋体" w:hAnsi="宋体" w:hint="eastAsia"/>
                <w:sz w:val="18"/>
                <w:szCs w:val="18"/>
              </w:rPr>
              <w:t>小计</w:t>
            </w:r>
          </w:p>
        </w:tc>
        <w:tc>
          <w:tcPr>
            <w:tcW w:w="425" w:type="dxa"/>
            <w:noWrap/>
            <w:vAlign w:val="center"/>
          </w:tcPr>
          <w:p w:rsidR="00E34799" w:rsidRPr="000E17A2" w:rsidRDefault="00E34799" w:rsidP="00C25E93">
            <w:pPr>
              <w:jc w:val="center"/>
              <w:rPr>
                <w:sz w:val="18"/>
                <w:szCs w:val="18"/>
              </w:rPr>
            </w:pPr>
            <w:r w:rsidRPr="000E17A2">
              <w:rPr>
                <w:rFonts w:hint="eastAsia"/>
                <w:sz w:val="18"/>
                <w:szCs w:val="18"/>
              </w:rPr>
              <w:t>6</w:t>
            </w:r>
          </w:p>
        </w:tc>
        <w:tc>
          <w:tcPr>
            <w:tcW w:w="433" w:type="dxa"/>
            <w:noWrap/>
            <w:vAlign w:val="center"/>
          </w:tcPr>
          <w:p w:rsidR="00E34799" w:rsidRPr="000E17A2" w:rsidRDefault="00E34799" w:rsidP="00C25E93">
            <w:pPr>
              <w:jc w:val="center"/>
              <w:rPr>
                <w:sz w:val="18"/>
                <w:szCs w:val="18"/>
              </w:rPr>
            </w:pPr>
            <w:r w:rsidRPr="000E17A2">
              <w:rPr>
                <w:rFonts w:hint="eastAsia"/>
                <w:sz w:val="18"/>
                <w:szCs w:val="18"/>
              </w:rPr>
              <w:t>108</w:t>
            </w: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r>
              <w:rPr>
                <w:rFonts w:hint="eastAsia"/>
                <w:sz w:val="18"/>
                <w:szCs w:val="18"/>
              </w:rPr>
              <w:t>108</w:t>
            </w:r>
          </w:p>
        </w:tc>
        <w:tc>
          <w:tcPr>
            <w:tcW w:w="426"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6"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6"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1410" w:type="dxa"/>
            <w:noWrap/>
            <w:vAlign w:val="center"/>
          </w:tcPr>
          <w:p w:rsidR="00E34799" w:rsidRPr="006D1F17" w:rsidRDefault="00E34799" w:rsidP="00C25E93">
            <w:pPr>
              <w:jc w:val="center"/>
              <w:rPr>
                <w:szCs w:val="21"/>
              </w:rPr>
            </w:pPr>
          </w:p>
        </w:tc>
      </w:tr>
      <w:tr w:rsidR="00E34799" w:rsidRPr="00A45F89" w:rsidTr="00C25E93">
        <w:tc>
          <w:tcPr>
            <w:tcW w:w="709" w:type="dxa"/>
            <w:vMerge w:val="restart"/>
            <w:noWrap/>
            <w:vAlign w:val="center"/>
          </w:tcPr>
          <w:p w:rsidR="00E34799" w:rsidRPr="006D1F17" w:rsidRDefault="00E34799" w:rsidP="00C25E93">
            <w:pPr>
              <w:jc w:val="center"/>
              <w:rPr>
                <w:b/>
                <w:sz w:val="24"/>
                <w:szCs w:val="24"/>
              </w:rPr>
            </w:pPr>
            <w:r w:rsidRPr="006D1F17">
              <w:rPr>
                <w:rFonts w:hint="eastAsia"/>
                <w:b/>
                <w:sz w:val="24"/>
                <w:szCs w:val="24"/>
              </w:rPr>
              <w:t>实</w:t>
            </w:r>
          </w:p>
          <w:p w:rsidR="00E34799" w:rsidRPr="006D1F17" w:rsidRDefault="00E34799" w:rsidP="00C25E93">
            <w:pPr>
              <w:jc w:val="center"/>
              <w:rPr>
                <w:b/>
                <w:sz w:val="24"/>
                <w:szCs w:val="24"/>
              </w:rPr>
            </w:pPr>
            <w:r w:rsidRPr="006D1F17">
              <w:rPr>
                <w:rFonts w:hint="eastAsia"/>
                <w:b/>
                <w:sz w:val="24"/>
                <w:szCs w:val="24"/>
              </w:rPr>
              <w:t>践</w:t>
            </w:r>
          </w:p>
          <w:p w:rsidR="00E34799" w:rsidRPr="006D1F17" w:rsidRDefault="00E34799" w:rsidP="00C25E93">
            <w:pPr>
              <w:jc w:val="center"/>
              <w:rPr>
                <w:b/>
                <w:sz w:val="24"/>
                <w:szCs w:val="24"/>
              </w:rPr>
            </w:pPr>
            <w:r w:rsidRPr="006D1F17">
              <w:rPr>
                <w:rFonts w:hint="eastAsia"/>
                <w:b/>
                <w:sz w:val="24"/>
                <w:szCs w:val="24"/>
              </w:rPr>
              <w:t>环</w:t>
            </w:r>
          </w:p>
          <w:p w:rsidR="00E34799" w:rsidRPr="006D1F17" w:rsidRDefault="00E34799" w:rsidP="00C25E93">
            <w:pPr>
              <w:jc w:val="center"/>
              <w:rPr>
                <w:b/>
                <w:sz w:val="24"/>
                <w:szCs w:val="24"/>
              </w:rPr>
            </w:pPr>
            <w:r w:rsidRPr="006D1F17">
              <w:rPr>
                <w:rFonts w:hint="eastAsia"/>
                <w:b/>
                <w:sz w:val="24"/>
                <w:szCs w:val="24"/>
              </w:rPr>
              <w:t>节</w:t>
            </w:r>
          </w:p>
        </w:tc>
        <w:tc>
          <w:tcPr>
            <w:tcW w:w="456" w:type="dxa"/>
            <w:noWrap/>
          </w:tcPr>
          <w:p w:rsidR="00E34799" w:rsidRPr="000E17A2" w:rsidRDefault="00E34799" w:rsidP="00C25E93">
            <w:pPr>
              <w:jc w:val="center"/>
              <w:rPr>
                <w:rFonts w:ascii="宋体" w:hAnsi="宋体"/>
                <w:sz w:val="18"/>
                <w:szCs w:val="18"/>
              </w:rPr>
            </w:pPr>
            <w:r>
              <w:rPr>
                <w:rFonts w:ascii="宋体" w:hAnsi="宋体" w:hint="eastAsia"/>
                <w:sz w:val="18"/>
                <w:szCs w:val="18"/>
              </w:rPr>
              <w:t>19</w:t>
            </w:r>
          </w:p>
        </w:tc>
        <w:tc>
          <w:tcPr>
            <w:tcW w:w="1560" w:type="dxa"/>
            <w:noWrap/>
            <w:tcMar>
              <w:left w:w="28" w:type="dxa"/>
              <w:right w:w="28" w:type="dxa"/>
            </w:tcMar>
          </w:tcPr>
          <w:p w:rsidR="00E34799" w:rsidRPr="000E17A2" w:rsidRDefault="00E34799" w:rsidP="00C25E93">
            <w:pPr>
              <w:jc w:val="left"/>
              <w:rPr>
                <w:rFonts w:ascii="宋体" w:hAnsi="宋体"/>
                <w:sz w:val="18"/>
                <w:szCs w:val="18"/>
              </w:rPr>
            </w:pPr>
            <w:r w:rsidRPr="000E17A2">
              <w:rPr>
                <w:rFonts w:ascii="宋体" w:hAnsi="宋体" w:hint="eastAsia"/>
                <w:sz w:val="18"/>
                <w:szCs w:val="18"/>
              </w:rPr>
              <w:t>专业实习</w:t>
            </w:r>
          </w:p>
        </w:tc>
        <w:tc>
          <w:tcPr>
            <w:tcW w:w="425" w:type="dxa"/>
            <w:noWrap/>
          </w:tcPr>
          <w:p w:rsidR="00E34799" w:rsidRPr="000E17A2" w:rsidRDefault="00E34799" w:rsidP="00C25E93">
            <w:pPr>
              <w:jc w:val="center"/>
              <w:rPr>
                <w:sz w:val="18"/>
                <w:szCs w:val="18"/>
              </w:rPr>
            </w:pPr>
            <w:r w:rsidRPr="000E17A2">
              <w:rPr>
                <w:rFonts w:hint="eastAsia"/>
                <w:sz w:val="18"/>
                <w:szCs w:val="18"/>
              </w:rPr>
              <w:t>8</w:t>
            </w:r>
          </w:p>
        </w:tc>
        <w:tc>
          <w:tcPr>
            <w:tcW w:w="433" w:type="dxa"/>
            <w:noWrap/>
          </w:tcPr>
          <w:p w:rsidR="00E34799" w:rsidRPr="000E17A2" w:rsidRDefault="00E34799" w:rsidP="00C25E93">
            <w:pPr>
              <w:jc w:val="center"/>
              <w:rPr>
                <w:sz w:val="18"/>
                <w:szCs w:val="18"/>
              </w:rPr>
            </w:pPr>
            <w:r w:rsidRPr="000E17A2">
              <w:rPr>
                <w:rFonts w:hint="eastAsia"/>
                <w:sz w:val="18"/>
                <w:szCs w:val="18"/>
              </w:rPr>
              <w:t>144</w:t>
            </w:r>
          </w:p>
        </w:tc>
        <w:tc>
          <w:tcPr>
            <w:tcW w:w="425" w:type="dxa"/>
            <w:noWrap/>
          </w:tcPr>
          <w:p w:rsidR="00E34799" w:rsidRPr="000E17A2" w:rsidRDefault="00E34799" w:rsidP="00C25E93">
            <w:pPr>
              <w:jc w:val="center"/>
              <w:rPr>
                <w:sz w:val="18"/>
                <w:szCs w:val="18"/>
              </w:rPr>
            </w:pPr>
            <w:r>
              <w:rPr>
                <w:rFonts w:hint="eastAsia"/>
                <w:sz w:val="18"/>
                <w:szCs w:val="18"/>
              </w:rPr>
              <w:t>144</w:t>
            </w:r>
          </w:p>
        </w:tc>
        <w:tc>
          <w:tcPr>
            <w:tcW w:w="425" w:type="dxa"/>
            <w:noWrap/>
          </w:tcPr>
          <w:p w:rsidR="00E34799" w:rsidRPr="000E17A2" w:rsidRDefault="00E34799" w:rsidP="00C25E93">
            <w:pPr>
              <w:jc w:val="center"/>
              <w:rPr>
                <w:sz w:val="18"/>
                <w:szCs w:val="18"/>
              </w:rPr>
            </w:pPr>
          </w:p>
        </w:tc>
        <w:tc>
          <w:tcPr>
            <w:tcW w:w="426"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r w:rsidRPr="000E17A2">
              <w:rPr>
                <w:rFonts w:hint="eastAsia"/>
                <w:sz w:val="18"/>
                <w:szCs w:val="18"/>
              </w:rPr>
              <w:t>△</w:t>
            </w:r>
          </w:p>
        </w:tc>
        <w:tc>
          <w:tcPr>
            <w:tcW w:w="426"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6"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r w:rsidRPr="000E17A2">
              <w:rPr>
                <w:rFonts w:hint="eastAsia"/>
                <w:sz w:val="18"/>
                <w:szCs w:val="18"/>
              </w:rPr>
              <w:t>8</w:t>
            </w:r>
          </w:p>
        </w:tc>
        <w:tc>
          <w:tcPr>
            <w:tcW w:w="1410" w:type="dxa"/>
            <w:noWrap/>
          </w:tcPr>
          <w:p w:rsidR="00E34799" w:rsidRPr="006D1F17" w:rsidRDefault="00E34799" w:rsidP="00C25E93">
            <w:pPr>
              <w:jc w:val="center"/>
              <w:rPr>
                <w:szCs w:val="21"/>
              </w:rPr>
            </w:pPr>
          </w:p>
        </w:tc>
      </w:tr>
      <w:tr w:rsidR="00E34799" w:rsidRPr="00A45F89" w:rsidTr="00C25E93">
        <w:tc>
          <w:tcPr>
            <w:tcW w:w="709" w:type="dxa"/>
            <w:vMerge/>
            <w:noWrap/>
          </w:tcPr>
          <w:p w:rsidR="00E34799" w:rsidRPr="0086530E" w:rsidRDefault="00E34799" w:rsidP="00C25E93">
            <w:pPr>
              <w:jc w:val="center"/>
              <w:rPr>
                <w:sz w:val="24"/>
                <w:szCs w:val="24"/>
              </w:rPr>
            </w:pPr>
          </w:p>
        </w:tc>
        <w:tc>
          <w:tcPr>
            <w:tcW w:w="456" w:type="dxa"/>
            <w:noWrap/>
          </w:tcPr>
          <w:p w:rsidR="00E34799" w:rsidRPr="000E17A2" w:rsidRDefault="00E34799" w:rsidP="00C25E93">
            <w:pPr>
              <w:jc w:val="center"/>
              <w:rPr>
                <w:rFonts w:ascii="宋体" w:hAnsi="宋体"/>
                <w:sz w:val="18"/>
                <w:szCs w:val="18"/>
              </w:rPr>
            </w:pPr>
            <w:r>
              <w:rPr>
                <w:rFonts w:ascii="宋体" w:hAnsi="宋体" w:hint="eastAsia"/>
                <w:sz w:val="18"/>
                <w:szCs w:val="18"/>
              </w:rPr>
              <w:t>20</w:t>
            </w:r>
          </w:p>
        </w:tc>
        <w:tc>
          <w:tcPr>
            <w:tcW w:w="1560" w:type="dxa"/>
            <w:noWrap/>
            <w:tcMar>
              <w:left w:w="28" w:type="dxa"/>
              <w:right w:w="28" w:type="dxa"/>
            </w:tcMar>
          </w:tcPr>
          <w:p w:rsidR="00E34799" w:rsidRPr="000E17A2" w:rsidRDefault="00E34799" w:rsidP="00C25E93">
            <w:pPr>
              <w:jc w:val="left"/>
              <w:rPr>
                <w:rFonts w:ascii="宋体" w:hAnsi="宋体"/>
                <w:sz w:val="18"/>
                <w:szCs w:val="18"/>
              </w:rPr>
            </w:pPr>
            <w:r>
              <w:rPr>
                <w:rFonts w:ascii="宋体" w:hAnsi="宋体" w:hint="eastAsia"/>
                <w:sz w:val="18"/>
                <w:szCs w:val="18"/>
              </w:rPr>
              <w:t>毕业论文</w:t>
            </w:r>
          </w:p>
        </w:tc>
        <w:tc>
          <w:tcPr>
            <w:tcW w:w="425" w:type="dxa"/>
            <w:noWrap/>
          </w:tcPr>
          <w:p w:rsidR="00E34799" w:rsidRPr="000E17A2" w:rsidRDefault="00E34799" w:rsidP="00C25E93">
            <w:pPr>
              <w:jc w:val="center"/>
              <w:rPr>
                <w:sz w:val="18"/>
                <w:szCs w:val="18"/>
              </w:rPr>
            </w:pPr>
            <w:r>
              <w:rPr>
                <w:rFonts w:hint="eastAsia"/>
                <w:sz w:val="18"/>
                <w:szCs w:val="18"/>
              </w:rPr>
              <w:t>10</w:t>
            </w:r>
          </w:p>
        </w:tc>
        <w:tc>
          <w:tcPr>
            <w:tcW w:w="433" w:type="dxa"/>
            <w:noWrap/>
          </w:tcPr>
          <w:p w:rsidR="00E34799" w:rsidRPr="000E17A2" w:rsidRDefault="00E34799" w:rsidP="00C25E93">
            <w:pPr>
              <w:jc w:val="center"/>
              <w:rPr>
                <w:sz w:val="18"/>
                <w:szCs w:val="18"/>
              </w:rPr>
            </w:pPr>
            <w:r>
              <w:rPr>
                <w:rFonts w:hint="eastAsia"/>
                <w:sz w:val="18"/>
                <w:szCs w:val="18"/>
              </w:rPr>
              <w:t>180</w:t>
            </w:r>
          </w:p>
        </w:tc>
        <w:tc>
          <w:tcPr>
            <w:tcW w:w="425" w:type="dxa"/>
            <w:noWrap/>
          </w:tcPr>
          <w:p w:rsidR="00E34799" w:rsidRPr="000E17A2" w:rsidRDefault="00E34799" w:rsidP="00C25E93">
            <w:pPr>
              <w:jc w:val="center"/>
              <w:rPr>
                <w:sz w:val="18"/>
                <w:szCs w:val="18"/>
              </w:rPr>
            </w:pPr>
            <w:r>
              <w:rPr>
                <w:rFonts w:hint="eastAsia"/>
                <w:sz w:val="18"/>
                <w:szCs w:val="18"/>
              </w:rPr>
              <w:t>180</w:t>
            </w:r>
          </w:p>
        </w:tc>
        <w:tc>
          <w:tcPr>
            <w:tcW w:w="425" w:type="dxa"/>
            <w:noWrap/>
          </w:tcPr>
          <w:p w:rsidR="00E34799" w:rsidRPr="000E17A2" w:rsidRDefault="00E34799" w:rsidP="00C25E93">
            <w:pPr>
              <w:jc w:val="center"/>
              <w:rPr>
                <w:sz w:val="18"/>
                <w:szCs w:val="18"/>
              </w:rPr>
            </w:pPr>
          </w:p>
        </w:tc>
        <w:tc>
          <w:tcPr>
            <w:tcW w:w="426"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r w:rsidRPr="000E17A2">
              <w:rPr>
                <w:rFonts w:hint="eastAsia"/>
                <w:sz w:val="18"/>
                <w:szCs w:val="18"/>
              </w:rPr>
              <w:t>△</w:t>
            </w:r>
          </w:p>
        </w:tc>
        <w:tc>
          <w:tcPr>
            <w:tcW w:w="426"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6"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r>
              <w:rPr>
                <w:rFonts w:hint="eastAsia"/>
                <w:sz w:val="18"/>
                <w:szCs w:val="18"/>
              </w:rPr>
              <w:t>10</w:t>
            </w:r>
          </w:p>
        </w:tc>
        <w:tc>
          <w:tcPr>
            <w:tcW w:w="1410" w:type="dxa"/>
            <w:noWrap/>
          </w:tcPr>
          <w:p w:rsidR="00E34799" w:rsidRPr="006D1F17" w:rsidRDefault="00E34799" w:rsidP="00C25E93">
            <w:pPr>
              <w:jc w:val="center"/>
              <w:rPr>
                <w:szCs w:val="21"/>
              </w:rPr>
            </w:pPr>
          </w:p>
        </w:tc>
      </w:tr>
      <w:tr w:rsidR="00E34799" w:rsidRPr="00A45F89" w:rsidTr="00C25E93">
        <w:tc>
          <w:tcPr>
            <w:tcW w:w="709" w:type="dxa"/>
            <w:vMerge/>
            <w:noWrap/>
          </w:tcPr>
          <w:p w:rsidR="00E34799" w:rsidRPr="0086530E" w:rsidRDefault="00E34799" w:rsidP="00C25E93">
            <w:pPr>
              <w:jc w:val="center"/>
              <w:rPr>
                <w:sz w:val="24"/>
                <w:szCs w:val="24"/>
              </w:rPr>
            </w:pPr>
          </w:p>
        </w:tc>
        <w:tc>
          <w:tcPr>
            <w:tcW w:w="2016" w:type="dxa"/>
            <w:gridSpan w:val="2"/>
            <w:noWrap/>
            <w:vAlign w:val="center"/>
          </w:tcPr>
          <w:p w:rsidR="00E34799" w:rsidRPr="000E17A2" w:rsidRDefault="00E34799" w:rsidP="00C25E93">
            <w:pPr>
              <w:jc w:val="center"/>
              <w:rPr>
                <w:rFonts w:ascii="宋体" w:hAnsi="宋体"/>
                <w:sz w:val="18"/>
                <w:szCs w:val="18"/>
              </w:rPr>
            </w:pPr>
            <w:r w:rsidRPr="000E17A2">
              <w:rPr>
                <w:rFonts w:ascii="宋体" w:hAnsi="宋体" w:hint="eastAsia"/>
                <w:sz w:val="18"/>
                <w:szCs w:val="18"/>
              </w:rPr>
              <w:t>小计</w:t>
            </w:r>
          </w:p>
        </w:tc>
        <w:tc>
          <w:tcPr>
            <w:tcW w:w="425" w:type="dxa"/>
            <w:noWrap/>
            <w:vAlign w:val="center"/>
          </w:tcPr>
          <w:p w:rsidR="00E34799" w:rsidRPr="000E17A2" w:rsidRDefault="00E34799" w:rsidP="00C25E93">
            <w:pPr>
              <w:jc w:val="center"/>
              <w:rPr>
                <w:sz w:val="18"/>
                <w:szCs w:val="18"/>
              </w:rPr>
            </w:pPr>
            <w:r w:rsidRPr="000E17A2">
              <w:rPr>
                <w:rFonts w:hint="eastAsia"/>
                <w:sz w:val="18"/>
                <w:szCs w:val="18"/>
              </w:rPr>
              <w:t>1</w:t>
            </w:r>
            <w:r>
              <w:rPr>
                <w:rFonts w:hint="eastAsia"/>
                <w:sz w:val="18"/>
                <w:szCs w:val="18"/>
              </w:rPr>
              <w:t>8</w:t>
            </w:r>
          </w:p>
        </w:tc>
        <w:tc>
          <w:tcPr>
            <w:tcW w:w="433" w:type="dxa"/>
            <w:noWrap/>
            <w:vAlign w:val="center"/>
          </w:tcPr>
          <w:p w:rsidR="00E34799" w:rsidRPr="000E17A2" w:rsidRDefault="00E34799" w:rsidP="00C25E93">
            <w:pPr>
              <w:jc w:val="center"/>
              <w:rPr>
                <w:sz w:val="18"/>
                <w:szCs w:val="18"/>
              </w:rPr>
            </w:pPr>
            <w:r>
              <w:rPr>
                <w:rFonts w:hint="eastAsia"/>
                <w:sz w:val="18"/>
                <w:szCs w:val="18"/>
              </w:rPr>
              <w:t>324</w:t>
            </w:r>
          </w:p>
        </w:tc>
        <w:tc>
          <w:tcPr>
            <w:tcW w:w="425" w:type="dxa"/>
            <w:noWrap/>
            <w:vAlign w:val="center"/>
          </w:tcPr>
          <w:p w:rsidR="00E34799" w:rsidRPr="000E17A2" w:rsidRDefault="00E34799" w:rsidP="00C25E93">
            <w:pPr>
              <w:jc w:val="center"/>
              <w:rPr>
                <w:sz w:val="18"/>
                <w:szCs w:val="18"/>
              </w:rPr>
            </w:pPr>
            <w:r>
              <w:rPr>
                <w:rFonts w:hint="eastAsia"/>
                <w:sz w:val="18"/>
                <w:szCs w:val="18"/>
              </w:rPr>
              <w:t>324</w:t>
            </w:r>
          </w:p>
        </w:tc>
        <w:tc>
          <w:tcPr>
            <w:tcW w:w="425" w:type="dxa"/>
            <w:noWrap/>
            <w:vAlign w:val="center"/>
          </w:tcPr>
          <w:p w:rsidR="00E34799" w:rsidRPr="000E17A2" w:rsidRDefault="00E34799" w:rsidP="00C25E93">
            <w:pPr>
              <w:jc w:val="center"/>
              <w:rPr>
                <w:sz w:val="18"/>
                <w:szCs w:val="18"/>
              </w:rPr>
            </w:pPr>
          </w:p>
        </w:tc>
        <w:tc>
          <w:tcPr>
            <w:tcW w:w="426"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6"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426" w:type="dxa"/>
            <w:noWrap/>
            <w:vAlign w:val="center"/>
          </w:tcPr>
          <w:p w:rsidR="00E34799" w:rsidRPr="000E17A2" w:rsidRDefault="00E34799" w:rsidP="00C25E93">
            <w:pPr>
              <w:jc w:val="center"/>
              <w:rPr>
                <w:sz w:val="18"/>
                <w:szCs w:val="18"/>
              </w:rPr>
            </w:pPr>
          </w:p>
        </w:tc>
        <w:tc>
          <w:tcPr>
            <w:tcW w:w="425" w:type="dxa"/>
            <w:noWrap/>
            <w:vAlign w:val="center"/>
          </w:tcPr>
          <w:p w:rsidR="00E34799" w:rsidRPr="000E17A2" w:rsidRDefault="00E34799" w:rsidP="00C25E93">
            <w:pPr>
              <w:jc w:val="center"/>
              <w:rPr>
                <w:sz w:val="18"/>
                <w:szCs w:val="18"/>
              </w:rPr>
            </w:pPr>
          </w:p>
        </w:tc>
        <w:tc>
          <w:tcPr>
            <w:tcW w:w="1410" w:type="dxa"/>
            <w:noWrap/>
            <w:vAlign w:val="center"/>
          </w:tcPr>
          <w:p w:rsidR="00E34799" w:rsidRPr="006D1F17" w:rsidRDefault="00E34799" w:rsidP="00C25E93">
            <w:pPr>
              <w:jc w:val="center"/>
              <w:rPr>
                <w:szCs w:val="21"/>
              </w:rPr>
            </w:pPr>
          </w:p>
        </w:tc>
      </w:tr>
      <w:tr w:rsidR="00E34799" w:rsidRPr="00A45F89" w:rsidTr="00C25E93">
        <w:tc>
          <w:tcPr>
            <w:tcW w:w="2725" w:type="dxa"/>
            <w:gridSpan w:val="3"/>
            <w:noWrap/>
          </w:tcPr>
          <w:p w:rsidR="00E34799" w:rsidRPr="000E17A2" w:rsidRDefault="00E34799" w:rsidP="00C25E93">
            <w:pPr>
              <w:jc w:val="center"/>
              <w:rPr>
                <w:rFonts w:ascii="宋体" w:hAnsi="宋体"/>
                <w:sz w:val="18"/>
                <w:szCs w:val="18"/>
              </w:rPr>
            </w:pPr>
            <w:r w:rsidRPr="000E17A2">
              <w:rPr>
                <w:rFonts w:ascii="宋体" w:hAnsi="宋体" w:hint="eastAsia"/>
                <w:sz w:val="18"/>
                <w:szCs w:val="18"/>
              </w:rPr>
              <w:t>合计</w:t>
            </w:r>
            <w:r>
              <w:rPr>
                <w:rFonts w:ascii="宋体" w:hAnsi="宋体" w:hint="eastAsia"/>
                <w:sz w:val="18"/>
                <w:szCs w:val="18"/>
              </w:rPr>
              <w:t>（含三门公选课）</w:t>
            </w:r>
          </w:p>
        </w:tc>
        <w:tc>
          <w:tcPr>
            <w:tcW w:w="425" w:type="dxa"/>
            <w:noWrap/>
          </w:tcPr>
          <w:p w:rsidR="00E34799" w:rsidRPr="000E17A2" w:rsidRDefault="00E34799" w:rsidP="00C25E93">
            <w:pPr>
              <w:jc w:val="center"/>
              <w:rPr>
                <w:sz w:val="18"/>
                <w:szCs w:val="18"/>
              </w:rPr>
            </w:pPr>
            <w:r>
              <w:rPr>
                <w:rFonts w:hint="eastAsia"/>
                <w:sz w:val="18"/>
                <w:szCs w:val="18"/>
              </w:rPr>
              <w:t>75</w:t>
            </w:r>
          </w:p>
        </w:tc>
        <w:tc>
          <w:tcPr>
            <w:tcW w:w="433" w:type="dxa"/>
            <w:noWrap/>
          </w:tcPr>
          <w:p w:rsidR="00E34799" w:rsidRPr="007A1570" w:rsidRDefault="00E34799" w:rsidP="00C25E93">
            <w:pPr>
              <w:jc w:val="center"/>
              <w:rPr>
                <w:sz w:val="18"/>
                <w:szCs w:val="18"/>
              </w:rPr>
            </w:pPr>
            <w:r>
              <w:rPr>
                <w:rFonts w:hint="eastAsia"/>
                <w:sz w:val="18"/>
                <w:szCs w:val="18"/>
              </w:rPr>
              <w:t>1350</w:t>
            </w:r>
          </w:p>
        </w:tc>
        <w:tc>
          <w:tcPr>
            <w:tcW w:w="425"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6"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6"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426" w:type="dxa"/>
            <w:noWrap/>
          </w:tcPr>
          <w:p w:rsidR="00E34799" w:rsidRPr="000E17A2" w:rsidRDefault="00E34799" w:rsidP="00C25E93">
            <w:pPr>
              <w:jc w:val="center"/>
              <w:rPr>
                <w:sz w:val="18"/>
                <w:szCs w:val="18"/>
              </w:rPr>
            </w:pPr>
          </w:p>
        </w:tc>
        <w:tc>
          <w:tcPr>
            <w:tcW w:w="425" w:type="dxa"/>
            <w:noWrap/>
          </w:tcPr>
          <w:p w:rsidR="00E34799" w:rsidRPr="000E17A2" w:rsidRDefault="00E34799" w:rsidP="00C25E93">
            <w:pPr>
              <w:jc w:val="center"/>
              <w:rPr>
                <w:sz w:val="18"/>
                <w:szCs w:val="18"/>
              </w:rPr>
            </w:pPr>
          </w:p>
        </w:tc>
        <w:tc>
          <w:tcPr>
            <w:tcW w:w="1410" w:type="dxa"/>
            <w:noWrap/>
          </w:tcPr>
          <w:p w:rsidR="00E34799" w:rsidRPr="006D1F17" w:rsidRDefault="00E34799" w:rsidP="00C25E93">
            <w:pPr>
              <w:jc w:val="center"/>
              <w:rPr>
                <w:szCs w:val="21"/>
              </w:rPr>
            </w:pPr>
          </w:p>
        </w:tc>
      </w:tr>
    </w:tbl>
    <w:p w:rsidR="00E34799" w:rsidRDefault="00E34799" w:rsidP="00E34799">
      <w:pPr>
        <w:ind w:leftChars="-607" w:left="1" w:hangingChars="638" w:hanging="1276"/>
        <w:rPr>
          <w:b/>
          <w:sz w:val="32"/>
          <w:szCs w:val="32"/>
        </w:rPr>
      </w:pPr>
      <w:r>
        <w:rPr>
          <w:rFonts w:ascii="宋体" w:hAnsi="宋体" w:cs="宋体" w:hint="eastAsia"/>
          <w:color w:val="333333"/>
          <w:sz w:val="20"/>
          <w:szCs w:val="20"/>
          <w:shd w:val="clear" w:color="auto" w:fill="FFFFFF"/>
        </w:rPr>
        <w:t xml:space="preserve">  ※注：每学期的学分统计里不包含公共选修课。</w:t>
      </w:r>
    </w:p>
    <w:p w:rsidR="00E34799" w:rsidRDefault="00E34799" w:rsidP="00E34799">
      <w:pPr>
        <w:rPr>
          <w:b/>
          <w:sz w:val="32"/>
          <w:szCs w:val="32"/>
        </w:rPr>
      </w:pPr>
    </w:p>
    <w:p w:rsidR="001532DA" w:rsidRDefault="001532DA" w:rsidP="00E34799">
      <w:pPr>
        <w:rPr>
          <w:b/>
          <w:sz w:val="32"/>
          <w:szCs w:val="32"/>
        </w:rPr>
      </w:pPr>
    </w:p>
    <w:p w:rsidR="001532DA" w:rsidRPr="00B56BA8" w:rsidRDefault="001532DA" w:rsidP="00A70C43">
      <w:pPr>
        <w:pStyle w:val="1"/>
        <w:spacing w:after="0"/>
        <w:jc w:val="center"/>
        <w:rPr>
          <w:sz w:val="36"/>
          <w:szCs w:val="36"/>
        </w:rPr>
      </w:pPr>
      <w:bookmarkStart w:id="3" w:name="_Toc468114615"/>
      <w:r w:rsidRPr="00B56BA8">
        <w:rPr>
          <w:rFonts w:hint="eastAsia"/>
          <w:sz w:val="36"/>
          <w:szCs w:val="36"/>
        </w:rPr>
        <w:lastRenderedPageBreak/>
        <w:t>深圳大学成人高等教育专业培养方案</w:t>
      </w:r>
      <w:bookmarkEnd w:id="3"/>
    </w:p>
    <w:p w:rsidR="001532DA" w:rsidRPr="00E225E1" w:rsidRDefault="001532DA" w:rsidP="001532DA">
      <w:pPr>
        <w:ind w:firstLine="1"/>
        <w:jc w:val="center"/>
        <w:rPr>
          <w:rFonts w:asciiTheme="minorEastAsia" w:hAnsiTheme="minorEastAsia"/>
          <w:b/>
          <w:sz w:val="28"/>
          <w:szCs w:val="28"/>
        </w:rPr>
      </w:pPr>
      <w:r w:rsidRPr="00E225E1">
        <w:rPr>
          <w:rFonts w:asciiTheme="minorEastAsia" w:hAnsiTheme="minorEastAsia" w:hint="eastAsia"/>
          <w:b/>
          <w:sz w:val="28"/>
          <w:szCs w:val="28"/>
        </w:rPr>
        <w:t>（2016年2月——2019年1月）</w:t>
      </w:r>
    </w:p>
    <w:p w:rsidR="001532DA" w:rsidRPr="00046A4C" w:rsidRDefault="001532DA" w:rsidP="001532DA">
      <w:pPr>
        <w:ind w:leftChars="-202" w:left="-424" w:firstLineChars="147" w:firstLine="413"/>
        <w:rPr>
          <w:b/>
          <w:sz w:val="28"/>
          <w:szCs w:val="28"/>
        </w:rPr>
      </w:pPr>
      <w:r w:rsidRPr="00046A4C">
        <w:rPr>
          <w:rFonts w:hint="eastAsia"/>
          <w:b/>
          <w:sz w:val="28"/>
          <w:szCs w:val="28"/>
        </w:rPr>
        <w:t>教学院系：</w:t>
      </w:r>
      <w:r>
        <w:rPr>
          <w:rFonts w:hint="eastAsia"/>
          <w:b/>
          <w:sz w:val="28"/>
          <w:szCs w:val="28"/>
        </w:rPr>
        <w:t>管理学院</w:t>
      </w:r>
      <w:r w:rsidRPr="00046A4C">
        <w:rPr>
          <w:rFonts w:hint="eastAsia"/>
          <w:b/>
          <w:sz w:val="28"/>
          <w:szCs w:val="28"/>
        </w:rPr>
        <w:t xml:space="preserve">  </w:t>
      </w:r>
      <w:r w:rsidRPr="00046A4C">
        <w:rPr>
          <w:rFonts w:hint="eastAsia"/>
          <w:b/>
          <w:sz w:val="28"/>
          <w:szCs w:val="28"/>
        </w:rPr>
        <w:t>专业名称：</w:t>
      </w:r>
      <w:r w:rsidRPr="00046A4C">
        <w:rPr>
          <w:rFonts w:hint="eastAsia"/>
          <w:b/>
          <w:sz w:val="28"/>
          <w:szCs w:val="28"/>
        </w:rPr>
        <w:t xml:space="preserve"> </w:t>
      </w:r>
      <w:r>
        <w:rPr>
          <w:rFonts w:hint="eastAsia"/>
          <w:b/>
          <w:sz w:val="28"/>
          <w:szCs w:val="28"/>
        </w:rPr>
        <w:t>行政管理</w:t>
      </w:r>
      <w:r>
        <w:rPr>
          <w:rFonts w:hint="eastAsia"/>
          <w:b/>
          <w:sz w:val="28"/>
          <w:szCs w:val="28"/>
        </w:rPr>
        <w:t xml:space="preserve">  </w:t>
      </w:r>
      <w:r w:rsidRPr="00046A4C">
        <w:rPr>
          <w:rFonts w:hint="eastAsia"/>
          <w:b/>
          <w:sz w:val="28"/>
          <w:szCs w:val="28"/>
        </w:rPr>
        <w:t xml:space="preserve"> </w:t>
      </w:r>
      <w:r w:rsidRPr="00046A4C">
        <w:rPr>
          <w:rFonts w:hint="eastAsia"/>
          <w:b/>
          <w:sz w:val="28"/>
          <w:szCs w:val="28"/>
        </w:rPr>
        <w:t>专业代码：</w:t>
      </w:r>
      <w:r>
        <w:rPr>
          <w:rFonts w:hint="eastAsia"/>
          <w:b/>
          <w:sz w:val="28"/>
          <w:szCs w:val="28"/>
        </w:rPr>
        <w:t>120402</w:t>
      </w:r>
    </w:p>
    <w:p w:rsidR="001532DA" w:rsidRPr="00046A4C" w:rsidRDefault="001532DA" w:rsidP="001532DA">
      <w:pPr>
        <w:rPr>
          <w:b/>
          <w:sz w:val="28"/>
          <w:szCs w:val="28"/>
        </w:rPr>
      </w:pPr>
      <w:r w:rsidRPr="00046A4C">
        <w:rPr>
          <w:rFonts w:hint="eastAsia"/>
          <w:b/>
          <w:sz w:val="28"/>
          <w:szCs w:val="28"/>
        </w:rPr>
        <w:t>办学层次：</w:t>
      </w:r>
      <w:r>
        <w:rPr>
          <w:rFonts w:hint="eastAsia"/>
          <w:b/>
          <w:sz w:val="28"/>
          <w:szCs w:val="28"/>
        </w:rPr>
        <w:t>专升本</w:t>
      </w:r>
      <w:r w:rsidRPr="00046A4C">
        <w:rPr>
          <w:rFonts w:hint="eastAsia"/>
          <w:b/>
          <w:sz w:val="28"/>
          <w:szCs w:val="28"/>
        </w:rPr>
        <w:t xml:space="preserve">    </w:t>
      </w:r>
      <w:r w:rsidRPr="00046A4C">
        <w:rPr>
          <w:rFonts w:hint="eastAsia"/>
          <w:b/>
          <w:sz w:val="28"/>
          <w:szCs w:val="28"/>
        </w:rPr>
        <w:t>科类：</w:t>
      </w:r>
      <w:r>
        <w:rPr>
          <w:rFonts w:hint="eastAsia"/>
          <w:b/>
          <w:sz w:val="28"/>
          <w:szCs w:val="28"/>
        </w:rPr>
        <w:t>文史类</w:t>
      </w:r>
      <w:r w:rsidRPr="00046A4C">
        <w:rPr>
          <w:rFonts w:hint="eastAsia"/>
          <w:b/>
          <w:sz w:val="28"/>
          <w:szCs w:val="28"/>
        </w:rPr>
        <w:t xml:space="preserve">        </w:t>
      </w:r>
      <w:r>
        <w:rPr>
          <w:rFonts w:hint="eastAsia"/>
          <w:b/>
          <w:sz w:val="28"/>
          <w:szCs w:val="28"/>
        </w:rPr>
        <w:t xml:space="preserve"> </w:t>
      </w:r>
      <w:r w:rsidRPr="00046A4C">
        <w:rPr>
          <w:rFonts w:hint="eastAsia"/>
          <w:b/>
          <w:sz w:val="28"/>
          <w:szCs w:val="28"/>
        </w:rPr>
        <w:t xml:space="preserve"> </w:t>
      </w:r>
      <w:r w:rsidRPr="00046A4C">
        <w:rPr>
          <w:rFonts w:hint="eastAsia"/>
          <w:b/>
          <w:sz w:val="28"/>
          <w:szCs w:val="28"/>
        </w:rPr>
        <w:t>办学形式：</w:t>
      </w:r>
      <w:r>
        <w:rPr>
          <w:rFonts w:hint="eastAsia"/>
          <w:b/>
          <w:sz w:val="28"/>
          <w:szCs w:val="28"/>
        </w:rPr>
        <w:t>业余</w:t>
      </w:r>
    </w:p>
    <w:p w:rsidR="001532DA" w:rsidRDefault="001532DA" w:rsidP="001532DA">
      <w:pPr>
        <w:rPr>
          <w:b/>
          <w:sz w:val="28"/>
          <w:szCs w:val="28"/>
        </w:rPr>
      </w:pPr>
      <w:r w:rsidRPr="00D12F63">
        <w:rPr>
          <w:rFonts w:hint="eastAsia"/>
          <w:b/>
          <w:sz w:val="28"/>
          <w:szCs w:val="28"/>
        </w:rPr>
        <w:t>修订人：罗文恩</w:t>
      </w:r>
      <w:r w:rsidRPr="00D12F63">
        <w:rPr>
          <w:rFonts w:hint="eastAsia"/>
          <w:b/>
          <w:sz w:val="28"/>
          <w:szCs w:val="28"/>
        </w:rPr>
        <w:t xml:space="preserve">      </w:t>
      </w:r>
      <w:r w:rsidRPr="00D12F63">
        <w:rPr>
          <w:rFonts w:hint="eastAsia"/>
          <w:b/>
          <w:sz w:val="28"/>
          <w:szCs w:val="28"/>
        </w:rPr>
        <w:t>审核人：李丽</w:t>
      </w:r>
    </w:p>
    <w:p w:rsidR="001532DA" w:rsidRPr="007762B3" w:rsidRDefault="001532DA" w:rsidP="001532DA">
      <w:pPr>
        <w:rPr>
          <w:b/>
          <w:sz w:val="28"/>
          <w:szCs w:val="28"/>
        </w:rPr>
      </w:pPr>
    </w:p>
    <w:p w:rsidR="001532DA" w:rsidRPr="00995079" w:rsidRDefault="001532DA" w:rsidP="001532DA">
      <w:pPr>
        <w:spacing w:line="264" w:lineRule="auto"/>
        <w:rPr>
          <w:b/>
          <w:sz w:val="24"/>
          <w:szCs w:val="24"/>
        </w:rPr>
      </w:pPr>
      <w:r w:rsidRPr="00046A4C">
        <w:rPr>
          <w:rFonts w:hint="eastAsia"/>
          <w:b/>
          <w:sz w:val="24"/>
          <w:szCs w:val="24"/>
        </w:rPr>
        <w:t>一、培养目标</w:t>
      </w:r>
    </w:p>
    <w:p w:rsidR="001532DA" w:rsidRDefault="001532DA" w:rsidP="001532DA">
      <w:pPr>
        <w:spacing w:line="440" w:lineRule="exact"/>
        <w:ind w:firstLineChars="200" w:firstLine="480"/>
        <w:rPr>
          <w:sz w:val="24"/>
          <w:szCs w:val="24"/>
        </w:rPr>
      </w:pPr>
      <w:r w:rsidRPr="0020607E">
        <w:rPr>
          <w:rFonts w:hint="eastAsia"/>
          <w:sz w:val="24"/>
          <w:szCs w:val="24"/>
        </w:rPr>
        <w:t>本专业系统学习现代化</w:t>
      </w:r>
      <w:r>
        <w:rPr>
          <w:rFonts w:hint="eastAsia"/>
          <w:sz w:val="24"/>
          <w:szCs w:val="24"/>
        </w:rPr>
        <w:t>行政</w:t>
      </w:r>
      <w:r w:rsidRPr="0020607E">
        <w:rPr>
          <w:rFonts w:hint="eastAsia"/>
          <w:sz w:val="24"/>
          <w:szCs w:val="24"/>
        </w:rPr>
        <w:t>管理专业基础理论与专业知识，培养能够掌握</w:t>
      </w:r>
      <w:r>
        <w:rPr>
          <w:rFonts w:hint="eastAsia"/>
          <w:sz w:val="24"/>
          <w:szCs w:val="24"/>
        </w:rPr>
        <w:t>社区、社会组织、基层</w:t>
      </w:r>
      <w:r w:rsidRPr="0020607E">
        <w:rPr>
          <w:rFonts w:hint="eastAsia"/>
          <w:sz w:val="24"/>
          <w:szCs w:val="24"/>
        </w:rPr>
        <w:t>政府</w:t>
      </w:r>
      <w:r>
        <w:rPr>
          <w:rFonts w:hint="eastAsia"/>
          <w:sz w:val="24"/>
          <w:szCs w:val="24"/>
        </w:rPr>
        <w:t>部门以及其企业</w:t>
      </w:r>
      <w:r w:rsidRPr="0020607E">
        <w:rPr>
          <w:rFonts w:hint="eastAsia"/>
          <w:sz w:val="24"/>
          <w:szCs w:val="24"/>
        </w:rPr>
        <w:t>行政管理的基本技能，成为具有现代管理观点，适应特区部门需要的德、智、体全面发展的</w:t>
      </w:r>
      <w:r>
        <w:rPr>
          <w:rFonts w:hint="eastAsia"/>
          <w:sz w:val="24"/>
          <w:szCs w:val="24"/>
        </w:rPr>
        <w:t>公共</w:t>
      </w:r>
      <w:r w:rsidRPr="0020607E">
        <w:rPr>
          <w:rFonts w:hint="eastAsia"/>
          <w:sz w:val="24"/>
          <w:szCs w:val="24"/>
        </w:rPr>
        <w:t>管理人才。</w:t>
      </w:r>
    </w:p>
    <w:p w:rsidR="001532DA" w:rsidRPr="00F8529C" w:rsidRDefault="001532DA" w:rsidP="001532DA">
      <w:pPr>
        <w:spacing w:line="440" w:lineRule="exact"/>
        <w:ind w:firstLineChars="200" w:firstLine="480"/>
        <w:rPr>
          <w:sz w:val="24"/>
          <w:szCs w:val="24"/>
        </w:rPr>
      </w:pPr>
    </w:p>
    <w:p w:rsidR="001532DA" w:rsidRDefault="001532DA" w:rsidP="001532DA">
      <w:pPr>
        <w:spacing w:line="264" w:lineRule="auto"/>
        <w:rPr>
          <w:b/>
          <w:sz w:val="24"/>
          <w:szCs w:val="24"/>
        </w:rPr>
      </w:pPr>
      <w:r w:rsidRPr="00046A4C">
        <w:rPr>
          <w:rFonts w:hint="eastAsia"/>
          <w:b/>
          <w:sz w:val="24"/>
          <w:szCs w:val="24"/>
        </w:rPr>
        <w:t>二、核心能力与就业面向</w:t>
      </w:r>
    </w:p>
    <w:p w:rsidR="001532DA" w:rsidRPr="00046A4C" w:rsidRDefault="001532DA" w:rsidP="001532DA">
      <w:pPr>
        <w:spacing w:line="440" w:lineRule="exact"/>
        <w:ind w:firstLineChars="200" w:firstLine="480"/>
        <w:rPr>
          <w:sz w:val="24"/>
          <w:szCs w:val="24"/>
        </w:rPr>
      </w:pPr>
      <w:r w:rsidRPr="00762986">
        <w:rPr>
          <w:rFonts w:hint="eastAsia"/>
          <w:sz w:val="24"/>
          <w:szCs w:val="24"/>
        </w:rPr>
        <w:t>核心能力</w:t>
      </w:r>
      <w:r w:rsidRPr="00046A4C">
        <w:rPr>
          <w:rFonts w:hint="eastAsia"/>
          <w:b/>
          <w:sz w:val="24"/>
          <w:szCs w:val="24"/>
        </w:rPr>
        <w:t>：</w:t>
      </w:r>
      <w:r w:rsidRPr="00F309AB">
        <w:rPr>
          <w:rFonts w:hint="eastAsia"/>
          <w:sz w:val="24"/>
          <w:szCs w:val="24"/>
        </w:rPr>
        <w:t>一般</w:t>
      </w:r>
      <w:r>
        <w:rPr>
          <w:rFonts w:hint="eastAsia"/>
          <w:sz w:val="24"/>
          <w:szCs w:val="24"/>
        </w:rPr>
        <w:t>管理技能、政府社区管理政策与方法、写作和口头表达技能</w:t>
      </w:r>
      <w:r w:rsidRPr="00046A4C">
        <w:rPr>
          <w:rFonts w:hint="eastAsia"/>
          <w:sz w:val="24"/>
          <w:szCs w:val="24"/>
        </w:rPr>
        <w:t>。</w:t>
      </w:r>
    </w:p>
    <w:p w:rsidR="001532DA" w:rsidRDefault="001532DA" w:rsidP="001532DA">
      <w:pPr>
        <w:spacing w:line="440" w:lineRule="exact"/>
        <w:ind w:firstLineChars="200" w:firstLine="480"/>
        <w:rPr>
          <w:sz w:val="24"/>
          <w:szCs w:val="24"/>
        </w:rPr>
      </w:pPr>
      <w:r w:rsidRPr="00762986">
        <w:rPr>
          <w:rFonts w:hint="eastAsia"/>
          <w:sz w:val="24"/>
          <w:szCs w:val="24"/>
        </w:rPr>
        <w:t>就业面向：</w:t>
      </w:r>
      <w:r>
        <w:rPr>
          <w:rFonts w:hint="eastAsia"/>
          <w:sz w:val="24"/>
          <w:szCs w:val="24"/>
        </w:rPr>
        <w:t>社区服务组织、社会组织、基层政府部门、企业</w:t>
      </w:r>
      <w:r w:rsidRPr="00046A4C">
        <w:rPr>
          <w:rFonts w:hint="eastAsia"/>
          <w:sz w:val="24"/>
          <w:szCs w:val="24"/>
        </w:rPr>
        <w:t>。</w:t>
      </w:r>
    </w:p>
    <w:p w:rsidR="001532DA" w:rsidRPr="00F8529C" w:rsidRDefault="001532DA" w:rsidP="001532DA">
      <w:pPr>
        <w:spacing w:line="440" w:lineRule="exact"/>
        <w:ind w:firstLineChars="200" w:firstLine="480"/>
        <w:rPr>
          <w:sz w:val="24"/>
          <w:szCs w:val="24"/>
        </w:rPr>
      </w:pPr>
    </w:p>
    <w:p w:rsidR="001532DA" w:rsidRDefault="001532DA" w:rsidP="001532DA">
      <w:pPr>
        <w:spacing w:line="264" w:lineRule="auto"/>
        <w:rPr>
          <w:b/>
          <w:sz w:val="24"/>
          <w:szCs w:val="24"/>
        </w:rPr>
      </w:pPr>
      <w:r w:rsidRPr="00046A4C">
        <w:rPr>
          <w:rFonts w:hint="eastAsia"/>
          <w:b/>
          <w:sz w:val="24"/>
          <w:szCs w:val="24"/>
        </w:rPr>
        <w:t>三、社会人才需求</w:t>
      </w:r>
    </w:p>
    <w:p w:rsidR="001532DA" w:rsidRDefault="001532DA" w:rsidP="001532DA">
      <w:pPr>
        <w:spacing w:line="440" w:lineRule="exact"/>
        <w:ind w:firstLineChars="200" w:firstLine="480"/>
        <w:rPr>
          <w:sz w:val="24"/>
          <w:szCs w:val="24"/>
        </w:rPr>
      </w:pPr>
      <w:r w:rsidRPr="0020607E">
        <w:rPr>
          <w:rFonts w:hint="eastAsia"/>
          <w:sz w:val="24"/>
          <w:szCs w:val="24"/>
        </w:rPr>
        <w:t>随着政府职能转变与购买服务力度加大，</w:t>
      </w:r>
      <w:r>
        <w:rPr>
          <w:rFonts w:hint="eastAsia"/>
          <w:sz w:val="24"/>
          <w:szCs w:val="24"/>
        </w:rPr>
        <w:t>基层管理与行政管理人才的需求不断增加。</w:t>
      </w:r>
    </w:p>
    <w:p w:rsidR="001532DA" w:rsidRPr="00F8529C" w:rsidRDefault="001532DA" w:rsidP="001532DA">
      <w:pPr>
        <w:spacing w:line="440" w:lineRule="exact"/>
        <w:ind w:firstLineChars="200" w:firstLine="480"/>
        <w:rPr>
          <w:sz w:val="24"/>
          <w:szCs w:val="24"/>
        </w:rPr>
      </w:pPr>
    </w:p>
    <w:p w:rsidR="001532DA" w:rsidRDefault="001532DA" w:rsidP="001532DA">
      <w:pPr>
        <w:spacing w:line="264" w:lineRule="auto"/>
        <w:rPr>
          <w:b/>
          <w:sz w:val="24"/>
          <w:szCs w:val="24"/>
        </w:rPr>
      </w:pPr>
      <w:r w:rsidRPr="00046A4C">
        <w:rPr>
          <w:rFonts w:hint="eastAsia"/>
          <w:b/>
          <w:sz w:val="24"/>
          <w:szCs w:val="24"/>
        </w:rPr>
        <w:t>四、学制</w:t>
      </w:r>
    </w:p>
    <w:p w:rsidR="001532DA" w:rsidRDefault="001532DA" w:rsidP="001532DA">
      <w:pPr>
        <w:spacing w:line="440" w:lineRule="exact"/>
        <w:ind w:firstLineChars="200" w:firstLine="480"/>
        <w:rPr>
          <w:sz w:val="24"/>
          <w:szCs w:val="24"/>
        </w:rPr>
      </w:pPr>
      <w:r w:rsidRPr="00762986">
        <w:rPr>
          <w:rFonts w:hint="eastAsia"/>
          <w:sz w:val="24"/>
          <w:szCs w:val="24"/>
        </w:rPr>
        <w:t>标准修业年限为</w:t>
      </w:r>
      <w:r w:rsidRPr="00762986">
        <w:rPr>
          <w:rFonts w:hint="eastAsia"/>
          <w:sz w:val="24"/>
          <w:szCs w:val="24"/>
        </w:rPr>
        <w:t>3</w:t>
      </w:r>
      <w:r w:rsidRPr="00762986">
        <w:rPr>
          <w:rFonts w:hint="eastAsia"/>
          <w:sz w:val="24"/>
          <w:szCs w:val="24"/>
        </w:rPr>
        <w:t>年</w:t>
      </w:r>
    </w:p>
    <w:p w:rsidR="001532DA" w:rsidRPr="00F8529C" w:rsidRDefault="001532DA" w:rsidP="001532DA">
      <w:pPr>
        <w:spacing w:line="440" w:lineRule="exact"/>
        <w:ind w:firstLineChars="200" w:firstLine="480"/>
        <w:rPr>
          <w:sz w:val="24"/>
          <w:szCs w:val="24"/>
        </w:rPr>
      </w:pPr>
    </w:p>
    <w:p w:rsidR="001532DA" w:rsidRPr="00046A4C" w:rsidRDefault="001532DA" w:rsidP="001532DA">
      <w:pPr>
        <w:spacing w:line="264" w:lineRule="auto"/>
        <w:rPr>
          <w:b/>
          <w:sz w:val="24"/>
          <w:szCs w:val="24"/>
        </w:rPr>
      </w:pPr>
      <w:r w:rsidRPr="00046A4C">
        <w:rPr>
          <w:rFonts w:hint="eastAsia"/>
          <w:b/>
          <w:sz w:val="24"/>
          <w:szCs w:val="24"/>
        </w:rPr>
        <w:t>五、专业培养方案的有关说明</w:t>
      </w:r>
    </w:p>
    <w:p w:rsidR="001532DA" w:rsidRDefault="001532DA" w:rsidP="001532DA">
      <w:pPr>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Pr>
          <w:rFonts w:ascii="宋体" w:hAnsi="宋体" w:hint="eastAsia"/>
          <w:sz w:val="24"/>
          <w:szCs w:val="24"/>
        </w:rPr>
        <w:t>70</w:t>
      </w:r>
      <w:r w:rsidRPr="00046A4C">
        <w:rPr>
          <w:rFonts w:hint="eastAsia"/>
          <w:sz w:val="24"/>
          <w:szCs w:val="24"/>
        </w:rPr>
        <w:t xml:space="preserve"> </w:t>
      </w:r>
      <w:r w:rsidRPr="00046A4C">
        <w:rPr>
          <w:rFonts w:hint="eastAsia"/>
          <w:sz w:val="24"/>
          <w:szCs w:val="24"/>
        </w:rPr>
        <w:t>分</w:t>
      </w:r>
    </w:p>
    <w:p w:rsidR="001532DA" w:rsidRPr="00046A4C" w:rsidRDefault="001532DA" w:rsidP="001532DA">
      <w:pPr>
        <w:spacing w:line="440" w:lineRule="exact"/>
        <w:ind w:firstLineChars="250" w:firstLine="600"/>
        <w:rPr>
          <w:sz w:val="24"/>
          <w:szCs w:val="24"/>
        </w:rPr>
      </w:pPr>
      <w:r w:rsidRPr="00046A4C">
        <w:rPr>
          <w:rFonts w:hint="eastAsia"/>
          <w:sz w:val="24"/>
          <w:szCs w:val="24"/>
        </w:rPr>
        <w:t>（含全部选修课和实践教学学分）</w:t>
      </w:r>
    </w:p>
    <w:p w:rsidR="001532DA" w:rsidRDefault="001532DA" w:rsidP="001532DA">
      <w:pPr>
        <w:spacing w:line="440" w:lineRule="exact"/>
        <w:ind w:firstLineChars="300" w:firstLine="720"/>
        <w:rPr>
          <w:sz w:val="24"/>
          <w:szCs w:val="24"/>
        </w:rPr>
      </w:pPr>
      <w:r w:rsidRPr="00046A4C">
        <w:rPr>
          <w:rFonts w:hint="eastAsia"/>
          <w:sz w:val="24"/>
          <w:szCs w:val="24"/>
        </w:rPr>
        <w:t>毕业最低学分要求：</w:t>
      </w:r>
      <w:r>
        <w:rPr>
          <w:rFonts w:ascii="宋体" w:hAnsi="宋体" w:hint="eastAsia"/>
          <w:sz w:val="24"/>
          <w:szCs w:val="24"/>
        </w:rPr>
        <w:t>70分</w:t>
      </w:r>
    </w:p>
    <w:p w:rsidR="001532DA" w:rsidRPr="00E4731E" w:rsidRDefault="001532DA" w:rsidP="001532DA">
      <w:pPr>
        <w:spacing w:line="440" w:lineRule="exact"/>
        <w:ind w:firstLineChars="200" w:firstLine="480"/>
        <w:rPr>
          <w:sz w:val="24"/>
          <w:szCs w:val="24"/>
        </w:rPr>
      </w:pPr>
    </w:p>
    <w:p w:rsidR="001532DA" w:rsidRPr="00762986" w:rsidRDefault="001532DA" w:rsidP="001532DA">
      <w:pPr>
        <w:spacing w:line="440" w:lineRule="exact"/>
        <w:ind w:firstLineChars="200" w:firstLine="480"/>
        <w:rPr>
          <w:sz w:val="24"/>
          <w:szCs w:val="24"/>
        </w:rPr>
      </w:pPr>
      <w:r w:rsidRPr="00762986">
        <w:rPr>
          <w:rFonts w:hint="eastAsia"/>
          <w:sz w:val="24"/>
          <w:szCs w:val="24"/>
        </w:rPr>
        <w:t>2</w:t>
      </w:r>
      <w:r w:rsidRPr="00762986">
        <w:rPr>
          <w:rFonts w:hint="eastAsia"/>
          <w:sz w:val="24"/>
          <w:szCs w:val="24"/>
        </w:rPr>
        <w:t>、授课方式为</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1532DA" w:rsidRDefault="001532DA" w:rsidP="00A91DD1">
      <w:pPr>
        <w:spacing w:line="440" w:lineRule="exact"/>
        <w:rPr>
          <w:sz w:val="24"/>
          <w:szCs w:val="24"/>
        </w:rPr>
      </w:pPr>
    </w:p>
    <w:p w:rsidR="001532DA" w:rsidRDefault="001532DA" w:rsidP="001532DA">
      <w:pPr>
        <w:spacing w:line="440" w:lineRule="exact"/>
        <w:ind w:firstLineChars="200" w:firstLine="480"/>
        <w:rPr>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r w:rsidR="00E3206A">
        <w:rPr>
          <w:rFonts w:hint="eastAsia"/>
          <w:sz w:val="24"/>
          <w:szCs w:val="24"/>
        </w:rPr>
        <w:t>。</w:t>
      </w:r>
    </w:p>
    <w:p w:rsidR="001532DA" w:rsidRPr="00762986" w:rsidRDefault="001532DA" w:rsidP="001532DA">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32"/>
        <w:gridCol w:w="2977"/>
      </w:tblGrid>
      <w:tr w:rsidR="001532DA" w:rsidRPr="00046A4C" w:rsidTr="00C25E93">
        <w:trPr>
          <w:jc w:val="center"/>
        </w:trPr>
        <w:tc>
          <w:tcPr>
            <w:tcW w:w="0" w:type="auto"/>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hint="eastAsia"/>
                <w:sz w:val="24"/>
                <w:szCs w:val="24"/>
              </w:rPr>
              <w:t>课程类别</w:t>
            </w:r>
          </w:p>
        </w:tc>
        <w:tc>
          <w:tcPr>
            <w:tcW w:w="2432" w:type="dxa"/>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hint="eastAsia"/>
                <w:sz w:val="24"/>
                <w:szCs w:val="24"/>
              </w:rPr>
              <w:t>学分</w:t>
            </w:r>
            <w:r w:rsidRPr="003D0CAE">
              <w:rPr>
                <w:rFonts w:ascii="Times New Roman" w:hAnsi="Times New Roman" w:hint="eastAsia"/>
                <w:sz w:val="24"/>
                <w:szCs w:val="24"/>
              </w:rPr>
              <w:t>/</w:t>
            </w:r>
            <w:r w:rsidRPr="003D0CAE">
              <w:rPr>
                <w:rFonts w:ascii="Times New Roman" w:hAnsi="Times New Roman" w:hint="eastAsia"/>
                <w:sz w:val="24"/>
                <w:szCs w:val="24"/>
              </w:rPr>
              <w:t>学时</w:t>
            </w:r>
          </w:p>
        </w:tc>
        <w:tc>
          <w:tcPr>
            <w:tcW w:w="2977" w:type="dxa"/>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hint="eastAsia"/>
                <w:sz w:val="24"/>
                <w:szCs w:val="24"/>
              </w:rPr>
              <w:t>占课程体系学分比例（</w:t>
            </w:r>
            <w:r w:rsidRPr="003D0CAE">
              <w:rPr>
                <w:rFonts w:ascii="Times New Roman" w:hAnsi="Times New Roman" w:hint="eastAsia"/>
                <w:sz w:val="24"/>
                <w:szCs w:val="24"/>
              </w:rPr>
              <w:t>%</w:t>
            </w:r>
            <w:r w:rsidRPr="003D0CAE">
              <w:rPr>
                <w:rFonts w:ascii="Times New Roman" w:hAnsi="Times New Roman" w:hint="eastAsia"/>
                <w:sz w:val="24"/>
                <w:szCs w:val="24"/>
              </w:rPr>
              <w:t>）</w:t>
            </w:r>
          </w:p>
        </w:tc>
      </w:tr>
      <w:tr w:rsidR="001532DA" w:rsidRPr="00046A4C" w:rsidTr="00C25E93">
        <w:trPr>
          <w:jc w:val="center"/>
        </w:trPr>
        <w:tc>
          <w:tcPr>
            <w:tcW w:w="0" w:type="auto"/>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hint="eastAsia"/>
                <w:sz w:val="24"/>
                <w:szCs w:val="24"/>
              </w:rPr>
              <w:t>公共基础课</w:t>
            </w:r>
          </w:p>
        </w:tc>
        <w:tc>
          <w:tcPr>
            <w:tcW w:w="2432" w:type="dxa"/>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sz w:val="24"/>
                <w:szCs w:val="24"/>
              </w:rPr>
              <w:t>9/</w:t>
            </w:r>
            <w:r w:rsidRPr="003D0CAE">
              <w:rPr>
                <w:rFonts w:ascii="Times New Roman" w:hAnsi="Times New Roman" w:hint="eastAsia"/>
                <w:sz w:val="24"/>
                <w:szCs w:val="24"/>
              </w:rPr>
              <w:t>162</w:t>
            </w:r>
          </w:p>
        </w:tc>
        <w:tc>
          <w:tcPr>
            <w:tcW w:w="2977" w:type="dxa"/>
            <w:vAlign w:val="bottom"/>
          </w:tcPr>
          <w:p w:rsidR="001532DA" w:rsidRDefault="001532DA" w:rsidP="00C25E93">
            <w:pPr>
              <w:jc w:val="center"/>
              <w:rPr>
                <w:rFonts w:ascii="宋体" w:hAnsi="宋体" w:cs="宋体"/>
                <w:color w:val="000000"/>
                <w:sz w:val="22"/>
              </w:rPr>
            </w:pPr>
            <w:r>
              <w:rPr>
                <w:rFonts w:hint="eastAsia"/>
                <w:color w:val="000000"/>
                <w:sz w:val="22"/>
              </w:rPr>
              <w:t>12.86%</w:t>
            </w:r>
          </w:p>
        </w:tc>
      </w:tr>
      <w:tr w:rsidR="001532DA" w:rsidRPr="00046A4C" w:rsidTr="00C25E93">
        <w:trPr>
          <w:jc w:val="center"/>
        </w:trPr>
        <w:tc>
          <w:tcPr>
            <w:tcW w:w="0" w:type="auto"/>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hint="eastAsia"/>
                <w:sz w:val="24"/>
                <w:szCs w:val="24"/>
              </w:rPr>
              <w:t>公共选修课（</w:t>
            </w:r>
            <w:r>
              <w:rPr>
                <w:rFonts w:ascii="Times New Roman" w:hAnsi="Times New Roman" w:hint="eastAsia"/>
                <w:sz w:val="24"/>
                <w:szCs w:val="24"/>
              </w:rPr>
              <w:t>3</w:t>
            </w:r>
            <w:r w:rsidRPr="003D0CAE">
              <w:rPr>
                <w:rFonts w:ascii="Times New Roman" w:hAnsi="Times New Roman" w:hint="eastAsia"/>
                <w:sz w:val="24"/>
                <w:szCs w:val="24"/>
              </w:rPr>
              <w:t>/8</w:t>
            </w:r>
            <w:r w:rsidRPr="003D0CAE">
              <w:rPr>
                <w:rFonts w:ascii="Times New Roman" w:hAnsi="Times New Roman" w:hint="eastAsia"/>
                <w:sz w:val="24"/>
                <w:szCs w:val="24"/>
              </w:rPr>
              <w:t>）</w:t>
            </w:r>
          </w:p>
        </w:tc>
        <w:tc>
          <w:tcPr>
            <w:tcW w:w="2432" w:type="dxa"/>
            <w:vAlign w:val="center"/>
          </w:tcPr>
          <w:p w:rsidR="001532DA" w:rsidRPr="003D0CAE" w:rsidRDefault="001532DA" w:rsidP="00C25E93">
            <w:pPr>
              <w:jc w:val="center"/>
              <w:rPr>
                <w:rFonts w:ascii="Times New Roman" w:hAnsi="Times New Roman"/>
                <w:sz w:val="24"/>
                <w:szCs w:val="24"/>
              </w:rPr>
            </w:pPr>
            <w:r>
              <w:rPr>
                <w:rFonts w:ascii="Times New Roman" w:hAnsi="Times New Roman" w:hint="eastAsia"/>
                <w:sz w:val="24"/>
                <w:szCs w:val="24"/>
              </w:rPr>
              <w:t>6</w:t>
            </w:r>
            <w:r w:rsidRPr="003D0CAE">
              <w:rPr>
                <w:rFonts w:ascii="Times New Roman" w:hAnsi="Times New Roman"/>
                <w:sz w:val="24"/>
                <w:szCs w:val="24"/>
              </w:rPr>
              <w:t>/1</w:t>
            </w:r>
            <w:r>
              <w:rPr>
                <w:rFonts w:ascii="Times New Roman" w:hAnsi="Times New Roman" w:hint="eastAsia"/>
                <w:sz w:val="24"/>
                <w:szCs w:val="24"/>
              </w:rPr>
              <w:t>08</w:t>
            </w:r>
          </w:p>
        </w:tc>
        <w:tc>
          <w:tcPr>
            <w:tcW w:w="2977" w:type="dxa"/>
            <w:vAlign w:val="bottom"/>
          </w:tcPr>
          <w:p w:rsidR="001532DA" w:rsidRDefault="001532DA" w:rsidP="00C25E93">
            <w:pPr>
              <w:jc w:val="center"/>
              <w:rPr>
                <w:rFonts w:ascii="宋体" w:hAnsi="宋体" w:cs="宋体"/>
                <w:color w:val="000000"/>
                <w:sz w:val="22"/>
              </w:rPr>
            </w:pPr>
            <w:r>
              <w:rPr>
                <w:rFonts w:hint="eastAsia"/>
                <w:color w:val="000000"/>
                <w:sz w:val="22"/>
              </w:rPr>
              <w:t>8.57%</w:t>
            </w:r>
          </w:p>
        </w:tc>
      </w:tr>
      <w:tr w:rsidR="001532DA" w:rsidRPr="00046A4C" w:rsidTr="00C25E93">
        <w:trPr>
          <w:jc w:val="center"/>
        </w:trPr>
        <w:tc>
          <w:tcPr>
            <w:tcW w:w="0" w:type="auto"/>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hint="eastAsia"/>
                <w:sz w:val="24"/>
                <w:szCs w:val="24"/>
              </w:rPr>
              <w:t>专业基础课</w:t>
            </w:r>
          </w:p>
        </w:tc>
        <w:tc>
          <w:tcPr>
            <w:tcW w:w="2432" w:type="dxa"/>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sz w:val="24"/>
                <w:szCs w:val="24"/>
              </w:rPr>
              <w:t>12/</w:t>
            </w:r>
            <w:r w:rsidRPr="003D0CAE">
              <w:rPr>
                <w:rFonts w:ascii="Times New Roman" w:hAnsi="Times New Roman" w:hint="eastAsia"/>
                <w:sz w:val="24"/>
                <w:szCs w:val="24"/>
              </w:rPr>
              <w:t>216</w:t>
            </w:r>
          </w:p>
        </w:tc>
        <w:tc>
          <w:tcPr>
            <w:tcW w:w="2977" w:type="dxa"/>
            <w:vAlign w:val="bottom"/>
          </w:tcPr>
          <w:p w:rsidR="001532DA" w:rsidRDefault="001532DA" w:rsidP="00C25E93">
            <w:pPr>
              <w:jc w:val="center"/>
              <w:rPr>
                <w:rFonts w:ascii="宋体" w:hAnsi="宋体" w:cs="宋体"/>
                <w:color w:val="000000"/>
                <w:sz w:val="22"/>
              </w:rPr>
            </w:pPr>
            <w:r>
              <w:rPr>
                <w:rFonts w:hint="eastAsia"/>
                <w:color w:val="000000"/>
                <w:sz w:val="22"/>
              </w:rPr>
              <w:t>17.14%</w:t>
            </w:r>
          </w:p>
        </w:tc>
      </w:tr>
      <w:tr w:rsidR="001532DA" w:rsidRPr="00046A4C" w:rsidTr="00C25E93">
        <w:trPr>
          <w:jc w:val="center"/>
        </w:trPr>
        <w:tc>
          <w:tcPr>
            <w:tcW w:w="0" w:type="auto"/>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hint="eastAsia"/>
                <w:sz w:val="24"/>
                <w:szCs w:val="24"/>
              </w:rPr>
              <w:t>专业课</w:t>
            </w:r>
          </w:p>
        </w:tc>
        <w:tc>
          <w:tcPr>
            <w:tcW w:w="2432" w:type="dxa"/>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sz w:val="24"/>
                <w:szCs w:val="24"/>
              </w:rPr>
              <w:t>24/4</w:t>
            </w:r>
            <w:r w:rsidRPr="003D0CAE">
              <w:rPr>
                <w:rFonts w:ascii="Times New Roman" w:hAnsi="Times New Roman" w:hint="eastAsia"/>
                <w:sz w:val="24"/>
                <w:szCs w:val="24"/>
              </w:rPr>
              <w:t>32</w:t>
            </w:r>
          </w:p>
        </w:tc>
        <w:tc>
          <w:tcPr>
            <w:tcW w:w="2977" w:type="dxa"/>
            <w:vAlign w:val="bottom"/>
          </w:tcPr>
          <w:p w:rsidR="001532DA" w:rsidRDefault="001532DA" w:rsidP="00C25E93">
            <w:pPr>
              <w:jc w:val="center"/>
              <w:rPr>
                <w:rFonts w:ascii="宋体" w:hAnsi="宋体" w:cs="宋体"/>
                <w:color w:val="000000"/>
                <w:sz w:val="22"/>
              </w:rPr>
            </w:pPr>
            <w:r>
              <w:rPr>
                <w:rFonts w:hint="eastAsia"/>
                <w:color w:val="000000"/>
                <w:sz w:val="22"/>
              </w:rPr>
              <w:t>34.29%</w:t>
            </w:r>
          </w:p>
        </w:tc>
      </w:tr>
      <w:tr w:rsidR="001532DA" w:rsidRPr="00046A4C" w:rsidTr="00C25E93">
        <w:trPr>
          <w:jc w:val="center"/>
        </w:trPr>
        <w:tc>
          <w:tcPr>
            <w:tcW w:w="0" w:type="auto"/>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hint="eastAsia"/>
                <w:sz w:val="24"/>
                <w:szCs w:val="24"/>
              </w:rPr>
              <w:t>实践环节</w:t>
            </w:r>
          </w:p>
        </w:tc>
        <w:tc>
          <w:tcPr>
            <w:tcW w:w="2432" w:type="dxa"/>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sz w:val="24"/>
                <w:szCs w:val="24"/>
              </w:rPr>
              <w:t>1</w:t>
            </w:r>
            <w:r>
              <w:rPr>
                <w:rFonts w:ascii="Times New Roman" w:hAnsi="Times New Roman" w:hint="eastAsia"/>
                <w:sz w:val="24"/>
                <w:szCs w:val="24"/>
              </w:rPr>
              <w:t>9</w:t>
            </w:r>
            <w:r>
              <w:rPr>
                <w:rFonts w:ascii="Times New Roman" w:hAnsi="Times New Roman"/>
                <w:sz w:val="24"/>
                <w:szCs w:val="24"/>
              </w:rPr>
              <w:t>/3</w:t>
            </w:r>
            <w:r>
              <w:rPr>
                <w:rFonts w:ascii="Times New Roman" w:hAnsi="Times New Roman" w:hint="eastAsia"/>
                <w:sz w:val="24"/>
                <w:szCs w:val="24"/>
              </w:rPr>
              <w:t>42</w:t>
            </w:r>
          </w:p>
        </w:tc>
        <w:tc>
          <w:tcPr>
            <w:tcW w:w="2977" w:type="dxa"/>
            <w:vAlign w:val="bottom"/>
          </w:tcPr>
          <w:p w:rsidR="001532DA" w:rsidRDefault="001532DA" w:rsidP="00C25E93">
            <w:pPr>
              <w:jc w:val="center"/>
              <w:rPr>
                <w:rFonts w:ascii="宋体" w:hAnsi="宋体" w:cs="宋体"/>
                <w:color w:val="000000"/>
                <w:sz w:val="22"/>
              </w:rPr>
            </w:pPr>
            <w:r>
              <w:rPr>
                <w:rFonts w:hint="eastAsia"/>
                <w:color w:val="000000"/>
                <w:sz w:val="22"/>
              </w:rPr>
              <w:t>27.14%</w:t>
            </w:r>
          </w:p>
        </w:tc>
      </w:tr>
      <w:tr w:rsidR="001532DA" w:rsidRPr="00046A4C" w:rsidTr="00C25E93">
        <w:trPr>
          <w:jc w:val="center"/>
        </w:trPr>
        <w:tc>
          <w:tcPr>
            <w:tcW w:w="0" w:type="auto"/>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hint="eastAsia"/>
                <w:sz w:val="24"/>
                <w:szCs w:val="24"/>
              </w:rPr>
              <w:t>合计</w:t>
            </w:r>
          </w:p>
        </w:tc>
        <w:tc>
          <w:tcPr>
            <w:tcW w:w="2432" w:type="dxa"/>
            <w:vAlign w:val="center"/>
          </w:tcPr>
          <w:p w:rsidR="001532DA" w:rsidRPr="003D0CAE" w:rsidRDefault="001532DA" w:rsidP="00C25E93">
            <w:pPr>
              <w:jc w:val="center"/>
              <w:rPr>
                <w:rFonts w:ascii="Times New Roman" w:hAnsi="Times New Roman"/>
                <w:sz w:val="24"/>
                <w:szCs w:val="24"/>
              </w:rPr>
            </w:pPr>
            <w:r>
              <w:rPr>
                <w:rFonts w:ascii="Times New Roman" w:hAnsi="Times New Roman" w:hint="eastAsia"/>
                <w:sz w:val="24"/>
                <w:szCs w:val="24"/>
              </w:rPr>
              <w:t>70</w:t>
            </w:r>
            <w:r w:rsidRPr="003D0CAE">
              <w:rPr>
                <w:rFonts w:ascii="Times New Roman" w:hAnsi="Times New Roman"/>
                <w:sz w:val="24"/>
                <w:szCs w:val="24"/>
              </w:rPr>
              <w:t>/12</w:t>
            </w:r>
            <w:r>
              <w:rPr>
                <w:rFonts w:ascii="Times New Roman" w:hAnsi="Times New Roman" w:hint="eastAsia"/>
                <w:sz w:val="24"/>
                <w:szCs w:val="24"/>
              </w:rPr>
              <w:t>60</w:t>
            </w:r>
          </w:p>
        </w:tc>
        <w:tc>
          <w:tcPr>
            <w:tcW w:w="2977" w:type="dxa"/>
            <w:vAlign w:val="center"/>
          </w:tcPr>
          <w:p w:rsidR="001532DA" w:rsidRPr="003D0CAE" w:rsidRDefault="001532DA" w:rsidP="00C25E93">
            <w:pPr>
              <w:jc w:val="center"/>
              <w:rPr>
                <w:rFonts w:ascii="Times New Roman" w:hAnsi="Times New Roman"/>
                <w:sz w:val="24"/>
                <w:szCs w:val="24"/>
              </w:rPr>
            </w:pPr>
            <w:r w:rsidRPr="003D0CAE">
              <w:rPr>
                <w:rFonts w:ascii="Times New Roman" w:hAnsi="Times New Roman"/>
              </w:rPr>
              <w:t>100.0%</w:t>
            </w:r>
          </w:p>
        </w:tc>
      </w:tr>
    </w:tbl>
    <w:p w:rsidR="001532DA" w:rsidRDefault="001532DA" w:rsidP="001532DA">
      <w:pPr>
        <w:rPr>
          <w:sz w:val="24"/>
          <w:szCs w:val="24"/>
        </w:rPr>
      </w:pPr>
    </w:p>
    <w:p w:rsidR="001532DA" w:rsidRDefault="001532DA" w:rsidP="001532DA">
      <w:pPr>
        <w:spacing w:line="440" w:lineRule="exact"/>
        <w:ind w:firstLineChars="200" w:firstLine="480"/>
        <w:rPr>
          <w:sz w:val="24"/>
          <w:szCs w:val="24"/>
        </w:rPr>
      </w:pPr>
      <w:r w:rsidRPr="00E4731E">
        <w:rPr>
          <w:rFonts w:hint="eastAsia"/>
          <w:sz w:val="24"/>
          <w:szCs w:val="24"/>
        </w:rPr>
        <w:t>4</w:t>
      </w:r>
      <w:r w:rsidRPr="00E4731E">
        <w:rPr>
          <w:rFonts w:hint="eastAsia"/>
          <w:sz w:val="24"/>
          <w:szCs w:val="24"/>
        </w:rPr>
        <w:t>、主要实践环节：</w:t>
      </w:r>
      <w:r>
        <w:rPr>
          <w:rFonts w:hint="eastAsia"/>
          <w:sz w:val="24"/>
          <w:szCs w:val="24"/>
        </w:rPr>
        <w:t>专业实习、毕业论文（调查报告）</w:t>
      </w:r>
      <w:r w:rsidR="00E3206A">
        <w:rPr>
          <w:rFonts w:hint="eastAsia"/>
          <w:sz w:val="24"/>
          <w:szCs w:val="24"/>
        </w:rPr>
        <w:t>。</w:t>
      </w:r>
    </w:p>
    <w:p w:rsidR="00E3206A" w:rsidRPr="00E3206A" w:rsidRDefault="00E3206A" w:rsidP="001532DA">
      <w:pPr>
        <w:spacing w:line="440" w:lineRule="exact"/>
        <w:ind w:firstLineChars="200" w:firstLine="480"/>
        <w:rPr>
          <w:sz w:val="24"/>
          <w:szCs w:val="24"/>
        </w:rPr>
      </w:pPr>
    </w:p>
    <w:p w:rsidR="001532DA" w:rsidRDefault="001532DA" w:rsidP="001532DA">
      <w:pPr>
        <w:spacing w:line="440" w:lineRule="exact"/>
        <w:ind w:firstLineChars="200" w:firstLine="480"/>
        <w:rPr>
          <w:sz w:val="24"/>
          <w:szCs w:val="24"/>
        </w:rPr>
      </w:pPr>
      <w:r w:rsidRPr="00E4731E">
        <w:rPr>
          <w:rFonts w:hint="eastAsia"/>
          <w:sz w:val="24"/>
          <w:szCs w:val="24"/>
        </w:rPr>
        <w:t>5</w:t>
      </w:r>
      <w:r>
        <w:rPr>
          <w:rFonts w:hint="eastAsia"/>
          <w:sz w:val="24"/>
          <w:szCs w:val="24"/>
        </w:rPr>
        <w:t>、专业主干课程简介：</w:t>
      </w:r>
    </w:p>
    <w:p w:rsidR="001532DA" w:rsidRPr="00F6177E" w:rsidRDefault="001532DA" w:rsidP="001532DA">
      <w:pPr>
        <w:spacing w:line="360" w:lineRule="auto"/>
        <w:ind w:firstLineChars="196" w:firstLine="472"/>
        <w:rPr>
          <w:rFonts w:ascii="新宋体" w:eastAsia="新宋体" w:hAnsi="新宋体"/>
          <w:b/>
          <w:bCs/>
          <w:sz w:val="24"/>
          <w:szCs w:val="24"/>
        </w:rPr>
      </w:pPr>
      <w:r w:rsidRPr="00F6177E">
        <w:rPr>
          <w:rFonts w:ascii="新宋体" w:eastAsia="新宋体" w:hAnsi="新宋体" w:hint="eastAsia"/>
          <w:b/>
          <w:bCs/>
          <w:sz w:val="24"/>
          <w:szCs w:val="24"/>
        </w:rPr>
        <w:t>管理方法与案</w:t>
      </w:r>
      <w:r>
        <w:rPr>
          <w:rFonts w:ascii="新宋体" w:eastAsia="新宋体" w:hAnsi="新宋体" w:hint="eastAsia"/>
          <w:b/>
          <w:bCs/>
          <w:sz w:val="24"/>
          <w:szCs w:val="24"/>
        </w:rPr>
        <w:t>例</w:t>
      </w:r>
    </w:p>
    <w:p w:rsidR="001532DA" w:rsidRPr="00F6177E" w:rsidRDefault="001532DA" w:rsidP="001532DA">
      <w:pPr>
        <w:spacing w:line="360" w:lineRule="auto"/>
        <w:ind w:firstLineChars="200" w:firstLine="480"/>
        <w:rPr>
          <w:rFonts w:ascii="新宋体" w:eastAsia="新宋体" w:hAnsi="新宋体"/>
          <w:sz w:val="24"/>
          <w:szCs w:val="24"/>
        </w:rPr>
      </w:pPr>
      <w:r w:rsidRPr="00F6177E">
        <w:rPr>
          <w:rFonts w:ascii="新宋体" w:eastAsia="新宋体" w:hAnsi="新宋体" w:hint="eastAsia"/>
          <w:sz w:val="24"/>
          <w:szCs w:val="24"/>
        </w:rPr>
        <w:t>本课程重在培养和分析学生解决实际管理问题的能力，通过对管理案例的分析，教授学生进行案例分析的方法与技巧。</w:t>
      </w:r>
    </w:p>
    <w:p w:rsidR="001532DA" w:rsidRPr="00F6177E" w:rsidRDefault="001532DA" w:rsidP="001532DA">
      <w:pPr>
        <w:spacing w:line="360" w:lineRule="auto"/>
        <w:ind w:firstLineChars="200" w:firstLine="482"/>
        <w:rPr>
          <w:rFonts w:ascii="新宋体" w:eastAsia="新宋体" w:hAnsi="新宋体"/>
          <w:b/>
          <w:bCs/>
          <w:sz w:val="24"/>
          <w:szCs w:val="24"/>
        </w:rPr>
      </w:pPr>
      <w:r w:rsidRPr="00F6177E">
        <w:rPr>
          <w:rFonts w:ascii="新宋体" w:eastAsia="新宋体" w:hAnsi="新宋体" w:hint="eastAsia"/>
          <w:b/>
          <w:bCs/>
          <w:sz w:val="24"/>
          <w:szCs w:val="24"/>
        </w:rPr>
        <w:t>宏观经济学</w:t>
      </w:r>
    </w:p>
    <w:p w:rsidR="001532DA" w:rsidRPr="00F6177E" w:rsidRDefault="001532DA" w:rsidP="001532DA">
      <w:pPr>
        <w:spacing w:line="360" w:lineRule="auto"/>
        <w:ind w:firstLineChars="200" w:firstLine="480"/>
        <w:rPr>
          <w:rFonts w:ascii="新宋体" w:eastAsia="新宋体" w:hAnsi="新宋体"/>
          <w:sz w:val="24"/>
          <w:szCs w:val="24"/>
        </w:rPr>
      </w:pPr>
      <w:r w:rsidRPr="00F6177E">
        <w:rPr>
          <w:rFonts w:ascii="新宋体" w:eastAsia="新宋体" w:hAnsi="新宋体" w:hint="eastAsia"/>
          <w:sz w:val="24"/>
          <w:szCs w:val="24"/>
        </w:rPr>
        <w:t>宏观经济学以整个国民经济作为研究对象，研究经济总量的决定及其变化规律, 宏观经济学通过对国民经济总量相互关系的研究，揭示宏观经济运行中的矛盾、宏观经济变化规律以及政府的经济政策对国民经济的影响,通过经济总量的分析以期为政府制定宏观经济政策提供理论依据。</w:t>
      </w:r>
    </w:p>
    <w:p w:rsidR="001532DA" w:rsidRPr="00F6177E" w:rsidRDefault="001532DA" w:rsidP="001532DA">
      <w:pPr>
        <w:spacing w:line="360" w:lineRule="auto"/>
        <w:ind w:firstLineChars="200" w:firstLine="482"/>
        <w:rPr>
          <w:rFonts w:ascii="新宋体" w:eastAsia="新宋体" w:hAnsi="新宋体"/>
          <w:b/>
          <w:bCs/>
          <w:sz w:val="24"/>
          <w:szCs w:val="24"/>
        </w:rPr>
      </w:pPr>
      <w:r w:rsidRPr="00F6177E">
        <w:rPr>
          <w:rFonts w:ascii="新宋体" w:eastAsia="新宋体" w:hAnsi="新宋体" w:hint="eastAsia"/>
          <w:b/>
          <w:bCs/>
          <w:sz w:val="24"/>
          <w:szCs w:val="24"/>
        </w:rPr>
        <w:t>公共管理实务</w:t>
      </w:r>
    </w:p>
    <w:p w:rsidR="001532DA" w:rsidRPr="00F6177E" w:rsidRDefault="001532DA" w:rsidP="001532DA">
      <w:pPr>
        <w:spacing w:line="360" w:lineRule="auto"/>
        <w:ind w:firstLineChars="200" w:firstLine="480"/>
        <w:rPr>
          <w:rFonts w:ascii="新宋体" w:eastAsia="新宋体" w:hAnsi="新宋体"/>
          <w:sz w:val="24"/>
          <w:szCs w:val="24"/>
        </w:rPr>
      </w:pPr>
      <w:r w:rsidRPr="00F6177E">
        <w:rPr>
          <w:rFonts w:ascii="新宋体" w:eastAsia="新宋体" w:hAnsi="新宋体" w:hint="eastAsia"/>
          <w:sz w:val="24"/>
          <w:szCs w:val="24"/>
        </w:rPr>
        <w:t>本课程是一门研究公共管理理论在实践中如何应用的学科，强调理论性与实用性相结合，将理论与实务于一体，学生在掌握公共管理基础理论的同时，还应掌握公共管理活动实务的基本方法和技巧。</w:t>
      </w:r>
    </w:p>
    <w:p w:rsidR="001532DA" w:rsidRPr="00F6177E" w:rsidRDefault="001532DA" w:rsidP="001532DA">
      <w:pPr>
        <w:spacing w:line="360" w:lineRule="auto"/>
        <w:ind w:firstLineChars="200" w:firstLine="482"/>
        <w:rPr>
          <w:rFonts w:ascii="新宋体" w:eastAsia="新宋体" w:hAnsi="新宋体"/>
          <w:b/>
          <w:bCs/>
          <w:sz w:val="24"/>
          <w:szCs w:val="24"/>
        </w:rPr>
      </w:pPr>
      <w:r w:rsidRPr="00F6177E">
        <w:rPr>
          <w:rFonts w:ascii="新宋体" w:eastAsia="新宋体" w:hAnsi="新宋体" w:hint="eastAsia"/>
          <w:b/>
          <w:bCs/>
          <w:sz w:val="24"/>
          <w:szCs w:val="24"/>
        </w:rPr>
        <w:t>人力资源管理方法与案例</w:t>
      </w:r>
    </w:p>
    <w:p w:rsidR="001532DA" w:rsidRPr="00F6177E" w:rsidRDefault="001532DA" w:rsidP="001532DA">
      <w:pPr>
        <w:spacing w:line="360" w:lineRule="auto"/>
        <w:ind w:firstLineChars="200" w:firstLine="480"/>
        <w:rPr>
          <w:rFonts w:ascii="新宋体" w:eastAsia="新宋体" w:hAnsi="新宋体"/>
          <w:sz w:val="24"/>
          <w:szCs w:val="24"/>
        </w:rPr>
      </w:pPr>
      <w:r w:rsidRPr="00F6177E">
        <w:rPr>
          <w:rFonts w:ascii="新宋体" w:eastAsia="新宋体" w:hAnsi="新宋体" w:hint="eastAsia"/>
          <w:sz w:val="24"/>
          <w:szCs w:val="24"/>
        </w:rPr>
        <w:t>本课程是一门应用性管理类课程教学，目的之一是使学生掌握人力资源开发与管理的方法和技术提高管理能力。教学目的之二是使研究生把握“技术”的本质，了解“人事技术”的构成要素以及掌握现代人事技术的渠道途径，进而提高研究生的学习能力和思维能力。</w:t>
      </w:r>
    </w:p>
    <w:p w:rsidR="001532DA" w:rsidRPr="00F6177E" w:rsidRDefault="001532DA" w:rsidP="001532DA">
      <w:pPr>
        <w:spacing w:line="360" w:lineRule="auto"/>
        <w:ind w:firstLineChars="200" w:firstLine="482"/>
        <w:rPr>
          <w:rFonts w:ascii="新宋体" w:eastAsia="新宋体" w:hAnsi="新宋体"/>
          <w:b/>
          <w:bCs/>
          <w:sz w:val="24"/>
          <w:szCs w:val="24"/>
        </w:rPr>
      </w:pPr>
      <w:r w:rsidRPr="00F6177E">
        <w:rPr>
          <w:rFonts w:ascii="新宋体" w:eastAsia="新宋体" w:hAnsi="新宋体" w:hint="eastAsia"/>
          <w:b/>
          <w:bCs/>
          <w:sz w:val="24"/>
          <w:szCs w:val="24"/>
        </w:rPr>
        <w:t>高级应用文写作</w:t>
      </w:r>
    </w:p>
    <w:p w:rsidR="001532DA" w:rsidRPr="00F6177E" w:rsidRDefault="001532DA" w:rsidP="001532DA">
      <w:pPr>
        <w:spacing w:line="360" w:lineRule="auto"/>
        <w:ind w:firstLineChars="200" w:firstLine="480"/>
        <w:rPr>
          <w:rFonts w:ascii="新宋体" w:eastAsia="新宋体" w:hAnsi="新宋体"/>
          <w:sz w:val="24"/>
          <w:szCs w:val="24"/>
        </w:rPr>
      </w:pPr>
      <w:r w:rsidRPr="00F6177E">
        <w:rPr>
          <w:rFonts w:ascii="新宋体" w:eastAsia="新宋体" w:hAnsi="新宋体" w:hint="eastAsia"/>
          <w:sz w:val="24"/>
          <w:szCs w:val="24"/>
        </w:rPr>
        <w:t>本课程是一门具有综合性和实践性的课程。其任务是通过各种应用文体知识的讲授与练习，使学生获得较强的写作能力，以适应从事工作的实际需要，提高管理水平和服务能力。</w:t>
      </w:r>
    </w:p>
    <w:p w:rsidR="001532DA" w:rsidRPr="00F6177E" w:rsidRDefault="001532DA" w:rsidP="001532DA">
      <w:pPr>
        <w:spacing w:line="360" w:lineRule="auto"/>
        <w:ind w:firstLineChars="200" w:firstLine="482"/>
        <w:rPr>
          <w:rFonts w:ascii="新宋体" w:eastAsia="新宋体" w:hAnsi="新宋体"/>
          <w:b/>
          <w:bCs/>
          <w:sz w:val="24"/>
          <w:szCs w:val="24"/>
        </w:rPr>
      </w:pPr>
      <w:r w:rsidRPr="00F6177E">
        <w:rPr>
          <w:rFonts w:ascii="新宋体" w:eastAsia="新宋体" w:hAnsi="新宋体" w:hint="eastAsia"/>
          <w:b/>
          <w:bCs/>
          <w:sz w:val="24"/>
          <w:szCs w:val="24"/>
        </w:rPr>
        <w:t>社会保障学</w:t>
      </w:r>
    </w:p>
    <w:p w:rsidR="001532DA" w:rsidRPr="00F6177E" w:rsidRDefault="001532DA" w:rsidP="001532DA">
      <w:pPr>
        <w:spacing w:line="360" w:lineRule="auto"/>
        <w:ind w:firstLineChars="200" w:firstLine="480"/>
        <w:rPr>
          <w:rFonts w:ascii="新宋体" w:eastAsia="新宋体" w:hAnsi="新宋体"/>
          <w:sz w:val="24"/>
          <w:szCs w:val="24"/>
        </w:rPr>
      </w:pPr>
      <w:r w:rsidRPr="00F6177E">
        <w:rPr>
          <w:rFonts w:ascii="新宋体" w:eastAsia="新宋体" w:hAnsi="新宋体" w:hint="eastAsia"/>
          <w:sz w:val="24"/>
          <w:szCs w:val="24"/>
        </w:rPr>
        <w:lastRenderedPageBreak/>
        <w:t>本课程主要介绍社会保障的一些基本理论，包括社会保障的内涵、社会保障的功能、社会保障与社会经济发展的关系，社会保障中效率与公平的关系；社会保障制度产生的社会条件及经济条件；社会保障制度产生的历史过程；社会保障的基本理论基础；社会保障体系的构成；社会保障基金筹集与使用；社会保险制度的构成；社会救济制度；社会优抚制度和社会福利制度。</w:t>
      </w:r>
    </w:p>
    <w:p w:rsidR="001532DA" w:rsidRPr="00F6177E" w:rsidRDefault="001532DA" w:rsidP="001532DA">
      <w:pPr>
        <w:spacing w:line="360" w:lineRule="auto"/>
        <w:ind w:firstLineChars="200" w:firstLine="482"/>
        <w:rPr>
          <w:rFonts w:ascii="新宋体" w:eastAsia="新宋体" w:hAnsi="新宋体"/>
          <w:b/>
          <w:bCs/>
          <w:sz w:val="24"/>
          <w:szCs w:val="24"/>
        </w:rPr>
      </w:pPr>
      <w:r w:rsidRPr="00F6177E">
        <w:rPr>
          <w:rFonts w:ascii="新宋体" w:eastAsia="新宋体" w:hAnsi="新宋体" w:hint="eastAsia"/>
          <w:b/>
          <w:bCs/>
          <w:sz w:val="24"/>
          <w:szCs w:val="24"/>
        </w:rPr>
        <w:t>城市管理</w:t>
      </w:r>
    </w:p>
    <w:p w:rsidR="001532DA" w:rsidRPr="00F6177E" w:rsidRDefault="001532DA" w:rsidP="001532DA">
      <w:pPr>
        <w:spacing w:line="360" w:lineRule="auto"/>
        <w:ind w:firstLineChars="200" w:firstLine="480"/>
        <w:rPr>
          <w:rFonts w:ascii="新宋体" w:eastAsia="新宋体" w:hAnsi="新宋体"/>
          <w:sz w:val="24"/>
          <w:szCs w:val="24"/>
        </w:rPr>
      </w:pPr>
      <w:r w:rsidRPr="00F6177E">
        <w:rPr>
          <w:rFonts w:ascii="新宋体" w:eastAsia="新宋体" w:hAnsi="新宋体" w:hint="eastAsia"/>
          <w:sz w:val="24"/>
          <w:szCs w:val="24"/>
        </w:rPr>
        <w:t>本课程是国家行政机关对城市公共事务进行有效管理的一门学科，具体内容包括城市土地管理、城市住房管理、城市人口管理、城市交通管理、城市环卫、绿化管理等。</w:t>
      </w:r>
    </w:p>
    <w:p w:rsidR="001532DA" w:rsidRPr="00F6177E" w:rsidRDefault="001532DA" w:rsidP="001532DA">
      <w:pPr>
        <w:spacing w:line="360" w:lineRule="auto"/>
        <w:ind w:firstLineChars="200" w:firstLine="482"/>
        <w:rPr>
          <w:rFonts w:ascii="新宋体" w:eastAsia="新宋体" w:hAnsi="新宋体"/>
          <w:b/>
          <w:bCs/>
          <w:sz w:val="24"/>
          <w:szCs w:val="24"/>
        </w:rPr>
      </w:pPr>
      <w:r w:rsidRPr="00F6177E">
        <w:rPr>
          <w:rFonts w:ascii="新宋体" w:eastAsia="新宋体" w:hAnsi="新宋体" w:hint="eastAsia"/>
          <w:b/>
          <w:bCs/>
          <w:sz w:val="24"/>
          <w:szCs w:val="24"/>
        </w:rPr>
        <w:t>社会研究方法</w:t>
      </w:r>
    </w:p>
    <w:p w:rsidR="001532DA" w:rsidRPr="00F6177E" w:rsidRDefault="001532DA" w:rsidP="001532DA">
      <w:pPr>
        <w:spacing w:line="360" w:lineRule="auto"/>
        <w:ind w:firstLineChars="200" w:firstLine="480"/>
        <w:rPr>
          <w:rFonts w:ascii="新宋体" w:eastAsia="新宋体" w:hAnsi="新宋体"/>
          <w:sz w:val="24"/>
          <w:szCs w:val="24"/>
        </w:rPr>
      </w:pPr>
      <w:r w:rsidRPr="00F6177E">
        <w:rPr>
          <w:rFonts w:ascii="新宋体" w:eastAsia="新宋体" w:hAnsi="新宋体" w:hint="eastAsia"/>
          <w:sz w:val="24"/>
          <w:szCs w:val="24"/>
        </w:rPr>
        <w:t xml:space="preserve">通过本课程的学习，使学生掌握社会调查研究的基本原理和方法，认识了解统计分析方法在社会调查研究的资料分析中的作用，从而具备设计、组织、实施社会调查的基本能力，能够结合社会学理论和调查资料对中国的实际社会问题进行科学的分析，进一步为掌握系统的学术研究和统计分析手段建立基础。 </w:t>
      </w:r>
    </w:p>
    <w:p w:rsidR="001532DA" w:rsidRPr="00F6177E" w:rsidRDefault="001532DA" w:rsidP="001532DA">
      <w:pPr>
        <w:spacing w:line="360" w:lineRule="auto"/>
        <w:ind w:firstLineChars="200" w:firstLine="482"/>
        <w:rPr>
          <w:rFonts w:ascii="新宋体" w:eastAsia="新宋体" w:hAnsi="新宋体"/>
          <w:b/>
          <w:bCs/>
          <w:sz w:val="24"/>
          <w:szCs w:val="24"/>
        </w:rPr>
      </w:pPr>
      <w:r w:rsidRPr="00F6177E">
        <w:rPr>
          <w:rFonts w:ascii="新宋体" w:eastAsia="新宋体" w:hAnsi="新宋体" w:hint="eastAsia"/>
          <w:b/>
          <w:bCs/>
          <w:sz w:val="24"/>
          <w:szCs w:val="24"/>
        </w:rPr>
        <w:t>公共政策分析</w:t>
      </w:r>
    </w:p>
    <w:p w:rsidR="001532DA" w:rsidRPr="00F6177E" w:rsidRDefault="001532DA" w:rsidP="001532DA">
      <w:pPr>
        <w:spacing w:line="360" w:lineRule="auto"/>
        <w:ind w:firstLineChars="200" w:firstLine="480"/>
        <w:rPr>
          <w:rFonts w:ascii="新宋体" w:eastAsia="新宋体" w:hAnsi="新宋体"/>
          <w:sz w:val="24"/>
          <w:szCs w:val="24"/>
        </w:rPr>
      </w:pPr>
      <w:r w:rsidRPr="00F6177E">
        <w:rPr>
          <w:rFonts w:ascii="新宋体" w:eastAsia="新宋体" w:hAnsi="新宋体" w:hint="eastAsia"/>
          <w:sz w:val="24"/>
          <w:szCs w:val="24"/>
        </w:rPr>
        <w:t xml:space="preserve">该课程的主要内容包括公共政策的基本范畴及其连带的若干实践问题、公共政策的制定和执行过程、公共政策的主要分析方法、公共政策所面临的宏观理论与实践问题。 </w:t>
      </w:r>
    </w:p>
    <w:p w:rsidR="001532DA" w:rsidRDefault="001532DA" w:rsidP="001532DA">
      <w:pPr>
        <w:spacing w:line="360" w:lineRule="auto"/>
        <w:ind w:firstLineChars="200" w:firstLine="560"/>
        <w:rPr>
          <w:rFonts w:ascii="新宋体" w:eastAsia="新宋体" w:hAnsi="新宋体"/>
          <w:sz w:val="28"/>
          <w:szCs w:val="28"/>
        </w:rPr>
      </w:pPr>
    </w:p>
    <w:p w:rsidR="001532DA" w:rsidRPr="00F6177E" w:rsidRDefault="001532DA" w:rsidP="001532DA">
      <w:pPr>
        <w:spacing w:line="440" w:lineRule="exact"/>
        <w:ind w:firstLineChars="200" w:firstLine="480"/>
        <w:rPr>
          <w:sz w:val="24"/>
          <w:szCs w:val="24"/>
        </w:rPr>
      </w:pPr>
    </w:p>
    <w:p w:rsidR="001532DA" w:rsidRPr="00046A4C" w:rsidRDefault="001532DA" w:rsidP="001532DA">
      <w:pPr>
        <w:spacing w:line="440" w:lineRule="exact"/>
        <w:ind w:firstLineChars="200" w:firstLine="480"/>
        <w:rPr>
          <w:sz w:val="24"/>
          <w:szCs w:val="24"/>
        </w:rPr>
      </w:pPr>
    </w:p>
    <w:p w:rsidR="001532DA" w:rsidRDefault="001532DA" w:rsidP="001532DA">
      <w:pPr>
        <w:spacing w:line="440" w:lineRule="exact"/>
        <w:ind w:firstLineChars="200" w:firstLine="480"/>
        <w:rPr>
          <w:sz w:val="24"/>
          <w:szCs w:val="24"/>
        </w:rPr>
      </w:pPr>
    </w:p>
    <w:p w:rsidR="001532DA" w:rsidRDefault="001532DA" w:rsidP="001532DA">
      <w:pPr>
        <w:spacing w:line="440" w:lineRule="exact"/>
        <w:ind w:firstLineChars="200" w:firstLine="480"/>
        <w:rPr>
          <w:sz w:val="24"/>
          <w:szCs w:val="24"/>
        </w:rPr>
      </w:pPr>
    </w:p>
    <w:p w:rsidR="00A91DD1" w:rsidRDefault="00A91DD1" w:rsidP="00A91DD1">
      <w:pPr>
        <w:widowControl/>
        <w:jc w:val="left"/>
        <w:rPr>
          <w:sz w:val="24"/>
          <w:szCs w:val="24"/>
        </w:rPr>
      </w:pPr>
    </w:p>
    <w:p w:rsidR="009E2204" w:rsidRDefault="009E2204" w:rsidP="00A91DD1">
      <w:pPr>
        <w:widowControl/>
        <w:jc w:val="left"/>
        <w:rPr>
          <w:sz w:val="24"/>
          <w:szCs w:val="24"/>
        </w:rPr>
      </w:pPr>
    </w:p>
    <w:p w:rsidR="00F611D4" w:rsidRDefault="00F611D4">
      <w:pPr>
        <w:widowControl/>
        <w:jc w:val="left"/>
        <w:rPr>
          <w:sz w:val="24"/>
          <w:szCs w:val="24"/>
        </w:rPr>
      </w:pPr>
      <w:r>
        <w:rPr>
          <w:sz w:val="24"/>
          <w:szCs w:val="24"/>
        </w:rPr>
        <w:br w:type="page"/>
      </w:r>
    </w:p>
    <w:p w:rsidR="001532DA" w:rsidRPr="00A05B38" w:rsidRDefault="001532DA" w:rsidP="00DC5DCB">
      <w:pPr>
        <w:widowControl/>
        <w:jc w:val="left"/>
        <w:rPr>
          <w:sz w:val="24"/>
          <w:szCs w:val="24"/>
        </w:rPr>
      </w:pPr>
      <w:r>
        <w:rPr>
          <w:rFonts w:hint="eastAsia"/>
          <w:sz w:val="24"/>
          <w:szCs w:val="24"/>
        </w:rPr>
        <w:lastRenderedPageBreak/>
        <w:t>6</w:t>
      </w:r>
      <w:r w:rsidRPr="00E4731E">
        <w:rPr>
          <w:rFonts w:hint="eastAsia"/>
        </w:rPr>
        <w:t>、</w:t>
      </w:r>
      <w:r w:rsidRPr="00E4731E">
        <w:rPr>
          <w:rFonts w:hint="eastAsia"/>
          <w:sz w:val="24"/>
          <w:szCs w:val="24"/>
        </w:rPr>
        <w:t>本专业开设课程名称中英文对照表</w:t>
      </w:r>
    </w:p>
    <w:p w:rsidR="001532DA" w:rsidRPr="00E36316" w:rsidRDefault="00DC5DCB" w:rsidP="00DC5DCB">
      <w:pPr>
        <w:rPr>
          <w:b/>
          <w:sz w:val="24"/>
          <w:szCs w:val="24"/>
        </w:rPr>
      </w:pPr>
      <w:r>
        <w:rPr>
          <w:rFonts w:hint="eastAsia"/>
          <w:b/>
          <w:sz w:val="24"/>
          <w:szCs w:val="24"/>
        </w:rPr>
        <w:t xml:space="preserve">   </w:t>
      </w:r>
      <w:r w:rsidR="001532DA" w:rsidRPr="00E36316">
        <w:rPr>
          <w:rFonts w:hint="eastAsia"/>
          <w:b/>
          <w:sz w:val="24"/>
          <w:szCs w:val="24"/>
        </w:rPr>
        <w:t>专业名称（中文）：</w:t>
      </w:r>
      <w:r w:rsidR="001532DA">
        <w:rPr>
          <w:rFonts w:hint="eastAsia"/>
          <w:b/>
          <w:sz w:val="24"/>
          <w:szCs w:val="24"/>
        </w:rPr>
        <w:t>行政管理</w:t>
      </w:r>
      <w:r w:rsidR="001532DA">
        <w:rPr>
          <w:rFonts w:hint="eastAsia"/>
          <w:b/>
          <w:sz w:val="24"/>
          <w:szCs w:val="24"/>
        </w:rPr>
        <w:t xml:space="preserve">      </w:t>
      </w:r>
      <w:r w:rsidR="001532DA" w:rsidRPr="00E36316">
        <w:rPr>
          <w:rFonts w:hint="eastAsia"/>
          <w:b/>
          <w:sz w:val="24"/>
          <w:szCs w:val="24"/>
        </w:rPr>
        <w:t>专业名称（英文）：</w:t>
      </w:r>
      <w:r w:rsidR="001532DA">
        <w:rPr>
          <w:rFonts w:hint="eastAsia"/>
          <w:b/>
          <w:sz w:val="24"/>
          <w:szCs w:val="24"/>
        </w:rPr>
        <w:t xml:space="preserve">Public Administration </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890"/>
        <w:gridCol w:w="3848"/>
      </w:tblGrid>
      <w:tr w:rsidR="001532DA" w:rsidTr="00DC5DCB">
        <w:trPr>
          <w:trHeight w:val="589"/>
          <w:jc w:val="center"/>
        </w:trPr>
        <w:tc>
          <w:tcPr>
            <w:tcW w:w="0" w:type="auto"/>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hint="eastAsia"/>
                <w:sz w:val="24"/>
                <w:szCs w:val="24"/>
              </w:rPr>
              <w:t>序号</w:t>
            </w:r>
          </w:p>
        </w:tc>
        <w:tc>
          <w:tcPr>
            <w:tcW w:w="3890"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hint="eastAsia"/>
                <w:sz w:val="24"/>
                <w:szCs w:val="24"/>
              </w:rPr>
              <w:t>课程名称（中文）</w:t>
            </w:r>
          </w:p>
        </w:tc>
        <w:tc>
          <w:tcPr>
            <w:tcW w:w="3848"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hint="eastAsia"/>
                <w:sz w:val="24"/>
                <w:szCs w:val="24"/>
              </w:rPr>
              <w:t>课程名称（英文）</w:t>
            </w:r>
          </w:p>
        </w:tc>
      </w:tr>
      <w:tr w:rsidR="001532DA" w:rsidTr="00DC5DCB">
        <w:trPr>
          <w:trHeight w:val="589"/>
          <w:jc w:val="center"/>
        </w:trPr>
        <w:tc>
          <w:tcPr>
            <w:tcW w:w="0" w:type="auto"/>
            <w:vAlign w:val="center"/>
          </w:tcPr>
          <w:p w:rsidR="001532DA" w:rsidRPr="00A2250F" w:rsidRDefault="001532DA" w:rsidP="00C25E93">
            <w:pPr>
              <w:snapToGrid w:val="0"/>
              <w:jc w:val="center"/>
              <w:rPr>
                <w:rFonts w:asciiTheme="minorEastAsia" w:hAnsiTheme="minorEastAsia"/>
                <w:kern w:val="0"/>
                <w:sz w:val="24"/>
                <w:szCs w:val="24"/>
              </w:rPr>
            </w:pPr>
            <w:r w:rsidRPr="00A2250F">
              <w:rPr>
                <w:rFonts w:asciiTheme="minorEastAsia" w:hAnsiTheme="minorEastAsia"/>
                <w:kern w:val="0"/>
                <w:sz w:val="24"/>
                <w:szCs w:val="24"/>
              </w:rPr>
              <w:t>1</w:t>
            </w:r>
          </w:p>
        </w:tc>
        <w:tc>
          <w:tcPr>
            <w:tcW w:w="3890"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hint="eastAsia"/>
                <w:sz w:val="24"/>
                <w:szCs w:val="24"/>
              </w:rPr>
              <w:t>管理方法与案例</w:t>
            </w:r>
          </w:p>
        </w:tc>
        <w:tc>
          <w:tcPr>
            <w:tcW w:w="3848"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Management</w:t>
            </w:r>
            <w:r w:rsidRPr="00A2250F">
              <w:rPr>
                <w:rFonts w:asciiTheme="minorEastAsia" w:hAnsiTheme="minorEastAsia" w:hint="eastAsia"/>
                <w:kern w:val="0"/>
                <w:sz w:val="24"/>
                <w:szCs w:val="24"/>
              </w:rPr>
              <w:t>: Methods &amp;Cases</w:t>
            </w:r>
          </w:p>
        </w:tc>
      </w:tr>
      <w:tr w:rsidR="001532DA" w:rsidTr="00DC5DCB">
        <w:trPr>
          <w:trHeight w:val="589"/>
          <w:jc w:val="center"/>
        </w:trPr>
        <w:tc>
          <w:tcPr>
            <w:tcW w:w="0" w:type="auto"/>
            <w:vAlign w:val="center"/>
          </w:tcPr>
          <w:p w:rsidR="001532DA" w:rsidRPr="00A2250F" w:rsidRDefault="001532DA" w:rsidP="00C25E93">
            <w:pPr>
              <w:snapToGrid w:val="0"/>
              <w:jc w:val="center"/>
              <w:rPr>
                <w:rFonts w:asciiTheme="minorEastAsia" w:hAnsiTheme="minorEastAsia"/>
                <w:kern w:val="0"/>
                <w:sz w:val="24"/>
                <w:szCs w:val="24"/>
              </w:rPr>
            </w:pPr>
            <w:r w:rsidRPr="00A2250F">
              <w:rPr>
                <w:rFonts w:asciiTheme="minorEastAsia" w:hAnsiTheme="minorEastAsia"/>
                <w:kern w:val="0"/>
                <w:sz w:val="24"/>
                <w:szCs w:val="24"/>
              </w:rPr>
              <w:t>2</w:t>
            </w:r>
          </w:p>
        </w:tc>
        <w:tc>
          <w:tcPr>
            <w:tcW w:w="3890"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cs="宋体" w:hint="eastAsia"/>
                <w:sz w:val="24"/>
                <w:szCs w:val="24"/>
              </w:rPr>
              <w:t>宏观经济学</w:t>
            </w:r>
          </w:p>
        </w:tc>
        <w:tc>
          <w:tcPr>
            <w:tcW w:w="3848" w:type="dxa"/>
            <w:vAlign w:val="center"/>
          </w:tcPr>
          <w:p w:rsidR="001532DA" w:rsidRPr="00A2250F" w:rsidRDefault="001532DA" w:rsidP="00C25E93">
            <w:pPr>
              <w:widowControl/>
              <w:shd w:val="clear" w:color="auto" w:fill="FFFFFF"/>
              <w:spacing w:line="345" w:lineRule="atLeast"/>
              <w:jc w:val="center"/>
              <w:rPr>
                <w:rFonts w:asciiTheme="minorEastAsia" w:hAnsiTheme="minorEastAsia" w:cs="Arial"/>
                <w:color w:val="333333"/>
                <w:kern w:val="0"/>
                <w:sz w:val="24"/>
                <w:szCs w:val="24"/>
              </w:rPr>
            </w:pPr>
            <w:r w:rsidRPr="00A2250F">
              <w:rPr>
                <w:rFonts w:asciiTheme="minorEastAsia" w:hAnsiTheme="minorEastAsia"/>
                <w:kern w:val="0"/>
                <w:sz w:val="24"/>
                <w:szCs w:val="24"/>
              </w:rPr>
              <w:t>M</w:t>
            </w:r>
            <w:r w:rsidRPr="00A2250F">
              <w:rPr>
                <w:rFonts w:asciiTheme="minorEastAsia" w:hAnsiTheme="minorEastAsia" w:hint="eastAsia"/>
                <w:kern w:val="0"/>
                <w:sz w:val="24"/>
                <w:szCs w:val="24"/>
              </w:rPr>
              <w:t>a</w:t>
            </w:r>
            <w:r w:rsidRPr="00A2250F">
              <w:rPr>
                <w:rFonts w:asciiTheme="minorEastAsia" w:hAnsiTheme="minorEastAsia"/>
                <w:kern w:val="0"/>
                <w:sz w:val="24"/>
                <w:szCs w:val="24"/>
              </w:rPr>
              <w:t>cro Economics</w:t>
            </w:r>
          </w:p>
        </w:tc>
      </w:tr>
      <w:tr w:rsidR="001532DA" w:rsidTr="00DC5DCB">
        <w:trPr>
          <w:trHeight w:val="589"/>
          <w:jc w:val="center"/>
        </w:trPr>
        <w:tc>
          <w:tcPr>
            <w:tcW w:w="0" w:type="auto"/>
            <w:vAlign w:val="center"/>
          </w:tcPr>
          <w:p w:rsidR="001532DA" w:rsidRPr="00A2250F" w:rsidRDefault="001532DA" w:rsidP="00C25E93">
            <w:pPr>
              <w:snapToGrid w:val="0"/>
              <w:jc w:val="center"/>
              <w:rPr>
                <w:rFonts w:asciiTheme="minorEastAsia" w:hAnsiTheme="minorEastAsia"/>
                <w:kern w:val="0"/>
                <w:sz w:val="24"/>
                <w:szCs w:val="24"/>
              </w:rPr>
            </w:pPr>
            <w:r w:rsidRPr="00A2250F">
              <w:rPr>
                <w:rFonts w:asciiTheme="minorEastAsia" w:hAnsiTheme="minorEastAsia"/>
                <w:kern w:val="0"/>
                <w:sz w:val="24"/>
                <w:szCs w:val="24"/>
              </w:rPr>
              <w:t>3</w:t>
            </w:r>
          </w:p>
        </w:tc>
        <w:tc>
          <w:tcPr>
            <w:tcW w:w="3890"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hint="eastAsia"/>
                <w:sz w:val="24"/>
                <w:szCs w:val="24"/>
              </w:rPr>
              <w:t>公共管理实务</w:t>
            </w:r>
          </w:p>
        </w:tc>
        <w:tc>
          <w:tcPr>
            <w:tcW w:w="3848"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 xml:space="preserve">Public </w:t>
            </w:r>
            <w:r w:rsidRPr="00A2250F">
              <w:rPr>
                <w:rFonts w:asciiTheme="minorEastAsia" w:hAnsiTheme="minorEastAsia"/>
                <w:kern w:val="0"/>
                <w:sz w:val="24"/>
                <w:szCs w:val="24"/>
              </w:rPr>
              <w:t>Management</w:t>
            </w:r>
            <w:r w:rsidRPr="00A2250F">
              <w:rPr>
                <w:rFonts w:asciiTheme="minorEastAsia" w:hAnsiTheme="minorEastAsia" w:hint="eastAsia"/>
                <w:kern w:val="0"/>
                <w:sz w:val="24"/>
                <w:szCs w:val="24"/>
              </w:rPr>
              <w:t xml:space="preserve"> Practice</w:t>
            </w:r>
          </w:p>
        </w:tc>
      </w:tr>
      <w:tr w:rsidR="001532DA" w:rsidTr="00DC5DCB">
        <w:trPr>
          <w:trHeight w:val="589"/>
          <w:jc w:val="center"/>
        </w:trPr>
        <w:tc>
          <w:tcPr>
            <w:tcW w:w="0" w:type="auto"/>
            <w:vAlign w:val="center"/>
          </w:tcPr>
          <w:p w:rsidR="001532DA" w:rsidRPr="00A2250F" w:rsidRDefault="001532DA" w:rsidP="00C25E93">
            <w:pPr>
              <w:snapToGrid w:val="0"/>
              <w:jc w:val="center"/>
              <w:rPr>
                <w:rFonts w:asciiTheme="minorEastAsia" w:hAnsiTheme="minorEastAsia"/>
                <w:kern w:val="0"/>
                <w:sz w:val="24"/>
                <w:szCs w:val="24"/>
              </w:rPr>
            </w:pPr>
            <w:r w:rsidRPr="00A2250F">
              <w:rPr>
                <w:rFonts w:asciiTheme="minorEastAsia" w:hAnsiTheme="minorEastAsia"/>
                <w:kern w:val="0"/>
                <w:sz w:val="24"/>
                <w:szCs w:val="24"/>
              </w:rPr>
              <w:t>4</w:t>
            </w:r>
          </w:p>
        </w:tc>
        <w:tc>
          <w:tcPr>
            <w:tcW w:w="3890"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hint="eastAsia"/>
                <w:sz w:val="24"/>
                <w:szCs w:val="24"/>
              </w:rPr>
              <w:t>人力资源管理方法与案例</w:t>
            </w:r>
          </w:p>
        </w:tc>
        <w:tc>
          <w:tcPr>
            <w:tcW w:w="3848"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 xml:space="preserve">Human  </w:t>
            </w:r>
            <w:r w:rsidRPr="00A2250F">
              <w:rPr>
                <w:rFonts w:asciiTheme="minorEastAsia" w:hAnsiTheme="minorEastAsia"/>
                <w:kern w:val="0"/>
                <w:sz w:val="24"/>
                <w:szCs w:val="24"/>
              </w:rPr>
              <w:t>Resource</w:t>
            </w:r>
            <w:r w:rsidRPr="00A2250F">
              <w:rPr>
                <w:rFonts w:asciiTheme="minorEastAsia" w:hAnsiTheme="minorEastAsia" w:hint="eastAsia"/>
                <w:kern w:val="0"/>
                <w:sz w:val="24"/>
                <w:szCs w:val="24"/>
              </w:rPr>
              <w:t xml:space="preserve"> </w:t>
            </w:r>
            <w:r w:rsidRPr="00A2250F">
              <w:rPr>
                <w:rFonts w:asciiTheme="minorEastAsia" w:hAnsiTheme="minorEastAsia"/>
                <w:kern w:val="0"/>
                <w:sz w:val="24"/>
                <w:szCs w:val="24"/>
              </w:rPr>
              <w:t>Management</w:t>
            </w:r>
            <w:r w:rsidRPr="00A2250F">
              <w:rPr>
                <w:rFonts w:asciiTheme="minorEastAsia" w:hAnsiTheme="minorEastAsia" w:hint="eastAsia"/>
                <w:kern w:val="0"/>
                <w:sz w:val="24"/>
                <w:szCs w:val="24"/>
              </w:rPr>
              <w:t>: Methods &amp;Cases</w:t>
            </w:r>
          </w:p>
        </w:tc>
      </w:tr>
      <w:tr w:rsidR="001532DA" w:rsidTr="00DC5DCB">
        <w:trPr>
          <w:trHeight w:val="589"/>
          <w:jc w:val="center"/>
        </w:trPr>
        <w:tc>
          <w:tcPr>
            <w:tcW w:w="0" w:type="auto"/>
            <w:vAlign w:val="center"/>
          </w:tcPr>
          <w:p w:rsidR="001532DA" w:rsidRPr="00A2250F" w:rsidRDefault="001532DA" w:rsidP="00C25E93">
            <w:pPr>
              <w:snapToGrid w:val="0"/>
              <w:jc w:val="center"/>
              <w:rPr>
                <w:rFonts w:asciiTheme="minorEastAsia" w:hAnsiTheme="minorEastAsia"/>
                <w:kern w:val="0"/>
                <w:sz w:val="24"/>
                <w:szCs w:val="24"/>
              </w:rPr>
            </w:pPr>
            <w:r w:rsidRPr="00A2250F">
              <w:rPr>
                <w:rFonts w:asciiTheme="minorEastAsia" w:hAnsiTheme="minorEastAsia"/>
                <w:kern w:val="0"/>
                <w:sz w:val="24"/>
                <w:szCs w:val="24"/>
              </w:rPr>
              <w:t>5</w:t>
            </w:r>
          </w:p>
        </w:tc>
        <w:tc>
          <w:tcPr>
            <w:tcW w:w="3890"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cs="宋体" w:hint="eastAsia"/>
                <w:sz w:val="24"/>
                <w:szCs w:val="24"/>
              </w:rPr>
              <w:t>高级应用文写作</w:t>
            </w:r>
          </w:p>
        </w:tc>
        <w:tc>
          <w:tcPr>
            <w:tcW w:w="3848"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Advanced</w:t>
            </w:r>
            <w:r w:rsidRPr="00A2250F">
              <w:rPr>
                <w:rFonts w:asciiTheme="minorEastAsia" w:hAnsiTheme="minorEastAsia" w:hint="eastAsia"/>
                <w:kern w:val="0"/>
                <w:sz w:val="24"/>
                <w:szCs w:val="24"/>
              </w:rPr>
              <w:t xml:space="preserve">  Practical Writing</w:t>
            </w:r>
          </w:p>
        </w:tc>
      </w:tr>
      <w:tr w:rsidR="001532DA" w:rsidTr="00DC5DCB">
        <w:trPr>
          <w:trHeight w:val="589"/>
          <w:jc w:val="center"/>
        </w:trPr>
        <w:tc>
          <w:tcPr>
            <w:tcW w:w="0" w:type="auto"/>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6</w:t>
            </w:r>
          </w:p>
        </w:tc>
        <w:tc>
          <w:tcPr>
            <w:tcW w:w="3890"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hint="eastAsia"/>
                <w:sz w:val="24"/>
                <w:szCs w:val="24"/>
              </w:rPr>
              <w:t>社会保障学</w:t>
            </w:r>
          </w:p>
        </w:tc>
        <w:tc>
          <w:tcPr>
            <w:tcW w:w="3848"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Social Security</w:t>
            </w:r>
          </w:p>
        </w:tc>
      </w:tr>
      <w:tr w:rsidR="001532DA" w:rsidTr="00DC5DCB">
        <w:trPr>
          <w:trHeight w:val="589"/>
          <w:jc w:val="center"/>
        </w:trPr>
        <w:tc>
          <w:tcPr>
            <w:tcW w:w="0" w:type="auto"/>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7</w:t>
            </w:r>
          </w:p>
        </w:tc>
        <w:tc>
          <w:tcPr>
            <w:tcW w:w="3890"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hint="eastAsia"/>
                <w:sz w:val="24"/>
                <w:szCs w:val="24"/>
              </w:rPr>
              <w:t>城市管理</w:t>
            </w:r>
          </w:p>
        </w:tc>
        <w:tc>
          <w:tcPr>
            <w:tcW w:w="3848"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 xml:space="preserve">City </w:t>
            </w:r>
            <w:r w:rsidRPr="00A2250F">
              <w:rPr>
                <w:rFonts w:asciiTheme="minorEastAsia" w:hAnsiTheme="minorEastAsia"/>
                <w:kern w:val="0"/>
                <w:sz w:val="24"/>
                <w:szCs w:val="24"/>
              </w:rPr>
              <w:t>Management</w:t>
            </w:r>
          </w:p>
        </w:tc>
      </w:tr>
      <w:tr w:rsidR="001532DA" w:rsidTr="00DC5DCB">
        <w:trPr>
          <w:trHeight w:val="589"/>
          <w:jc w:val="center"/>
        </w:trPr>
        <w:tc>
          <w:tcPr>
            <w:tcW w:w="0" w:type="auto"/>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8</w:t>
            </w:r>
          </w:p>
        </w:tc>
        <w:tc>
          <w:tcPr>
            <w:tcW w:w="3890"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hint="eastAsia"/>
                <w:sz w:val="24"/>
                <w:szCs w:val="24"/>
              </w:rPr>
              <w:t>社会治理</w:t>
            </w:r>
          </w:p>
        </w:tc>
        <w:tc>
          <w:tcPr>
            <w:tcW w:w="3848"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Social G</w:t>
            </w:r>
            <w:r w:rsidRPr="00A2250F">
              <w:rPr>
                <w:rFonts w:asciiTheme="minorEastAsia" w:hAnsiTheme="minorEastAsia"/>
                <w:kern w:val="0"/>
                <w:sz w:val="24"/>
                <w:szCs w:val="24"/>
              </w:rPr>
              <w:t>o</w:t>
            </w:r>
            <w:r w:rsidRPr="00A2250F">
              <w:rPr>
                <w:rFonts w:asciiTheme="minorEastAsia" w:hAnsiTheme="minorEastAsia" w:hint="eastAsia"/>
                <w:kern w:val="0"/>
                <w:sz w:val="24"/>
                <w:szCs w:val="24"/>
              </w:rPr>
              <w:t>vernance</w:t>
            </w:r>
          </w:p>
        </w:tc>
      </w:tr>
      <w:tr w:rsidR="001532DA" w:rsidTr="00DC5DCB">
        <w:trPr>
          <w:trHeight w:val="589"/>
          <w:jc w:val="center"/>
        </w:trPr>
        <w:tc>
          <w:tcPr>
            <w:tcW w:w="0" w:type="auto"/>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9</w:t>
            </w:r>
          </w:p>
        </w:tc>
        <w:tc>
          <w:tcPr>
            <w:tcW w:w="3890"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hint="eastAsia"/>
                <w:sz w:val="24"/>
                <w:szCs w:val="24"/>
              </w:rPr>
              <w:t>公共关系实务</w:t>
            </w:r>
          </w:p>
        </w:tc>
        <w:tc>
          <w:tcPr>
            <w:tcW w:w="3848"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Public Relations Practice</w:t>
            </w:r>
          </w:p>
        </w:tc>
      </w:tr>
      <w:tr w:rsidR="001532DA" w:rsidTr="00DC5DCB">
        <w:trPr>
          <w:trHeight w:val="589"/>
          <w:jc w:val="center"/>
        </w:trPr>
        <w:tc>
          <w:tcPr>
            <w:tcW w:w="0" w:type="auto"/>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10</w:t>
            </w:r>
          </w:p>
        </w:tc>
        <w:tc>
          <w:tcPr>
            <w:tcW w:w="3890"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hint="eastAsia"/>
                <w:sz w:val="24"/>
                <w:szCs w:val="24"/>
              </w:rPr>
              <w:t>逻辑思维与表达能力</w:t>
            </w:r>
          </w:p>
        </w:tc>
        <w:tc>
          <w:tcPr>
            <w:tcW w:w="3848"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Logic &amp; Speech</w:t>
            </w:r>
          </w:p>
        </w:tc>
      </w:tr>
      <w:tr w:rsidR="001532DA" w:rsidTr="00DC5DCB">
        <w:trPr>
          <w:trHeight w:val="589"/>
          <w:jc w:val="center"/>
        </w:trPr>
        <w:tc>
          <w:tcPr>
            <w:tcW w:w="0" w:type="auto"/>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11</w:t>
            </w:r>
          </w:p>
        </w:tc>
        <w:tc>
          <w:tcPr>
            <w:tcW w:w="3890"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hint="eastAsia"/>
                <w:sz w:val="24"/>
                <w:szCs w:val="24"/>
              </w:rPr>
              <w:t>社会研究方法</w:t>
            </w:r>
          </w:p>
        </w:tc>
        <w:tc>
          <w:tcPr>
            <w:tcW w:w="3848"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 xml:space="preserve">Social </w:t>
            </w:r>
            <w:r w:rsidRPr="00A2250F">
              <w:rPr>
                <w:rFonts w:asciiTheme="minorEastAsia" w:hAnsiTheme="minorEastAsia" w:hint="eastAsia"/>
                <w:kern w:val="0"/>
                <w:sz w:val="24"/>
                <w:szCs w:val="24"/>
              </w:rPr>
              <w:t>Research Methods</w:t>
            </w:r>
          </w:p>
        </w:tc>
      </w:tr>
      <w:tr w:rsidR="001532DA" w:rsidTr="00DC5DCB">
        <w:trPr>
          <w:trHeight w:val="589"/>
          <w:jc w:val="center"/>
        </w:trPr>
        <w:tc>
          <w:tcPr>
            <w:tcW w:w="0" w:type="auto"/>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12</w:t>
            </w:r>
          </w:p>
        </w:tc>
        <w:tc>
          <w:tcPr>
            <w:tcW w:w="3890" w:type="dxa"/>
            <w:vAlign w:val="center"/>
          </w:tcPr>
          <w:p w:rsidR="001532DA" w:rsidRPr="00A2250F" w:rsidRDefault="001532DA" w:rsidP="00C25E93">
            <w:pPr>
              <w:jc w:val="center"/>
              <w:rPr>
                <w:rFonts w:asciiTheme="minorEastAsia" w:hAnsiTheme="minorEastAsia"/>
                <w:sz w:val="24"/>
                <w:szCs w:val="24"/>
              </w:rPr>
            </w:pPr>
            <w:r w:rsidRPr="00A2250F">
              <w:rPr>
                <w:rFonts w:asciiTheme="minorEastAsia" w:hAnsiTheme="minorEastAsia" w:hint="eastAsia"/>
                <w:sz w:val="24"/>
                <w:szCs w:val="24"/>
              </w:rPr>
              <w:t>公共政策分析</w:t>
            </w:r>
          </w:p>
        </w:tc>
        <w:tc>
          <w:tcPr>
            <w:tcW w:w="3848"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P</w:t>
            </w:r>
            <w:r w:rsidRPr="00A2250F">
              <w:rPr>
                <w:rFonts w:asciiTheme="minorEastAsia" w:hAnsiTheme="minorEastAsia"/>
                <w:kern w:val="0"/>
                <w:sz w:val="24"/>
                <w:szCs w:val="24"/>
              </w:rPr>
              <w:t>u</w:t>
            </w:r>
            <w:r w:rsidRPr="00A2250F">
              <w:rPr>
                <w:rFonts w:asciiTheme="minorEastAsia" w:hAnsiTheme="minorEastAsia" w:hint="eastAsia"/>
                <w:kern w:val="0"/>
                <w:sz w:val="24"/>
                <w:szCs w:val="24"/>
              </w:rPr>
              <w:t xml:space="preserve">blic </w:t>
            </w:r>
            <w:r w:rsidRPr="00A2250F">
              <w:rPr>
                <w:rFonts w:asciiTheme="minorEastAsia" w:hAnsiTheme="minorEastAsia"/>
                <w:kern w:val="0"/>
                <w:sz w:val="24"/>
                <w:szCs w:val="24"/>
              </w:rPr>
              <w:t>Policy</w:t>
            </w:r>
            <w:r w:rsidRPr="00A2250F">
              <w:rPr>
                <w:rFonts w:asciiTheme="minorEastAsia" w:hAnsiTheme="minorEastAsia" w:hint="eastAsia"/>
                <w:kern w:val="0"/>
                <w:sz w:val="24"/>
                <w:szCs w:val="24"/>
              </w:rPr>
              <w:t xml:space="preserve"> Analysis</w:t>
            </w:r>
          </w:p>
        </w:tc>
      </w:tr>
    </w:tbl>
    <w:p w:rsidR="001532DA" w:rsidRDefault="001532DA" w:rsidP="001532DA"/>
    <w:p w:rsidR="001532DA" w:rsidRDefault="001532DA" w:rsidP="001532DA">
      <w:pPr>
        <w:rPr>
          <w:b/>
          <w:sz w:val="24"/>
          <w:szCs w:val="24"/>
        </w:rPr>
      </w:pPr>
    </w:p>
    <w:p w:rsidR="001532DA" w:rsidRDefault="001532DA" w:rsidP="001532DA">
      <w:pPr>
        <w:rPr>
          <w:b/>
          <w:sz w:val="24"/>
          <w:szCs w:val="24"/>
        </w:rPr>
      </w:pPr>
    </w:p>
    <w:p w:rsidR="001532DA" w:rsidRDefault="001532DA" w:rsidP="001532DA">
      <w:pPr>
        <w:rPr>
          <w:b/>
          <w:sz w:val="24"/>
          <w:szCs w:val="24"/>
        </w:rPr>
      </w:pPr>
    </w:p>
    <w:p w:rsidR="00F611D4" w:rsidRDefault="00F611D4">
      <w:pPr>
        <w:widowControl/>
        <w:jc w:val="left"/>
        <w:rPr>
          <w:b/>
          <w:sz w:val="24"/>
          <w:szCs w:val="24"/>
        </w:rPr>
      </w:pPr>
      <w:r>
        <w:rPr>
          <w:b/>
          <w:sz w:val="24"/>
          <w:szCs w:val="24"/>
        </w:rPr>
        <w:br w:type="page"/>
      </w:r>
    </w:p>
    <w:p w:rsidR="001532DA" w:rsidRDefault="001532DA" w:rsidP="001532DA">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1532DA" w:rsidRDefault="001532DA" w:rsidP="001532DA">
      <w:pPr>
        <w:jc w:val="center"/>
        <w:rPr>
          <w:b/>
          <w:sz w:val="24"/>
          <w:szCs w:val="24"/>
        </w:rPr>
      </w:pPr>
      <w:r w:rsidRPr="0074658F">
        <w:rPr>
          <w:rFonts w:hint="eastAsia"/>
          <w:b/>
          <w:sz w:val="24"/>
          <w:szCs w:val="24"/>
        </w:rPr>
        <w:t>专业（方向）：</w:t>
      </w:r>
      <w:r>
        <w:rPr>
          <w:rFonts w:hint="eastAsia"/>
          <w:b/>
          <w:sz w:val="24"/>
          <w:szCs w:val="24"/>
        </w:rPr>
        <w:t>行政管理</w:t>
      </w:r>
      <w:r w:rsidRPr="0074658F">
        <w:rPr>
          <w:rFonts w:hint="eastAsia"/>
          <w:b/>
          <w:sz w:val="24"/>
          <w:szCs w:val="24"/>
        </w:rPr>
        <w:t xml:space="preserve"> </w:t>
      </w:r>
      <w:r>
        <w:rPr>
          <w:rFonts w:hint="eastAsia"/>
          <w:b/>
          <w:sz w:val="24"/>
          <w:szCs w:val="24"/>
        </w:rPr>
        <w:t xml:space="preserve">  </w:t>
      </w:r>
      <w:r w:rsidRPr="0074658F">
        <w:rPr>
          <w:rFonts w:hint="eastAsia"/>
          <w:b/>
          <w:sz w:val="24"/>
          <w:szCs w:val="24"/>
        </w:rPr>
        <w:t xml:space="preserve"> </w:t>
      </w:r>
      <w:r>
        <w:rPr>
          <w:rFonts w:hint="eastAsia"/>
          <w:b/>
          <w:sz w:val="24"/>
          <w:szCs w:val="24"/>
        </w:rPr>
        <w:t xml:space="preserve">  </w:t>
      </w:r>
      <w:r w:rsidRPr="0074658F">
        <w:rPr>
          <w:rFonts w:hint="eastAsia"/>
          <w:b/>
          <w:sz w:val="24"/>
          <w:szCs w:val="24"/>
        </w:rPr>
        <w:t>层次：</w:t>
      </w:r>
      <w:r w:rsidRPr="0074658F">
        <w:rPr>
          <w:rFonts w:hint="eastAsia"/>
          <w:b/>
          <w:sz w:val="24"/>
          <w:szCs w:val="24"/>
        </w:rPr>
        <w:t xml:space="preserve"> </w:t>
      </w:r>
      <w:r>
        <w:rPr>
          <w:rFonts w:hint="eastAsia"/>
          <w:b/>
          <w:sz w:val="24"/>
          <w:szCs w:val="24"/>
        </w:rPr>
        <w:t>专升本</w:t>
      </w:r>
      <w:r w:rsidRPr="0074658F">
        <w:rPr>
          <w:rFonts w:hint="eastAsia"/>
          <w:b/>
          <w:sz w:val="24"/>
          <w:szCs w:val="24"/>
        </w:rPr>
        <w:t xml:space="preserve"> </w:t>
      </w:r>
      <w:r>
        <w:rPr>
          <w:rFonts w:hint="eastAsia"/>
          <w:b/>
          <w:sz w:val="24"/>
          <w:szCs w:val="24"/>
        </w:rPr>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1532DA" w:rsidRPr="0074658F" w:rsidTr="00C25E93">
        <w:trPr>
          <w:trHeight w:val="315"/>
          <w:jc w:val="center"/>
        </w:trPr>
        <w:tc>
          <w:tcPr>
            <w:tcW w:w="709" w:type="dxa"/>
            <w:vMerge w:val="restart"/>
            <w:noWrap/>
            <w:vAlign w:val="center"/>
          </w:tcPr>
          <w:p w:rsidR="001532DA" w:rsidRPr="006D1F17" w:rsidRDefault="001532DA" w:rsidP="00C25E93">
            <w:pPr>
              <w:jc w:val="center"/>
              <w:rPr>
                <w:b/>
                <w:sz w:val="24"/>
                <w:szCs w:val="24"/>
              </w:rPr>
            </w:pPr>
            <w:r w:rsidRPr="006D1F17">
              <w:rPr>
                <w:rFonts w:hint="eastAsia"/>
                <w:b/>
                <w:sz w:val="24"/>
                <w:szCs w:val="24"/>
              </w:rPr>
              <w:t>课</w:t>
            </w:r>
          </w:p>
          <w:p w:rsidR="001532DA" w:rsidRPr="006D1F17" w:rsidRDefault="001532DA" w:rsidP="00C25E93">
            <w:pPr>
              <w:jc w:val="center"/>
              <w:rPr>
                <w:b/>
                <w:sz w:val="24"/>
                <w:szCs w:val="24"/>
              </w:rPr>
            </w:pPr>
            <w:r w:rsidRPr="006D1F17">
              <w:rPr>
                <w:rFonts w:hint="eastAsia"/>
                <w:b/>
                <w:sz w:val="24"/>
                <w:szCs w:val="24"/>
              </w:rPr>
              <w:t>程</w:t>
            </w:r>
          </w:p>
          <w:p w:rsidR="001532DA" w:rsidRPr="006D1F17" w:rsidRDefault="001532DA" w:rsidP="00C25E93">
            <w:pPr>
              <w:jc w:val="center"/>
              <w:rPr>
                <w:b/>
                <w:sz w:val="24"/>
                <w:szCs w:val="24"/>
              </w:rPr>
            </w:pPr>
            <w:r w:rsidRPr="006D1F17">
              <w:rPr>
                <w:rFonts w:hint="eastAsia"/>
                <w:b/>
                <w:sz w:val="24"/>
                <w:szCs w:val="24"/>
              </w:rPr>
              <w:t>类</w:t>
            </w:r>
          </w:p>
          <w:p w:rsidR="001532DA" w:rsidRPr="006D1F17" w:rsidRDefault="001532DA" w:rsidP="00C25E93">
            <w:pPr>
              <w:jc w:val="center"/>
              <w:rPr>
                <w:b/>
                <w:sz w:val="24"/>
                <w:szCs w:val="24"/>
              </w:rPr>
            </w:pPr>
            <w:r w:rsidRPr="006D1F17">
              <w:rPr>
                <w:rFonts w:hint="eastAsia"/>
                <w:b/>
                <w:sz w:val="24"/>
                <w:szCs w:val="24"/>
              </w:rPr>
              <w:t>别</w:t>
            </w:r>
          </w:p>
        </w:tc>
        <w:tc>
          <w:tcPr>
            <w:tcW w:w="456" w:type="dxa"/>
            <w:vMerge w:val="restart"/>
            <w:noWrap/>
            <w:vAlign w:val="center"/>
          </w:tcPr>
          <w:p w:rsidR="001532DA" w:rsidRPr="0086530E" w:rsidRDefault="001532DA" w:rsidP="00C25E93">
            <w:pPr>
              <w:jc w:val="center"/>
              <w:rPr>
                <w:b/>
                <w:sz w:val="24"/>
                <w:szCs w:val="24"/>
              </w:rPr>
            </w:pPr>
            <w:r w:rsidRPr="0086530E">
              <w:rPr>
                <w:rFonts w:hint="eastAsia"/>
                <w:b/>
                <w:sz w:val="24"/>
                <w:szCs w:val="24"/>
              </w:rPr>
              <w:t>序</w:t>
            </w:r>
          </w:p>
          <w:p w:rsidR="001532DA" w:rsidRPr="0086530E" w:rsidRDefault="001532DA" w:rsidP="00C25E93">
            <w:pPr>
              <w:jc w:val="center"/>
              <w:rPr>
                <w:b/>
                <w:sz w:val="24"/>
                <w:szCs w:val="24"/>
              </w:rPr>
            </w:pPr>
            <w:r w:rsidRPr="0086530E">
              <w:rPr>
                <w:rFonts w:hint="eastAsia"/>
                <w:b/>
                <w:sz w:val="24"/>
                <w:szCs w:val="24"/>
              </w:rPr>
              <w:t>号</w:t>
            </w:r>
          </w:p>
        </w:tc>
        <w:tc>
          <w:tcPr>
            <w:tcW w:w="1560" w:type="dxa"/>
            <w:vMerge w:val="restart"/>
            <w:noWrap/>
            <w:vAlign w:val="center"/>
          </w:tcPr>
          <w:p w:rsidR="001532DA" w:rsidRPr="0086530E" w:rsidRDefault="001532DA" w:rsidP="00C25E93">
            <w:pPr>
              <w:jc w:val="center"/>
              <w:rPr>
                <w:b/>
                <w:sz w:val="24"/>
                <w:szCs w:val="24"/>
              </w:rPr>
            </w:pPr>
            <w:r w:rsidRPr="0086530E">
              <w:rPr>
                <w:rFonts w:hint="eastAsia"/>
                <w:b/>
                <w:sz w:val="24"/>
                <w:szCs w:val="24"/>
              </w:rPr>
              <w:t>课程名称</w:t>
            </w:r>
          </w:p>
        </w:tc>
        <w:tc>
          <w:tcPr>
            <w:tcW w:w="425" w:type="dxa"/>
            <w:vMerge w:val="restart"/>
            <w:noWrap/>
            <w:vAlign w:val="center"/>
          </w:tcPr>
          <w:p w:rsidR="001532DA" w:rsidRPr="0086530E" w:rsidRDefault="001532DA" w:rsidP="00C25E93">
            <w:pPr>
              <w:jc w:val="center"/>
              <w:rPr>
                <w:b/>
                <w:sz w:val="24"/>
                <w:szCs w:val="24"/>
              </w:rPr>
            </w:pPr>
            <w:r w:rsidRPr="0086530E">
              <w:rPr>
                <w:rFonts w:hint="eastAsia"/>
                <w:b/>
                <w:sz w:val="24"/>
                <w:szCs w:val="24"/>
              </w:rPr>
              <w:t>学</w:t>
            </w:r>
          </w:p>
          <w:p w:rsidR="001532DA" w:rsidRPr="0086530E" w:rsidRDefault="001532DA" w:rsidP="00C25E93">
            <w:pPr>
              <w:jc w:val="center"/>
              <w:rPr>
                <w:b/>
                <w:sz w:val="24"/>
                <w:szCs w:val="24"/>
              </w:rPr>
            </w:pPr>
            <w:r w:rsidRPr="0086530E">
              <w:rPr>
                <w:rFonts w:hint="eastAsia"/>
                <w:b/>
                <w:sz w:val="24"/>
                <w:szCs w:val="24"/>
              </w:rPr>
              <w:t>分</w:t>
            </w:r>
          </w:p>
        </w:tc>
        <w:tc>
          <w:tcPr>
            <w:tcW w:w="2134" w:type="dxa"/>
            <w:gridSpan w:val="5"/>
            <w:vMerge w:val="restart"/>
            <w:noWrap/>
            <w:vAlign w:val="center"/>
          </w:tcPr>
          <w:p w:rsidR="001532DA" w:rsidRPr="0086530E" w:rsidRDefault="001532DA" w:rsidP="00C25E9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1532DA" w:rsidRPr="0086530E" w:rsidRDefault="001532DA" w:rsidP="00C25E93">
            <w:pPr>
              <w:jc w:val="center"/>
              <w:rPr>
                <w:b/>
                <w:sz w:val="24"/>
                <w:szCs w:val="24"/>
              </w:rPr>
            </w:pPr>
            <w:r w:rsidRPr="0086530E">
              <w:rPr>
                <w:rFonts w:hint="eastAsia"/>
                <w:b/>
                <w:sz w:val="24"/>
                <w:szCs w:val="24"/>
              </w:rPr>
              <w:t>考核</w:t>
            </w:r>
          </w:p>
          <w:p w:rsidR="001532DA" w:rsidRPr="0086530E" w:rsidRDefault="001532DA" w:rsidP="00C25E93">
            <w:pPr>
              <w:jc w:val="center"/>
              <w:rPr>
                <w:b/>
                <w:sz w:val="24"/>
                <w:szCs w:val="24"/>
              </w:rPr>
            </w:pPr>
            <w:r w:rsidRPr="0086530E">
              <w:rPr>
                <w:rFonts w:hint="eastAsia"/>
                <w:b/>
                <w:sz w:val="24"/>
                <w:szCs w:val="24"/>
              </w:rPr>
              <w:t>形式</w:t>
            </w:r>
          </w:p>
        </w:tc>
        <w:tc>
          <w:tcPr>
            <w:tcW w:w="2552" w:type="dxa"/>
            <w:gridSpan w:val="6"/>
            <w:noWrap/>
            <w:vAlign w:val="center"/>
          </w:tcPr>
          <w:p w:rsidR="001532DA" w:rsidRPr="0086530E" w:rsidRDefault="001532DA" w:rsidP="00C25E93">
            <w:pPr>
              <w:jc w:val="center"/>
              <w:rPr>
                <w:b/>
                <w:sz w:val="24"/>
                <w:szCs w:val="24"/>
              </w:rPr>
            </w:pPr>
            <w:r w:rsidRPr="0086530E">
              <w:rPr>
                <w:rFonts w:hint="eastAsia"/>
                <w:b/>
                <w:sz w:val="24"/>
                <w:szCs w:val="24"/>
              </w:rPr>
              <w:t>各学期学分</w:t>
            </w:r>
          </w:p>
        </w:tc>
        <w:tc>
          <w:tcPr>
            <w:tcW w:w="1410" w:type="dxa"/>
            <w:vMerge w:val="restart"/>
            <w:noWrap/>
            <w:vAlign w:val="center"/>
          </w:tcPr>
          <w:p w:rsidR="001532DA" w:rsidRPr="0086530E" w:rsidRDefault="001532DA" w:rsidP="00C25E93">
            <w:pPr>
              <w:jc w:val="center"/>
              <w:rPr>
                <w:b/>
                <w:sz w:val="24"/>
                <w:szCs w:val="24"/>
              </w:rPr>
            </w:pPr>
            <w:r w:rsidRPr="0086530E">
              <w:rPr>
                <w:rFonts w:hint="eastAsia"/>
                <w:b/>
                <w:sz w:val="24"/>
                <w:szCs w:val="24"/>
              </w:rPr>
              <w:t>备注</w:t>
            </w:r>
          </w:p>
        </w:tc>
      </w:tr>
      <w:tr w:rsidR="001532DA" w:rsidRPr="0074658F" w:rsidTr="00C25E93">
        <w:trPr>
          <w:trHeight w:val="315"/>
          <w:jc w:val="center"/>
        </w:trPr>
        <w:tc>
          <w:tcPr>
            <w:tcW w:w="709" w:type="dxa"/>
            <w:vMerge/>
            <w:noWrap/>
          </w:tcPr>
          <w:p w:rsidR="001532DA" w:rsidRPr="006D1F17" w:rsidRDefault="001532DA" w:rsidP="00C25E93">
            <w:pPr>
              <w:jc w:val="center"/>
              <w:rPr>
                <w:b/>
                <w:sz w:val="24"/>
                <w:szCs w:val="24"/>
              </w:rPr>
            </w:pPr>
          </w:p>
        </w:tc>
        <w:tc>
          <w:tcPr>
            <w:tcW w:w="456" w:type="dxa"/>
            <w:vMerge/>
            <w:noWrap/>
          </w:tcPr>
          <w:p w:rsidR="001532DA" w:rsidRPr="0086530E" w:rsidRDefault="001532DA" w:rsidP="00C25E93">
            <w:pPr>
              <w:jc w:val="center"/>
              <w:rPr>
                <w:b/>
                <w:sz w:val="24"/>
                <w:szCs w:val="24"/>
              </w:rPr>
            </w:pPr>
          </w:p>
        </w:tc>
        <w:tc>
          <w:tcPr>
            <w:tcW w:w="1560" w:type="dxa"/>
            <w:vMerge/>
            <w:noWrap/>
          </w:tcPr>
          <w:p w:rsidR="001532DA" w:rsidRPr="0086530E" w:rsidRDefault="001532DA" w:rsidP="00C25E93">
            <w:pPr>
              <w:jc w:val="center"/>
              <w:rPr>
                <w:b/>
                <w:sz w:val="24"/>
                <w:szCs w:val="24"/>
              </w:rPr>
            </w:pPr>
          </w:p>
        </w:tc>
        <w:tc>
          <w:tcPr>
            <w:tcW w:w="425" w:type="dxa"/>
            <w:vMerge/>
            <w:noWrap/>
          </w:tcPr>
          <w:p w:rsidR="001532DA" w:rsidRPr="0086530E" w:rsidRDefault="001532DA" w:rsidP="00C25E93">
            <w:pPr>
              <w:jc w:val="center"/>
              <w:rPr>
                <w:b/>
                <w:sz w:val="24"/>
                <w:szCs w:val="24"/>
              </w:rPr>
            </w:pPr>
          </w:p>
        </w:tc>
        <w:tc>
          <w:tcPr>
            <w:tcW w:w="2134" w:type="dxa"/>
            <w:gridSpan w:val="5"/>
            <w:vMerge/>
            <w:noWrap/>
          </w:tcPr>
          <w:p w:rsidR="001532DA" w:rsidRPr="0086530E" w:rsidRDefault="001532DA" w:rsidP="00C25E93">
            <w:pPr>
              <w:jc w:val="center"/>
              <w:rPr>
                <w:b/>
                <w:sz w:val="24"/>
                <w:szCs w:val="24"/>
              </w:rPr>
            </w:pPr>
          </w:p>
        </w:tc>
        <w:tc>
          <w:tcPr>
            <w:tcW w:w="850" w:type="dxa"/>
            <w:gridSpan w:val="2"/>
            <w:vMerge/>
            <w:noWrap/>
          </w:tcPr>
          <w:p w:rsidR="001532DA" w:rsidRPr="0086530E" w:rsidRDefault="001532DA" w:rsidP="00C25E93">
            <w:pPr>
              <w:jc w:val="center"/>
              <w:rPr>
                <w:b/>
                <w:sz w:val="24"/>
                <w:szCs w:val="24"/>
              </w:rPr>
            </w:pPr>
          </w:p>
        </w:tc>
        <w:tc>
          <w:tcPr>
            <w:tcW w:w="851" w:type="dxa"/>
            <w:gridSpan w:val="2"/>
            <w:noWrap/>
            <w:vAlign w:val="center"/>
          </w:tcPr>
          <w:p w:rsidR="001532DA" w:rsidRDefault="001532DA" w:rsidP="00C25E93">
            <w:pPr>
              <w:jc w:val="center"/>
              <w:rPr>
                <w:b/>
                <w:sz w:val="24"/>
                <w:szCs w:val="24"/>
              </w:rPr>
            </w:pPr>
            <w:r w:rsidRPr="0086530E">
              <w:rPr>
                <w:rFonts w:hint="eastAsia"/>
                <w:b/>
                <w:sz w:val="24"/>
                <w:szCs w:val="24"/>
              </w:rPr>
              <w:t>第一</w:t>
            </w:r>
          </w:p>
          <w:p w:rsidR="001532DA" w:rsidRPr="0086530E" w:rsidRDefault="001532DA" w:rsidP="00C25E93">
            <w:pPr>
              <w:jc w:val="center"/>
              <w:rPr>
                <w:b/>
                <w:sz w:val="24"/>
                <w:szCs w:val="24"/>
              </w:rPr>
            </w:pPr>
            <w:r w:rsidRPr="0086530E">
              <w:rPr>
                <w:rFonts w:hint="eastAsia"/>
                <w:b/>
                <w:sz w:val="24"/>
                <w:szCs w:val="24"/>
              </w:rPr>
              <w:t>学年</w:t>
            </w:r>
          </w:p>
        </w:tc>
        <w:tc>
          <w:tcPr>
            <w:tcW w:w="850" w:type="dxa"/>
            <w:gridSpan w:val="2"/>
            <w:noWrap/>
            <w:vAlign w:val="center"/>
          </w:tcPr>
          <w:p w:rsidR="001532DA" w:rsidRPr="0086530E" w:rsidRDefault="001532DA" w:rsidP="00C25E93">
            <w:pPr>
              <w:jc w:val="center"/>
              <w:rPr>
                <w:b/>
                <w:sz w:val="24"/>
                <w:szCs w:val="24"/>
              </w:rPr>
            </w:pPr>
            <w:r w:rsidRPr="0086530E">
              <w:rPr>
                <w:rFonts w:hint="eastAsia"/>
                <w:b/>
                <w:sz w:val="24"/>
                <w:szCs w:val="24"/>
              </w:rPr>
              <w:t>第二</w:t>
            </w:r>
          </w:p>
          <w:p w:rsidR="001532DA" w:rsidRPr="0086530E" w:rsidRDefault="001532DA" w:rsidP="00C25E93">
            <w:pPr>
              <w:jc w:val="center"/>
              <w:rPr>
                <w:b/>
                <w:sz w:val="24"/>
                <w:szCs w:val="24"/>
              </w:rPr>
            </w:pPr>
            <w:r w:rsidRPr="0086530E">
              <w:rPr>
                <w:rFonts w:hint="eastAsia"/>
                <w:b/>
                <w:sz w:val="24"/>
                <w:szCs w:val="24"/>
              </w:rPr>
              <w:t>学年</w:t>
            </w:r>
          </w:p>
        </w:tc>
        <w:tc>
          <w:tcPr>
            <w:tcW w:w="851" w:type="dxa"/>
            <w:gridSpan w:val="2"/>
            <w:noWrap/>
            <w:vAlign w:val="center"/>
          </w:tcPr>
          <w:p w:rsidR="001532DA" w:rsidRPr="0086530E" w:rsidRDefault="001532DA" w:rsidP="00C25E93">
            <w:pPr>
              <w:jc w:val="center"/>
              <w:rPr>
                <w:b/>
                <w:sz w:val="24"/>
                <w:szCs w:val="24"/>
              </w:rPr>
            </w:pPr>
            <w:r w:rsidRPr="0086530E">
              <w:rPr>
                <w:rFonts w:hint="eastAsia"/>
                <w:b/>
                <w:sz w:val="24"/>
                <w:szCs w:val="24"/>
              </w:rPr>
              <w:t>第三</w:t>
            </w:r>
          </w:p>
          <w:p w:rsidR="001532DA" w:rsidRPr="0086530E" w:rsidRDefault="001532DA" w:rsidP="00C25E93">
            <w:pPr>
              <w:jc w:val="center"/>
              <w:rPr>
                <w:b/>
                <w:sz w:val="24"/>
                <w:szCs w:val="24"/>
              </w:rPr>
            </w:pPr>
            <w:r w:rsidRPr="0086530E">
              <w:rPr>
                <w:rFonts w:hint="eastAsia"/>
                <w:b/>
                <w:sz w:val="24"/>
                <w:szCs w:val="24"/>
              </w:rPr>
              <w:t>学年</w:t>
            </w:r>
          </w:p>
        </w:tc>
        <w:tc>
          <w:tcPr>
            <w:tcW w:w="1410" w:type="dxa"/>
            <w:vMerge/>
            <w:noWrap/>
          </w:tcPr>
          <w:p w:rsidR="001532DA" w:rsidRPr="0086530E" w:rsidRDefault="001532DA" w:rsidP="00C25E93">
            <w:pPr>
              <w:jc w:val="center"/>
              <w:rPr>
                <w:b/>
                <w:sz w:val="24"/>
                <w:szCs w:val="24"/>
              </w:rPr>
            </w:pPr>
          </w:p>
        </w:tc>
      </w:tr>
      <w:tr w:rsidR="001532DA" w:rsidRPr="0074658F" w:rsidTr="00C25E93">
        <w:trPr>
          <w:trHeight w:val="622"/>
          <w:jc w:val="center"/>
        </w:trPr>
        <w:tc>
          <w:tcPr>
            <w:tcW w:w="709" w:type="dxa"/>
            <w:vMerge/>
            <w:noWrap/>
          </w:tcPr>
          <w:p w:rsidR="001532DA" w:rsidRPr="006D1F17" w:rsidRDefault="001532DA" w:rsidP="00C25E93">
            <w:pPr>
              <w:jc w:val="center"/>
              <w:rPr>
                <w:b/>
                <w:sz w:val="24"/>
                <w:szCs w:val="24"/>
              </w:rPr>
            </w:pPr>
          </w:p>
        </w:tc>
        <w:tc>
          <w:tcPr>
            <w:tcW w:w="456" w:type="dxa"/>
            <w:vMerge/>
            <w:noWrap/>
          </w:tcPr>
          <w:p w:rsidR="001532DA" w:rsidRPr="0086530E" w:rsidRDefault="001532DA" w:rsidP="00C25E93">
            <w:pPr>
              <w:jc w:val="center"/>
              <w:rPr>
                <w:b/>
                <w:sz w:val="24"/>
                <w:szCs w:val="24"/>
              </w:rPr>
            </w:pPr>
          </w:p>
        </w:tc>
        <w:tc>
          <w:tcPr>
            <w:tcW w:w="1560" w:type="dxa"/>
            <w:vMerge/>
            <w:noWrap/>
          </w:tcPr>
          <w:p w:rsidR="001532DA" w:rsidRPr="0086530E" w:rsidRDefault="001532DA" w:rsidP="00C25E93">
            <w:pPr>
              <w:jc w:val="center"/>
              <w:rPr>
                <w:b/>
                <w:sz w:val="24"/>
                <w:szCs w:val="24"/>
              </w:rPr>
            </w:pPr>
          </w:p>
        </w:tc>
        <w:tc>
          <w:tcPr>
            <w:tcW w:w="425" w:type="dxa"/>
            <w:vMerge/>
            <w:noWrap/>
          </w:tcPr>
          <w:p w:rsidR="001532DA" w:rsidRPr="0086530E" w:rsidRDefault="001532DA" w:rsidP="00C25E93">
            <w:pPr>
              <w:jc w:val="center"/>
              <w:rPr>
                <w:b/>
                <w:sz w:val="24"/>
                <w:szCs w:val="24"/>
              </w:rPr>
            </w:pPr>
          </w:p>
        </w:tc>
        <w:tc>
          <w:tcPr>
            <w:tcW w:w="433" w:type="dxa"/>
            <w:noWrap/>
            <w:vAlign w:val="center"/>
          </w:tcPr>
          <w:p w:rsidR="001532DA" w:rsidRPr="0086530E" w:rsidRDefault="001532DA" w:rsidP="00C25E93">
            <w:pPr>
              <w:jc w:val="center"/>
              <w:rPr>
                <w:b/>
                <w:sz w:val="24"/>
                <w:szCs w:val="24"/>
              </w:rPr>
            </w:pPr>
            <w:r w:rsidRPr="0086530E">
              <w:rPr>
                <w:rFonts w:hint="eastAsia"/>
                <w:b/>
                <w:sz w:val="24"/>
                <w:szCs w:val="24"/>
              </w:rPr>
              <w:t>总</w:t>
            </w:r>
          </w:p>
          <w:p w:rsidR="001532DA" w:rsidRPr="0086530E" w:rsidRDefault="001532DA" w:rsidP="00C25E93">
            <w:pPr>
              <w:jc w:val="center"/>
              <w:rPr>
                <w:b/>
                <w:sz w:val="24"/>
                <w:szCs w:val="24"/>
              </w:rPr>
            </w:pPr>
            <w:r w:rsidRPr="0086530E">
              <w:rPr>
                <w:rFonts w:hint="eastAsia"/>
                <w:b/>
                <w:sz w:val="24"/>
                <w:szCs w:val="24"/>
              </w:rPr>
              <w:t>学</w:t>
            </w:r>
          </w:p>
          <w:p w:rsidR="001532DA" w:rsidRPr="0086530E" w:rsidRDefault="001532DA" w:rsidP="00C25E93">
            <w:pPr>
              <w:jc w:val="center"/>
              <w:rPr>
                <w:b/>
                <w:sz w:val="24"/>
                <w:szCs w:val="24"/>
              </w:rPr>
            </w:pPr>
            <w:r w:rsidRPr="0086530E">
              <w:rPr>
                <w:rFonts w:hint="eastAsia"/>
                <w:b/>
                <w:sz w:val="24"/>
                <w:szCs w:val="24"/>
              </w:rPr>
              <w:t>时</w:t>
            </w:r>
          </w:p>
        </w:tc>
        <w:tc>
          <w:tcPr>
            <w:tcW w:w="425" w:type="dxa"/>
            <w:noWrap/>
            <w:vAlign w:val="center"/>
          </w:tcPr>
          <w:p w:rsidR="001532DA" w:rsidRPr="0086530E" w:rsidRDefault="001532DA" w:rsidP="00C25E93">
            <w:pPr>
              <w:jc w:val="center"/>
              <w:rPr>
                <w:b/>
                <w:sz w:val="24"/>
                <w:szCs w:val="24"/>
              </w:rPr>
            </w:pPr>
            <w:r w:rsidRPr="0086530E">
              <w:rPr>
                <w:rFonts w:hint="eastAsia"/>
                <w:b/>
                <w:sz w:val="24"/>
                <w:szCs w:val="24"/>
              </w:rPr>
              <w:t>课堂</w:t>
            </w:r>
          </w:p>
          <w:p w:rsidR="001532DA" w:rsidRPr="0086530E" w:rsidRDefault="001532DA" w:rsidP="00C25E93">
            <w:pPr>
              <w:jc w:val="center"/>
              <w:rPr>
                <w:b/>
                <w:sz w:val="24"/>
                <w:szCs w:val="24"/>
              </w:rPr>
            </w:pPr>
            <w:r w:rsidRPr="0086530E">
              <w:rPr>
                <w:rFonts w:hint="eastAsia"/>
                <w:b/>
                <w:sz w:val="24"/>
                <w:szCs w:val="24"/>
              </w:rPr>
              <w:t>讲授</w:t>
            </w:r>
          </w:p>
        </w:tc>
        <w:tc>
          <w:tcPr>
            <w:tcW w:w="425" w:type="dxa"/>
            <w:noWrap/>
            <w:vAlign w:val="center"/>
          </w:tcPr>
          <w:p w:rsidR="001532DA" w:rsidRPr="0086530E" w:rsidRDefault="001532DA" w:rsidP="00C25E93">
            <w:pPr>
              <w:jc w:val="center"/>
              <w:rPr>
                <w:b/>
                <w:sz w:val="24"/>
                <w:szCs w:val="24"/>
              </w:rPr>
            </w:pPr>
            <w:r w:rsidRPr="0086530E">
              <w:rPr>
                <w:rFonts w:hint="eastAsia"/>
                <w:b/>
                <w:sz w:val="24"/>
                <w:szCs w:val="24"/>
              </w:rPr>
              <w:t>网络教学</w:t>
            </w:r>
          </w:p>
        </w:tc>
        <w:tc>
          <w:tcPr>
            <w:tcW w:w="426" w:type="dxa"/>
            <w:noWrap/>
            <w:vAlign w:val="center"/>
          </w:tcPr>
          <w:p w:rsidR="001532DA" w:rsidRPr="0086530E" w:rsidRDefault="001532DA" w:rsidP="00C25E93">
            <w:pPr>
              <w:jc w:val="center"/>
              <w:rPr>
                <w:b/>
                <w:sz w:val="24"/>
                <w:szCs w:val="24"/>
              </w:rPr>
            </w:pPr>
            <w:r w:rsidRPr="0086530E">
              <w:rPr>
                <w:rFonts w:hint="eastAsia"/>
                <w:b/>
                <w:sz w:val="24"/>
                <w:szCs w:val="24"/>
              </w:rPr>
              <w:t>课内实践</w:t>
            </w:r>
          </w:p>
        </w:tc>
        <w:tc>
          <w:tcPr>
            <w:tcW w:w="425" w:type="dxa"/>
            <w:noWrap/>
            <w:vAlign w:val="center"/>
          </w:tcPr>
          <w:p w:rsidR="001532DA" w:rsidRPr="0086530E" w:rsidRDefault="001532DA" w:rsidP="00C25E93">
            <w:pPr>
              <w:jc w:val="center"/>
              <w:rPr>
                <w:b/>
                <w:sz w:val="24"/>
                <w:szCs w:val="24"/>
              </w:rPr>
            </w:pPr>
            <w:r w:rsidRPr="0086530E">
              <w:rPr>
                <w:rFonts w:hint="eastAsia"/>
                <w:b/>
                <w:sz w:val="24"/>
                <w:szCs w:val="24"/>
              </w:rPr>
              <w:t>课外自学</w:t>
            </w:r>
          </w:p>
        </w:tc>
        <w:tc>
          <w:tcPr>
            <w:tcW w:w="425" w:type="dxa"/>
            <w:noWrap/>
            <w:vAlign w:val="center"/>
          </w:tcPr>
          <w:p w:rsidR="001532DA" w:rsidRPr="0086530E" w:rsidRDefault="001532DA" w:rsidP="00C25E93">
            <w:pPr>
              <w:jc w:val="center"/>
              <w:rPr>
                <w:b/>
                <w:sz w:val="24"/>
                <w:szCs w:val="24"/>
              </w:rPr>
            </w:pPr>
            <w:r w:rsidRPr="0086530E">
              <w:rPr>
                <w:rFonts w:hint="eastAsia"/>
                <w:b/>
                <w:sz w:val="24"/>
                <w:szCs w:val="24"/>
              </w:rPr>
              <w:t>考</w:t>
            </w:r>
          </w:p>
          <w:p w:rsidR="001532DA" w:rsidRPr="0086530E" w:rsidRDefault="001532DA" w:rsidP="00C25E93">
            <w:pPr>
              <w:jc w:val="center"/>
              <w:rPr>
                <w:b/>
                <w:sz w:val="24"/>
                <w:szCs w:val="24"/>
              </w:rPr>
            </w:pPr>
            <w:r w:rsidRPr="0086530E">
              <w:rPr>
                <w:rFonts w:hint="eastAsia"/>
                <w:b/>
                <w:sz w:val="24"/>
                <w:szCs w:val="24"/>
              </w:rPr>
              <w:t>试</w:t>
            </w:r>
          </w:p>
          <w:p w:rsidR="001532DA" w:rsidRPr="0086530E" w:rsidRDefault="001532DA" w:rsidP="00C25E93">
            <w:pPr>
              <w:jc w:val="center"/>
              <w:rPr>
                <w:b/>
                <w:sz w:val="24"/>
                <w:szCs w:val="24"/>
              </w:rPr>
            </w:pPr>
            <w:r w:rsidRPr="0086530E">
              <w:rPr>
                <w:rFonts w:hint="eastAsia"/>
                <w:b/>
                <w:sz w:val="24"/>
                <w:szCs w:val="24"/>
              </w:rPr>
              <w:t>▲</w:t>
            </w:r>
          </w:p>
        </w:tc>
        <w:tc>
          <w:tcPr>
            <w:tcW w:w="425" w:type="dxa"/>
            <w:noWrap/>
            <w:vAlign w:val="center"/>
          </w:tcPr>
          <w:p w:rsidR="001532DA" w:rsidRPr="0086530E" w:rsidRDefault="001532DA" w:rsidP="00C25E93">
            <w:pPr>
              <w:jc w:val="center"/>
              <w:rPr>
                <w:b/>
                <w:sz w:val="24"/>
                <w:szCs w:val="24"/>
              </w:rPr>
            </w:pPr>
            <w:r w:rsidRPr="0086530E">
              <w:rPr>
                <w:rFonts w:hint="eastAsia"/>
                <w:b/>
                <w:sz w:val="24"/>
                <w:szCs w:val="24"/>
              </w:rPr>
              <w:t>考</w:t>
            </w:r>
          </w:p>
          <w:p w:rsidR="001532DA" w:rsidRPr="0086530E" w:rsidRDefault="001532DA" w:rsidP="00C25E93">
            <w:pPr>
              <w:jc w:val="center"/>
              <w:rPr>
                <w:b/>
                <w:sz w:val="24"/>
                <w:szCs w:val="24"/>
              </w:rPr>
            </w:pPr>
            <w:r w:rsidRPr="0086530E">
              <w:rPr>
                <w:rFonts w:hint="eastAsia"/>
                <w:b/>
                <w:sz w:val="24"/>
                <w:szCs w:val="24"/>
              </w:rPr>
              <w:t>查</w:t>
            </w:r>
          </w:p>
          <w:p w:rsidR="001532DA" w:rsidRPr="0086530E" w:rsidRDefault="001532DA" w:rsidP="00C25E93">
            <w:pPr>
              <w:jc w:val="center"/>
              <w:rPr>
                <w:b/>
                <w:sz w:val="24"/>
                <w:szCs w:val="24"/>
              </w:rPr>
            </w:pPr>
            <w:r w:rsidRPr="0086530E">
              <w:rPr>
                <w:rFonts w:hint="eastAsia"/>
                <w:b/>
                <w:sz w:val="24"/>
                <w:szCs w:val="24"/>
              </w:rPr>
              <w:t>△</w:t>
            </w:r>
          </w:p>
        </w:tc>
        <w:tc>
          <w:tcPr>
            <w:tcW w:w="426" w:type="dxa"/>
            <w:noWrap/>
          </w:tcPr>
          <w:p w:rsidR="001532DA" w:rsidRPr="0086530E" w:rsidRDefault="001532DA" w:rsidP="00C25E93">
            <w:pPr>
              <w:jc w:val="center"/>
              <w:rPr>
                <w:b/>
                <w:sz w:val="24"/>
                <w:szCs w:val="24"/>
              </w:rPr>
            </w:pPr>
            <w:r>
              <w:rPr>
                <w:rFonts w:hint="eastAsia"/>
                <w:b/>
                <w:sz w:val="24"/>
                <w:szCs w:val="24"/>
              </w:rPr>
              <w:t>第一学期</w:t>
            </w:r>
          </w:p>
        </w:tc>
        <w:tc>
          <w:tcPr>
            <w:tcW w:w="425" w:type="dxa"/>
            <w:noWrap/>
          </w:tcPr>
          <w:p w:rsidR="001532DA" w:rsidRPr="0086530E" w:rsidRDefault="001532DA" w:rsidP="00C25E93">
            <w:pPr>
              <w:jc w:val="center"/>
              <w:rPr>
                <w:b/>
                <w:sz w:val="24"/>
                <w:szCs w:val="24"/>
              </w:rPr>
            </w:pPr>
            <w:r>
              <w:rPr>
                <w:rFonts w:hint="eastAsia"/>
                <w:b/>
                <w:sz w:val="24"/>
                <w:szCs w:val="24"/>
              </w:rPr>
              <w:t>第二学期</w:t>
            </w:r>
          </w:p>
        </w:tc>
        <w:tc>
          <w:tcPr>
            <w:tcW w:w="425" w:type="dxa"/>
            <w:noWrap/>
          </w:tcPr>
          <w:p w:rsidR="001532DA" w:rsidRPr="0086530E" w:rsidRDefault="001532DA" w:rsidP="00C25E93">
            <w:pPr>
              <w:jc w:val="center"/>
              <w:rPr>
                <w:b/>
                <w:sz w:val="24"/>
                <w:szCs w:val="24"/>
              </w:rPr>
            </w:pPr>
            <w:r>
              <w:rPr>
                <w:rFonts w:hint="eastAsia"/>
                <w:b/>
                <w:sz w:val="24"/>
                <w:szCs w:val="24"/>
              </w:rPr>
              <w:t>第三学期</w:t>
            </w:r>
          </w:p>
        </w:tc>
        <w:tc>
          <w:tcPr>
            <w:tcW w:w="425" w:type="dxa"/>
            <w:noWrap/>
          </w:tcPr>
          <w:p w:rsidR="001532DA" w:rsidRPr="0086530E" w:rsidRDefault="001532DA" w:rsidP="00C25E93">
            <w:pPr>
              <w:jc w:val="center"/>
              <w:rPr>
                <w:b/>
                <w:sz w:val="24"/>
                <w:szCs w:val="24"/>
              </w:rPr>
            </w:pPr>
            <w:r>
              <w:rPr>
                <w:rFonts w:hint="eastAsia"/>
                <w:b/>
                <w:sz w:val="24"/>
                <w:szCs w:val="24"/>
              </w:rPr>
              <w:t>第四学期</w:t>
            </w:r>
          </w:p>
        </w:tc>
        <w:tc>
          <w:tcPr>
            <w:tcW w:w="426" w:type="dxa"/>
            <w:noWrap/>
          </w:tcPr>
          <w:p w:rsidR="001532DA" w:rsidRPr="0086530E" w:rsidRDefault="001532DA" w:rsidP="00C25E93">
            <w:pPr>
              <w:jc w:val="center"/>
              <w:rPr>
                <w:b/>
                <w:sz w:val="24"/>
                <w:szCs w:val="24"/>
              </w:rPr>
            </w:pPr>
            <w:r>
              <w:rPr>
                <w:rFonts w:hint="eastAsia"/>
                <w:b/>
                <w:sz w:val="24"/>
                <w:szCs w:val="24"/>
              </w:rPr>
              <w:t>第五学期</w:t>
            </w:r>
          </w:p>
        </w:tc>
        <w:tc>
          <w:tcPr>
            <w:tcW w:w="425" w:type="dxa"/>
            <w:noWrap/>
          </w:tcPr>
          <w:p w:rsidR="001532DA" w:rsidRPr="0086530E" w:rsidRDefault="001532DA" w:rsidP="00C25E93">
            <w:pPr>
              <w:jc w:val="center"/>
              <w:rPr>
                <w:b/>
                <w:sz w:val="24"/>
                <w:szCs w:val="24"/>
              </w:rPr>
            </w:pPr>
            <w:r>
              <w:rPr>
                <w:rFonts w:hint="eastAsia"/>
                <w:b/>
                <w:sz w:val="24"/>
                <w:szCs w:val="24"/>
              </w:rPr>
              <w:t>第六学期</w:t>
            </w:r>
          </w:p>
        </w:tc>
        <w:tc>
          <w:tcPr>
            <w:tcW w:w="1410" w:type="dxa"/>
            <w:noWrap/>
          </w:tcPr>
          <w:p w:rsidR="001532DA" w:rsidRPr="0086530E" w:rsidRDefault="001532DA" w:rsidP="00C25E93">
            <w:pPr>
              <w:jc w:val="center"/>
              <w:rPr>
                <w:b/>
                <w:sz w:val="24"/>
                <w:szCs w:val="24"/>
              </w:rPr>
            </w:pPr>
          </w:p>
        </w:tc>
      </w:tr>
      <w:tr w:rsidR="001532DA" w:rsidRPr="00A45F89" w:rsidTr="00C25E93">
        <w:trPr>
          <w:jc w:val="center"/>
        </w:trPr>
        <w:tc>
          <w:tcPr>
            <w:tcW w:w="709" w:type="dxa"/>
            <w:vMerge w:val="restart"/>
            <w:noWrap/>
            <w:vAlign w:val="center"/>
          </w:tcPr>
          <w:p w:rsidR="001532DA" w:rsidRPr="006D1F17" w:rsidRDefault="001532DA" w:rsidP="00C25E93">
            <w:pPr>
              <w:jc w:val="center"/>
              <w:rPr>
                <w:b/>
                <w:sz w:val="24"/>
                <w:szCs w:val="24"/>
              </w:rPr>
            </w:pPr>
            <w:r w:rsidRPr="006D1F17">
              <w:rPr>
                <w:rFonts w:hint="eastAsia"/>
                <w:b/>
                <w:sz w:val="24"/>
                <w:szCs w:val="24"/>
              </w:rPr>
              <w:t>公</w:t>
            </w:r>
          </w:p>
          <w:p w:rsidR="001532DA" w:rsidRPr="006D1F17" w:rsidRDefault="001532DA" w:rsidP="00C25E93">
            <w:pPr>
              <w:jc w:val="center"/>
              <w:rPr>
                <w:b/>
                <w:sz w:val="24"/>
                <w:szCs w:val="24"/>
              </w:rPr>
            </w:pPr>
            <w:r w:rsidRPr="006D1F17">
              <w:rPr>
                <w:rFonts w:hint="eastAsia"/>
                <w:b/>
                <w:sz w:val="24"/>
                <w:szCs w:val="24"/>
              </w:rPr>
              <w:t>共</w:t>
            </w:r>
          </w:p>
          <w:p w:rsidR="001532DA" w:rsidRPr="006D1F17" w:rsidRDefault="001532DA" w:rsidP="00C25E93">
            <w:pPr>
              <w:jc w:val="center"/>
              <w:rPr>
                <w:b/>
                <w:sz w:val="24"/>
                <w:szCs w:val="24"/>
              </w:rPr>
            </w:pPr>
            <w:r w:rsidRPr="006D1F17">
              <w:rPr>
                <w:rFonts w:hint="eastAsia"/>
                <w:b/>
                <w:sz w:val="24"/>
                <w:szCs w:val="24"/>
              </w:rPr>
              <w:t>基</w:t>
            </w:r>
          </w:p>
          <w:p w:rsidR="001532DA" w:rsidRPr="006D1F17" w:rsidRDefault="001532DA" w:rsidP="00C25E93">
            <w:pPr>
              <w:jc w:val="center"/>
              <w:rPr>
                <w:b/>
                <w:sz w:val="24"/>
                <w:szCs w:val="24"/>
              </w:rPr>
            </w:pPr>
            <w:r w:rsidRPr="006D1F17">
              <w:rPr>
                <w:rFonts w:hint="eastAsia"/>
                <w:b/>
                <w:sz w:val="24"/>
                <w:szCs w:val="24"/>
              </w:rPr>
              <w:t>础</w:t>
            </w:r>
          </w:p>
          <w:p w:rsidR="001532DA" w:rsidRPr="006D1F17" w:rsidRDefault="001532DA" w:rsidP="00C25E93">
            <w:pPr>
              <w:jc w:val="center"/>
              <w:rPr>
                <w:b/>
                <w:sz w:val="24"/>
                <w:szCs w:val="24"/>
              </w:rPr>
            </w:pPr>
            <w:r w:rsidRPr="006D1F17">
              <w:rPr>
                <w:rFonts w:hint="eastAsia"/>
                <w:b/>
                <w:sz w:val="24"/>
                <w:szCs w:val="24"/>
              </w:rPr>
              <w:t>课</w:t>
            </w: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大学英语（3）</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2</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大学英语（4）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毛泽东思想和中国特色社会主义理论体系概论</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2016" w:type="dxa"/>
            <w:gridSpan w:val="2"/>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小计</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9</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162</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108</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val="restart"/>
            <w:noWrap/>
            <w:vAlign w:val="center"/>
          </w:tcPr>
          <w:p w:rsidR="001532DA" w:rsidRPr="006D1F17" w:rsidRDefault="001532DA" w:rsidP="00C25E93">
            <w:pPr>
              <w:jc w:val="center"/>
              <w:rPr>
                <w:b/>
                <w:sz w:val="24"/>
                <w:szCs w:val="24"/>
              </w:rPr>
            </w:pPr>
            <w:r w:rsidRPr="006D1F17">
              <w:rPr>
                <w:rFonts w:hint="eastAsia"/>
                <w:b/>
                <w:sz w:val="24"/>
                <w:szCs w:val="24"/>
              </w:rPr>
              <w:t>专</w:t>
            </w:r>
          </w:p>
          <w:p w:rsidR="001532DA" w:rsidRPr="006D1F17" w:rsidRDefault="001532DA" w:rsidP="00C25E93">
            <w:pPr>
              <w:jc w:val="center"/>
              <w:rPr>
                <w:b/>
                <w:sz w:val="24"/>
                <w:szCs w:val="24"/>
              </w:rPr>
            </w:pPr>
            <w:r w:rsidRPr="006D1F17">
              <w:rPr>
                <w:rFonts w:hint="eastAsia"/>
                <w:b/>
                <w:sz w:val="24"/>
                <w:szCs w:val="24"/>
              </w:rPr>
              <w:t>业</w:t>
            </w:r>
          </w:p>
          <w:p w:rsidR="001532DA" w:rsidRPr="006D1F17" w:rsidRDefault="001532DA" w:rsidP="00C25E93">
            <w:pPr>
              <w:jc w:val="center"/>
              <w:rPr>
                <w:b/>
                <w:sz w:val="24"/>
                <w:szCs w:val="24"/>
              </w:rPr>
            </w:pPr>
            <w:r w:rsidRPr="006D1F17">
              <w:rPr>
                <w:rFonts w:hint="eastAsia"/>
                <w:b/>
                <w:sz w:val="24"/>
                <w:szCs w:val="24"/>
              </w:rPr>
              <w:t>基</w:t>
            </w:r>
          </w:p>
          <w:p w:rsidR="001532DA" w:rsidRPr="006D1F17" w:rsidRDefault="001532DA" w:rsidP="00C25E93">
            <w:pPr>
              <w:jc w:val="center"/>
              <w:rPr>
                <w:b/>
                <w:sz w:val="24"/>
                <w:szCs w:val="24"/>
              </w:rPr>
            </w:pPr>
            <w:r w:rsidRPr="006D1F17">
              <w:rPr>
                <w:rFonts w:hint="eastAsia"/>
                <w:b/>
                <w:sz w:val="24"/>
                <w:szCs w:val="24"/>
              </w:rPr>
              <w:t>础</w:t>
            </w:r>
          </w:p>
          <w:p w:rsidR="001532DA" w:rsidRPr="006D1F17" w:rsidRDefault="001532DA" w:rsidP="00C25E93">
            <w:pPr>
              <w:jc w:val="center"/>
              <w:rPr>
                <w:b/>
                <w:sz w:val="24"/>
                <w:szCs w:val="24"/>
              </w:rPr>
            </w:pPr>
            <w:r w:rsidRPr="006D1F17">
              <w:rPr>
                <w:rFonts w:hint="eastAsia"/>
                <w:b/>
                <w:sz w:val="24"/>
                <w:szCs w:val="24"/>
              </w:rPr>
              <w:t>课</w:t>
            </w: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4</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管理方法与案例</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宏观经济学</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6</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公共管理实务</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7</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人力资源管理方法与案例</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trHeight w:val="231"/>
          <w:jc w:val="center"/>
        </w:trPr>
        <w:tc>
          <w:tcPr>
            <w:tcW w:w="709" w:type="dxa"/>
            <w:vMerge/>
            <w:noWrap/>
            <w:vAlign w:val="center"/>
          </w:tcPr>
          <w:p w:rsidR="001532DA" w:rsidRPr="006D1F17" w:rsidRDefault="001532DA" w:rsidP="00C25E93">
            <w:pPr>
              <w:jc w:val="center"/>
              <w:rPr>
                <w:b/>
                <w:sz w:val="24"/>
                <w:szCs w:val="24"/>
              </w:rPr>
            </w:pPr>
          </w:p>
        </w:tc>
        <w:tc>
          <w:tcPr>
            <w:tcW w:w="2016" w:type="dxa"/>
            <w:gridSpan w:val="2"/>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小计</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12</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216</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144</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72</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val="restart"/>
            <w:noWrap/>
            <w:vAlign w:val="center"/>
          </w:tcPr>
          <w:p w:rsidR="001532DA" w:rsidRPr="006D1F17" w:rsidRDefault="001532DA" w:rsidP="00C25E93">
            <w:pPr>
              <w:jc w:val="center"/>
              <w:rPr>
                <w:b/>
                <w:sz w:val="24"/>
                <w:szCs w:val="24"/>
              </w:rPr>
            </w:pPr>
            <w:r w:rsidRPr="006D1F17">
              <w:rPr>
                <w:rFonts w:hint="eastAsia"/>
                <w:b/>
                <w:sz w:val="24"/>
                <w:szCs w:val="24"/>
              </w:rPr>
              <w:t>专</w:t>
            </w:r>
          </w:p>
          <w:p w:rsidR="001532DA" w:rsidRPr="006D1F17" w:rsidRDefault="001532DA" w:rsidP="00C25E93">
            <w:pPr>
              <w:jc w:val="center"/>
              <w:rPr>
                <w:b/>
                <w:sz w:val="24"/>
                <w:szCs w:val="24"/>
              </w:rPr>
            </w:pPr>
            <w:r w:rsidRPr="006D1F17">
              <w:rPr>
                <w:rFonts w:hint="eastAsia"/>
                <w:b/>
                <w:sz w:val="24"/>
                <w:szCs w:val="24"/>
              </w:rPr>
              <w:t>业</w:t>
            </w:r>
          </w:p>
          <w:p w:rsidR="001532DA" w:rsidRPr="006D1F17" w:rsidRDefault="001532DA" w:rsidP="00C25E93">
            <w:pPr>
              <w:jc w:val="center"/>
              <w:rPr>
                <w:b/>
                <w:sz w:val="24"/>
                <w:szCs w:val="24"/>
              </w:rPr>
            </w:pPr>
            <w:r w:rsidRPr="006D1F17">
              <w:rPr>
                <w:rFonts w:hint="eastAsia"/>
                <w:b/>
                <w:sz w:val="24"/>
                <w:szCs w:val="24"/>
              </w:rPr>
              <w:t>课</w:t>
            </w: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8</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高级应用文写作</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9</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社会保障学</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10</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城市管理</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11</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社会治理</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12</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公共关系实务</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13</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逻辑思维与表达能力</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14</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社会研究方法</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15</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公共政策分析</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54</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36</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w:t>
            </w: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2016" w:type="dxa"/>
            <w:gridSpan w:val="2"/>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小计</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24</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432</w:t>
            </w:r>
          </w:p>
        </w:tc>
        <w:tc>
          <w:tcPr>
            <w:tcW w:w="425" w:type="dxa"/>
            <w:noWrap/>
          </w:tcPr>
          <w:p w:rsidR="001532DA" w:rsidRPr="009C5A20" w:rsidRDefault="001532DA" w:rsidP="00C25E93">
            <w:pPr>
              <w:jc w:val="center"/>
              <w:rPr>
                <w:rFonts w:ascii="宋体" w:hAnsi="宋体"/>
                <w:sz w:val="18"/>
                <w:szCs w:val="18"/>
              </w:rPr>
            </w:pPr>
            <w:r>
              <w:rPr>
                <w:rFonts w:ascii="宋体" w:hAnsi="宋体" w:hint="eastAsia"/>
                <w:sz w:val="18"/>
                <w:szCs w:val="18"/>
              </w:rPr>
              <w:t>2</w:t>
            </w:r>
            <w:r w:rsidRPr="009C5A20">
              <w:rPr>
                <w:rFonts w:ascii="宋体" w:hAnsi="宋体" w:hint="eastAsia"/>
                <w:sz w:val="18"/>
                <w:szCs w:val="18"/>
              </w:rPr>
              <w:t>88</w:t>
            </w: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144</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trHeight w:val="269"/>
          <w:jc w:val="center"/>
        </w:trPr>
        <w:tc>
          <w:tcPr>
            <w:tcW w:w="709" w:type="dxa"/>
            <w:vMerge w:val="restart"/>
            <w:noWrap/>
            <w:vAlign w:val="center"/>
          </w:tcPr>
          <w:p w:rsidR="001532DA" w:rsidRPr="006D1F17" w:rsidRDefault="001532DA" w:rsidP="00C25E93">
            <w:pPr>
              <w:jc w:val="center"/>
              <w:rPr>
                <w:b/>
                <w:sz w:val="24"/>
                <w:szCs w:val="24"/>
              </w:rPr>
            </w:pPr>
            <w:r w:rsidRPr="006D1F17">
              <w:rPr>
                <w:rFonts w:hint="eastAsia"/>
                <w:b/>
                <w:sz w:val="24"/>
                <w:szCs w:val="24"/>
              </w:rPr>
              <w:t>公共选修课</w:t>
            </w:r>
          </w:p>
        </w:tc>
        <w:tc>
          <w:tcPr>
            <w:tcW w:w="456" w:type="dxa"/>
            <w:noWrap/>
            <w:vAlign w:val="center"/>
          </w:tcPr>
          <w:p w:rsidR="001532DA" w:rsidRPr="000E17A2" w:rsidRDefault="001532DA" w:rsidP="00C25E93">
            <w:pPr>
              <w:jc w:val="center"/>
              <w:rPr>
                <w:rFonts w:ascii="宋体" w:hAnsi="宋体"/>
                <w:sz w:val="18"/>
                <w:szCs w:val="18"/>
              </w:rPr>
            </w:pPr>
            <w:r>
              <w:rPr>
                <w:rFonts w:ascii="宋体" w:hAnsi="宋体" w:hint="eastAsia"/>
                <w:sz w:val="18"/>
                <w:szCs w:val="18"/>
              </w:rPr>
              <w:t>16</w:t>
            </w:r>
          </w:p>
        </w:tc>
        <w:tc>
          <w:tcPr>
            <w:tcW w:w="1560" w:type="dxa"/>
            <w:noWrap/>
            <w:tcMar>
              <w:left w:w="28" w:type="dxa"/>
              <w:right w:w="28" w:type="dxa"/>
            </w:tcMar>
            <w:vAlign w:val="center"/>
          </w:tcPr>
          <w:p w:rsidR="001532DA" w:rsidRDefault="001532DA" w:rsidP="00C25E93">
            <w:pPr>
              <w:jc w:val="center"/>
              <w:rPr>
                <w:rFonts w:ascii="宋体" w:hAnsi="宋体"/>
                <w:sz w:val="18"/>
                <w:szCs w:val="18"/>
              </w:rPr>
            </w:pPr>
            <w:r>
              <w:rPr>
                <w:rFonts w:ascii="宋体" w:hAnsi="宋体" w:hint="eastAsia"/>
                <w:sz w:val="18"/>
                <w:szCs w:val="18"/>
              </w:rPr>
              <w:t>见第一页</w:t>
            </w:r>
          </w:p>
          <w:p w:rsidR="001532DA" w:rsidRPr="000E17A2" w:rsidRDefault="001532DA" w:rsidP="00C25E93">
            <w:pPr>
              <w:jc w:val="left"/>
              <w:rPr>
                <w:rFonts w:ascii="宋体" w:hAnsi="宋体"/>
                <w:sz w:val="18"/>
                <w:szCs w:val="18"/>
              </w:rPr>
            </w:pPr>
            <w:r>
              <w:rPr>
                <w:rFonts w:ascii="宋体" w:hAnsi="宋体" w:hint="eastAsia"/>
                <w:sz w:val="18"/>
                <w:szCs w:val="18"/>
              </w:rPr>
              <w:t>“公选课一览表”</w:t>
            </w:r>
          </w:p>
        </w:tc>
        <w:tc>
          <w:tcPr>
            <w:tcW w:w="425" w:type="dxa"/>
            <w:noWrap/>
            <w:vAlign w:val="center"/>
          </w:tcPr>
          <w:p w:rsidR="001532DA" w:rsidRPr="000E17A2" w:rsidRDefault="001532DA" w:rsidP="00C25E93">
            <w:pPr>
              <w:jc w:val="center"/>
              <w:rPr>
                <w:sz w:val="18"/>
                <w:szCs w:val="18"/>
              </w:rPr>
            </w:pPr>
            <w:r w:rsidRPr="000E17A2">
              <w:rPr>
                <w:rFonts w:hint="eastAsia"/>
                <w:sz w:val="18"/>
                <w:szCs w:val="18"/>
              </w:rPr>
              <w:t>6</w:t>
            </w:r>
          </w:p>
        </w:tc>
        <w:tc>
          <w:tcPr>
            <w:tcW w:w="433" w:type="dxa"/>
            <w:noWrap/>
            <w:vAlign w:val="center"/>
          </w:tcPr>
          <w:p w:rsidR="001532DA" w:rsidRPr="000E17A2" w:rsidRDefault="001532DA" w:rsidP="00C25E93">
            <w:pPr>
              <w:jc w:val="center"/>
              <w:rPr>
                <w:sz w:val="18"/>
                <w:szCs w:val="18"/>
              </w:rPr>
            </w:pPr>
            <w:r w:rsidRPr="000E17A2">
              <w:rPr>
                <w:rFonts w:hint="eastAsia"/>
                <w:sz w:val="18"/>
                <w:szCs w:val="18"/>
              </w:rPr>
              <w:t>108</w:t>
            </w: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r>
              <w:rPr>
                <w:sz w:val="18"/>
                <w:szCs w:val="18"/>
              </w:rPr>
              <w:t>108</w:t>
            </w:r>
          </w:p>
        </w:tc>
        <w:tc>
          <w:tcPr>
            <w:tcW w:w="426"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6"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6"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1410" w:type="dxa"/>
            <w:noWrap/>
            <w:vAlign w:val="center"/>
          </w:tcPr>
          <w:p w:rsidR="001532DA" w:rsidRPr="006D1F17" w:rsidRDefault="001532DA" w:rsidP="00C25E93">
            <w:pPr>
              <w:jc w:val="center"/>
              <w:rPr>
                <w:szCs w:val="21"/>
              </w:rPr>
            </w:pPr>
            <w:r w:rsidRPr="006D1F17">
              <w:rPr>
                <w:rFonts w:hint="eastAsia"/>
                <w:szCs w:val="21"/>
              </w:rPr>
              <w:t>八选三</w:t>
            </w:r>
          </w:p>
        </w:tc>
      </w:tr>
      <w:tr w:rsidR="001532DA" w:rsidRPr="00A45F89" w:rsidTr="00C25E93">
        <w:trPr>
          <w:trHeight w:val="374"/>
          <w:jc w:val="center"/>
        </w:trPr>
        <w:tc>
          <w:tcPr>
            <w:tcW w:w="709" w:type="dxa"/>
            <w:vMerge/>
            <w:noWrap/>
            <w:vAlign w:val="center"/>
          </w:tcPr>
          <w:p w:rsidR="001532DA" w:rsidRPr="006D1F17" w:rsidRDefault="001532DA" w:rsidP="00C25E93">
            <w:pPr>
              <w:jc w:val="center"/>
              <w:rPr>
                <w:b/>
                <w:sz w:val="24"/>
                <w:szCs w:val="24"/>
              </w:rPr>
            </w:pPr>
          </w:p>
        </w:tc>
        <w:tc>
          <w:tcPr>
            <w:tcW w:w="2016" w:type="dxa"/>
            <w:gridSpan w:val="2"/>
            <w:noWrap/>
            <w:tcMar>
              <w:left w:w="28" w:type="dxa"/>
              <w:right w:w="28" w:type="dxa"/>
            </w:tcMar>
            <w:vAlign w:val="center"/>
          </w:tcPr>
          <w:p w:rsidR="001532DA" w:rsidRPr="000E17A2" w:rsidRDefault="001532DA" w:rsidP="00C25E93">
            <w:pPr>
              <w:jc w:val="center"/>
              <w:rPr>
                <w:rFonts w:ascii="宋体" w:hAnsi="宋体"/>
                <w:sz w:val="18"/>
                <w:szCs w:val="18"/>
              </w:rPr>
            </w:pPr>
            <w:r w:rsidRPr="000E17A2">
              <w:rPr>
                <w:rFonts w:ascii="宋体" w:hAnsi="宋体" w:hint="eastAsia"/>
                <w:sz w:val="18"/>
                <w:szCs w:val="18"/>
              </w:rPr>
              <w:t>小计</w:t>
            </w:r>
          </w:p>
        </w:tc>
        <w:tc>
          <w:tcPr>
            <w:tcW w:w="425" w:type="dxa"/>
            <w:noWrap/>
            <w:vAlign w:val="center"/>
          </w:tcPr>
          <w:p w:rsidR="001532DA" w:rsidRPr="000E17A2" w:rsidRDefault="001532DA" w:rsidP="00C25E93">
            <w:pPr>
              <w:jc w:val="center"/>
              <w:rPr>
                <w:sz w:val="18"/>
                <w:szCs w:val="18"/>
              </w:rPr>
            </w:pPr>
            <w:r w:rsidRPr="000E17A2">
              <w:rPr>
                <w:rFonts w:hint="eastAsia"/>
                <w:sz w:val="18"/>
                <w:szCs w:val="18"/>
              </w:rPr>
              <w:t>6</w:t>
            </w:r>
          </w:p>
        </w:tc>
        <w:tc>
          <w:tcPr>
            <w:tcW w:w="433" w:type="dxa"/>
            <w:noWrap/>
            <w:vAlign w:val="center"/>
          </w:tcPr>
          <w:p w:rsidR="001532DA" w:rsidRPr="000E17A2" w:rsidRDefault="001532DA" w:rsidP="00C25E93">
            <w:pPr>
              <w:jc w:val="center"/>
              <w:rPr>
                <w:sz w:val="18"/>
                <w:szCs w:val="18"/>
              </w:rPr>
            </w:pPr>
            <w:r w:rsidRPr="000E17A2">
              <w:rPr>
                <w:rFonts w:hint="eastAsia"/>
                <w:sz w:val="18"/>
                <w:szCs w:val="18"/>
              </w:rPr>
              <w:t>108</w:t>
            </w: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6"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6"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6"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1410" w:type="dxa"/>
            <w:noWrap/>
            <w:vAlign w:val="center"/>
          </w:tcPr>
          <w:p w:rsidR="001532DA" w:rsidRPr="006D1F17" w:rsidRDefault="001532DA" w:rsidP="00C25E93">
            <w:pPr>
              <w:jc w:val="center"/>
              <w:rPr>
                <w:szCs w:val="21"/>
              </w:rPr>
            </w:pPr>
          </w:p>
        </w:tc>
      </w:tr>
      <w:tr w:rsidR="001532DA" w:rsidRPr="00A45F89" w:rsidTr="00C25E93">
        <w:trPr>
          <w:jc w:val="center"/>
        </w:trPr>
        <w:tc>
          <w:tcPr>
            <w:tcW w:w="709" w:type="dxa"/>
            <w:vMerge w:val="restart"/>
            <w:noWrap/>
            <w:vAlign w:val="center"/>
          </w:tcPr>
          <w:p w:rsidR="001532DA" w:rsidRPr="006D1F17" w:rsidRDefault="001532DA" w:rsidP="00C25E93">
            <w:pPr>
              <w:jc w:val="center"/>
              <w:rPr>
                <w:b/>
                <w:sz w:val="24"/>
                <w:szCs w:val="24"/>
              </w:rPr>
            </w:pPr>
            <w:r w:rsidRPr="006D1F17">
              <w:rPr>
                <w:rFonts w:hint="eastAsia"/>
                <w:b/>
                <w:sz w:val="24"/>
                <w:szCs w:val="24"/>
              </w:rPr>
              <w:t>实</w:t>
            </w:r>
          </w:p>
          <w:p w:rsidR="001532DA" w:rsidRPr="006D1F17" w:rsidRDefault="001532DA" w:rsidP="00C25E93">
            <w:pPr>
              <w:jc w:val="center"/>
              <w:rPr>
                <w:b/>
                <w:sz w:val="24"/>
                <w:szCs w:val="24"/>
              </w:rPr>
            </w:pPr>
            <w:r w:rsidRPr="006D1F17">
              <w:rPr>
                <w:rFonts w:hint="eastAsia"/>
                <w:b/>
                <w:sz w:val="24"/>
                <w:szCs w:val="24"/>
              </w:rPr>
              <w:t>践</w:t>
            </w:r>
          </w:p>
          <w:p w:rsidR="001532DA" w:rsidRPr="006D1F17" w:rsidRDefault="001532DA" w:rsidP="00C25E93">
            <w:pPr>
              <w:jc w:val="center"/>
              <w:rPr>
                <w:b/>
                <w:sz w:val="24"/>
                <w:szCs w:val="24"/>
              </w:rPr>
            </w:pPr>
            <w:r w:rsidRPr="006D1F17">
              <w:rPr>
                <w:rFonts w:hint="eastAsia"/>
                <w:b/>
                <w:sz w:val="24"/>
                <w:szCs w:val="24"/>
              </w:rPr>
              <w:t>环</w:t>
            </w:r>
          </w:p>
          <w:p w:rsidR="001532DA" w:rsidRPr="006D1F17" w:rsidRDefault="001532DA" w:rsidP="00C25E93">
            <w:pPr>
              <w:jc w:val="center"/>
              <w:rPr>
                <w:b/>
                <w:sz w:val="24"/>
                <w:szCs w:val="24"/>
              </w:rPr>
            </w:pPr>
            <w:r w:rsidRPr="006D1F17">
              <w:rPr>
                <w:rFonts w:hint="eastAsia"/>
                <w:b/>
                <w:sz w:val="24"/>
                <w:szCs w:val="24"/>
              </w:rPr>
              <w:t>节</w:t>
            </w:r>
          </w:p>
        </w:tc>
        <w:tc>
          <w:tcPr>
            <w:tcW w:w="456" w:type="dxa"/>
            <w:noWrap/>
          </w:tcPr>
          <w:p w:rsidR="001532DA" w:rsidRPr="009C5A20" w:rsidRDefault="001532DA" w:rsidP="00C25E93">
            <w:pPr>
              <w:jc w:val="center"/>
              <w:rPr>
                <w:rFonts w:ascii="宋体" w:hAnsi="宋体"/>
                <w:sz w:val="18"/>
                <w:szCs w:val="18"/>
              </w:rPr>
            </w:pPr>
            <w:r>
              <w:rPr>
                <w:rFonts w:ascii="宋体" w:hAnsi="宋体" w:hint="eastAsia"/>
                <w:sz w:val="18"/>
                <w:szCs w:val="18"/>
              </w:rPr>
              <w:t>17</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专业实习</w:t>
            </w:r>
          </w:p>
        </w:tc>
        <w:tc>
          <w:tcPr>
            <w:tcW w:w="425" w:type="dxa"/>
            <w:noWrap/>
          </w:tcPr>
          <w:p w:rsidR="001532DA" w:rsidRPr="009C5A20" w:rsidRDefault="001532DA" w:rsidP="00C25E93">
            <w:pPr>
              <w:jc w:val="center"/>
              <w:rPr>
                <w:rFonts w:ascii="宋体" w:hAnsi="宋体"/>
                <w:sz w:val="18"/>
                <w:szCs w:val="18"/>
              </w:rPr>
            </w:pPr>
            <w:r>
              <w:rPr>
                <w:rFonts w:ascii="宋体" w:hAnsi="宋体" w:hint="eastAsia"/>
                <w:sz w:val="18"/>
                <w:szCs w:val="18"/>
              </w:rPr>
              <w:t>9</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w:t>
            </w:r>
            <w:r>
              <w:rPr>
                <w:rFonts w:ascii="宋体" w:hAnsi="宋体" w:hint="eastAsia"/>
                <w:sz w:val="18"/>
                <w:szCs w:val="18"/>
              </w:rPr>
              <w:t>62</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144</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8</w:t>
            </w: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tcPr>
          <w:p w:rsidR="001532DA" w:rsidRPr="0086530E" w:rsidRDefault="001532DA" w:rsidP="00C25E93">
            <w:pPr>
              <w:jc w:val="center"/>
              <w:rPr>
                <w:sz w:val="24"/>
                <w:szCs w:val="24"/>
              </w:rPr>
            </w:pPr>
          </w:p>
        </w:tc>
        <w:tc>
          <w:tcPr>
            <w:tcW w:w="456" w:type="dxa"/>
            <w:noWrap/>
          </w:tcPr>
          <w:p w:rsidR="001532DA" w:rsidRPr="009C5A20" w:rsidRDefault="001532DA" w:rsidP="00C25E93">
            <w:pPr>
              <w:jc w:val="center"/>
              <w:rPr>
                <w:rFonts w:ascii="宋体" w:hAnsi="宋体"/>
                <w:sz w:val="18"/>
                <w:szCs w:val="18"/>
              </w:rPr>
            </w:pPr>
            <w:r>
              <w:rPr>
                <w:rFonts w:ascii="宋体" w:hAnsi="宋体" w:hint="eastAsia"/>
                <w:sz w:val="18"/>
                <w:szCs w:val="18"/>
              </w:rPr>
              <w:t>18</w:t>
            </w:r>
          </w:p>
        </w:tc>
        <w:tc>
          <w:tcPr>
            <w:tcW w:w="1560" w:type="dxa"/>
            <w:noWrap/>
            <w:tcMar>
              <w:left w:w="28" w:type="dxa"/>
              <w:right w:w="28" w:type="dxa"/>
            </w:tcMar>
          </w:tcPr>
          <w:p w:rsidR="001532DA" w:rsidRPr="009C5A20" w:rsidRDefault="001532DA" w:rsidP="00C25E93">
            <w:pPr>
              <w:jc w:val="center"/>
              <w:rPr>
                <w:rFonts w:ascii="宋体" w:hAnsi="宋体"/>
                <w:sz w:val="18"/>
                <w:szCs w:val="18"/>
              </w:rPr>
            </w:pPr>
            <w:r w:rsidRPr="009C5A20">
              <w:rPr>
                <w:rFonts w:ascii="宋体" w:hAnsi="宋体" w:hint="eastAsia"/>
                <w:sz w:val="18"/>
                <w:szCs w:val="18"/>
              </w:rPr>
              <w:t>毕业论文（调查报告）</w:t>
            </w: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10</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180</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180</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w:t>
            </w: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10</w:t>
            </w: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709" w:type="dxa"/>
            <w:vMerge/>
            <w:noWrap/>
          </w:tcPr>
          <w:p w:rsidR="001532DA" w:rsidRPr="0086530E" w:rsidRDefault="001532DA" w:rsidP="00C25E93">
            <w:pPr>
              <w:jc w:val="center"/>
              <w:rPr>
                <w:sz w:val="24"/>
                <w:szCs w:val="24"/>
              </w:rPr>
            </w:pPr>
          </w:p>
        </w:tc>
        <w:tc>
          <w:tcPr>
            <w:tcW w:w="2016" w:type="dxa"/>
            <w:gridSpan w:val="2"/>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小计</w:t>
            </w:r>
          </w:p>
        </w:tc>
        <w:tc>
          <w:tcPr>
            <w:tcW w:w="425" w:type="dxa"/>
            <w:noWrap/>
          </w:tcPr>
          <w:p w:rsidR="001532DA" w:rsidRPr="009C5A20" w:rsidRDefault="001532DA" w:rsidP="00C25E93">
            <w:pPr>
              <w:jc w:val="center"/>
              <w:rPr>
                <w:rFonts w:ascii="宋体" w:hAnsi="宋体"/>
                <w:sz w:val="18"/>
                <w:szCs w:val="18"/>
              </w:rPr>
            </w:pPr>
            <w:r>
              <w:rPr>
                <w:rFonts w:ascii="宋体" w:hAnsi="宋体" w:hint="eastAsia"/>
                <w:sz w:val="18"/>
                <w:szCs w:val="18"/>
              </w:rPr>
              <w:t>19</w:t>
            </w:r>
          </w:p>
        </w:tc>
        <w:tc>
          <w:tcPr>
            <w:tcW w:w="433"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34</w:t>
            </w:r>
            <w:r>
              <w:rPr>
                <w:rFonts w:ascii="宋体" w:hAnsi="宋体" w:hint="eastAsia"/>
                <w:sz w:val="18"/>
                <w:szCs w:val="18"/>
              </w:rPr>
              <w:t>2</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r w:rsidRPr="009C5A20">
              <w:rPr>
                <w:rFonts w:ascii="宋体" w:hAnsi="宋体" w:hint="eastAsia"/>
                <w:sz w:val="18"/>
                <w:szCs w:val="18"/>
              </w:rPr>
              <w:t>324</w:t>
            </w: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426" w:type="dxa"/>
            <w:noWrap/>
          </w:tcPr>
          <w:p w:rsidR="001532DA" w:rsidRPr="009C5A20" w:rsidRDefault="001532DA" w:rsidP="00C25E93">
            <w:pPr>
              <w:jc w:val="center"/>
              <w:rPr>
                <w:rFonts w:ascii="宋体" w:hAnsi="宋体"/>
                <w:sz w:val="18"/>
                <w:szCs w:val="18"/>
              </w:rPr>
            </w:pPr>
          </w:p>
        </w:tc>
        <w:tc>
          <w:tcPr>
            <w:tcW w:w="425" w:type="dxa"/>
            <w:noWrap/>
          </w:tcPr>
          <w:p w:rsidR="001532DA" w:rsidRPr="009C5A20" w:rsidRDefault="001532DA" w:rsidP="00C25E93">
            <w:pPr>
              <w:jc w:val="center"/>
              <w:rPr>
                <w:rFonts w:ascii="宋体" w:hAnsi="宋体"/>
                <w:sz w:val="18"/>
                <w:szCs w:val="18"/>
              </w:rPr>
            </w:pPr>
          </w:p>
        </w:tc>
        <w:tc>
          <w:tcPr>
            <w:tcW w:w="1410" w:type="dxa"/>
            <w:noWrap/>
          </w:tcPr>
          <w:p w:rsidR="001532DA" w:rsidRPr="009C5A20" w:rsidRDefault="001532DA" w:rsidP="00C25E93">
            <w:pPr>
              <w:jc w:val="center"/>
              <w:rPr>
                <w:rFonts w:ascii="宋体" w:hAnsi="宋体"/>
                <w:sz w:val="18"/>
                <w:szCs w:val="18"/>
              </w:rPr>
            </w:pPr>
          </w:p>
        </w:tc>
      </w:tr>
      <w:tr w:rsidR="001532DA" w:rsidRPr="00A45F89" w:rsidTr="00C25E93">
        <w:trPr>
          <w:jc w:val="center"/>
        </w:trPr>
        <w:tc>
          <w:tcPr>
            <w:tcW w:w="2725" w:type="dxa"/>
            <w:gridSpan w:val="3"/>
            <w:noWrap/>
          </w:tcPr>
          <w:p w:rsidR="001532DA" w:rsidRPr="000E17A2" w:rsidRDefault="001532DA" w:rsidP="00C25E93">
            <w:pPr>
              <w:jc w:val="center"/>
              <w:rPr>
                <w:rFonts w:ascii="宋体" w:hAnsi="宋体"/>
                <w:sz w:val="18"/>
                <w:szCs w:val="18"/>
              </w:rPr>
            </w:pPr>
            <w:r w:rsidRPr="000E17A2">
              <w:rPr>
                <w:rFonts w:ascii="宋体" w:hAnsi="宋体" w:hint="eastAsia"/>
                <w:sz w:val="18"/>
                <w:szCs w:val="18"/>
              </w:rPr>
              <w:t>合计</w:t>
            </w:r>
            <w:r>
              <w:rPr>
                <w:rFonts w:ascii="宋体" w:hAnsi="宋体" w:hint="eastAsia"/>
                <w:sz w:val="18"/>
                <w:szCs w:val="18"/>
              </w:rPr>
              <w:t>（含三门公选课）</w:t>
            </w:r>
          </w:p>
        </w:tc>
        <w:tc>
          <w:tcPr>
            <w:tcW w:w="425" w:type="dxa"/>
            <w:noWrap/>
          </w:tcPr>
          <w:p w:rsidR="001532DA" w:rsidRPr="000E17A2" w:rsidRDefault="001532DA" w:rsidP="00C25E93">
            <w:pPr>
              <w:jc w:val="center"/>
              <w:rPr>
                <w:sz w:val="18"/>
                <w:szCs w:val="18"/>
              </w:rPr>
            </w:pPr>
            <w:r>
              <w:rPr>
                <w:rFonts w:hint="eastAsia"/>
                <w:sz w:val="18"/>
                <w:szCs w:val="18"/>
              </w:rPr>
              <w:t>70</w:t>
            </w:r>
          </w:p>
        </w:tc>
        <w:tc>
          <w:tcPr>
            <w:tcW w:w="433" w:type="dxa"/>
            <w:noWrap/>
          </w:tcPr>
          <w:p w:rsidR="001532DA" w:rsidRPr="007A1570" w:rsidRDefault="001532DA" w:rsidP="00C25E93">
            <w:pPr>
              <w:jc w:val="center"/>
              <w:rPr>
                <w:sz w:val="18"/>
                <w:szCs w:val="18"/>
              </w:rPr>
            </w:pPr>
            <w:r>
              <w:rPr>
                <w:rFonts w:hint="eastAsia"/>
                <w:sz w:val="18"/>
                <w:szCs w:val="18"/>
              </w:rPr>
              <w:t>1260</w:t>
            </w:r>
          </w:p>
        </w:tc>
        <w:tc>
          <w:tcPr>
            <w:tcW w:w="425"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6"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6"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6"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1410" w:type="dxa"/>
            <w:noWrap/>
          </w:tcPr>
          <w:p w:rsidR="001532DA" w:rsidRPr="006D1F17" w:rsidRDefault="001532DA" w:rsidP="00C25E93">
            <w:pPr>
              <w:jc w:val="center"/>
              <w:rPr>
                <w:szCs w:val="21"/>
              </w:rPr>
            </w:pPr>
          </w:p>
        </w:tc>
      </w:tr>
    </w:tbl>
    <w:p w:rsidR="001532DA" w:rsidRDefault="001532DA" w:rsidP="00CE7543">
      <w:pPr>
        <w:spacing w:line="480" w:lineRule="auto"/>
        <w:ind w:leftChars="-271" w:left="-1" w:hangingChars="284" w:hanging="568"/>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1532DA" w:rsidRPr="00B56BA8" w:rsidRDefault="001532DA" w:rsidP="00A70C43">
      <w:pPr>
        <w:pStyle w:val="1"/>
        <w:spacing w:after="0"/>
        <w:jc w:val="center"/>
        <w:rPr>
          <w:sz w:val="36"/>
          <w:szCs w:val="36"/>
        </w:rPr>
      </w:pPr>
      <w:bookmarkStart w:id="4" w:name="_Toc468114616"/>
      <w:r w:rsidRPr="00B56BA8">
        <w:rPr>
          <w:rFonts w:hint="eastAsia"/>
          <w:sz w:val="36"/>
          <w:szCs w:val="36"/>
        </w:rPr>
        <w:lastRenderedPageBreak/>
        <w:t>深圳大学成人高等教育专业培养方案</w:t>
      </w:r>
      <w:bookmarkEnd w:id="4"/>
    </w:p>
    <w:p w:rsidR="001532DA" w:rsidRPr="00E225E1" w:rsidRDefault="001532DA" w:rsidP="001532DA">
      <w:pPr>
        <w:spacing w:line="480" w:lineRule="auto"/>
        <w:jc w:val="center"/>
        <w:rPr>
          <w:rFonts w:asciiTheme="minorEastAsia" w:hAnsiTheme="minorEastAsia"/>
          <w:b/>
          <w:sz w:val="28"/>
          <w:szCs w:val="28"/>
        </w:rPr>
      </w:pPr>
      <w:r w:rsidRPr="00E225E1">
        <w:rPr>
          <w:rFonts w:asciiTheme="minorEastAsia" w:hAnsiTheme="minorEastAsia" w:hint="eastAsia"/>
          <w:b/>
          <w:sz w:val="28"/>
          <w:szCs w:val="28"/>
        </w:rPr>
        <w:t>（</w:t>
      </w:r>
      <w:r w:rsidRPr="00E225E1">
        <w:rPr>
          <w:rFonts w:asciiTheme="minorEastAsia" w:hAnsiTheme="minorEastAsia"/>
          <w:b/>
          <w:sz w:val="28"/>
          <w:szCs w:val="28"/>
        </w:rPr>
        <w:t>201</w:t>
      </w:r>
      <w:r w:rsidRPr="00E225E1">
        <w:rPr>
          <w:rFonts w:asciiTheme="minorEastAsia" w:hAnsiTheme="minorEastAsia" w:hint="eastAsia"/>
          <w:b/>
          <w:sz w:val="28"/>
          <w:szCs w:val="28"/>
        </w:rPr>
        <w:t>6年</w:t>
      </w:r>
      <w:r w:rsidRPr="00E225E1">
        <w:rPr>
          <w:rFonts w:asciiTheme="minorEastAsia" w:hAnsiTheme="minorEastAsia"/>
          <w:b/>
          <w:sz w:val="28"/>
          <w:szCs w:val="28"/>
        </w:rPr>
        <w:t xml:space="preserve"> 2 </w:t>
      </w:r>
      <w:r w:rsidRPr="00E225E1">
        <w:rPr>
          <w:rFonts w:asciiTheme="minorEastAsia" w:hAnsiTheme="minorEastAsia" w:hint="eastAsia"/>
          <w:b/>
          <w:sz w:val="28"/>
          <w:szCs w:val="28"/>
        </w:rPr>
        <w:t>月</w:t>
      </w:r>
      <w:r w:rsidRPr="00E225E1">
        <w:rPr>
          <w:rFonts w:asciiTheme="minorEastAsia" w:hAnsiTheme="minorEastAsia"/>
          <w:b/>
          <w:sz w:val="28"/>
          <w:szCs w:val="28"/>
        </w:rPr>
        <w:t>—201</w:t>
      </w:r>
      <w:r w:rsidRPr="00E225E1">
        <w:rPr>
          <w:rFonts w:asciiTheme="minorEastAsia" w:hAnsiTheme="minorEastAsia" w:hint="eastAsia"/>
          <w:b/>
          <w:sz w:val="28"/>
          <w:szCs w:val="28"/>
        </w:rPr>
        <w:t>9年</w:t>
      </w:r>
      <w:r w:rsidRPr="00E225E1">
        <w:rPr>
          <w:rFonts w:asciiTheme="minorEastAsia" w:hAnsiTheme="minorEastAsia"/>
          <w:b/>
          <w:sz w:val="28"/>
          <w:szCs w:val="28"/>
        </w:rPr>
        <w:t xml:space="preserve"> 1 </w:t>
      </w:r>
      <w:r w:rsidRPr="00E225E1">
        <w:rPr>
          <w:rFonts w:asciiTheme="minorEastAsia" w:hAnsiTheme="minorEastAsia" w:hint="eastAsia"/>
          <w:b/>
          <w:sz w:val="28"/>
          <w:szCs w:val="28"/>
        </w:rPr>
        <w:t>月）</w:t>
      </w:r>
    </w:p>
    <w:p w:rsidR="001532DA" w:rsidRPr="00334CC2" w:rsidRDefault="001532DA" w:rsidP="001532DA">
      <w:pPr>
        <w:jc w:val="left"/>
        <w:rPr>
          <w:b/>
          <w:sz w:val="28"/>
          <w:szCs w:val="28"/>
        </w:rPr>
      </w:pPr>
      <w:r w:rsidRPr="00334CC2">
        <w:rPr>
          <w:rFonts w:hint="eastAsia"/>
          <w:b/>
          <w:sz w:val="28"/>
          <w:szCs w:val="28"/>
        </w:rPr>
        <w:t>教学院系：管理学院</w:t>
      </w:r>
      <w:r w:rsidRPr="00334CC2">
        <w:rPr>
          <w:rFonts w:hint="eastAsia"/>
          <w:b/>
          <w:sz w:val="28"/>
          <w:szCs w:val="28"/>
        </w:rPr>
        <w:tab/>
      </w:r>
      <w:r w:rsidRPr="00334CC2">
        <w:rPr>
          <w:rFonts w:hint="eastAsia"/>
          <w:b/>
          <w:sz w:val="28"/>
          <w:szCs w:val="28"/>
        </w:rPr>
        <w:t>专业名称：电子商务</w:t>
      </w:r>
      <w:r w:rsidRPr="00334CC2">
        <w:rPr>
          <w:rFonts w:hint="eastAsia"/>
          <w:b/>
          <w:sz w:val="28"/>
          <w:szCs w:val="28"/>
        </w:rPr>
        <w:tab/>
      </w:r>
      <w:r w:rsidRPr="00334CC2">
        <w:rPr>
          <w:rFonts w:hint="eastAsia"/>
          <w:b/>
          <w:sz w:val="28"/>
          <w:szCs w:val="28"/>
        </w:rPr>
        <w:t>专业代码：</w:t>
      </w:r>
      <w:r>
        <w:rPr>
          <w:rFonts w:hint="eastAsia"/>
          <w:b/>
          <w:sz w:val="28"/>
          <w:szCs w:val="28"/>
        </w:rPr>
        <w:t>120801</w:t>
      </w:r>
    </w:p>
    <w:p w:rsidR="001532DA" w:rsidRPr="00334CC2" w:rsidRDefault="001532DA" w:rsidP="001532DA">
      <w:pPr>
        <w:jc w:val="left"/>
        <w:rPr>
          <w:b/>
          <w:sz w:val="28"/>
          <w:szCs w:val="28"/>
        </w:rPr>
      </w:pPr>
      <w:r w:rsidRPr="00334CC2">
        <w:rPr>
          <w:rFonts w:hint="eastAsia"/>
          <w:b/>
          <w:sz w:val="28"/>
          <w:szCs w:val="28"/>
        </w:rPr>
        <w:t>办学层次：专升本</w:t>
      </w:r>
      <w:r w:rsidRPr="00334CC2">
        <w:rPr>
          <w:rFonts w:hint="eastAsia"/>
          <w:b/>
          <w:sz w:val="28"/>
          <w:szCs w:val="28"/>
        </w:rPr>
        <w:tab/>
      </w:r>
      <w:r w:rsidRPr="00334CC2">
        <w:rPr>
          <w:rFonts w:hint="eastAsia"/>
          <w:b/>
          <w:sz w:val="28"/>
          <w:szCs w:val="28"/>
        </w:rPr>
        <w:tab/>
      </w:r>
      <w:r w:rsidRPr="00334CC2">
        <w:rPr>
          <w:rFonts w:hint="eastAsia"/>
          <w:b/>
          <w:sz w:val="28"/>
          <w:szCs w:val="28"/>
        </w:rPr>
        <w:t>科类：经济管理</w:t>
      </w:r>
      <w:r>
        <w:rPr>
          <w:rFonts w:hint="eastAsia"/>
          <w:b/>
          <w:sz w:val="28"/>
          <w:szCs w:val="28"/>
        </w:rPr>
        <w:t>类</w:t>
      </w:r>
      <w:r>
        <w:rPr>
          <w:rFonts w:hint="eastAsia"/>
          <w:b/>
          <w:sz w:val="28"/>
          <w:szCs w:val="28"/>
        </w:rPr>
        <w:tab/>
        <w:t xml:space="preserve">   </w:t>
      </w:r>
      <w:r w:rsidRPr="00334CC2">
        <w:rPr>
          <w:rFonts w:hint="eastAsia"/>
          <w:b/>
          <w:sz w:val="28"/>
          <w:szCs w:val="28"/>
        </w:rPr>
        <w:t>办学形式：业余</w:t>
      </w:r>
    </w:p>
    <w:p w:rsidR="001532DA" w:rsidRPr="00334CC2" w:rsidRDefault="001532DA" w:rsidP="001532DA">
      <w:pPr>
        <w:jc w:val="left"/>
        <w:rPr>
          <w:b/>
          <w:sz w:val="28"/>
          <w:szCs w:val="28"/>
        </w:rPr>
      </w:pPr>
      <w:r w:rsidRPr="00334CC2">
        <w:rPr>
          <w:rFonts w:hint="eastAsia"/>
          <w:b/>
          <w:sz w:val="28"/>
          <w:szCs w:val="28"/>
        </w:rPr>
        <w:t>修订人：马利军</w:t>
      </w:r>
      <w:r w:rsidRPr="00334CC2">
        <w:rPr>
          <w:rFonts w:hint="eastAsia"/>
          <w:b/>
          <w:sz w:val="28"/>
          <w:szCs w:val="28"/>
        </w:rPr>
        <w:tab/>
      </w:r>
      <w:r w:rsidRPr="00334CC2">
        <w:rPr>
          <w:rFonts w:hint="eastAsia"/>
          <w:b/>
          <w:sz w:val="28"/>
          <w:szCs w:val="28"/>
        </w:rPr>
        <w:tab/>
      </w:r>
      <w:r>
        <w:rPr>
          <w:rFonts w:hint="eastAsia"/>
          <w:b/>
          <w:sz w:val="28"/>
          <w:szCs w:val="28"/>
        </w:rPr>
        <w:t xml:space="preserve">   </w:t>
      </w:r>
      <w:r w:rsidRPr="00334CC2">
        <w:rPr>
          <w:rFonts w:hint="eastAsia"/>
          <w:b/>
          <w:sz w:val="28"/>
          <w:szCs w:val="28"/>
        </w:rPr>
        <w:t>审核人：</w:t>
      </w:r>
      <w:r>
        <w:rPr>
          <w:rFonts w:hint="eastAsia"/>
          <w:b/>
          <w:sz w:val="28"/>
          <w:szCs w:val="28"/>
        </w:rPr>
        <w:t>李丽</w:t>
      </w:r>
    </w:p>
    <w:p w:rsidR="001532DA" w:rsidRPr="00284B07" w:rsidRDefault="001532DA" w:rsidP="001532DA">
      <w:pPr>
        <w:rPr>
          <w:bCs/>
          <w:sz w:val="24"/>
          <w:u w:val="single"/>
        </w:rPr>
      </w:pPr>
    </w:p>
    <w:p w:rsidR="001532DA" w:rsidRDefault="001532DA" w:rsidP="001532DA">
      <w:pPr>
        <w:widowControl/>
        <w:spacing w:line="264" w:lineRule="auto"/>
        <w:rPr>
          <w:rFonts w:ascii="宋体"/>
          <w:b/>
          <w:bCs/>
          <w:kern w:val="0"/>
          <w:sz w:val="24"/>
        </w:rPr>
      </w:pPr>
      <w:r w:rsidRPr="00B03446">
        <w:rPr>
          <w:rFonts w:ascii="宋体" w:hAnsi="宋体" w:hint="eastAsia"/>
          <w:b/>
          <w:bCs/>
          <w:kern w:val="0"/>
          <w:sz w:val="24"/>
        </w:rPr>
        <w:t>一、培养目标</w:t>
      </w:r>
    </w:p>
    <w:p w:rsidR="001532DA" w:rsidRDefault="001532DA" w:rsidP="001532DA">
      <w:pPr>
        <w:widowControl/>
        <w:spacing w:line="440" w:lineRule="exact"/>
        <w:ind w:firstLineChars="200" w:firstLine="480"/>
        <w:rPr>
          <w:sz w:val="24"/>
          <w:szCs w:val="24"/>
        </w:rPr>
      </w:pPr>
      <w:r w:rsidRPr="00046A4C">
        <w:rPr>
          <w:rFonts w:hint="eastAsia"/>
          <w:sz w:val="24"/>
          <w:szCs w:val="24"/>
        </w:rPr>
        <w:t>培养适应经济社会发展需求，具有事业心、责任感和良好的职业道德，掌握本专业系统的理论基础、专业知识和技能，能从事</w:t>
      </w:r>
      <w:r>
        <w:rPr>
          <w:rFonts w:hint="eastAsia"/>
          <w:sz w:val="24"/>
          <w:szCs w:val="24"/>
        </w:rPr>
        <w:t>电子商务相关</w:t>
      </w:r>
      <w:r w:rsidRPr="00046A4C">
        <w:rPr>
          <w:rFonts w:hint="eastAsia"/>
          <w:sz w:val="24"/>
          <w:szCs w:val="24"/>
        </w:rPr>
        <w:t>行业或岗位工作需求的高素质应用型技术人才或管理人才。</w:t>
      </w:r>
    </w:p>
    <w:p w:rsidR="001532DA" w:rsidRPr="00046A4C" w:rsidRDefault="001532DA" w:rsidP="001532DA">
      <w:pPr>
        <w:widowControl/>
        <w:spacing w:line="360" w:lineRule="auto"/>
        <w:ind w:firstLineChars="200" w:firstLine="480"/>
        <w:rPr>
          <w:sz w:val="24"/>
          <w:szCs w:val="24"/>
        </w:rPr>
      </w:pPr>
    </w:p>
    <w:p w:rsidR="001532DA" w:rsidRPr="004B2DC1" w:rsidRDefault="001532DA" w:rsidP="001532DA">
      <w:pPr>
        <w:widowControl/>
        <w:spacing w:line="264" w:lineRule="auto"/>
        <w:rPr>
          <w:rFonts w:ascii="宋体" w:hAnsi="宋体"/>
          <w:b/>
          <w:bCs/>
          <w:kern w:val="0"/>
          <w:sz w:val="24"/>
        </w:rPr>
      </w:pPr>
      <w:r w:rsidRPr="004B2DC1">
        <w:rPr>
          <w:rFonts w:ascii="宋体" w:hAnsi="宋体" w:hint="eastAsia"/>
          <w:b/>
          <w:bCs/>
          <w:kern w:val="0"/>
          <w:sz w:val="24"/>
        </w:rPr>
        <w:t>二、核心能力与就业面向</w:t>
      </w:r>
    </w:p>
    <w:p w:rsidR="001532DA" w:rsidRPr="006B524A" w:rsidRDefault="001532DA" w:rsidP="001532DA">
      <w:pPr>
        <w:widowControl/>
        <w:spacing w:line="440" w:lineRule="exact"/>
        <w:ind w:firstLineChars="200" w:firstLine="480"/>
        <w:rPr>
          <w:b/>
          <w:sz w:val="24"/>
          <w:szCs w:val="24"/>
        </w:rPr>
      </w:pPr>
      <w:r w:rsidRPr="00F67EBE">
        <w:rPr>
          <w:rFonts w:hint="eastAsia"/>
          <w:sz w:val="24"/>
          <w:szCs w:val="24"/>
        </w:rPr>
        <w:t>核心能力</w:t>
      </w:r>
      <w:r w:rsidRPr="009C17E5">
        <w:rPr>
          <w:rFonts w:hint="eastAsia"/>
          <w:b/>
          <w:sz w:val="24"/>
          <w:szCs w:val="24"/>
        </w:rPr>
        <w:t>：</w:t>
      </w:r>
      <w:r w:rsidRPr="009C17E5">
        <w:rPr>
          <w:rFonts w:hint="eastAsia"/>
          <w:sz w:val="24"/>
          <w:szCs w:val="24"/>
        </w:rPr>
        <w:t>本专业学生主要学习管理学、经济学和计算机科学与技术的基础理论和基本知识，接受电子商务技术与管理方法的基本训练，具有分析和解决电子商务开发、应用和管理问题的基本能力。</w:t>
      </w:r>
    </w:p>
    <w:p w:rsidR="001532DA" w:rsidRPr="009C17E5" w:rsidRDefault="001532DA" w:rsidP="001532DA">
      <w:pPr>
        <w:widowControl/>
        <w:spacing w:line="440" w:lineRule="exact"/>
        <w:ind w:firstLineChars="200" w:firstLine="480"/>
        <w:rPr>
          <w:sz w:val="24"/>
          <w:szCs w:val="24"/>
        </w:rPr>
      </w:pPr>
      <w:r w:rsidRPr="009C17E5">
        <w:rPr>
          <w:rFonts w:hint="eastAsia"/>
          <w:sz w:val="24"/>
          <w:szCs w:val="24"/>
        </w:rPr>
        <w:t>毕业生应获得以下几方面的知识和能力：</w:t>
      </w:r>
    </w:p>
    <w:p w:rsidR="001532DA" w:rsidRPr="009C17E5" w:rsidRDefault="001532DA" w:rsidP="001532DA">
      <w:pPr>
        <w:widowControl/>
        <w:spacing w:line="440" w:lineRule="exact"/>
        <w:ind w:firstLineChars="200" w:firstLine="480"/>
        <w:rPr>
          <w:sz w:val="24"/>
          <w:szCs w:val="24"/>
        </w:rPr>
      </w:pPr>
      <w:r w:rsidRPr="009C17E5">
        <w:rPr>
          <w:sz w:val="24"/>
          <w:szCs w:val="24"/>
        </w:rPr>
        <w:t>1</w:t>
      </w:r>
      <w:r w:rsidRPr="009C17E5">
        <w:rPr>
          <w:rFonts w:hint="eastAsia"/>
          <w:sz w:val="24"/>
          <w:szCs w:val="24"/>
        </w:rPr>
        <w:t>．掌握经济、贸易与管理等方面基本理论、基本知识；</w:t>
      </w:r>
    </w:p>
    <w:p w:rsidR="001532DA" w:rsidRPr="009C17E5" w:rsidRDefault="001532DA" w:rsidP="001532DA">
      <w:pPr>
        <w:widowControl/>
        <w:spacing w:line="440" w:lineRule="exact"/>
        <w:ind w:firstLineChars="200" w:firstLine="480"/>
        <w:rPr>
          <w:sz w:val="24"/>
          <w:szCs w:val="24"/>
        </w:rPr>
      </w:pPr>
      <w:r w:rsidRPr="009C17E5">
        <w:rPr>
          <w:sz w:val="24"/>
          <w:szCs w:val="24"/>
        </w:rPr>
        <w:t>2</w:t>
      </w:r>
      <w:r w:rsidRPr="009C17E5">
        <w:rPr>
          <w:rFonts w:hint="eastAsia"/>
          <w:sz w:val="24"/>
          <w:szCs w:val="24"/>
        </w:rPr>
        <w:t>．掌握计算机技术，具备从事电子商务系统管理和运作的基础；</w:t>
      </w:r>
    </w:p>
    <w:p w:rsidR="001532DA" w:rsidRPr="009C17E5" w:rsidRDefault="001532DA" w:rsidP="001532DA">
      <w:pPr>
        <w:widowControl/>
        <w:spacing w:line="440" w:lineRule="exact"/>
        <w:ind w:firstLineChars="200" w:firstLine="480"/>
        <w:rPr>
          <w:sz w:val="24"/>
          <w:szCs w:val="24"/>
        </w:rPr>
      </w:pPr>
      <w:r w:rsidRPr="009C17E5">
        <w:rPr>
          <w:sz w:val="24"/>
          <w:szCs w:val="24"/>
        </w:rPr>
        <w:t>3</w:t>
      </w:r>
      <w:r w:rsidRPr="009C17E5">
        <w:rPr>
          <w:rFonts w:hint="eastAsia"/>
          <w:sz w:val="24"/>
          <w:szCs w:val="24"/>
        </w:rPr>
        <w:t>．掌握电子商务开发、应用与管理的技术，具备网络营销和网络企业经营管理知识，能从事电子商务的实际运作；</w:t>
      </w:r>
    </w:p>
    <w:p w:rsidR="001532DA" w:rsidRPr="009C17E5" w:rsidRDefault="001532DA" w:rsidP="001532DA">
      <w:pPr>
        <w:widowControl/>
        <w:spacing w:line="440" w:lineRule="exact"/>
        <w:ind w:firstLineChars="200" w:firstLine="480"/>
        <w:rPr>
          <w:sz w:val="24"/>
          <w:szCs w:val="24"/>
        </w:rPr>
      </w:pPr>
      <w:r w:rsidRPr="009C17E5">
        <w:rPr>
          <w:sz w:val="24"/>
          <w:szCs w:val="24"/>
        </w:rPr>
        <w:t>4</w:t>
      </w:r>
      <w:r>
        <w:rPr>
          <w:rFonts w:hint="eastAsia"/>
          <w:sz w:val="24"/>
          <w:szCs w:val="24"/>
        </w:rPr>
        <w:t>．具有</w:t>
      </w:r>
      <w:r w:rsidRPr="009C17E5">
        <w:rPr>
          <w:rFonts w:hint="eastAsia"/>
          <w:sz w:val="24"/>
          <w:szCs w:val="24"/>
        </w:rPr>
        <w:t>开展</w:t>
      </w:r>
      <w:r>
        <w:rPr>
          <w:rFonts w:hint="eastAsia"/>
          <w:sz w:val="24"/>
          <w:szCs w:val="24"/>
        </w:rPr>
        <w:t>网上电子商务活动和构建电子商务网站</w:t>
      </w:r>
      <w:r w:rsidRPr="009C17E5">
        <w:rPr>
          <w:rFonts w:hint="eastAsia"/>
          <w:sz w:val="24"/>
          <w:szCs w:val="24"/>
        </w:rPr>
        <w:t>等能力；</w:t>
      </w:r>
    </w:p>
    <w:p w:rsidR="001532DA" w:rsidRPr="009C17E5" w:rsidRDefault="001532DA" w:rsidP="001532DA">
      <w:pPr>
        <w:widowControl/>
        <w:spacing w:line="440" w:lineRule="exact"/>
        <w:ind w:firstLineChars="200" w:firstLine="480"/>
        <w:rPr>
          <w:sz w:val="24"/>
          <w:szCs w:val="24"/>
        </w:rPr>
      </w:pPr>
      <w:r w:rsidRPr="009C17E5">
        <w:rPr>
          <w:sz w:val="24"/>
          <w:szCs w:val="24"/>
        </w:rPr>
        <w:t>5</w:t>
      </w:r>
      <w:r w:rsidRPr="009C17E5">
        <w:rPr>
          <w:rFonts w:hint="eastAsia"/>
          <w:sz w:val="24"/>
          <w:szCs w:val="24"/>
        </w:rPr>
        <w:t>．具有综合运用所学知识分析和解决专业问题的基本能力；</w:t>
      </w:r>
    </w:p>
    <w:p w:rsidR="001532DA" w:rsidRPr="009C17E5" w:rsidRDefault="001532DA" w:rsidP="001532DA">
      <w:pPr>
        <w:widowControl/>
        <w:spacing w:line="440" w:lineRule="exact"/>
        <w:ind w:firstLineChars="200" w:firstLine="480"/>
        <w:rPr>
          <w:sz w:val="24"/>
          <w:szCs w:val="24"/>
        </w:rPr>
      </w:pPr>
      <w:r w:rsidRPr="009C17E5">
        <w:rPr>
          <w:sz w:val="24"/>
          <w:szCs w:val="24"/>
        </w:rPr>
        <w:t>6</w:t>
      </w:r>
      <w:r w:rsidRPr="009C17E5">
        <w:rPr>
          <w:rFonts w:hint="eastAsia"/>
          <w:sz w:val="24"/>
          <w:szCs w:val="24"/>
        </w:rPr>
        <w:t>．了解本专业相关领域的发展动态；</w:t>
      </w:r>
      <w:r w:rsidRPr="009C17E5">
        <w:rPr>
          <w:sz w:val="24"/>
          <w:szCs w:val="24"/>
        </w:rPr>
        <w:t xml:space="preserve"> </w:t>
      </w:r>
    </w:p>
    <w:p w:rsidR="001532DA" w:rsidRPr="009C17E5" w:rsidRDefault="001532DA" w:rsidP="001532DA">
      <w:pPr>
        <w:widowControl/>
        <w:spacing w:line="440" w:lineRule="exact"/>
        <w:ind w:firstLineChars="200" w:firstLine="480"/>
        <w:rPr>
          <w:sz w:val="24"/>
          <w:szCs w:val="24"/>
        </w:rPr>
      </w:pPr>
      <w:r w:rsidRPr="009C17E5">
        <w:rPr>
          <w:sz w:val="24"/>
          <w:szCs w:val="24"/>
        </w:rPr>
        <w:t>7</w:t>
      </w:r>
      <w:r w:rsidRPr="009C17E5">
        <w:rPr>
          <w:rFonts w:hint="eastAsia"/>
          <w:sz w:val="24"/>
          <w:szCs w:val="24"/>
        </w:rPr>
        <w:t>．掌握文献检索、资料查询、收集的基本方法，具有一定的实际工作能力。</w:t>
      </w:r>
    </w:p>
    <w:p w:rsidR="001532DA" w:rsidRDefault="001532DA" w:rsidP="001532DA">
      <w:pPr>
        <w:widowControl/>
        <w:spacing w:line="440" w:lineRule="exact"/>
        <w:ind w:firstLineChars="200" w:firstLine="480"/>
        <w:rPr>
          <w:sz w:val="24"/>
          <w:szCs w:val="24"/>
        </w:rPr>
      </w:pPr>
      <w:r w:rsidRPr="00F67EBE">
        <w:rPr>
          <w:rFonts w:hint="eastAsia"/>
          <w:sz w:val="24"/>
          <w:szCs w:val="24"/>
        </w:rPr>
        <w:t>就业面向</w:t>
      </w:r>
      <w:r w:rsidRPr="009C17E5">
        <w:rPr>
          <w:rFonts w:hint="eastAsia"/>
          <w:b/>
          <w:sz w:val="24"/>
          <w:szCs w:val="24"/>
        </w:rPr>
        <w:t>：</w:t>
      </w:r>
      <w:r w:rsidRPr="009C17E5">
        <w:rPr>
          <w:rFonts w:hint="eastAsia"/>
          <w:sz w:val="24"/>
          <w:szCs w:val="24"/>
        </w:rPr>
        <w:t>工商企业的电子商务管理相关岗位。</w:t>
      </w:r>
    </w:p>
    <w:p w:rsidR="001532DA" w:rsidRPr="00684BB1" w:rsidRDefault="001532DA" w:rsidP="001532DA">
      <w:pPr>
        <w:widowControl/>
        <w:spacing w:line="440" w:lineRule="exact"/>
        <w:ind w:firstLineChars="200" w:firstLine="480"/>
        <w:rPr>
          <w:sz w:val="24"/>
          <w:szCs w:val="24"/>
        </w:rPr>
      </w:pPr>
    </w:p>
    <w:p w:rsidR="001532DA" w:rsidRDefault="001532DA" w:rsidP="001532DA">
      <w:pPr>
        <w:rPr>
          <w:b/>
          <w:sz w:val="24"/>
          <w:szCs w:val="24"/>
        </w:rPr>
      </w:pPr>
      <w:r w:rsidRPr="00046A4C">
        <w:rPr>
          <w:rFonts w:hint="eastAsia"/>
          <w:b/>
          <w:sz w:val="24"/>
          <w:szCs w:val="24"/>
        </w:rPr>
        <w:t>三、社会人才需求</w:t>
      </w:r>
    </w:p>
    <w:p w:rsidR="001532DA" w:rsidRDefault="001532DA" w:rsidP="00A91DD1">
      <w:pPr>
        <w:widowControl/>
        <w:spacing w:line="440" w:lineRule="exact"/>
        <w:ind w:firstLineChars="200" w:firstLine="480"/>
        <w:rPr>
          <w:sz w:val="24"/>
          <w:szCs w:val="24"/>
        </w:rPr>
      </w:pPr>
      <w:r w:rsidRPr="002F083A">
        <w:rPr>
          <w:rFonts w:hint="eastAsia"/>
          <w:sz w:val="24"/>
          <w:szCs w:val="24"/>
        </w:rPr>
        <w:t>随着电子商务政策的升温和环境的不断改善，未来</w:t>
      </w:r>
      <w:r w:rsidRPr="002F083A">
        <w:rPr>
          <w:rFonts w:hint="eastAsia"/>
          <w:sz w:val="24"/>
          <w:szCs w:val="24"/>
        </w:rPr>
        <w:t>5</w:t>
      </w:r>
      <w:r w:rsidRPr="002F083A">
        <w:rPr>
          <w:rFonts w:hint="eastAsia"/>
          <w:sz w:val="24"/>
          <w:szCs w:val="24"/>
        </w:rPr>
        <w:t>年，我国</w:t>
      </w:r>
      <w:r w:rsidRPr="002F083A">
        <w:rPr>
          <w:rFonts w:hint="eastAsia"/>
          <w:sz w:val="24"/>
          <w:szCs w:val="24"/>
        </w:rPr>
        <w:t>3100</w:t>
      </w:r>
      <w:r w:rsidRPr="002F083A">
        <w:rPr>
          <w:rFonts w:hint="eastAsia"/>
          <w:sz w:val="24"/>
          <w:szCs w:val="24"/>
        </w:rPr>
        <w:t>多万家中小企业将有超过半数企业涉足发展电子商务，电子商务人才与诚信体系、物流配送一起成为影</w:t>
      </w:r>
      <w:r w:rsidR="00A91DD1">
        <w:rPr>
          <w:rFonts w:hint="eastAsia"/>
          <w:sz w:val="24"/>
          <w:szCs w:val="24"/>
        </w:rPr>
        <w:t>响我国电子商务产业发展的三大瓶颈。因此，电子商务人才需求非常大。</w:t>
      </w:r>
    </w:p>
    <w:p w:rsidR="00E3206A" w:rsidRPr="00A91DD1" w:rsidRDefault="00E3206A" w:rsidP="00A91DD1">
      <w:pPr>
        <w:widowControl/>
        <w:spacing w:line="440" w:lineRule="exact"/>
        <w:ind w:firstLineChars="200" w:firstLine="480"/>
        <w:rPr>
          <w:sz w:val="24"/>
          <w:szCs w:val="24"/>
        </w:rPr>
      </w:pPr>
    </w:p>
    <w:p w:rsidR="001532DA" w:rsidRDefault="001532DA" w:rsidP="001532DA">
      <w:pPr>
        <w:widowControl/>
        <w:spacing w:line="264" w:lineRule="auto"/>
        <w:rPr>
          <w:rFonts w:ascii="宋体"/>
          <w:b/>
          <w:bCs/>
          <w:kern w:val="0"/>
          <w:sz w:val="24"/>
        </w:rPr>
      </w:pPr>
      <w:r w:rsidRPr="00B03446">
        <w:rPr>
          <w:rFonts w:ascii="宋体" w:hAnsi="宋体" w:hint="eastAsia"/>
          <w:b/>
          <w:bCs/>
          <w:kern w:val="0"/>
          <w:sz w:val="24"/>
        </w:rPr>
        <w:t>四、</w:t>
      </w:r>
      <w:r>
        <w:rPr>
          <w:rFonts w:ascii="宋体" w:hAnsi="宋体" w:hint="eastAsia"/>
          <w:b/>
          <w:bCs/>
          <w:kern w:val="0"/>
          <w:sz w:val="24"/>
        </w:rPr>
        <w:t>学制</w:t>
      </w:r>
    </w:p>
    <w:p w:rsidR="001532DA" w:rsidRPr="002F083A" w:rsidRDefault="001532DA" w:rsidP="001532DA">
      <w:pPr>
        <w:widowControl/>
        <w:spacing w:line="440" w:lineRule="exact"/>
        <w:ind w:firstLineChars="200" w:firstLine="480"/>
        <w:rPr>
          <w:sz w:val="24"/>
          <w:szCs w:val="24"/>
        </w:rPr>
      </w:pPr>
      <w:r w:rsidRPr="002F083A">
        <w:rPr>
          <w:rFonts w:hint="eastAsia"/>
          <w:sz w:val="24"/>
          <w:szCs w:val="24"/>
        </w:rPr>
        <w:lastRenderedPageBreak/>
        <w:t>标准修业年限为</w:t>
      </w:r>
      <w:r w:rsidRPr="002F083A">
        <w:rPr>
          <w:rFonts w:hint="eastAsia"/>
          <w:sz w:val="24"/>
          <w:szCs w:val="24"/>
        </w:rPr>
        <w:t>3</w:t>
      </w:r>
      <w:r w:rsidRPr="002F083A">
        <w:rPr>
          <w:rFonts w:hint="eastAsia"/>
          <w:sz w:val="24"/>
          <w:szCs w:val="24"/>
        </w:rPr>
        <w:t>年</w:t>
      </w:r>
    </w:p>
    <w:p w:rsidR="001532DA" w:rsidRDefault="001532DA" w:rsidP="001532DA">
      <w:pPr>
        <w:widowControl/>
        <w:spacing w:line="360" w:lineRule="auto"/>
        <w:ind w:firstLineChars="350" w:firstLine="735"/>
      </w:pPr>
    </w:p>
    <w:p w:rsidR="001532DA" w:rsidRPr="009D592A" w:rsidRDefault="001532DA" w:rsidP="001532DA">
      <w:pPr>
        <w:widowControl/>
        <w:spacing w:line="264" w:lineRule="auto"/>
        <w:rPr>
          <w:rFonts w:ascii="宋体" w:hAnsi="宋体"/>
          <w:b/>
          <w:bCs/>
          <w:kern w:val="0"/>
          <w:sz w:val="24"/>
        </w:rPr>
      </w:pPr>
      <w:r w:rsidRPr="009D592A">
        <w:rPr>
          <w:rFonts w:ascii="宋体" w:hAnsi="宋体" w:hint="eastAsia"/>
          <w:b/>
          <w:bCs/>
          <w:kern w:val="0"/>
          <w:sz w:val="24"/>
        </w:rPr>
        <w:t>五、专业培养方案的有关说明</w:t>
      </w:r>
    </w:p>
    <w:p w:rsidR="001532DA" w:rsidRDefault="001532DA" w:rsidP="001532DA">
      <w:pPr>
        <w:widowControl/>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Pr>
          <w:rFonts w:hint="eastAsia"/>
          <w:sz w:val="24"/>
          <w:szCs w:val="24"/>
        </w:rPr>
        <w:t>75</w:t>
      </w:r>
      <w:r w:rsidRPr="00046A4C">
        <w:rPr>
          <w:rFonts w:hint="eastAsia"/>
          <w:sz w:val="24"/>
          <w:szCs w:val="24"/>
        </w:rPr>
        <w:t>分</w:t>
      </w:r>
    </w:p>
    <w:p w:rsidR="001532DA" w:rsidRPr="00046A4C" w:rsidRDefault="001532DA" w:rsidP="001532DA">
      <w:pPr>
        <w:widowControl/>
        <w:spacing w:line="440" w:lineRule="exact"/>
        <w:ind w:firstLineChars="350" w:firstLine="840"/>
        <w:rPr>
          <w:sz w:val="24"/>
          <w:szCs w:val="24"/>
        </w:rPr>
      </w:pPr>
      <w:r>
        <w:rPr>
          <w:rFonts w:hint="eastAsia"/>
          <w:sz w:val="24"/>
          <w:szCs w:val="24"/>
        </w:rPr>
        <w:t>(</w:t>
      </w:r>
      <w:r>
        <w:rPr>
          <w:rFonts w:hint="eastAsia"/>
          <w:sz w:val="24"/>
          <w:szCs w:val="24"/>
        </w:rPr>
        <w:t>含全部选修课和实践教学学分</w:t>
      </w:r>
      <w:r>
        <w:rPr>
          <w:rFonts w:hint="eastAsia"/>
          <w:sz w:val="24"/>
          <w:szCs w:val="24"/>
        </w:rPr>
        <w:t>)</w:t>
      </w:r>
    </w:p>
    <w:p w:rsidR="001532DA" w:rsidRPr="00046A4C" w:rsidRDefault="001532DA" w:rsidP="001532DA">
      <w:pPr>
        <w:widowControl/>
        <w:spacing w:line="440" w:lineRule="exact"/>
        <w:ind w:firstLineChars="350" w:firstLine="840"/>
        <w:rPr>
          <w:sz w:val="24"/>
          <w:szCs w:val="24"/>
        </w:rPr>
      </w:pPr>
      <w:r w:rsidRPr="00046A4C">
        <w:rPr>
          <w:rFonts w:hint="eastAsia"/>
          <w:sz w:val="24"/>
          <w:szCs w:val="24"/>
        </w:rPr>
        <w:t>毕业最低学分要求：</w:t>
      </w:r>
      <w:r w:rsidRPr="002F083A">
        <w:rPr>
          <w:rFonts w:hint="eastAsia"/>
          <w:sz w:val="24"/>
          <w:szCs w:val="24"/>
        </w:rPr>
        <w:t>70</w:t>
      </w:r>
      <w:r>
        <w:rPr>
          <w:rFonts w:hint="eastAsia"/>
          <w:sz w:val="24"/>
          <w:szCs w:val="24"/>
        </w:rPr>
        <w:t>分</w:t>
      </w:r>
    </w:p>
    <w:p w:rsidR="001532DA" w:rsidRDefault="001532DA" w:rsidP="001532DA">
      <w:pPr>
        <w:widowControl/>
        <w:spacing w:line="360" w:lineRule="auto"/>
        <w:ind w:firstLineChars="200" w:firstLine="480"/>
        <w:rPr>
          <w:sz w:val="24"/>
          <w:szCs w:val="24"/>
        </w:rPr>
      </w:pPr>
    </w:p>
    <w:p w:rsidR="001532DA" w:rsidRPr="00762986" w:rsidRDefault="001532DA" w:rsidP="001532DA">
      <w:pPr>
        <w:widowControl/>
        <w:spacing w:line="440" w:lineRule="exact"/>
        <w:ind w:leftChars="228" w:left="839" w:hangingChars="150" w:hanging="360"/>
        <w:rPr>
          <w:sz w:val="24"/>
          <w:szCs w:val="24"/>
        </w:rPr>
      </w:pPr>
      <w:r w:rsidRPr="00762986">
        <w:rPr>
          <w:rFonts w:hint="eastAsia"/>
          <w:sz w:val="24"/>
          <w:szCs w:val="24"/>
        </w:rPr>
        <w:t>2</w:t>
      </w:r>
      <w:r w:rsidRPr="00762986">
        <w:rPr>
          <w:rFonts w:hint="eastAsia"/>
          <w:sz w:val="24"/>
          <w:szCs w:val="24"/>
        </w:rPr>
        <w:t>、授课方式为</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1532DA" w:rsidRDefault="001532DA" w:rsidP="001532DA">
      <w:pPr>
        <w:widowControl/>
        <w:spacing w:line="360" w:lineRule="auto"/>
        <w:ind w:firstLineChars="200" w:firstLine="480"/>
        <w:rPr>
          <w:sz w:val="24"/>
          <w:szCs w:val="24"/>
        </w:rPr>
      </w:pPr>
    </w:p>
    <w:p w:rsidR="001532DA" w:rsidRDefault="001532DA" w:rsidP="001532DA">
      <w:pPr>
        <w:widowControl/>
        <w:spacing w:line="440" w:lineRule="exact"/>
        <w:ind w:firstLineChars="200" w:firstLine="480"/>
        <w:rPr>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r w:rsidR="00E3206A">
        <w:rPr>
          <w:rFonts w:hint="eastAsia"/>
          <w:sz w:val="24"/>
          <w:szCs w:val="24"/>
        </w:rPr>
        <w:t>。</w:t>
      </w:r>
    </w:p>
    <w:p w:rsidR="001532DA" w:rsidRPr="00762986" w:rsidRDefault="001532DA" w:rsidP="001532DA">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432"/>
        <w:gridCol w:w="2977"/>
      </w:tblGrid>
      <w:tr w:rsidR="001532DA" w:rsidRPr="00046A4C" w:rsidTr="00C25E93">
        <w:trPr>
          <w:jc w:val="center"/>
        </w:trPr>
        <w:tc>
          <w:tcPr>
            <w:tcW w:w="0" w:type="auto"/>
            <w:vAlign w:val="center"/>
          </w:tcPr>
          <w:p w:rsidR="001532DA" w:rsidRPr="009D592A" w:rsidRDefault="001532DA" w:rsidP="00C25E93">
            <w:pPr>
              <w:jc w:val="center"/>
              <w:rPr>
                <w:sz w:val="24"/>
                <w:szCs w:val="24"/>
              </w:rPr>
            </w:pPr>
            <w:r w:rsidRPr="009D592A">
              <w:rPr>
                <w:rFonts w:hint="eastAsia"/>
                <w:sz w:val="24"/>
                <w:szCs w:val="24"/>
              </w:rPr>
              <w:t>课程类别</w:t>
            </w:r>
          </w:p>
        </w:tc>
        <w:tc>
          <w:tcPr>
            <w:tcW w:w="2432" w:type="dxa"/>
            <w:vAlign w:val="center"/>
          </w:tcPr>
          <w:p w:rsidR="001532DA" w:rsidRPr="009D592A" w:rsidRDefault="001532DA" w:rsidP="00C25E93">
            <w:pPr>
              <w:jc w:val="center"/>
              <w:rPr>
                <w:sz w:val="24"/>
                <w:szCs w:val="24"/>
              </w:rPr>
            </w:pPr>
            <w:r w:rsidRPr="009D592A">
              <w:rPr>
                <w:rFonts w:hint="eastAsia"/>
                <w:sz w:val="24"/>
                <w:szCs w:val="24"/>
              </w:rPr>
              <w:t>学分</w:t>
            </w:r>
            <w:r w:rsidRPr="009D592A">
              <w:rPr>
                <w:rFonts w:hint="eastAsia"/>
                <w:sz w:val="24"/>
                <w:szCs w:val="24"/>
              </w:rPr>
              <w:t>/</w:t>
            </w:r>
            <w:r w:rsidRPr="009D592A">
              <w:rPr>
                <w:rFonts w:hint="eastAsia"/>
                <w:sz w:val="24"/>
                <w:szCs w:val="24"/>
              </w:rPr>
              <w:t>学时</w:t>
            </w:r>
          </w:p>
        </w:tc>
        <w:tc>
          <w:tcPr>
            <w:tcW w:w="2977" w:type="dxa"/>
            <w:vAlign w:val="center"/>
          </w:tcPr>
          <w:p w:rsidR="001532DA" w:rsidRPr="009D592A" w:rsidRDefault="001532DA" w:rsidP="00C25E93">
            <w:pPr>
              <w:jc w:val="center"/>
              <w:rPr>
                <w:sz w:val="24"/>
                <w:szCs w:val="24"/>
              </w:rPr>
            </w:pPr>
            <w:r w:rsidRPr="009D592A">
              <w:rPr>
                <w:rFonts w:hint="eastAsia"/>
                <w:sz w:val="24"/>
                <w:szCs w:val="24"/>
              </w:rPr>
              <w:t>占课程体系学分比例（</w:t>
            </w:r>
            <w:r w:rsidRPr="009D592A">
              <w:rPr>
                <w:rFonts w:hint="eastAsia"/>
                <w:sz w:val="24"/>
                <w:szCs w:val="24"/>
              </w:rPr>
              <w:t>%</w:t>
            </w:r>
            <w:r w:rsidRPr="009D592A">
              <w:rPr>
                <w:rFonts w:hint="eastAsia"/>
                <w:sz w:val="24"/>
                <w:szCs w:val="24"/>
              </w:rPr>
              <w:t>）</w:t>
            </w:r>
          </w:p>
        </w:tc>
      </w:tr>
      <w:tr w:rsidR="001532DA" w:rsidRPr="00046A4C" w:rsidTr="00C25E93">
        <w:trPr>
          <w:jc w:val="center"/>
        </w:trPr>
        <w:tc>
          <w:tcPr>
            <w:tcW w:w="0" w:type="auto"/>
            <w:vAlign w:val="center"/>
          </w:tcPr>
          <w:p w:rsidR="001532DA" w:rsidRPr="009D592A" w:rsidRDefault="001532DA" w:rsidP="00C25E93">
            <w:pPr>
              <w:jc w:val="center"/>
              <w:rPr>
                <w:sz w:val="24"/>
                <w:szCs w:val="24"/>
              </w:rPr>
            </w:pPr>
            <w:r w:rsidRPr="009D592A">
              <w:rPr>
                <w:rFonts w:hint="eastAsia"/>
                <w:sz w:val="24"/>
                <w:szCs w:val="24"/>
              </w:rPr>
              <w:t>公共基础课</w:t>
            </w:r>
          </w:p>
        </w:tc>
        <w:tc>
          <w:tcPr>
            <w:tcW w:w="2432" w:type="dxa"/>
            <w:vAlign w:val="center"/>
          </w:tcPr>
          <w:p w:rsidR="001532DA" w:rsidRPr="009D592A" w:rsidRDefault="001532DA" w:rsidP="00C25E93">
            <w:pPr>
              <w:jc w:val="center"/>
              <w:rPr>
                <w:sz w:val="24"/>
                <w:szCs w:val="24"/>
              </w:rPr>
            </w:pPr>
            <w:r>
              <w:rPr>
                <w:rFonts w:hint="eastAsia"/>
                <w:sz w:val="24"/>
                <w:szCs w:val="24"/>
              </w:rPr>
              <w:t>9/162</w:t>
            </w:r>
          </w:p>
        </w:tc>
        <w:tc>
          <w:tcPr>
            <w:tcW w:w="2977" w:type="dxa"/>
            <w:vAlign w:val="center"/>
          </w:tcPr>
          <w:p w:rsidR="001532DA" w:rsidRPr="009D592A" w:rsidRDefault="001532DA" w:rsidP="00C25E93">
            <w:pPr>
              <w:jc w:val="center"/>
              <w:rPr>
                <w:sz w:val="24"/>
                <w:szCs w:val="24"/>
              </w:rPr>
            </w:pPr>
            <w:r>
              <w:rPr>
                <w:rFonts w:hint="eastAsia"/>
                <w:sz w:val="24"/>
                <w:szCs w:val="24"/>
              </w:rPr>
              <w:t>12%</w:t>
            </w:r>
          </w:p>
        </w:tc>
      </w:tr>
      <w:tr w:rsidR="001532DA" w:rsidRPr="00046A4C" w:rsidTr="00C25E93">
        <w:trPr>
          <w:jc w:val="center"/>
        </w:trPr>
        <w:tc>
          <w:tcPr>
            <w:tcW w:w="0" w:type="auto"/>
            <w:vAlign w:val="center"/>
          </w:tcPr>
          <w:p w:rsidR="001532DA" w:rsidRPr="009D592A" w:rsidRDefault="001532DA" w:rsidP="00C25E93">
            <w:pPr>
              <w:jc w:val="center"/>
              <w:rPr>
                <w:sz w:val="24"/>
                <w:szCs w:val="24"/>
              </w:rPr>
            </w:pPr>
            <w:r w:rsidRPr="009D592A">
              <w:rPr>
                <w:rFonts w:hint="eastAsia"/>
                <w:sz w:val="24"/>
                <w:szCs w:val="24"/>
              </w:rPr>
              <w:t>公共选修课（</w:t>
            </w:r>
            <w:r>
              <w:rPr>
                <w:rFonts w:hint="eastAsia"/>
                <w:sz w:val="24"/>
                <w:szCs w:val="24"/>
              </w:rPr>
              <w:t>3</w:t>
            </w:r>
            <w:r w:rsidRPr="009D592A">
              <w:rPr>
                <w:rFonts w:hint="eastAsia"/>
                <w:sz w:val="24"/>
                <w:szCs w:val="24"/>
              </w:rPr>
              <w:t>/8</w:t>
            </w:r>
            <w:r w:rsidRPr="009D592A">
              <w:rPr>
                <w:rFonts w:hint="eastAsia"/>
                <w:sz w:val="24"/>
                <w:szCs w:val="24"/>
              </w:rPr>
              <w:t>）</w:t>
            </w:r>
          </w:p>
        </w:tc>
        <w:tc>
          <w:tcPr>
            <w:tcW w:w="2432" w:type="dxa"/>
            <w:vAlign w:val="center"/>
          </w:tcPr>
          <w:p w:rsidR="001532DA" w:rsidRPr="009D592A" w:rsidRDefault="001532DA" w:rsidP="00C25E93">
            <w:pPr>
              <w:jc w:val="center"/>
              <w:rPr>
                <w:sz w:val="24"/>
                <w:szCs w:val="24"/>
              </w:rPr>
            </w:pPr>
            <w:r w:rsidRPr="009D592A">
              <w:rPr>
                <w:rFonts w:hint="eastAsia"/>
                <w:sz w:val="24"/>
                <w:szCs w:val="24"/>
              </w:rPr>
              <w:t>6/108</w:t>
            </w:r>
          </w:p>
        </w:tc>
        <w:tc>
          <w:tcPr>
            <w:tcW w:w="2977" w:type="dxa"/>
            <w:vAlign w:val="center"/>
          </w:tcPr>
          <w:p w:rsidR="001532DA" w:rsidRPr="009D592A" w:rsidRDefault="001532DA" w:rsidP="00C25E93">
            <w:pPr>
              <w:jc w:val="center"/>
              <w:rPr>
                <w:sz w:val="24"/>
                <w:szCs w:val="24"/>
              </w:rPr>
            </w:pPr>
            <w:r>
              <w:rPr>
                <w:rFonts w:hint="eastAsia"/>
                <w:sz w:val="24"/>
                <w:szCs w:val="24"/>
              </w:rPr>
              <w:t>8%</w:t>
            </w:r>
          </w:p>
        </w:tc>
      </w:tr>
      <w:tr w:rsidR="001532DA" w:rsidRPr="00046A4C" w:rsidTr="00C25E93">
        <w:trPr>
          <w:jc w:val="center"/>
        </w:trPr>
        <w:tc>
          <w:tcPr>
            <w:tcW w:w="0" w:type="auto"/>
            <w:vAlign w:val="center"/>
          </w:tcPr>
          <w:p w:rsidR="001532DA" w:rsidRPr="009D592A" w:rsidRDefault="001532DA" w:rsidP="00C25E93">
            <w:pPr>
              <w:jc w:val="center"/>
              <w:rPr>
                <w:sz w:val="24"/>
                <w:szCs w:val="24"/>
              </w:rPr>
            </w:pPr>
            <w:r w:rsidRPr="009D592A">
              <w:rPr>
                <w:rFonts w:hint="eastAsia"/>
                <w:sz w:val="24"/>
                <w:szCs w:val="24"/>
              </w:rPr>
              <w:t>专业基础课</w:t>
            </w:r>
          </w:p>
        </w:tc>
        <w:tc>
          <w:tcPr>
            <w:tcW w:w="2432" w:type="dxa"/>
            <w:vAlign w:val="center"/>
          </w:tcPr>
          <w:p w:rsidR="001532DA" w:rsidRPr="009D592A" w:rsidRDefault="001532DA" w:rsidP="00C25E93">
            <w:pPr>
              <w:jc w:val="center"/>
              <w:rPr>
                <w:sz w:val="24"/>
                <w:szCs w:val="24"/>
              </w:rPr>
            </w:pPr>
            <w:r>
              <w:rPr>
                <w:rFonts w:hint="eastAsia"/>
                <w:sz w:val="24"/>
                <w:szCs w:val="24"/>
              </w:rPr>
              <w:t>12/216</w:t>
            </w:r>
          </w:p>
        </w:tc>
        <w:tc>
          <w:tcPr>
            <w:tcW w:w="2977" w:type="dxa"/>
            <w:vAlign w:val="center"/>
          </w:tcPr>
          <w:p w:rsidR="001532DA" w:rsidRPr="009D592A" w:rsidRDefault="001532DA" w:rsidP="00C25E93">
            <w:pPr>
              <w:jc w:val="center"/>
              <w:rPr>
                <w:sz w:val="24"/>
                <w:szCs w:val="24"/>
              </w:rPr>
            </w:pPr>
            <w:r>
              <w:rPr>
                <w:rFonts w:hint="eastAsia"/>
                <w:sz w:val="24"/>
                <w:szCs w:val="24"/>
              </w:rPr>
              <w:t>16%</w:t>
            </w:r>
          </w:p>
        </w:tc>
      </w:tr>
      <w:tr w:rsidR="001532DA" w:rsidRPr="00046A4C" w:rsidTr="00C25E93">
        <w:trPr>
          <w:jc w:val="center"/>
        </w:trPr>
        <w:tc>
          <w:tcPr>
            <w:tcW w:w="0" w:type="auto"/>
            <w:vAlign w:val="center"/>
          </w:tcPr>
          <w:p w:rsidR="001532DA" w:rsidRPr="009D592A" w:rsidRDefault="001532DA" w:rsidP="00C25E93">
            <w:pPr>
              <w:jc w:val="center"/>
              <w:rPr>
                <w:sz w:val="24"/>
                <w:szCs w:val="24"/>
              </w:rPr>
            </w:pPr>
            <w:r w:rsidRPr="009D592A">
              <w:rPr>
                <w:rFonts w:hint="eastAsia"/>
                <w:sz w:val="24"/>
                <w:szCs w:val="24"/>
              </w:rPr>
              <w:t>专业课</w:t>
            </w:r>
          </w:p>
        </w:tc>
        <w:tc>
          <w:tcPr>
            <w:tcW w:w="2432" w:type="dxa"/>
            <w:vAlign w:val="center"/>
          </w:tcPr>
          <w:p w:rsidR="001532DA" w:rsidRPr="009D592A" w:rsidRDefault="001532DA" w:rsidP="00C25E93">
            <w:pPr>
              <w:jc w:val="center"/>
              <w:rPr>
                <w:sz w:val="24"/>
                <w:szCs w:val="24"/>
              </w:rPr>
            </w:pPr>
            <w:r>
              <w:rPr>
                <w:rFonts w:hint="eastAsia"/>
                <w:sz w:val="24"/>
                <w:szCs w:val="24"/>
              </w:rPr>
              <w:t>30/540</w:t>
            </w:r>
          </w:p>
        </w:tc>
        <w:tc>
          <w:tcPr>
            <w:tcW w:w="2977" w:type="dxa"/>
            <w:vAlign w:val="center"/>
          </w:tcPr>
          <w:p w:rsidR="001532DA" w:rsidRPr="009D592A" w:rsidRDefault="001532DA" w:rsidP="00C25E93">
            <w:pPr>
              <w:jc w:val="center"/>
              <w:rPr>
                <w:sz w:val="24"/>
                <w:szCs w:val="24"/>
              </w:rPr>
            </w:pPr>
            <w:r>
              <w:rPr>
                <w:rFonts w:hint="eastAsia"/>
                <w:sz w:val="24"/>
                <w:szCs w:val="24"/>
              </w:rPr>
              <w:t>40%</w:t>
            </w:r>
          </w:p>
        </w:tc>
      </w:tr>
      <w:tr w:rsidR="001532DA" w:rsidRPr="00046A4C" w:rsidTr="00C25E93">
        <w:trPr>
          <w:jc w:val="center"/>
        </w:trPr>
        <w:tc>
          <w:tcPr>
            <w:tcW w:w="0" w:type="auto"/>
            <w:vAlign w:val="center"/>
          </w:tcPr>
          <w:p w:rsidR="001532DA" w:rsidRPr="009D592A" w:rsidRDefault="001532DA" w:rsidP="00C25E93">
            <w:pPr>
              <w:jc w:val="center"/>
              <w:rPr>
                <w:sz w:val="24"/>
                <w:szCs w:val="24"/>
              </w:rPr>
            </w:pPr>
            <w:r w:rsidRPr="009D592A">
              <w:rPr>
                <w:rFonts w:hint="eastAsia"/>
                <w:sz w:val="24"/>
                <w:szCs w:val="24"/>
              </w:rPr>
              <w:t>实践环节</w:t>
            </w:r>
          </w:p>
        </w:tc>
        <w:tc>
          <w:tcPr>
            <w:tcW w:w="2432" w:type="dxa"/>
            <w:vAlign w:val="center"/>
          </w:tcPr>
          <w:p w:rsidR="001532DA" w:rsidRPr="009D592A" w:rsidRDefault="001532DA" w:rsidP="00C25E93">
            <w:pPr>
              <w:jc w:val="center"/>
              <w:rPr>
                <w:sz w:val="24"/>
                <w:szCs w:val="24"/>
              </w:rPr>
            </w:pPr>
            <w:r>
              <w:rPr>
                <w:rFonts w:hint="eastAsia"/>
                <w:sz w:val="24"/>
                <w:szCs w:val="24"/>
              </w:rPr>
              <w:t>18/324</w:t>
            </w:r>
          </w:p>
        </w:tc>
        <w:tc>
          <w:tcPr>
            <w:tcW w:w="2977" w:type="dxa"/>
            <w:vAlign w:val="center"/>
          </w:tcPr>
          <w:p w:rsidR="001532DA" w:rsidRPr="009D592A" w:rsidRDefault="001532DA" w:rsidP="00C25E93">
            <w:pPr>
              <w:jc w:val="center"/>
              <w:rPr>
                <w:sz w:val="24"/>
                <w:szCs w:val="24"/>
              </w:rPr>
            </w:pPr>
            <w:r>
              <w:rPr>
                <w:rFonts w:hint="eastAsia"/>
                <w:sz w:val="24"/>
                <w:szCs w:val="24"/>
              </w:rPr>
              <w:t>24%</w:t>
            </w:r>
          </w:p>
        </w:tc>
      </w:tr>
      <w:tr w:rsidR="001532DA" w:rsidRPr="00046A4C" w:rsidTr="00C25E93">
        <w:trPr>
          <w:jc w:val="center"/>
        </w:trPr>
        <w:tc>
          <w:tcPr>
            <w:tcW w:w="0" w:type="auto"/>
            <w:vAlign w:val="center"/>
          </w:tcPr>
          <w:p w:rsidR="001532DA" w:rsidRPr="009D592A" w:rsidRDefault="001532DA" w:rsidP="00C25E93">
            <w:pPr>
              <w:jc w:val="center"/>
              <w:rPr>
                <w:sz w:val="24"/>
                <w:szCs w:val="24"/>
              </w:rPr>
            </w:pPr>
            <w:r w:rsidRPr="009D592A">
              <w:rPr>
                <w:rFonts w:hint="eastAsia"/>
                <w:sz w:val="24"/>
                <w:szCs w:val="24"/>
              </w:rPr>
              <w:t>合计</w:t>
            </w:r>
          </w:p>
        </w:tc>
        <w:tc>
          <w:tcPr>
            <w:tcW w:w="2432" w:type="dxa"/>
            <w:vAlign w:val="center"/>
          </w:tcPr>
          <w:p w:rsidR="001532DA" w:rsidRPr="009D592A" w:rsidRDefault="001532DA" w:rsidP="00C25E93">
            <w:pPr>
              <w:jc w:val="center"/>
              <w:rPr>
                <w:sz w:val="24"/>
                <w:szCs w:val="24"/>
              </w:rPr>
            </w:pPr>
            <w:r>
              <w:rPr>
                <w:rFonts w:hint="eastAsia"/>
                <w:sz w:val="24"/>
                <w:szCs w:val="24"/>
              </w:rPr>
              <w:t>75/1350</w:t>
            </w:r>
          </w:p>
        </w:tc>
        <w:tc>
          <w:tcPr>
            <w:tcW w:w="2977" w:type="dxa"/>
            <w:vAlign w:val="center"/>
          </w:tcPr>
          <w:p w:rsidR="001532DA" w:rsidRPr="009D592A" w:rsidRDefault="001532DA" w:rsidP="00C25E93">
            <w:pPr>
              <w:jc w:val="center"/>
              <w:rPr>
                <w:sz w:val="24"/>
                <w:szCs w:val="24"/>
              </w:rPr>
            </w:pPr>
            <w:r>
              <w:rPr>
                <w:rFonts w:hint="eastAsia"/>
                <w:sz w:val="24"/>
                <w:szCs w:val="24"/>
              </w:rPr>
              <w:t>100%</w:t>
            </w:r>
          </w:p>
        </w:tc>
      </w:tr>
    </w:tbl>
    <w:p w:rsidR="001532DA" w:rsidRDefault="001532DA" w:rsidP="001532DA">
      <w:pPr>
        <w:rPr>
          <w:sz w:val="24"/>
          <w:szCs w:val="24"/>
        </w:rPr>
      </w:pPr>
    </w:p>
    <w:p w:rsidR="001532DA" w:rsidRDefault="001532DA" w:rsidP="001532DA">
      <w:pPr>
        <w:spacing w:line="360" w:lineRule="auto"/>
        <w:ind w:firstLineChars="200" w:firstLine="480"/>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专业实习及毕业</w:t>
      </w:r>
      <w:r>
        <w:rPr>
          <w:rFonts w:hint="eastAsia"/>
          <w:sz w:val="24"/>
          <w:szCs w:val="24"/>
        </w:rPr>
        <w:t>设计</w:t>
      </w:r>
    </w:p>
    <w:p w:rsidR="004B14AD" w:rsidRDefault="004B14AD" w:rsidP="001532DA">
      <w:pPr>
        <w:spacing w:line="360" w:lineRule="auto"/>
        <w:ind w:firstLineChars="200" w:firstLine="480"/>
        <w:rPr>
          <w:sz w:val="24"/>
          <w:szCs w:val="24"/>
        </w:rPr>
      </w:pPr>
    </w:p>
    <w:p w:rsidR="001532DA" w:rsidRDefault="001532DA" w:rsidP="001532DA">
      <w:pPr>
        <w:spacing w:line="360" w:lineRule="auto"/>
        <w:ind w:firstLineChars="200" w:firstLine="480"/>
        <w:rPr>
          <w:sz w:val="24"/>
          <w:szCs w:val="24"/>
        </w:rPr>
      </w:pPr>
      <w:r>
        <w:rPr>
          <w:sz w:val="24"/>
          <w:szCs w:val="24"/>
        </w:rPr>
        <w:t>5</w:t>
      </w:r>
      <w:r>
        <w:rPr>
          <w:rFonts w:hint="eastAsia"/>
          <w:sz w:val="24"/>
          <w:szCs w:val="24"/>
        </w:rPr>
        <w:t>、专业主干课程简介：</w:t>
      </w:r>
    </w:p>
    <w:p w:rsidR="001532DA" w:rsidRPr="0035020B" w:rsidRDefault="001532DA" w:rsidP="001532DA">
      <w:pPr>
        <w:widowControl/>
        <w:spacing w:line="360" w:lineRule="auto"/>
        <w:ind w:firstLineChars="200" w:firstLine="482"/>
        <w:rPr>
          <w:b/>
          <w:sz w:val="24"/>
          <w:szCs w:val="24"/>
        </w:rPr>
      </w:pPr>
      <w:r w:rsidRPr="0035020B">
        <w:rPr>
          <w:rFonts w:hint="eastAsia"/>
          <w:b/>
          <w:sz w:val="24"/>
          <w:szCs w:val="24"/>
        </w:rPr>
        <w:t>电子商务</w:t>
      </w:r>
    </w:p>
    <w:p w:rsidR="001532DA" w:rsidRPr="00387F2A" w:rsidRDefault="001532DA" w:rsidP="001532DA">
      <w:pPr>
        <w:widowControl/>
        <w:spacing w:line="360" w:lineRule="auto"/>
        <w:ind w:firstLineChars="200" w:firstLine="480"/>
        <w:rPr>
          <w:sz w:val="24"/>
          <w:szCs w:val="24"/>
        </w:rPr>
      </w:pPr>
      <w:r w:rsidRPr="00387F2A">
        <w:rPr>
          <w:rFonts w:hint="eastAsia"/>
          <w:sz w:val="24"/>
          <w:szCs w:val="24"/>
        </w:rPr>
        <w:t>本门课程旨在使学生在掌握电子商务概念及基本运行模式后，且通过课堂讲授、案例分析、课外实习和讨论等手段和形式，使学生掌握电子商务的基本概念、理论知识。培养学生发现、分析和解决实际中存在的电子商务问题。在教学中应注意培养学生自主学习、独立思考，积极思维。要求学生能够运用电子商务知识操作实际问题，从事与之相关的基础性实际工作，并为进一步钻研、提高打下坚实的基础。</w:t>
      </w:r>
    </w:p>
    <w:p w:rsidR="001532DA" w:rsidRPr="0035020B" w:rsidRDefault="001532DA" w:rsidP="001532DA">
      <w:pPr>
        <w:widowControl/>
        <w:spacing w:line="360" w:lineRule="auto"/>
        <w:ind w:firstLineChars="200" w:firstLine="482"/>
        <w:rPr>
          <w:b/>
          <w:sz w:val="24"/>
          <w:szCs w:val="24"/>
        </w:rPr>
      </w:pPr>
      <w:r w:rsidRPr="0035020B">
        <w:rPr>
          <w:rFonts w:hint="eastAsia"/>
          <w:b/>
          <w:sz w:val="24"/>
          <w:szCs w:val="24"/>
        </w:rPr>
        <w:t>数据模型与决策</w:t>
      </w:r>
    </w:p>
    <w:p w:rsidR="00F611D4" w:rsidRDefault="001532DA" w:rsidP="00727676">
      <w:pPr>
        <w:widowControl/>
        <w:spacing w:line="360" w:lineRule="auto"/>
        <w:ind w:firstLineChars="200" w:firstLine="480"/>
        <w:rPr>
          <w:b/>
          <w:sz w:val="24"/>
          <w:szCs w:val="24"/>
        </w:rPr>
      </w:pPr>
      <w:r w:rsidRPr="00387F2A">
        <w:rPr>
          <w:rFonts w:hint="eastAsia"/>
          <w:sz w:val="24"/>
          <w:szCs w:val="24"/>
        </w:rPr>
        <w:t>本课程主要介绍管理科学中决策的常用定量方法，使学生学会通过建立数学模型来解决</w:t>
      </w:r>
      <w:r w:rsidRPr="00387F2A">
        <w:rPr>
          <w:rFonts w:hint="eastAsia"/>
          <w:sz w:val="24"/>
          <w:szCs w:val="24"/>
        </w:rPr>
        <w:t xml:space="preserve"> </w:t>
      </w:r>
      <w:r w:rsidRPr="00387F2A">
        <w:rPr>
          <w:rFonts w:hint="eastAsia"/>
          <w:sz w:val="24"/>
          <w:szCs w:val="24"/>
        </w:rPr>
        <w:t>管理中遇到的问题。介绍几种常用数学模型和方法，</w:t>
      </w:r>
      <w:r w:rsidRPr="00387F2A">
        <w:rPr>
          <w:rFonts w:hint="eastAsia"/>
          <w:sz w:val="24"/>
          <w:szCs w:val="24"/>
        </w:rPr>
        <w:t xml:space="preserve"> </w:t>
      </w:r>
      <w:r w:rsidRPr="00387F2A">
        <w:rPr>
          <w:rFonts w:hint="eastAsia"/>
          <w:sz w:val="24"/>
          <w:szCs w:val="24"/>
        </w:rPr>
        <w:t>主要有线性规划、整数规划、运输问题、指派问题、网络模型中的最短路问题、最小生成树问题和最大流问题、计划评审法（</w:t>
      </w:r>
      <w:r w:rsidRPr="00387F2A">
        <w:rPr>
          <w:rFonts w:hint="eastAsia"/>
          <w:sz w:val="24"/>
          <w:szCs w:val="24"/>
        </w:rPr>
        <w:t>PERT</w:t>
      </w:r>
      <w:r w:rsidRPr="00387F2A">
        <w:rPr>
          <w:rFonts w:hint="eastAsia"/>
          <w:sz w:val="24"/>
          <w:szCs w:val="24"/>
        </w:rPr>
        <w:t>）和关键路线法（</w:t>
      </w:r>
      <w:r w:rsidRPr="00387F2A">
        <w:rPr>
          <w:rFonts w:hint="eastAsia"/>
          <w:sz w:val="24"/>
          <w:szCs w:val="24"/>
        </w:rPr>
        <w:t>CPM</w:t>
      </w:r>
      <w:r w:rsidRPr="00387F2A">
        <w:rPr>
          <w:rFonts w:hint="eastAsia"/>
          <w:sz w:val="24"/>
          <w:szCs w:val="24"/>
        </w:rPr>
        <w:t>）、库存模型、等候线模型、模拟、决策分析和多准则决策等。</w:t>
      </w:r>
      <w:r w:rsidR="00F611D4">
        <w:rPr>
          <w:b/>
          <w:sz w:val="24"/>
          <w:szCs w:val="24"/>
        </w:rPr>
        <w:br w:type="page"/>
      </w:r>
    </w:p>
    <w:p w:rsidR="001532DA" w:rsidRPr="0035020B" w:rsidRDefault="001532DA" w:rsidP="001532DA">
      <w:pPr>
        <w:widowControl/>
        <w:spacing w:line="360" w:lineRule="auto"/>
        <w:ind w:firstLineChars="200" w:firstLine="482"/>
        <w:rPr>
          <w:b/>
          <w:sz w:val="24"/>
          <w:szCs w:val="24"/>
        </w:rPr>
      </w:pPr>
      <w:r w:rsidRPr="0035020B">
        <w:rPr>
          <w:rFonts w:hint="eastAsia"/>
          <w:b/>
          <w:sz w:val="24"/>
          <w:szCs w:val="24"/>
        </w:rPr>
        <w:lastRenderedPageBreak/>
        <w:t>网络营销策划</w:t>
      </w:r>
    </w:p>
    <w:p w:rsidR="001532DA" w:rsidRPr="00387F2A" w:rsidRDefault="001532DA" w:rsidP="001532DA">
      <w:pPr>
        <w:widowControl/>
        <w:spacing w:line="360" w:lineRule="auto"/>
        <w:ind w:firstLineChars="200" w:firstLine="480"/>
        <w:rPr>
          <w:sz w:val="24"/>
          <w:szCs w:val="24"/>
        </w:rPr>
      </w:pPr>
      <w:r w:rsidRPr="00387F2A">
        <w:rPr>
          <w:rFonts w:hint="eastAsia"/>
          <w:sz w:val="24"/>
          <w:szCs w:val="24"/>
        </w:rPr>
        <w:t>随着网络时代的到来，企业开始改变自己的生产和经营方针，通过网络营销活动，在网上寻找新的商机。网络营销课程，对学生从事电子商务工作起着重要作用。通过本课程学习，使学生系统掌握网络营销的基本理论、基本知识，学会利用网络进行市场信息收集和企业形象宣传，可以成功开展网络营销，培养学生的动手能力。</w:t>
      </w:r>
    </w:p>
    <w:p w:rsidR="001532DA" w:rsidRPr="0035020B" w:rsidRDefault="001532DA" w:rsidP="001532DA">
      <w:pPr>
        <w:widowControl/>
        <w:spacing w:line="360" w:lineRule="auto"/>
        <w:ind w:firstLineChars="200" w:firstLine="482"/>
        <w:rPr>
          <w:b/>
          <w:sz w:val="24"/>
          <w:szCs w:val="24"/>
        </w:rPr>
      </w:pPr>
      <w:r w:rsidRPr="0035020B">
        <w:rPr>
          <w:rFonts w:hint="eastAsia"/>
          <w:b/>
          <w:sz w:val="24"/>
          <w:szCs w:val="24"/>
        </w:rPr>
        <w:t>管理信息系统分析与设计</w:t>
      </w:r>
    </w:p>
    <w:p w:rsidR="001532DA" w:rsidRPr="00935D58" w:rsidRDefault="001532DA" w:rsidP="001532DA">
      <w:pPr>
        <w:widowControl/>
        <w:spacing w:line="360" w:lineRule="auto"/>
        <w:ind w:firstLineChars="200" w:firstLine="480"/>
        <w:rPr>
          <w:sz w:val="24"/>
          <w:szCs w:val="24"/>
        </w:rPr>
      </w:pPr>
      <w:r w:rsidRPr="00387F2A">
        <w:rPr>
          <w:rFonts w:hint="eastAsia"/>
          <w:sz w:val="24"/>
          <w:szCs w:val="24"/>
        </w:rPr>
        <w:t>本课程的主要任务是使学生全面而系统地掌握信息系统开发的基本工作原理、原则和方法，为今后从事信息系统开发与研究奠定良好的理论基础。该课程围绕着信息系统开发的整个过程，首先系统地介绍信息、系统、信息系统的基本概念、基本特征，然后重点介绍信息系统规划、分析、设计、实施、测试、试运行及运行管理等各项开发阶段的工作原则、步骤</w:t>
      </w:r>
      <w:r>
        <w:rPr>
          <w:rFonts w:hint="eastAsia"/>
          <w:sz w:val="24"/>
          <w:szCs w:val="24"/>
        </w:rPr>
        <w:t>和方法，最后结合现实开发需求介绍原型法、面向对象方法的基本概念。</w:t>
      </w:r>
    </w:p>
    <w:p w:rsidR="001532DA" w:rsidRPr="0035020B" w:rsidRDefault="001532DA" w:rsidP="001532DA">
      <w:pPr>
        <w:widowControl/>
        <w:spacing w:line="360" w:lineRule="auto"/>
        <w:ind w:firstLineChars="200" w:firstLine="482"/>
        <w:rPr>
          <w:b/>
          <w:sz w:val="24"/>
          <w:szCs w:val="24"/>
        </w:rPr>
      </w:pPr>
      <w:r w:rsidRPr="0035020B">
        <w:rPr>
          <w:rFonts w:hint="eastAsia"/>
          <w:b/>
          <w:sz w:val="24"/>
          <w:szCs w:val="24"/>
        </w:rPr>
        <w:t>电子商务法</w:t>
      </w:r>
    </w:p>
    <w:p w:rsidR="001532DA" w:rsidRPr="00387F2A" w:rsidRDefault="001532DA" w:rsidP="001532DA">
      <w:pPr>
        <w:widowControl/>
        <w:spacing w:line="360" w:lineRule="auto"/>
        <w:ind w:firstLineChars="200" w:firstLine="480"/>
        <w:rPr>
          <w:sz w:val="24"/>
          <w:szCs w:val="24"/>
        </w:rPr>
      </w:pPr>
      <w:r w:rsidRPr="00387F2A">
        <w:rPr>
          <w:rFonts w:hint="eastAsia"/>
          <w:sz w:val="24"/>
          <w:szCs w:val="24"/>
        </w:rPr>
        <w:t>电子商务是深刻改变人类的生产和生活方式的革命。传统商务中的许多法律制度已经不能完全适应电子商务发展的要求，为此，已经出台和即将出台了一些相适应的法律法规。该课的开设，一是为学生了解和掌握国内外已经出台的电子商务的法律法规；二是为学生思考与研究电子商务的对我国法律的影响打下一定的基础。</w:t>
      </w:r>
    </w:p>
    <w:p w:rsidR="001532DA" w:rsidRPr="0053569F" w:rsidRDefault="001532DA" w:rsidP="001532DA">
      <w:pPr>
        <w:widowControl/>
        <w:spacing w:line="360" w:lineRule="auto"/>
        <w:ind w:firstLineChars="200" w:firstLine="482"/>
        <w:rPr>
          <w:rFonts w:ascii="Times New Roman" w:hAnsi="Times New Roman"/>
          <w:b/>
          <w:kern w:val="0"/>
          <w:sz w:val="24"/>
          <w:szCs w:val="24"/>
        </w:rPr>
      </w:pPr>
      <w:r w:rsidRPr="0053569F">
        <w:rPr>
          <w:rFonts w:ascii="Times New Roman" w:hAnsi="Times New Roman" w:hint="eastAsia"/>
          <w:b/>
          <w:kern w:val="0"/>
          <w:sz w:val="24"/>
          <w:szCs w:val="24"/>
        </w:rPr>
        <w:t>系统安全与网上支付</w:t>
      </w:r>
    </w:p>
    <w:p w:rsidR="001532DA" w:rsidRPr="00387F2A" w:rsidRDefault="001532DA" w:rsidP="001532DA">
      <w:pPr>
        <w:widowControl/>
        <w:spacing w:line="360" w:lineRule="auto"/>
        <w:ind w:firstLineChars="200" w:firstLine="480"/>
        <w:rPr>
          <w:sz w:val="24"/>
          <w:szCs w:val="24"/>
        </w:rPr>
      </w:pPr>
      <w:r w:rsidRPr="00387F2A">
        <w:rPr>
          <w:rFonts w:hint="eastAsia"/>
          <w:sz w:val="24"/>
          <w:szCs w:val="24"/>
        </w:rPr>
        <w:t>通过本课程的教学，除了要求学生了解电子商务安全支付的目标和体系结构、网络安全技术、电子货币支付基础等知识以外，还要求熟悉第三方支付平台操作、网上银行业务基本流程及其安全操作，掌握网络安全防范策略和防火墙的应用、常用数据加密方法和数字证书实现的方法、数字证书和身份认证的使用方法等；通过案例分析与实训，具备一定电子商务安全支付的实际操作能力。</w:t>
      </w:r>
    </w:p>
    <w:p w:rsidR="001532DA" w:rsidRPr="00387F2A" w:rsidRDefault="001532DA" w:rsidP="001532DA">
      <w:pPr>
        <w:widowControl/>
        <w:spacing w:line="360" w:lineRule="auto"/>
        <w:ind w:firstLineChars="200" w:firstLine="480"/>
        <w:rPr>
          <w:sz w:val="24"/>
          <w:szCs w:val="24"/>
        </w:rPr>
      </w:pPr>
    </w:p>
    <w:p w:rsidR="001532DA" w:rsidRPr="0035020B" w:rsidRDefault="001532DA" w:rsidP="001532DA">
      <w:pPr>
        <w:spacing w:line="360" w:lineRule="auto"/>
        <w:ind w:firstLineChars="200" w:firstLine="480"/>
        <w:rPr>
          <w:sz w:val="24"/>
          <w:szCs w:val="24"/>
        </w:rPr>
      </w:pPr>
    </w:p>
    <w:p w:rsidR="001532DA" w:rsidRPr="0035020B" w:rsidRDefault="001532DA" w:rsidP="001532DA">
      <w:pPr>
        <w:spacing w:line="440" w:lineRule="exact"/>
        <w:ind w:firstLineChars="200" w:firstLine="480"/>
        <w:rPr>
          <w:sz w:val="24"/>
          <w:szCs w:val="24"/>
        </w:rPr>
      </w:pPr>
      <w:r>
        <w:rPr>
          <w:rFonts w:hint="eastAsia"/>
          <w:sz w:val="24"/>
          <w:szCs w:val="24"/>
        </w:rPr>
        <w:t xml:space="preserve">   </w:t>
      </w:r>
    </w:p>
    <w:p w:rsidR="001532DA" w:rsidRPr="00204706" w:rsidRDefault="001532DA" w:rsidP="001532DA">
      <w:pPr>
        <w:rPr>
          <w:sz w:val="24"/>
          <w:szCs w:val="24"/>
        </w:rPr>
      </w:pPr>
    </w:p>
    <w:p w:rsidR="001532DA" w:rsidRPr="009D592A" w:rsidRDefault="001532DA" w:rsidP="001532DA"/>
    <w:p w:rsidR="001532DA" w:rsidRDefault="001532DA" w:rsidP="001532DA">
      <w:pPr>
        <w:widowControl/>
        <w:jc w:val="left"/>
        <w:rPr>
          <w:sz w:val="24"/>
          <w:szCs w:val="24"/>
        </w:rPr>
      </w:pPr>
      <w:r>
        <w:rPr>
          <w:sz w:val="24"/>
          <w:szCs w:val="24"/>
        </w:rPr>
        <w:br w:type="page"/>
      </w:r>
      <w:r>
        <w:rPr>
          <w:rFonts w:hint="eastAsia"/>
          <w:sz w:val="24"/>
          <w:szCs w:val="24"/>
        </w:rPr>
        <w:lastRenderedPageBreak/>
        <w:t>6</w:t>
      </w:r>
      <w:r>
        <w:rPr>
          <w:rFonts w:hint="eastAsia"/>
        </w:rPr>
        <w:t>、</w:t>
      </w:r>
      <w:r w:rsidRPr="00F82BC1">
        <w:rPr>
          <w:rFonts w:hint="eastAsia"/>
          <w:sz w:val="24"/>
          <w:szCs w:val="24"/>
        </w:rPr>
        <w:t>本专业开设课程名称中英文对照表</w:t>
      </w:r>
    </w:p>
    <w:p w:rsidR="001532DA" w:rsidRDefault="001532DA" w:rsidP="001532DA">
      <w:pPr>
        <w:ind w:firstLineChars="200" w:firstLine="480"/>
        <w:rPr>
          <w:sz w:val="24"/>
          <w:szCs w:val="24"/>
        </w:rPr>
      </w:pPr>
    </w:p>
    <w:p w:rsidR="001532DA" w:rsidRPr="001B6E60" w:rsidRDefault="001532DA" w:rsidP="001532DA">
      <w:pPr>
        <w:ind w:firstLineChars="147" w:firstLine="354"/>
        <w:rPr>
          <w:b/>
          <w:sz w:val="24"/>
          <w:szCs w:val="24"/>
        </w:rPr>
      </w:pPr>
      <w:r w:rsidRPr="00E36316">
        <w:rPr>
          <w:rFonts w:hint="eastAsia"/>
          <w:b/>
          <w:sz w:val="24"/>
          <w:szCs w:val="24"/>
        </w:rPr>
        <w:t>专业名称（中文）：</w:t>
      </w:r>
      <w:r>
        <w:rPr>
          <w:rFonts w:hint="eastAsia"/>
          <w:b/>
          <w:sz w:val="24"/>
          <w:szCs w:val="24"/>
        </w:rPr>
        <w:t>电子商务</w:t>
      </w:r>
      <w:r>
        <w:rPr>
          <w:rFonts w:hint="eastAsia"/>
          <w:b/>
          <w:sz w:val="24"/>
          <w:szCs w:val="24"/>
        </w:rPr>
        <w:tab/>
        <w:t xml:space="preserve">    </w:t>
      </w:r>
      <w:r w:rsidRPr="00E36316">
        <w:rPr>
          <w:rFonts w:hint="eastAsia"/>
          <w:b/>
          <w:sz w:val="24"/>
          <w:szCs w:val="24"/>
        </w:rPr>
        <w:t>专业名称（英文）：</w:t>
      </w:r>
      <w:r w:rsidRPr="002F6061">
        <w:rPr>
          <w:rFonts w:ascii="Times New Roman" w:hAnsi="Times New Roman" w:hint="eastAsia"/>
          <w:b/>
          <w:kern w:val="0"/>
          <w:sz w:val="24"/>
          <w:szCs w:val="24"/>
        </w:rPr>
        <w:t>Electronic Commerce</w:t>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3393"/>
        <w:gridCol w:w="3960"/>
      </w:tblGrid>
      <w:tr w:rsidR="001532DA" w:rsidRPr="00B3126B" w:rsidTr="00C25E93">
        <w:trPr>
          <w:trHeight w:val="771"/>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序号</w:t>
            </w:r>
          </w:p>
        </w:tc>
        <w:tc>
          <w:tcPr>
            <w:tcW w:w="3393"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课程名称（中文）</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课程名称（英文）</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1</w:t>
            </w:r>
          </w:p>
        </w:tc>
        <w:tc>
          <w:tcPr>
            <w:tcW w:w="3393"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管理经济学</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Managerial Economics</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2</w:t>
            </w:r>
          </w:p>
        </w:tc>
        <w:tc>
          <w:tcPr>
            <w:tcW w:w="3393"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数据库原理及应用</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Principle and Application of Database</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3</w:t>
            </w:r>
          </w:p>
        </w:tc>
        <w:tc>
          <w:tcPr>
            <w:tcW w:w="3393"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财务管理</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Finance Management</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4</w:t>
            </w:r>
          </w:p>
        </w:tc>
        <w:tc>
          <w:tcPr>
            <w:tcW w:w="3393"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线性代数</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Linear Algebra</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5</w:t>
            </w:r>
          </w:p>
        </w:tc>
        <w:tc>
          <w:tcPr>
            <w:tcW w:w="3393"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管理信息系统分析与设计</w:t>
            </w:r>
          </w:p>
        </w:tc>
        <w:tc>
          <w:tcPr>
            <w:tcW w:w="3960" w:type="dxa"/>
            <w:vAlign w:val="center"/>
          </w:tcPr>
          <w:p w:rsidR="001532DA" w:rsidRPr="00A2250F" w:rsidRDefault="001532DA" w:rsidP="00C25E93">
            <w:pPr>
              <w:widowControl/>
              <w:shd w:val="clear" w:color="auto" w:fill="FFFFFF"/>
              <w:spacing w:line="345" w:lineRule="atLeast"/>
              <w:jc w:val="center"/>
              <w:rPr>
                <w:rFonts w:asciiTheme="minorEastAsia" w:hAnsiTheme="minorEastAsia" w:cs="Arial"/>
                <w:color w:val="333333"/>
                <w:kern w:val="0"/>
                <w:sz w:val="24"/>
                <w:szCs w:val="24"/>
              </w:rPr>
            </w:pPr>
            <w:r w:rsidRPr="00A2250F">
              <w:rPr>
                <w:rFonts w:asciiTheme="minorEastAsia" w:hAnsiTheme="minorEastAsia"/>
                <w:kern w:val="0"/>
                <w:sz w:val="24"/>
                <w:szCs w:val="24"/>
              </w:rPr>
              <w:t>Analysis and design of management information system</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6</w:t>
            </w:r>
          </w:p>
        </w:tc>
        <w:tc>
          <w:tcPr>
            <w:tcW w:w="3393"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电子商务</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Electronic Commerce</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7</w:t>
            </w:r>
          </w:p>
        </w:tc>
        <w:tc>
          <w:tcPr>
            <w:tcW w:w="3393"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数据模型与决策</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Data Models and Decision-making</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8</w:t>
            </w:r>
          </w:p>
        </w:tc>
        <w:tc>
          <w:tcPr>
            <w:tcW w:w="3393"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客户关系管理</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Customer Relationship Management</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9</w:t>
            </w:r>
          </w:p>
        </w:tc>
        <w:tc>
          <w:tcPr>
            <w:tcW w:w="3393"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网络营销策划</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Network Marketing Planning</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10</w:t>
            </w:r>
          </w:p>
        </w:tc>
        <w:tc>
          <w:tcPr>
            <w:tcW w:w="3393"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供应链与物流管理</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Management of Supplying Chains</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11</w:t>
            </w:r>
          </w:p>
        </w:tc>
        <w:tc>
          <w:tcPr>
            <w:tcW w:w="3393" w:type="dxa"/>
            <w:vAlign w:val="center"/>
          </w:tcPr>
          <w:p w:rsidR="001532DA" w:rsidRPr="00A2250F" w:rsidRDefault="001532DA" w:rsidP="00C25E93">
            <w:pPr>
              <w:jc w:val="center"/>
              <w:rPr>
                <w:rFonts w:asciiTheme="minorEastAsia" w:hAnsiTheme="minorEastAsia"/>
                <w:color w:val="FF0000"/>
                <w:kern w:val="0"/>
                <w:sz w:val="24"/>
                <w:szCs w:val="24"/>
              </w:rPr>
            </w:pPr>
            <w:r w:rsidRPr="00A2250F">
              <w:rPr>
                <w:rFonts w:asciiTheme="minorEastAsia" w:hAnsiTheme="minorEastAsia" w:hint="eastAsia"/>
                <w:kern w:val="0"/>
                <w:sz w:val="24"/>
                <w:szCs w:val="24"/>
              </w:rPr>
              <w:t>电子商务法</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Law of Electronic Commerce</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12</w:t>
            </w:r>
          </w:p>
        </w:tc>
        <w:tc>
          <w:tcPr>
            <w:tcW w:w="3393" w:type="dxa"/>
            <w:vAlign w:val="center"/>
          </w:tcPr>
          <w:p w:rsidR="001532DA" w:rsidRPr="00A2250F" w:rsidRDefault="001532DA" w:rsidP="00C25E93">
            <w:pPr>
              <w:jc w:val="center"/>
              <w:rPr>
                <w:rFonts w:asciiTheme="minorEastAsia" w:hAnsiTheme="minorEastAsia"/>
                <w:color w:val="FF0000"/>
                <w:kern w:val="0"/>
                <w:sz w:val="24"/>
                <w:szCs w:val="24"/>
              </w:rPr>
            </w:pPr>
            <w:r w:rsidRPr="00A2250F">
              <w:rPr>
                <w:rFonts w:asciiTheme="minorEastAsia" w:hAnsiTheme="minorEastAsia" w:hint="eastAsia"/>
                <w:kern w:val="0"/>
                <w:sz w:val="24"/>
                <w:szCs w:val="24"/>
              </w:rPr>
              <w:t>系统安全与网上支付</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 xml:space="preserve">Safety and </w:t>
            </w:r>
            <w:r w:rsidRPr="00A2250F">
              <w:rPr>
                <w:rFonts w:asciiTheme="minorEastAsia" w:hAnsiTheme="minorEastAsia"/>
                <w:kern w:val="0"/>
                <w:sz w:val="24"/>
                <w:szCs w:val="24"/>
              </w:rPr>
              <w:t xml:space="preserve">Payment </w:t>
            </w:r>
            <w:r w:rsidRPr="00A2250F">
              <w:rPr>
                <w:rFonts w:asciiTheme="minorEastAsia" w:hAnsiTheme="minorEastAsia" w:hint="eastAsia"/>
                <w:kern w:val="0"/>
                <w:sz w:val="24"/>
                <w:szCs w:val="24"/>
              </w:rPr>
              <w:t>in E-Commerce Systems</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kern w:val="0"/>
                <w:sz w:val="24"/>
                <w:szCs w:val="24"/>
              </w:rPr>
              <w:t>13</w:t>
            </w:r>
          </w:p>
        </w:tc>
        <w:tc>
          <w:tcPr>
            <w:tcW w:w="3393"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电子商务模拟实践</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E-Commerce  Simulated  Practice</w:t>
            </w:r>
          </w:p>
        </w:tc>
      </w:tr>
      <w:tr w:rsidR="001532DA" w:rsidRPr="00B3126B" w:rsidTr="00C25E93">
        <w:trPr>
          <w:trHeight w:val="567"/>
          <w:jc w:val="center"/>
        </w:trPr>
        <w:tc>
          <w:tcPr>
            <w:tcW w:w="855"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14</w:t>
            </w:r>
          </w:p>
        </w:tc>
        <w:tc>
          <w:tcPr>
            <w:tcW w:w="3393"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网站建设与管理</w:t>
            </w:r>
          </w:p>
        </w:tc>
        <w:tc>
          <w:tcPr>
            <w:tcW w:w="3960" w:type="dxa"/>
            <w:vAlign w:val="center"/>
          </w:tcPr>
          <w:p w:rsidR="001532DA" w:rsidRPr="00A2250F" w:rsidRDefault="001532DA"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Website  Construction  and  Management</w:t>
            </w:r>
          </w:p>
        </w:tc>
      </w:tr>
    </w:tbl>
    <w:p w:rsidR="001532DA" w:rsidRDefault="001532DA" w:rsidP="001532DA"/>
    <w:p w:rsidR="001532DA" w:rsidRPr="00A2322D" w:rsidRDefault="001532DA" w:rsidP="001532DA"/>
    <w:p w:rsidR="001532DA" w:rsidRDefault="001532DA" w:rsidP="001532DA"/>
    <w:p w:rsidR="00F611D4" w:rsidRDefault="00F611D4">
      <w:pPr>
        <w:widowControl/>
        <w:jc w:val="left"/>
      </w:pPr>
      <w:r>
        <w:br w:type="page"/>
      </w:r>
    </w:p>
    <w:p w:rsidR="001532DA" w:rsidRDefault="001532DA" w:rsidP="001532DA">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1532DA" w:rsidRDefault="001532DA" w:rsidP="001532DA">
      <w:pPr>
        <w:jc w:val="center"/>
        <w:rPr>
          <w:b/>
          <w:sz w:val="24"/>
          <w:szCs w:val="24"/>
        </w:rPr>
      </w:pPr>
      <w:r w:rsidRPr="0074658F">
        <w:rPr>
          <w:rFonts w:hint="eastAsia"/>
          <w:b/>
          <w:sz w:val="24"/>
          <w:szCs w:val="24"/>
        </w:rPr>
        <w:t>专业（方向）：</w:t>
      </w:r>
      <w:r>
        <w:rPr>
          <w:rFonts w:hint="eastAsia"/>
          <w:b/>
          <w:sz w:val="24"/>
          <w:szCs w:val="24"/>
        </w:rPr>
        <w:t>电子商务</w:t>
      </w:r>
      <w:r>
        <w:rPr>
          <w:rFonts w:hint="eastAsia"/>
          <w:b/>
          <w:sz w:val="24"/>
          <w:szCs w:val="24"/>
        </w:rPr>
        <w:tab/>
        <w:t xml:space="preserve"> </w:t>
      </w:r>
      <w:r w:rsidRPr="0074658F">
        <w:rPr>
          <w:rFonts w:hint="eastAsia"/>
          <w:b/>
          <w:sz w:val="24"/>
          <w:szCs w:val="24"/>
        </w:rPr>
        <w:t>层次：</w:t>
      </w:r>
      <w:r>
        <w:rPr>
          <w:rFonts w:hint="eastAsia"/>
          <w:b/>
          <w:sz w:val="24"/>
          <w:szCs w:val="24"/>
        </w:rPr>
        <w:t>专升本</w:t>
      </w:r>
      <w:r>
        <w:rPr>
          <w:rFonts w:hint="eastAsia"/>
          <w:b/>
          <w:sz w:val="24"/>
          <w:szCs w:val="24"/>
        </w:rPr>
        <w:tab/>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1532DA" w:rsidRPr="0074658F" w:rsidTr="00C25E93">
        <w:trPr>
          <w:trHeight w:val="315"/>
          <w:jc w:val="center"/>
        </w:trPr>
        <w:tc>
          <w:tcPr>
            <w:tcW w:w="709" w:type="dxa"/>
            <w:vMerge w:val="restart"/>
            <w:noWrap/>
            <w:vAlign w:val="center"/>
          </w:tcPr>
          <w:p w:rsidR="001532DA" w:rsidRPr="006D1F17" w:rsidRDefault="001532DA" w:rsidP="00C25E93">
            <w:pPr>
              <w:jc w:val="center"/>
              <w:rPr>
                <w:b/>
                <w:sz w:val="24"/>
                <w:szCs w:val="24"/>
              </w:rPr>
            </w:pPr>
            <w:r w:rsidRPr="006D1F17">
              <w:rPr>
                <w:rFonts w:hint="eastAsia"/>
                <w:b/>
                <w:sz w:val="24"/>
                <w:szCs w:val="24"/>
              </w:rPr>
              <w:t>课</w:t>
            </w:r>
          </w:p>
          <w:p w:rsidR="001532DA" w:rsidRPr="006D1F17" w:rsidRDefault="001532DA" w:rsidP="00C25E93">
            <w:pPr>
              <w:jc w:val="center"/>
              <w:rPr>
                <w:b/>
                <w:sz w:val="24"/>
                <w:szCs w:val="24"/>
              </w:rPr>
            </w:pPr>
            <w:r w:rsidRPr="006D1F17">
              <w:rPr>
                <w:rFonts w:hint="eastAsia"/>
                <w:b/>
                <w:sz w:val="24"/>
                <w:szCs w:val="24"/>
              </w:rPr>
              <w:t>程</w:t>
            </w:r>
          </w:p>
          <w:p w:rsidR="001532DA" w:rsidRPr="006D1F17" w:rsidRDefault="001532DA" w:rsidP="00C25E93">
            <w:pPr>
              <w:jc w:val="center"/>
              <w:rPr>
                <w:b/>
                <w:sz w:val="24"/>
                <w:szCs w:val="24"/>
              </w:rPr>
            </w:pPr>
            <w:r w:rsidRPr="006D1F17">
              <w:rPr>
                <w:rFonts w:hint="eastAsia"/>
                <w:b/>
                <w:sz w:val="24"/>
                <w:szCs w:val="24"/>
              </w:rPr>
              <w:t>类</w:t>
            </w:r>
          </w:p>
          <w:p w:rsidR="001532DA" w:rsidRPr="006D1F17" w:rsidRDefault="001532DA" w:rsidP="00C25E93">
            <w:pPr>
              <w:jc w:val="center"/>
              <w:rPr>
                <w:b/>
                <w:sz w:val="24"/>
                <w:szCs w:val="24"/>
              </w:rPr>
            </w:pPr>
            <w:r w:rsidRPr="006D1F17">
              <w:rPr>
                <w:rFonts w:hint="eastAsia"/>
                <w:b/>
                <w:sz w:val="24"/>
                <w:szCs w:val="24"/>
              </w:rPr>
              <w:t>别</w:t>
            </w:r>
          </w:p>
        </w:tc>
        <w:tc>
          <w:tcPr>
            <w:tcW w:w="456" w:type="dxa"/>
            <w:vMerge w:val="restart"/>
            <w:noWrap/>
            <w:vAlign w:val="center"/>
          </w:tcPr>
          <w:p w:rsidR="001532DA" w:rsidRPr="0086530E" w:rsidRDefault="001532DA" w:rsidP="00C25E93">
            <w:pPr>
              <w:jc w:val="center"/>
              <w:rPr>
                <w:b/>
                <w:sz w:val="24"/>
                <w:szCs w:val="24"/>
              </w:rPr>
            </w:pPr>
            <w:r w:rsidRPr="0086530E">
              <w:rPr>
                <w:rFonts w:hint="eastAsia"/>
                <w:b/>
                <w:sz w:val="24"/>
                <w:szCs w:val="24"/>
              </w:rPr>
              <w:t>序</w:t>
            </w:r>
          </w:p>
          <w:p w:rsidR="001532DA" w:rsidRPr="0086530E" w:rsidRDefault="001532DA" w:rsidP="00C25E93">
            <w:pPr>
              <w:jc w:val="center"/>
              <w:rPr>
                <w:b/>
                <w:sz w:val="24"/>
                <w:szCs w:val="24"/>
              </w:rPr>
            </w:pPr>
            <w:r w:rsidRPr="0086530E">
              <w:rPr>
                <w:rFonts w:hint="eastAsia"/>
                <w:b/>
                <w:sz w:val="24"/>
                <w:szCs w:val="24"/>
              </w:rPr>
              <w:t>号</w:t>
            </w:r>
          </w:p>
        </w:tc>
        <w:tc>
          <w:tcPr>
            <w:tcW w:w="1560" w:type="dxa"/>
            <w:vMerge w:val="restart"/>
            <w:noWrap/>
            <w:vAlign w:val="center"/>
          </w:tcPr>
          <w:p w:rsidR="001532DA" w:rsidRPr="0086530E" w:rsidRDefault="001532DA" w:rsidP="00C25E93">
            <w:pPr>
              <w:jc w:val="center"/>
              <w:rPr>
                <w:b/>
                <w:sz w:val="24"/>
                <w:szCs w:val="24"/>
              </w:rPr>
            </w:pPr>
            <w:r w:rsidRPr="0086530E">
              <w:rPr>
                <w:rFonts w:hint="eastAsia"/>
                <w:b/>
                <w:sz w:val="24"/>
                <w:szCs w:val="24"/>
              </w:rPr>
              <w:t>课程名称</w:t>
            </w:r>
          </w:p>
        </w:tc>
        <w:tc>
          <w:tcPr>
            <w:tcW w:w="425" w:type="dxa"/>
            <w:vMerge w:val="restart"/>
            <w:noWrap/>
            <w:vAlign w:val="center"/>
          </w:tcPr>
          <w:p w:rsidR="001532DA" w:rsidRPr="0086530E" w:rsidRDefault="001532DA" w:rsidP="00C25E93">
            <w:pPr>
              <w:jc w:val="center"/>
              <w:rPr>
                <w:b/>
                <w:sz w:val="24"/>
                <w:szCs w:val="24"/>
              </w:rPr>
            </w:pPr>
            <w:r w:rsidRPr="0086530E">
              <w:rPr>
                <w:rFonts w:hint="eastAsia"/>
                <w:b/>
                <w:sz w:val="24"/>
                <w:szCs w:val="24"/>
              </w:rPr>
              <w:t>学</w:t>
            </w:r>
          </w:p>
          <w:p w:rsidR="001532DA" w:rsidRPr="0086530E" w:rsidRDefault="001532DA" w:rsidP="00C25E93">
            <w:pPr>
              <w:jc w:val="center"/>
              <w:rPr>
                <w:b/>
                <w:sz w:val="24"/>
                <w:szCs w:val="24"/>
              </w:rPr>
            </w:pPr>
            <w:r w:rsidRPr="0086530E">
              <w:rPr>
                <w:rFonts w:hint="eastAsia"/>
                <w:b/>
                <w:sz w:val="24"/>
                <w:szCs w:val="24"/>
              </w:rPr>
              <w:t>分</w:t>
            </w:r>
          </w:p>
        </w:tc>
        <w:tc>
          <w:tcPr>
            <w:tcW w:w="2134" w:type="dxa"/>
            <w:gridSpan w:val="5"/>
            <w:vMerge w:val="restart"/>
            <w:noWrap/>
            <w:vAlign w:val="center"/>
          </w:tcPr>
          <w:p w:rsidR="001532DA" w:rsidRPr="0086530E" w:rsidRDefault="001532DA" w:rsidP="00C25E9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1532DA" w:rsidRPr="0086530E" w:rsidRDefault="001532DA" w:rsidP="00C25E93">
            <w:pPr>
              <w:jc w:val="center"/>
              <w:rPr>
                <w:b/>
                <w:sz w:val="24"/>
                <w:szCs w:val="24"/>
              </w:rPr>
            </w:pPr>
            <w:r w:rsidRPr="0086530E">
              <w:rPr>
                <w:rFonts w:hint="eastAsia"/>
                <w:b/>
                <w:sz w:val="24"/>
                <w:szCs w:val="24"/>
              </w:rPr>
              <w:t>考核</w:t>
            </w:r>
          </w:p>
          <w:p w:rsidR="001532DA" w:rsidRPr="0086530E" w:rsidRDefault="001532DA" w:rsidP="00C25E93">
            <w:pPr>
              <w:jc w:val="center"/>
              <w:rPr>
                <w:b/>
                <w:sz w:val="24"/>
                <w:szCs w:val="24"/>
              </w:rPr>
            </w:pPr>
            <w:r w:rsidRPr="0086530E">
              <w:rPr>
                <w:rFonts w:hint="eastAsia"/>
                <w:b/>
                <w:sz w:val="24"/>
                <w:szCs w:val="24"/>
              </w:rPr>
              <w:t>形式</w:t>
            </w:r>
          </w:p>
        </w:tc>
        <w:tc>
          <w:tcPr>
            <w:tcW w:w="2552" w:type="dxa"/>
            <w:gridSpan w:val="6"/>
            <w:noWrap/>
            <w:vAlign w:val="center"/>
          </w:tcPr>
          <w:p w:rsidR="001532DA" w:rsidRPr="0086530E" w:rsidRDefault="001532DA" w:rsidP="00C25E93">
            <w:pPr>
              <w:jc w:val="center"/>
              <w:rPr>
                <w:b/>
                <w:sz w:val="24"/>
                <w:szCs w:val="24"/>
              </w:rPr>
            </w:pPr>
            <w:r w:rsidRPr="0086530E">
              <w:rPr>
                <w:rFonts w:hint="eastAsia"/>
                <w:b/>
                <w:sz w:val="24"/>
                <w:szCs w:val="24"/>
              </w:rPr>
              <w:t>各学期学分</w:t>
            </w:r>
          </w:p>
        </w:tc>
        <w:tc>
          <w:tcPr>
            <w:tcW w:w="1410" w:type="dxa"/>
            <w:vMerge w:val="restart"/>
            <w:noWrap/>
            <w:vAlign w:val="center"/>
          </w:tcPr>
          <w:p w:rsidR="001532DA" w:rsidRPr="0086530E" w:rsidRDefault="001532DA" w:rsidP="00C25E93">
            <w:pPr>
              <w:jc w:val="center"/>
              <w:rPr>
                <w:b/>
                <w:sz w:val="24"/>
                <w:szCs w:val="24"/>
              </w:rPr>
            </w:pPr>
            <w:r w:rsidRPr="0086530E">
              <w:rPr>
                <w:rFonts w:hint="eastAsia"/>
                <w:b/>
                <w:sz w:val="24"/>
                <w:szCs w:val="24"/>
              </w:rPr>
              <w:t>备注</w:t>
            </w:r>
          </w:p>
        </w:tc>
      </w:tr>
      <w:tr w:rsidR="001532DA" w:rsidRPr="0074658F" w:rsidTr="00C25E93">
        <w:trPr>
          <w:trHeight w:val="315"/>
          <w:jc w:val="center"/>
        </w:trPr>
        <w:tc>
          <w:tcPr>
            <w:tcW w:w="709" w:type="dxa"/>
            <w:vMerge/>
            <w:noWrap/>
          </w:tcPr>
          <w:p w:rsidR="001532DA" w:rsidRPr="006D1F17" w:rsidRDefault="001532DA" w:rsidP="00C25E93">
            <w:pPr>
              <w:jc w:val="center"/>
              <w:rPr>
                <w:b/>
                <w:sz w:val="24"/>
                <w:szCs w:val="24"/>
              </w:rPr>
            </w:pPr>
          </w:p>
        </w:tc>
        <w:tc>
          <w:tcPr>
            <w:tcW w:w="456" w:type="dxa"/>
            <w:vMerge/>
            <w:noWrap/>
          </w:tcPr>
          <w:p w:rsidR="001532DA" w:rsidRPr="0086530E" w:rsidRDefault="001532DA" w:rsidP="00C25E93">
            <w:pPr>
              <w:jc w:val="center"/>
              <w:rPr>
                <w:b/>
                <w:sz w:val="24"/>
                <w:szCs w:val="24"/>
              </w:rPr>
            </w:pPr>
          </w:p>
        </w:tc>
        <w:tc>
          <w:tcPr>
            <w:tcW w:w="1560" w:type="dxa"/>
            <w:vMerge/>
            <w:noWrap/>
          </w:tcPr>
          <w:p w:rsidR="001532DA" w:rsidRPr="0086530E" w:rsidRDefault="001532DA" w:rsidP="00C25E93">
            <w:pPr>
              <w:jc w:val="center"/>
              <w:rPr>
                <w:b/>
                <w:sz w:val="24"/>
                <w:szCs w:val="24"/>
              </w:rPr>
            </w:pPr>
          </w:p>
        </w:tc>
        <w:tc>
          <w:tcPr>
            <w:tcW w:w="425" w:type="dxa"/>
            <w:vMerge/>
            <w:noWrap/>
          </w:tcPr>
          <w:p w:rsidR="001532DA" w:rsidRPr="0086530E" w:rsidRDefault="001532DA" w:rsidP="00C25E93">
            <w:pPr>
              <w:jc w:val="center"/>
              <w:rPr>
                <w:b/>
                <w:sz w:val="24"/>
                <w:szCs w:val="24"/>
              </w:rPr>
            </w:pPr>
          </w:p>
        </w:tc>
        <w:tc>
          <w:tcPr>
            <w:tcW w:w="2134" w:type="dxa"/>
            <w:gridSpan w:val="5"/>
            <w:vMerge/>
            <w:noWrap/>
          </w:tcPr>
          <w:p w:rsidR="001532DA" w:rsidRPr="0086530E" w:rsidRDefault="001532DA" w:rsidP="00C25E93">
            <w:pPr>
              <w:jc w:val="center"/>
              <w:rPr>
                <w:b/>
                <w:sz w:val="24"/>
                <w:szCs w:val="24"/>
              </w:rPr>
            </w:pPr>
          </w:p>
        </w:tc>
        <w:tc>
          <w:tcPr>
            <w:tcW w:w="850" w:type="dxa"/>
            <w:gridSpan w:val="2"/>
            <w:vMerge/>
            <w:noWrap/>
          </w:tcPr>
          <w:p w:rsidR="001532DA" w:rsidRPr="0086530E" w:rsidRDefault="001532DA" w:rsidP="00C25E93">
            <w:pPr>
              <w:jc w:val="center"/>
              <w:rPr>
                <w:b/>
                <w:sz w:val="24"/>
                <w:szCs w:val="24"/>
              </w:rPr>
            </w:pPr>
          </w:p>
        </w:tc>
        <w:tc>
          <w:tcPr>
            <w:tcW w:w="851" w:type="dxa"/>
            <w:gridSpan w:val="2"/>
            <w:noWrap/>
            <w:vAlign w:val="center"/>
          </w:tcPr>
          <w:p w:rsidR="001532DA" w:rsidRDefault="001532DA" w:rsidP="00C25E93">
            <w:pPr>
              <w:jc w:val="center"/>
              <w:rPr>
                <w:b/>
                <w:sz w:val="24"/>
                <w:szCs w:val="24"/>
              </w:rPr>
            </w:pPr>
            <w:r w:rsidRPr="0086530E">
              <w:rPr>
                <w:rFonts w:hint="eastAsia"/>
                <w:b/>
                <w:sz w:val="24"/>
                <w:szCs w:val="24"/>
              </w:rPr>
              <w:t>第一</w:t>
            </w:r>
          </w:p>
          <w:p w:rsidR="001532DA" w:rsidRPr="0086530E" w:rsidRDefault="001532DA" w:rsidP="00C25E93">
            <w:pPr>
              <w:jc w:val="center"/>
              <w:rPr>
                <w:b/>
                <w:sz w:val="24"/>
                <w:szCs w:val="24"/>
              </w:rPr>
            </w:pPr>
            <w:r w:rsidRPr="0086530E">
              <w:rPr>
                <w:rFonts w:hint="eastAsia"/>
                <w:b/>
                <w:sz w:val="24"/>
                <w:szCs w:val="24"/>
              </w:rPr>
              <w:t>学年</w:t>
            </w:r>
          </w:p>
        </w:tc>
        <w:tc>
          <w:tcPr>
            <w:tcW w:w="850" w:type="dxa"/>
            <w:gridSpan w:val="2"/>
            <w:noWrap/>
            <w:vAlign w:val="center"/>
          </w:tcPr>
          <w:p w:rsidR="001532DA" w:rsidRPr="0086530E" w:rsidRDefault="001532DA" w:rsidP="00C25E93">
            <w:pPr>
              <w:jc w:val="center"/>
              <w:rPr>
                <w:b/>
                <w:sz w:val="24"/>
                <w:szCs w:val="24"/>
              </w:rPr>
            </w:pPr>
            <w:r w:rsidRPr="0086530E">
              <w:rPr>
                <w:rFonts w:hint="eastAsia"/>
                <w:b/>
                <w:sz w:val="24"/>
                <w:szCs w:val="24"/>
              </w:rPr>
              <w:t>第二</w:t>
            </w:r>
          </w:p>
          <w:p w:rsidR="001532DA" w:rsidRPr="0086530E" w:rsidRDefault="001532DA" w:rsidP="00C25E93">
            <w:pPr>
              <w:jc w:val="center"/>
              <w:rPr>
                <w:b/>
                <w:sz w:val="24"/>
                <w:szCs w:val="24"/>
              </w:rPr>
            </w:pPr>
            <w:r w:rsidRPr="0086530E">
              <w:rPr>
                <w:rFonts w:hint="eastAsia"/>
                <w:b/>
                <w:sz w:val="24"/>
                <w:szCs w:val="24"/>
              </w:rPr>
              <w:t>学年</w:t>
            </w:r>
          </w:p>
        </w:tc>
        <w:tc>
          <w:tcPr>
            <w:tcW w:w="851" w:type="dxa"/>
            <w:gridSpan w:val="2"/>
            <w:noWrap/>
            <w:vAlign w:val="center"/>
          </w:tcPr>
          <w:p w:rsidR="001532DA" w:rsidRPr="0086530E" w:rsidRDefault="001532DA" w:rsidP="00C25E93">
            <w:pPr>
              <w:jc w:val="center"/>
              <w:rPr>
                <w:b/>
                <w:sz w:val="24"/>
                <w:szCs w:val="24"/>
              </w:rPr>
            </w:pPr>
            <w:r w:rsidRPr="0086530E">
              <w:rPr>
                <w:rFonts w:hint="eastAsia"/>
                <w:b/>
                <w:sz w:val="24"/>
                <w:szCs w:val="24"/>
              </w:rPr>
              <w:t>第三</w:t>
            </w:r>
          </w:p>
          <w:p w:rsidR="001532DA" w:rsidRPr="0086530E" w:rsidRDefault="001532DA" w:rsidP="00C25E93">
            <w:pPr>
              <w:jc w:val="center"/>
              <w:rPr>
                <w:b/>
                <w:sz w:val="24"/>
                <w:szCs w:val="24"/>
              </w:rPr>
            </w:pPr>
            <w:r w:rsidRPr="0086530E">
              <w:rPr>
                <w:rFonts w:hint="eastAsia"/>
                <w:b/>
                <w:sz w:val="24"/>
                <w:szCs w:val="24"/>
              </w:rPr>
              <w:t>学年</w:t>
            </w:r>
          </w:p>
        </w:tc>
        <w:tc>
          <w:tcPr>
            <w:tcW w:w="1410" w:type="dxa"/>
            <w:vMerge/>
            <w:noWrap/>
          </w:tcPr>
          <w:p w:rsidR="001532DA" w:rsidRPr="0086530E" w:rsidRDefault="001532DA" w:rsidP="00C25E93">
            <w:pPr>
              <w:jc w:val="center"/>
              <w:rPr>
                <w:b/>
                <w:sz w:val="24"/>
                <w:szCs w:val="24"/>
              </w:rPr>
            </w:pPr>
          </w:p>
        </w:tc>
      </w:tr>
      <w:tr w:rsidR="001532DA" w:rsidRPr="0074658F" w:rsidTr="00C25E93">
        <w:trPr>
          <w:trHeight w:val="622"/>
          <w:jc w:val="center"/>
        </w:trPr>
        <w:tc>
          <w:tcPr>
            <w:tcW w:w="709" w:type="dxa"/>
            <w:vMerge/>
            <w:noWrap/>
          </w:tcPr>
          <w:p w:rsidR="001532DA" w:rsidRPr="006D1F17" w:rsidRDefault="001532DA" w:rsidP="00C25E93">
            <w:pPr>
              <w:jc w:val="center"/>
              <w:rPr>
                <w:b/>
                <w:sz w:val="24"/>
                <w:szCs w:val="24"/>
              </w:rPr>
            </w:pPr>
          </w:p>
        </w:tc>
        <w:tc>
          <w:tcPr>
            <w:tcW w:w="456" w:type="dxa"/>
            <w:vMerge/>
            <w:noWrap/>
          </w:tcPr>
          <w:p w:rsidR="001532DA" w:rsidRPr="0086530E" w:rsidRDefault="001532DA" w:rsidP="00C25E93">
            <w:pPr>
              <w:jc w:val="center"/>
              <w:rPr>
                <w:b/>
                <w:sz w:val="24"/>
                <w:szCs w:val="24"/>
              </w:rPr>
            </w:pPr>
          </w:p>
        </w:tc>
        <w:tc>
          <w:tcPr>
            <w:tcW w:w="1560" w:type="dxa"/>
            <w:vMerge/>
            <w:noWrap/>
          </w:tcPr>
          <w:p w:rsidR="001532DA" w:rsidRPr="0086530E" w:rsidRDefault="001532DA" w:rsidP="00C25E93">
            <w:pPr>
              <w:jc w:val="center"/>
              <w:rPr>
                <w:b/>
                <w:sz w:val="24"/>
                <w:szCs w:val="24"/>
              </w:rPr>
            </w:pPr>
          </w:p>
        </w:tc>
        <w:tc>
          <w:tcPr>
            <w:tcW w:w="425" w:type="dxa"/>
            <w:vMerge/>
            <w:noWrap/>
          </w:tcPr>
          <w:p w:rsidR="001532DA" w:rsidRPr="0086530E" w:rsidRDefault="001532DA" w:rsidP="00C25E93">
            <w:pPr>
              <w:jc w:val="center"/>
              <w:rPr>
                <w:b/>
                <w:sz w:val="24"/>
                <w:szCs w:val="24"/>
              </w:rPr>
            </w:pPr>
          </w:p>
        </w:tc>
        <w:tc>
          <w:tcPr>
            <w:tcW w:w="433" w:type="dxa"/>
            <w:noWrap/>
            <w:vAlign w:val="center"/>
          </w:tcPr>
          <w:p w:rsidR="001532DA" w:rsidRPr="0086530E" w:rsidRDefault="001532DA" w:rsidP="00C25E93">
            <w:pPr>
              <w:jc w:val="center"/>
              <w:rPr>
                <w:b/>
                <w:sz w:val="24"/>
                <w:szCs w:val="24"/>
              </w:rPr>
            </w:pPr>
            <w:r w:rsidRPr="0086530E">
              <w:rPr>
                <w:rFonts w:hint="eastAsia"/>
                <w:b/>
                <w:sz w:val="24"/>
                <w:szCs w:val="24"/>
              </w:rPr>
              <w:t>总</w:t>
            </w:r>
          </w:p>
          <w:p w:rsidR="001532DA" w:rsidRPr="0086530E" w:rsidRDefault="001532DA" w:rsidP="00C25E93">
            <w:pPr>
              <w:jc w:val="center"/>
              <w:rPr>
                <w:b/>
                <w:sz w:val="24"/>
                <w:szCs w:val="24"/>
              </w:rPr>
            </w:pPr>
            <w:r w:rsidRPr="0086530E">
              <w:rPr>
                <w:rFonts w:hint="eastAsia"/>
                <w:b/>
                <w:sz w:val="24"/>
                <w:szCs w:val="24"/>
              </w:rPr>
              <w:t>学</w:t>
            </w:r>
          </w:p>
          <w:p w:rsidR="001532DA" w:rsidRPr="0086530E" w:rsidRDefault="001532DA" w:rsidP="00C25E93">
            <w:pPr>
              <w:jc w:val="center"/>
              <w:rPr>
                <w:b/>
                <w:sz w:val="24"/>
                <w:szCs w:val="24"/>
              </w:rPr>
            </w:pPr>
            <w:r w:rsidRPr="0086530E">
              <w:rPr>
                <w:rFonts w:hint="eastAsia"/>
                <w:b/>
                <w:sz w:val="24"/>
                <w:szCs w:val="24"/>
              </w:rPr>
              <w:t>时</w:t>
            </w:r>
          </w:p>
        </w:tc>
        <w:tc>
          <w:tcPr>
            <w:tcW w:w="425" w:type="dxa"/>
            <w:noWrap/>
            <w:vAlign w:val="center"/>
          </w:tcPr>
          <w:p w:rsidR="001532DA" w:rsidRPr="0086530E" w:rsidRDefault="001532DA" w:rsidP="00C25E93">
            <w:pPr>
              <w:jc w:val="center"/>
              <w:rPr>
                <w:b/>
                <w:sz w:val="24"/>
                <w:szCs w:val="24"/>
              </w:rPr>
            </w:pPr>
            <w:r w:rsidRPr="0086530E">
              <w:rPr>
                <w:rFonts w:hint="eastAsia"/>
                <w:b/>
                <w:sz w:val="24"/>
                <w:szCs w:val="24"/>
              </w:rPr>
              <w:t>课堂</w:t>
            </w:r>
          </w:p>
          <w:p w:rsidR="001532DA" w:rsidRPr="0086530E" w:rsidRDefault="001532DA" w:rsidP="00C25E93">
            <w:pPr>
              <w:jc w:val="center"/>
              <w:rPr>
                <w:b/>
                <w:sz w:val="24"/>
                <w:szCs w:val="24"/>
              </w:rPr>
            </w:pPr>
            <w:r w:rsidRPr="0086530E">
              <w:rPr>
                <w:rFonts w:hint="eastAsia"/>
                <w:b/>
                <w:sz w:val="24"/>
                <w:szCs w:val="24"/>
              </w:rPr>
              <w:t>讲授</w:t>
            </w:r>
          </w:p>
        </w:tc>
        <w:tc>
          <w:tcPr>
            <w:tcW w:w="425" w:type="dxa"/>
            <w:noWrap/>
            <w:vAlign w:val="center"/>
          </w:tcPr>
          <w:p w:rsidR="001532DA" w:rsidRPr="0086530E" w:rsidRDefault="001532DA" w:rsidP="00C25E93">
            <w:pPr>
              <w:jc w:val="center"/>
              <w:rPr>
                <w:b/>
                <w:sz w:val="24"/>
                <w:szCs w:val="24"/>
              </w:rPr>
            </w:pPr>
            <w:r w:rsidRPr="0086530E">
              <w:rPr>
                <w:rFonts w:hint="eastAsia"/>
                <w:b/>
                <w:sz w:val="24"/>
                <w:szCs w:val="24"/>
              </w:rPr>
              <w:t>网络教学</w:t>
            </w:r>
          </w:p>
        </w:tc>
        <w:tc>
          <w:tcPr>
            <w:tcW w:w="426" w:type="dxa"/>
            <w:noWrap/>
            <w:vAlign w:val="center"/>
          </w:tcPr>
          <w:p w:rsidR="001532DA" w:rsidRPr="0086530E" w:rsidRDefault="001532DA" w:rsidP="00C25E93">
            <w:pPr>
              <w:jc w:val="center"/>
              <w:rPr>
                <w:b/>
                <w:sz w:val="24"/>
                <w:szCs w:val="24"/>
              </w:rPr>
            </w:pPr>
            <w:r w:rsidRPr="0086530E">
              <w:rPr>
                <w:rFonts w:hint="eastAsia"/>
                <w:b/>
                <w:sz w:val="24"/>
                <w:szCs w:val="24"/>
              </w:rPr>
              <w:t>课内实践</w:t>
            </w:r>
          </w:p>
        </w:tc>
        <w:tc>
          <w:tcPr>
            <w:tcW w:w="425" w:type="dxa"/>
            <w:noWrap/>
            <w:vAlign w:val="center"/>
          </w:tcPr>
          <w:p w:rsidR="001532DA" w:rsidRPr="0086530E" w:rsidRDefault="001532DA" w:rsidP="00C25E93">
            <w:pPr>
              <w:jc w:val="center"/>
              <w:rPr>
                <w:b/>
                <w:sz w:val="24"/>
                <w:szCs w:val="24"/>
              </w:rPr>
            </w:pPr>
            <w:r w:rsidRPr="0086530E">
              <w:rPr>
                <w:rFonts w:hint="eastAsia"/>
                <w:b/>
                <w:sz w:val="24"/>
                <w:szCs w:val="24"/>
              </w:rPr>
              <w:t>课外自学</w:t>
            </w:r>
          </w:p>
        </w:tc>
        <w:tc>
          <w:tcPr>
            <w:tcW w:w="425" w:type="dxa"/>
            <w:noWrap/>
            <w:vAlign w:val="center"/>
          </w:tcPr>
          <w:p w:rsidR="001532DA" w:rsidRPr="0086530E" w:rsidRDefault="001532DA" w:rsidP="00C25E93">
            <w:pPr>
              <w:jc w:val="center"/>
              <w:rPr>
                <w:b/>
                <w:sz w:val="24"/>
                <w:szCs w:val="24"/>
              </w:rPr>
            </w:pPr>
            <w:r w:rsidRPr="0086530E">
              <w:rPr>
                <w:rFonts w:hint="eastAsia"/>
                <w:b/>
                <w:sz w:val="24"/>
                <w:szCs w:val="24"/>
              </w:rPr>
              <w:t>考</w:t>
            </w:r>
          </w:p>
          <w:p w:rsidR="001532DA" w:rsidRPr="0086530E" w:rsidRDefault="001532DA" w:rsidP="00C25E93">
            <w:pPr>
              <w:jc w:val="center"/>
              <w:rPr>
                <w:b/>
                <w:sz w:val="24"/>
                <w:szCs w:val="24"/>
              </w:rPr>
            </w:pPr>
            <w:r w:rsidRPr="0086530E">
              <w:rPr>
                <w:rFonts w:hint="eastAsia"/>
                <w:b/>
                <w:sz w:val="24"/>
                <w:szCs w:val="24"/>
              </w:rPr>
              <w:t>试</w:t>
            </w:r>
          </w:p>
          <w:p w:rsidR="001532DA" w:rsidRPr="0086530E" w:rsidRDefault="001532DA" w:rsidP="00C25E93">
            <w:pPr>
              <w:jc w:val="center"/>
              <w:rPr>
                <w:b/>
                <w:sz w:val="24"/>
                <w:szCs w:val="24"/>
              </w:rPr>
            </w:pPr>
            <w:r w:rsidRPr="0086530E">
              <w:rPr>
                <w:rFonts w:hint="eastAsia"/>
                <w:b/>
                <w:sz w:val="24"/>
                <w:szCs w:val="24"/>
              </w:rPr>
              <w:t>▲</w:t>
            </w:r>
          </w:p>
        </w:tc>
        <w:tc>
          <w:tcPr>
            <w:tcW w:w="425" w:type="dxa"/>
            <w:noWrap/>
            <w:vAlign w:val="center"/>
          </w:tcPr>
          <w:p w:rsidR="001532DA" w:rsidRPr="0086530E" w:rsidRDefault="001532DA" w:rsidP="00C25E93">
            <w:pPr>
              <w:jc w:val="center"/>
              <w:rPr>
                <w:b/>
                <w:sz w:val="24"/>
                <w:szCs w:val="24"/>
              </w:rPr>
            </w:pPr>
            <w:r w:rsidRPr="0086530E">
              <w:rPr>
                <w:rFonts w:hint="eastAsia"/>
                <w:b/>
                <w:sz w:val="24"/>
                <w:szCs w:val="24"/>
              </w:rPr>
              <w:t>考</w:t>
            </w:r>
          </w:p>
          <w:p w:rsidR="001532DA" w:rsidRPr="0086530E" w:rsidRDefault="001532DA" w:rsidP="00C25E93">
            <w:pPr>
              <w:jc w:val="center"/>
              <w:rPr>
                <w:b/>
                <w:sz w:val="24"/>
                <w:szCs w:val="24"/>
              </w:rPr>
            </w:pPr>
            <w:r w:rsidRPr="0086530E">
              <w:rPr>
                <w:rFonts w:hint="eastAsia"/>
                <w:b/>
                <w:sz w:val="24"/>
                <w:szCs w:val="24"/>
              </w:rPr>
              <w:t>查</w:t>
            </w:r>
          </w:p>
          <w:p w:rsidR="001532DA" w:rsidRPr="0086530E" w:rsidRDefault="001532DA" w:rsidP="00C25E93">
            <w:pPr>
              <w:jc w:val="center"/>
              <w:rPr>
                <w:b/>
                <w:sz w:val="24"/>
                <w:szCs w:val="24"/>
              </w:rPr>
            </w:pPr>
            <w:r w:rsidRPr="0086530E">
              <w:rPr>
                <w:rFonts w:hint="eastAsia"/>
                <w:b/>
                <w:sz w:val="24"/>
                <w:szCs w:val="24"/>
              </w:rPr>
              <w:t>△</w:t>
            </w:r>
          </w:p>
        </w:tc>
        <w:tc>
          <w:tcPr>
            <w:tcW w:w="426" w:type="dxa"/>
            <w:noWrap/>
          </w:tcPr>
          <w:p w:rsidR="001532DA" w:rsidRPr="0086530E" w:rsidRDefault="001532DA" w:rsidP="00C25E93">
            <w:pPr>
              <w:jc w:val="center"/>
              <w:rPr>
                <w:b/>
                <w:sz w:val="24"/>
                <w:szCs w:val="24"/>
              </w:rPr>
            </w:pPr>
            <w:r>
              <w:rPr>
                <w:rFonts w:hint="eastAsia"/>
                <w:b/>
                <w:sz w:val="24"/>
                <w:szCs w:val="24"/>
              </w:rPr>
              <w:t>第一学期</w:t>
            </w:r>
          </w:p>
        </w:tc>
        <w:tc>
          <w:tcPr>
            <w:tcW w:w="425" w:type="dxa"/>
            <w:noWrap/>
          </w:tcPr>
          <w:p w:rsidR="001532DA" w:rsidRPr="0086530E" w:rsidRDefault="001532DA" w:rsidP="00C25E93">
            <w:pPr>
              <w:jc w:val="center"/>
              <w:rPr>
                <w:b/>
                <w:sz w:val="24"/>
                <w:szCs w:val="24"/>
              </w:rPr>
            </w:pPr>
            <w:r>
              <w:rPr>
                <w:rFonts w:hint="eastAsia"/>
                <w:b/>
                <w:sz w:val="24"/>
                <w:szCs w:val="24"/>
              </w:rPr>
              <w:t>第二学期</w:t>
            </w:r>
            <w:r>
              <w:rPr>
                <w:rFonts w:hint="eastAsia"/>
                <w:b/>
                <w:sz w:val="24"/>
                <w:szCs w:val="24"/>
              </w:rPr>
              <w:t xml:space="preserve"> </w:t>
            </w:r>
          </w:p>
        </w:tc>
        <w:tc>
          <w:tcPr>
            <w:tcW w:w="425" w:type="dxa"/>
            <w:noWrap/>
          </w:tcPr>
          <w:p w:rsidR="001532DA" w:rsidRPr="0086530E" w:rsidRDefault="001532DA" w:rsidP="00C25E93">
            <w:pPr>
              <w:jc w:val="center"/>
              <w:rPr>
                <w:b/>
                <w:sz w:val="24"/>
                <w:szCs w:val="24"/>
              </w:rPr>
            </w:pPr>
            <w:r>
              <w:rPr>
                <w:rFonts w:hint="eastAsia"/>
                <w:b/>
                <w:sz w:val="24"/>
                <w:szCs w:val="24"/>
              </w:rPr>
              <w:t>第三学期</w:t>
            </w:r>
          </w:p>
        </w:tc>
        <w:tc>
          <w:tcPr>
            <w:tcW w:w="425" w:type="dxa"/>
            <w:noWrap/>
          </w:tcPr>
          <w:p w:rsidR="001532DA" w:rsidRPr="0086530E" w:rsidRDefault="001532DA" w:rsidP="00C25E93">
            <w:pPr>
              <w:jc w:val="center"/>
              <w:rPr>
                <w:b/>
                <w:sz w:val="24"/>
                <w:szCs w:val="24"/>
              </w:rPr>
            </w:pPr>
            <w:r>
              <w:rPr>
                <w:rFonts w:hint="eastAsia"/>
                <w:b/>
                <w:sz w:val="24"/>
                <w:szCs w:val="24"/>
              </w:rPr>
              <w:t>第四学期</w:t>
            </w:r>
          </w:p>
        </w:tc>
        <w:tc>
          <w:tcPr>
            <w:tcW w:w="426" w:type="dxa"/>
            <w:noWrap/>
          </w:tcPr>
          <w:p w:rsidR="001532DA" w:rsidRPr="0086530E" w:rsidRDefault="001532DA" w:rsidP="00C25E93">
            <w:pPr>
              <w:jc w:val="center"/>
              <w:rPr>
                <w:b/>
                <w:sz w:val="24"/>
                <w:szCs w:val="24"/>
              </w:rPr>
            </w:pPr>
            <w:r>
              <w:rPr>
                <w:rFonts w:hint="eastAsia"/>
                <w:b/>
                <w:sz w:val="24"/>
                <w:szCs w:val="24"/>
              </w:rPr>
              <w:t>第五学期</w:t>
            </w:r>
          </w:p>
        </w:tc>
        <w:tc>
          <w:tcPr>
            <w:tcW w:w="425" w:type="dxa"/>
            <w:noWrap/>
          </w:tcPr>
          <w:p w:rsidR="001532DA" w:rsidRPr="0086530E" w:rsidRDefault="001532DA" w:rsidP="00C25E93">
            <w:pPr>
              <w:jc w:val="center"/>
              <w:rPr>
                <w:b/>
                <w:sz w:val="24"/>
                <w:szCs w:val="24"/>
              </w:rPr>
            </w:pPr>
            <w:r>
              <w:rPr>
                <w:rFonts w:hint="eastAsia"/>
                <w:b/>
                <w:sz w:val="24"/>
                <w:szCs w:val="24"/>
              </w:rPr>
              <w:t>第六学期</w:t>
            </w:r>
          </w:p>
        </w:tc>
        <w:tc>
          <w:tcPr>
            <w:tcW w:w="1410" w:type="dxa"/>
            <w:noWrap/>
          </w:tcPr>
          <w:p w:rsidR="001532DA" w:rsidRPr="0086530E" w:rsidRDefault="001532DA" w:rsidP="00C25E93">
            <w:pPr>
              <w:jc w:val="center"/>
              <w:rPr>
                <w:b/>
                <w:sz w:val="24"/>
                <w:szCs w:val="24"/>
              </w:rPr>
            </w:pPr>
          </w:p>
        </w:tc>
      </w:tr>
      <w:tr w:rsidR="001532DA" w:rsidRPr="00A45F89" w:rsidTr="00C25E93">
        <w:trPr>
          <w:jc w:val="center"/>
        </w:trPr>
        <w:tc>
          <w:tcPr>
            <w:tcW w:w="709" w:type="dxa"/>
            <w:vMerge w:val="restart"/>
            <w:noWrap/>
            <w:vAlign w:val="center"/>
          </w:tcPr>
          <w:p w:rsidR="001532DA" w:rsidRPr="006D1F17" w:rsidRDefault="001532DA" w:rsidP="00C25E93">
            <w:pPr>
              <w:jc w:val="center"/>
              <w:rPr>
                <w:b/>
                <w:sz w:val="24"/>
                <w:szCs w:val="24"/>
              </w:rPr>
            </w:pPr>
            <w:r w:rsidRPr="006D1F17">
              <w:rPr>
                <w:rFonts w:hint="eastAsia"/>
                <w:b/>
                <w:sz w:val="24"/>
                <w:szCs w:val="24"/>
              </w:rPr>
              <w:t>公</w:t>
            </w:r>
          </w:p>
          <w:p w:rsidR="001532DA" w:rsidRPr="006D1F17" w:rsidRDefault="001532DA" w:rsidP="00C25E93">
            <w:pPr>
              <w:jc w:val="center"/>
              <w:rPr>
                <w:b/>
                <w:sz w:val="24"/>
                <w:szCs w:val="24"/>
              </w:rPr>
            </w:pPr>
            <w:r w:rsidRPr="006D1F17">
              <w:rPr>
                <w:rFonts w:hint="eastAsia"/>
                <w:b/>
                <w:sz w:val="24"/>
                <w:szCs w:val="24"/>
              </w:rPr>
              <w:t>共</w:t>
            </w:r>
          </w:p>
          <w:p w:rsidR="001532DA" w:rsidRPr="006D1F17" w:rsidRDefault="001532DA" w:rsidP="00C25E93">
            <w:pPr>
              <w:jc w:val="center"/>
              <w:rPr>
                <w:b/>
                <w:sz w:val="24"/>
                <w:szCs w:val="24"/>
              </w:rPr>
            </w:pPr>
            <w:r w:rsidRPr="006D1F17">
              <w:rPr>
                <w:rFonts w:hint="eastAsia"/>
                <w:b/>
                <w:sz w:val="24"/>
                <w:szCs w:val="24"/>
              </w:rPr>
              <w:t>基</w:t>
            </w:r>
          </w:p>
          <w:p w:rsidR="001532DA" w:rsidRPr="006D1F17" w:rsidRDefault="001532DA" w:rsidP="00C25E93">
            <w:pPr>
              <w:jc w:val="center"/>
              <w:rPr>
                <w:b/>
                <w:sz w:val="24"/>
                <w:szCs w:val="24"/>
              </w:rPr>
            </w:pPr>
            <w:r w:rsidRPr="006D1F17">
              <w:rPr>
                <w:rFonts w:hint="eastAsia"/>
                <w:b/>
                <w:sz w:val="24"/>
                <w:szCs w:val="24"/>
              </w:rPr>
              <w:t>础</w:t>
            </w:r>
          </w:p>
          <w:p w:rsidR="001532DA" w:rsidRPr="006D1F17" w:rsidRDefault="001532DA" w:rsidP="00C25E93">
            <w:pPr>
              <w:jc w:val="center"/>
              <w:rPr>
                <w:b/>
                <w:sz w:val="24"/>
                <w:szCs w:val="24"/>
              </w:rPr>
            </w:pPr>
            <w:r w:rsidRPr="006D1F17">
              <w:rPr>
                <w:rFonts w:hint="eastAsia"/>
                <w:b/>
                <w:sz w:val="24"/>
                <w:szCs w:val="24"/>
              </w:rPr>
              <w:t>课</w:t>
            </w:r>
          </w:p>
        </w:tc>
        <w:tc>
          <w:tcPr>
            <w:tcW w:w="45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w:t>
            </w:r>
          </w:p>
        </w:tc>
        <w:tc>
          <w:tcPr>
            <w:tcW w:w="1560" w:type="dxa"/>
            <w:noWrap/>
            <w:tcMar>
              <w:left w:w="28" w:type="dxa"/>
              <w:right w:w="28" w:type="dxa"/>
            </w:tcMa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大学英语（3）</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2</w:t>
            </w:r>
          </w:p>
        </w:tc>
        <w:tc>
          <w:tcPr>
            <w:tcW w:w="1560" w:type="dxa"/>
            <w:noWrap/>
            <w:tcMar>
              <w:left w:w="28" w:type="dxa"/>
              <w:right w:w="28" w:type="dxa"/>
            </w:tcMa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大学英语（4）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1560" w:type="dxa"/>
            <w:noWrap/>
            <w:tcMar>
              <w:left w:w="28" w:type="dxa"/>
              <w:right w:w="28" w:type="dxa"/>
            </w:tcMa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毛泽东思想和中国特色社会主义理论体系概论</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2016" w:type="dxa"/>
            <w:gridSpan w:val="2"/>
            <w:noWrap/>
            <w:tcMar>
              <w:left w:w="28" w:type="dxa"/>
              <w:right w:w="28" w:type="dxa"/>
            </w:tcMa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小计</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9</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162</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108</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val="restart"/>
            <w:noWrap/>
            <w:vAlign w:val="center"/>
          </w:tcPr>
          <w:p w:rsidR="001532DA" w:rsidRPr="006D1F17" w:rsidRDefault="001532DA" w:rsidP="00C25E93">
            <w:pPr>
              <w:jc w:val="center"/>
              <w:rPr>
                <w:b/>
                <w:sz w:val="24"/>
                <w:szCs w:val="24"/>
              </w:rPr>
            </w:pPr>
            <w:r w:rsidRPr="006D1F17">
              <w:rPr>
                <w:rFonts w:hint="eastAsia"/>
                <w:b/>
                <w:sz w:val="24"/>
                <w:szCs w:val="24"/>
              </w:rPr>
              <w:t>专</w:t>
            </w:r>
          </w:p>
          <w:p w:rsidR="001532DA" w:rsidRPr="006D1F17" w:rsidRDefault="001532DA" w:rsidP="00C25E93">
            <w:pPr>
              <w:jc w:val="center"/>
              <w:rPr>
                <w:b/>
                <w:sz w:val="24"/>
                <w:szCs w:val="24"/>
              </w:rPr>
            </w:pPr>
            <w:r w:rsidRPr="006D1F17">
              <w:rPr>
                <w:rFonts w:hint="eastAsia"/>
                <w:b/>
                <w:sz w:val="24"/>
                <w:szCs w:val="24"/>
              </w:rPr>
              <w:t>业</w:t>
            </w:r>
          </w:p>
          <w:p w:rsidR="001532DA" w:rsidRPr="006D1F17" w:rsidRDefault="001532DA" w:rsidP="00C25E93">
            <w:pPr>
              <w:jc w:val="center"/>
              <w:rPr>
                <w:b/>
                <w:sz w:val="24"/>
                <w:szCs w:val="24"/>
              </w:rPr>
            </w:pPr>
            <w:r w:rsidRPr="006D1F17">
              <w:rPr>
                <w:rFonts w:hint="eastAsia"/>
                <w:b/>
                <w:sz w:val="24"/>
                <w:szCs w:val="24"/>
              </w:rPr>
              <w:t>基</w:t>
            </w:r>
          </w:p>
          <w:p w:rsidR="001532DA" w:rsidRPr="006D1F17" w:rsidRDefault="001532DA" w:rsidP="00C25E93">
            <w:pPr>
              <w:jc w:val="center"/>
              <w:rPr>
                <w:b/>
                <w:sz w:val="24"/>
                <w:szCs w:val="24"/>
              </w:rPr>
            </w:pPr>
            <w:r w:rsidRPr="006D1F17">
              <w:rPr>
                <w:rFonts w:hint="eastAsia"/>
                <w:b/>
                <w:sz w:val="24"/>
                <w:szCs w:val="24"/>
              </w:rPr>
              <w:t>础</w:t>
            </w:r>
          </w:p>
          <w:p w:rsidR="001532DA" w:rsidRPr="006D1F17" w:rsidRDefault="001532DA" w:rsidP="00C25E93">
            <w:pPr>
              <w:jc w:val="center"/>
              <w:rPr>
                <w:b/>
                <w:sz w:val="24"/>
                <w:szCs w:val="24"/>
              </w:rPr>
            </w:pPr>
            <w:r w:rsidRPr="006D1F17">
              <w:rPr>
                <w:rFonts w:hint="eastAsia"/>
                <w:b/>
                <w:sz w:val="24"/>
                <w:szCs w:val="24"/>
              </w:rPr>
              <w:t>课</w:t>
            </w:r>
          </w:p>
        </w:tc>
        <w:tc>
          <w:tcPr>
            <w:tcW w:w="45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4</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数据库原理及应</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管理经济学</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6</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线性代数</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7</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电子商务</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trHeight w:val="231"/>
          <w:jc w:val="center"/>
        </w:trPr>
        <w:tc>
          <w:tcPr>
            <w:tcW w:w="709" w:type="dxa"/>
            <w:vMerge/>
            <w:noWrap/>
            <w:vAlign w:val="center"/>
          </w:tcPr>
          <w:p w:rsidR="001532DA" w:rsidRPr="006D1F17" w:rsidRDefault="001532DA" w:rsidP="00C25E93">
            <w:pPr>
              <w:jc w:val="center"/>
              <w:rPr>
                <w:b/>
                <w:sz w:val="24"/>
                <w:szCs w:val="24"/>
              </w:rPr>
            </w:pPr>
          </w:p>
        </w:tc>
        <w:tc>
          <w:tcPr>
            <w:tcW w:w="2016" w:type="dxa"/>
            <w:gridSpan w:val="2"/>
            <w:noWrap/>
            <w:tcMar>
              <w:left w:w="28" w:type="dxa"/>
              <w:right w:w="28" w:type="dxa"/>
            </w:tcMar>
          </w:tcPr>
          <w:p w:rsidR="001532DA" w:rsidRPr="000E17A2" w:rsidRDefault="001532DA"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1532DA" w:rsidRPr="000E17A2" w:rsidRDefault="001532DA" w:rsidP="00C25E93">
            <w:pPr>
              <w:jc w:val="center"/>
              <w:rPr>
                <w:sz w:val="18"/>
                <w:szCs w:val="18"/>
              </w:rPr>
            </w:pPr>
            <w:r>
              <w:rPr>
                <w:rFonts w:hint="eastAsia"/>
                <w:sz w:val="18"/>
                <w:szCs w:val="18"/>
              </w:rPr>
              <w:t>12</w:t>
            </w:r>
          </w:p>
        </w:tc>
        <w:tc>
          <w:tcPr>
            <w:tcW w:w="433" w:type="dxa"/>
            <w:noWrap/>
          </w:tcPr>
          <w:p w:rsidR="001532DA" w:rsidRPr="000E17A2" w:rsidRDefault="001532DA" w:rsidP="00C25E93">
            <w:pPr>
              <w:jc w:val="center"/>
              <w:rPr>
                <w:sz w:val="18"/>
                <w:szCs w:val="18"/>
              </w:rPr>
            </w:pPr>
            <w:r>
              <w:rPr>
                <w:rFonts w:hint="eastAsia"/>
                <w:sz w:val="18"/>
                <w:szCs w:val="18"/>
              </w:rPr>
              <w:t>216</w:t>
            </w:r>
          </w:p>
        </w:tc>
        <w:tc>
          <w:tcPr>
            <w:tcW w:w="425" w:type="dxa"/>
            <w:noWrap/>
          </w:tcPr>
          <w:p w:rsidR="001532DA" w:rsidRPr="000E17A2" w:rsidRDefault="001532DA" w:rsidP="00C25E93">
            <w:pPr>
              <w:jc w:val="center"/>
              <w:rPr>
                <w:sz w:val="18"/>
                <w:szCs w:val="18"/>
              </w:rPr>
            </w:pPr>
            <w:r>
              <w:rPr>
                <w:rFonts w:hint="eastAsia"/>
                <w:sz w:val="18"/>
                <w:szCs w:val="18"/>
              </w:rPr>
              <w:t>144</w:t>
            </w:r>
          </w:p>
        </w:tc>
        <w:tc>
          <w:tcPr>
            <w:tcW w:w="425" w:type="dxa"/>
            <w:noWrap/>
          </w:tcPr>
          <w:p w:rsidR="001532DA" w:rsidRPr="000E17A2" w:rsidRDefault="001532DA" w:rsidP="00C25E93">
            <w:pPr>
              <w:jc w:val="center"/>
              <w:rPr>
                <w:sz w:val="18"/>
                <w:szCs w:val="18"/>
              </w:rPr>
            </w:pPr>
          </w:p>
        </w:tc>
        <w:tc>
          <w:tcPr>
            <w:tcW w:w="426"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r>
              <w:rPr>
                <w:rFonts w:hint="eastAsia"/>
                <w:sz w:val="18"/>
                <w:szCs w:val="18"/>
              </w:rPr>
              <w:t>72</w:t>
            </w:r>
          </w:p>
        </w:tc>
        <w:tc>
          <w:tcPr>
            <w:tcW w:w="425"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6"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6"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1410" w:type="dxa"/>
            <w:noWrap/>
          </w:tcPr>
          <w:p w:rsidR="001532DA" w:rsidRPr="006D1F17" w:rsidRDefault="001532DA" w:rsidP="00C25E93">
            <w:pPr>
              <w:jc w:val="center"/>
              <w:rPr>
                <w:szCs w:val="21"/>
              </w:rPr>
            </w:pPr>
          </w:p>
        </w:tc>
      </w:tr>
      <w:tr w:rsidR="001532DA" w:rsidRPr="00A45F89" w:rsidTr="00C25E93">
        <w:trPr>
          <w:jc w:val="center"/>
        </w:trPr>
        <w:tc>
          <w:tcPr>
            <w:tcW w:w="709" w:type="dxa"/>
            <w:vMerge w:val="restart"/>
            <w:noWrap/>
            <w:vAlign w:val="center"/>
          </w:tcPr>
          <w:p w:rsidR="001532DA" w:rsidRPr="006D1F17" w:rsidRDefault="001532DA" w:rsidP="00C25E93">
            <w:pPr>
              <w:jc w:val="center"/>
              <w:rPr>
                <w:b/>
                <w:sz w:val="24"/>
                <w:szCs w:val="24"/>
              </w:rPr>
            </w:pPr>
            <w:r w:rsidRPr="006D1F17">
              <w:rPr>
                <w:rFonts w:hint="eastAsia"/>
                <w:b/>
                <w:sz w:val="24"/>
                <w:szCs w:val="24"/>
              </w:rPr>
              <w:t>专</w:t>
            </w:r>
          </w:p>
          <w:p w:rsidR="001532DA" w:rsidRPr="006D1F17" w:rsidRDefault="001532DA" w:rsidP="00C25E93">
            <w:pPr>
              <w:jc w:val="center"/>
              <w:rPr>
                <w:b/>
                <w:sz w:val="24"/>
                <w:szCs w:val="24"/>
              </w:rPr>
            </w:pPr>
            <w:r w:rsidRPr="006D1F17">
              <w:rPr>
                <w:rFonts w:hint="eastAsia"/>
                <w:b/>
                <w:sz w:val="24"/>
                <w:szCs w:val="24"/>
              </w:rPr>
              <w:t>业</w:t>
            </w:r>
          </w:p>
          <w:p w:rsidR="001532DA" w:rsidRPr="006D1F17" w:rsidRDefault="001532DA" w:rsidP="00C25E93">
            <w:pPr>
              <w:jc w:val="center"/>
              <w:rPr>
                <w:b/>
                <w:sz w:val="24"/>
                <w:szCs w:val="24"/>
              </w:rPr>
            </w:pPr>
            <w:r w:rsidRPr="006D1F17">
              <w:rPr>
                <w:rFonts w:hint="eastAsia"/>
                <w:b/>
                <w:sz w:val="24"/>
                <w:szCs w:val="24"/>
              </w:rPr>
              <w:t>课</w:t>
            </w:r>
          </w:p>
        </w:tc>
        <w:tc>
          <w:tcPr>
            <w:tcW w:w="456" w:type="dxa"/>
            <w:noWrap/>
          </w:tcPr>
          <w:p w:rsidR="001532DA" w:rsidRPr="00F46E89" w:rsidRDefault="001532DA" w:rsidP="00C25E93">
            <w:pPr>
              <w:jc w:val="center"/>
              <w:rPr>
                <w:rFonts w:asciiTheme="minorEastAsia" w:hAnsiTheme="minorEastAsia"/>
                <w:sz w:val="18"/>
                <w:szCs w:val="18"/>
              </w:rPr>
            </w:pPr>
            <w:r>
              <w:rPr>
                <w:rFonts w:asciiTheme="minorEastAsia" w:hAnsiTheme="minorEastAsia" w:hint="eastAsia"/>
                <w:sz w:val="18"/>
                <w:szCs w:val="18"/>
              </w:rPr>
              <w:t>8</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财务管理</w:t>
            </w:r>
          </w:p>
        </w:tc>
        <w:tc>
          <w:tcPr>
            <w:tcW w:w="425" w:type="dxa"/>
            <w:noWrap/>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Pr>
                <w:rFonts w:asciiTheme="minorEastAsia" w:hAnsiTheme="minorEastAsia" w:hint="eastAsia"/>
                <w:sz w:val="18"/>
                <w:szCs w:val="18"/>
              </w:rPr>
              <w:t>9</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客户关系管理</w:t>
            </w:r>
          </w:p>
        </w:tc>
        <w:tc>
          <w:tcPr>
            <w:tcW w:w="425" w:type="dxa"/>
            <w:noWrap/>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Pr>
                <w:rFonts w:asciiTheme="minorEastAsia" w:hAnsiTheme="minorEastAsia" w:hint="eastAsia"/>
                <w:sz w:val="18"/>
                <w:szCs w:val="18"/>
              </w:rPr>
              <w:t>10</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数据模型与决策</w:t>
            </w:r>
          </w:p>
        </w:tc>
        <w:tc>
          <w:tcPr>
            <w:tcW w:w="425" w:type="dxa"/>
            <w:noWrap/>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1</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管理信息系统分析与设计</w:t>
            </w:r>
          </w:p>
        </w:tc>
        <w:tc>
          <w:tcPr>
            <w:tcW w:w="425" w:type="dxa"/>
            <w:noWrap/>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2</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网络营销策划</w:t>
            </w:r>
          </w:p>
        </w:tc>
        <w:tc>
          <w:tcPr>
            <w:tcW w:w="425" w:type="dxa"/>
            <w:noWrap/>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sz w:val="18"/>
                <w:szCs w:val="18"/>
              </w:rPr>
              <w:t>3</w:t>
            </w: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3</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网站建设与管理</w:t>
            </w:r>
          </w:p>
        </w:tc>
        <w:tc>
          <w:tcPr>
            <w:tcW w:w="425" w:type="dxa"/>
            <w:noWrap/>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4</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系统安全与网上支付</w:t>
            </w:r>
          </w:p>
        </w:tc>
        <w:tc>
          <w:tcPr>
            <w:tcW w:w="425" w:type="dxa"/>
            <w:noWrap/>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sz w:val="18"/>
                <w:szCs w:val="18"/>
              </w:rPr>
              <w:t>3</w:t>
            </w: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Pr>
                <w:rFonts w:asciiTheme="minorEastAsia" w:hAnsiTheme="minorEastAsia" w:hint="eastAsia"/>
                <w:sz w:val="18"/>
                <w:szCs w:val="18"/>
              </w:rPr>
              <w:t>15</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电子商务法</w:t>
            </w:r>
          </w:p>
        </w:tc>
        <w:tc>
          <w:tcPr>
            <w:tcW w:w="425" w:type="dxa"/>
            <w:noWrap/>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Pr>
                <w:rFonts w:asciiTheme="minorEastAsia" w:hAnsiTheme="minorEastAsia" w:hint="eastAsia"/>
                <w:sz w:val="18"/>
                <w:szCs w:val="18"/>
              </w:rPr>
              <w:t>16</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供应链与物流管理</w:t>
            </w:r>
          </w:p>
        </w:tc>
        <w:tc>
          <w:tcPr>
            <w:tcW w:w="425" w:type="dxa"/>
            <w:noWrap/>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Pr>
                <w:rFonts w:asciiTheme="minorEastAsia" w:hAnsiTheme="minorEastAsia" w:hint="eastAsia"/>
                <w:sz w:val="18"/>
                <w:szCs w:val="18"/>
              </w:rPr>
              <w:t>17</w:t>
            </w:r>
          </w:p>
        </w:tc>
        <w:tc>
          <w:tcPr>
            <w:tcW w:w="1560" w:type="dxa"/>
            <w:noWrap/>
            <w:tcMar>
              <w:left w:w="28" w:type="dxa"/>
              <w:right w:w="28" w:type="dxa"/>
            </w:tcMar>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电子商务模拟实践</w:t>
            </w:r>
          </w:p>
        </w:tc>
        <w:tc>
          <w:tcPr>
            <w:tcW w:w="425" w:type="dxa"/>
            <w:noWrap/>
            <w:vAlign w:val="cente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w:t>
            </w: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vAlign w:val="center"/>
          </w:tcPr>
          <w:p w:rsidR="001532DA" w:rsidRPr="006D1F17" w:rsidRDefault="001532DA" w:rsidP="00C25E93">
            <w:pPr>
              <w:jc w:val="center"/>
              <w:rPr>
                <w:b/>
                <w:sz w:val="24"/>
                <w:szCs w:val="24"/>
              </w:rPr>
            </w:pPr>
          </w:p>
        </w:tc>
        <w:tc>
          <w:tcPr>
            <w:tcW w:w="2016" w:type="dxa"/>
            <w:gridSpan w:val="2"/>
            <w:noWrap/>
            <w:tcMar>
              <w:left w:w="28" w:type="dxa"/>
              <w:right w:w="28" w:type="dxa"/>
            </w:tcMa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小计</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30</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540</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360</w:t>
            </w: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180</w:t>
            </w: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trHeight w:val="269"/>
          <w:jc w:val="center"/>
        </w:trPr>
        <w:tc>
          <w:tcPr>
            <w:tcW w:w="709" w:type="dxa"/>
            <w:vMerge w:val="restart"/>
            <w:noWrap/>
            <w:vAlign w:val="center"/>
          </w:tcPr>
          <w:p w:rsidR="001532DA" w:rsidRPr="006D1F17" w:rsidRDefault="001532DA" w:rsidP="00C25E93">
            <w:pPr>
              <w:jc w:val="center"/>
              <w:rPr>
                <w:b/>
                <w:sz w:val="24"/>
                <w:szCs w:val="24"/>
              </w:rPr>
            </w:pPr>
            <w:r w:rsidRPr="006D1F17">
              <w:rPr>
                <w:rFonts w:hint="eastAsia"/>
                <w:b/>
                <w:sz w:val="24"/>
                <w:szCs w:val="24"/>
              </w:rPr>
              <w:t>公共选修课</w:t>
            </w:r>
          </w:p>
        </w:tc>
        <w:tc>
          <w:tcPr>
            <w:tcW w:w="456" w:type="dxa"/>
            <w:noWrap/>
            <w:vAlign w:val="center"/>
          </w:tcPr>
          <w:p w:rsidR="001532DA" w:rsidRPr="000E17A2" w:rsidRDefault="001532DA" w:rsidP="00C25E93">
            <w:pPr>
              <w:jc w:val="center"/>
              <w:rPr>
                <w:rFonts w:asciiTheme="minorEastAsia" w:hAnsiTheme="minorEastAsia"/>
                <w:sz w:val="18"/>
                <w:szCs w:val="18"/>
              </w:rPr>
            </w:pPr>
            <w:r>
              <w:rPr>
                <w:rFonts w:asciiTheme="minorEastAsia" w:hAnsiTheme="minorEastAsia" w:hint="eastAsia"/>
                <w:sz w:val="18"/>
                <w:szCs w:val="18"/>
              </w:rPr>
              <w:t>18</w:t>
            </w:r>
          </w:p>
        </w:tc>
        <w:tc>
          <w:tcPr>
            <w:tcW w:w="1560" w:type="dxa"/>
            <w:noWrap/>
            <w:tcMar>
              <w:left w:w="28" w:type="dxa"/>
              <w:right w:w="28" w:type="dxa"/>
            </w:tcMar>
            <w:vAlign w:val="center"/>
          </w:tcPr>
          <w:p w:rsidR="001532DA" w:rsidRDefault="001532DA" w:rsidP="00C25E93">
            <w:pPr>
              <w:jc w:val="center"/>
              <w:rPr>
                <w:rFonts w:asciiTheme="minorEastAsia" w:hAnsiTheme="minorEastAsia"/>
                <w:sz w:val="18"/>
                <w:szCs w:val="18"/>
              </w:rPr>
            </w:pPr>
            <w:r>
              <w:rPr>
                <w:rFonts w:asciiTheme="minorEastAsia" w:hAnsiTheme="minorEastAsia" w:hint="eastAsia"/>
                <w:sz w:val="18"/>
                <w:szCs w:val="18"/>
              </w:rPr>
              <w:t>见第一页</w:t>
            </w:r>
          </w:p>
          <w:p w:rsidR="001532DA" w:rsidRPr="000E17A2" w:rsidRDefault="001532DA" w:rsidP="00C25E9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1532DA" w:rsidRPr="000E17A2" w:rsidRDefault="001532DA" w:rsidP="00C25E93">
            <w:pPr>
              <w:jc w:val="center"/>
              <w:rPr>
                <w:sz w:val="18"/>
                <w:szCs w:val="18"/>
              </w:rPr>
            </w:pPr>
            <w:r w:rsidRPr="000E17A2">
              <w:rPr>
                <w:rFonts w:hint="eastAsia"/>
                <w:sz w:val="18"/>
                <w:szCs w:val="18"/>
              </w:rPr>
              <w:t>6</w:t>
            </w:r>
          </w:p>
        </w:tc>
        <w:tc>
          <w:tcPr>
            <w:tcW w:w="433" w:type="dxa"/>
            <w:noWrap/>
            <w:vAlign w:val="center"/>
          </w:tcPr>
          <w:p w:rsidR="001532DA" w:rsidRPr="000E17A2" w:rsidRDefault="001532DA" w:rsidP="00C25E93">
            <w:pPr>
              <w:jc w:val="center"/>
              <w:rPr>
                <w:sz w:val="18"/>
                <w:szCs w:val="18"/>
              </w:rPr>
            </w:pPr>
            <w:r w:rsidRPr="000E17A2">
              <w:rPr>
                <w:rFonts w:hint="eastAsia"/>
                <w:sz w:val="18"/>
                <w:szCs w:val="18"/>
              </w:rPr>
              <w:t>108</w:t>
            </w: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r>
              <w:rPr>
                <w:sz w:val="18"/>
                <w:szCs w:val="18"/>
              </w:rPr>
              <w:t>108</w:t>
            </w:r>
          </w:p>
        </w:tc>
        <w:tc>
          <w:tcPr>
            <w:tcW w:w="426"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6"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6"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1410" w:type="dxa"/>
            <w:noWrap/>
            <w:vAlign w:val="center"/>
          </w:tcPr>
          <w:p w:rsidR="001532DA" w:rsidRPr="006D1F17" w:rsidRDefault="001532DA" w:rsidP="00C25E93">
            <w:pPr>
              <w:jc w:val="center"/>
              <w:rPr>
                <w:szCs w:val="21"/>
              </w:rPr>
            </w:pPr>
            <w:r w:rsidRPr="006D1F17">
              <w:rPr>
                <w:rFonts w:hint="eastAsia"/>
                <w:szCs w:val="21"/>
              </w:rPr>
              <w:t>八选三</w:t>
            </w:r>
          </w:p>
        </w:tc>
      </w:tr>
      <w:tr w:rsidR="001532DA" w:rsidRPr="00A45F89" w:rsidTr="00C25E93">
        <w:trPr>
          <w:trHeight w:val="374"/>
          <w:jc w:val="center"/>
        </w:trPr>
        <w:tc>
          <w:tcPr>
            <w:tcW w:w="709" w:type="dxa"/>
            <w:vMerge/>
            <w:noWrap/>
            <w:vAlign w:val="center"/>
          </w:tcPr>
          <w:p w:rsidR="001532DA" w:rsidRPr="006D1F17" w:rsidRDefault="001532DA" w:rsidP="00C25E93">
            <w:pPr>
              <w:jc w:val="center"/>
              <w:rPr>
                <w:b/>
                <w:sz w:val="24"/>
                <w:szCs w:val="24"/>
              </w:rPr>
            </w:pPr>
          </w:p>
        </w:tc>
        <w:tc>
          <w:tcPr>
            <w:tcW w:w="2016" w:type="dxa"/>
            <w:gridSpan w:val="2"/>
            <w:noWrap/>
            <w:tcMar>
              <w:left w:w="28" w:type="dxa"/>
              <w:right w:w="28" w:type="dxa"/>
            </w:tcMar>
            <w:vAlign w:val="center"/>
          </w:tcPr>
          <w:p w:rsidR="001532DA" w:rsidRPr="000E17A2" w:rsidRDefault="001532DA"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1532DA" w:rsidRPr="000E17A2" w:rsidRDefault="001532DA" w:rsidP="00C25E93">
            <w:pPr>
              <w:jc w:val="center"/>
              <w:rPr>
                <w:sz w:val="18"/>
                <w:szCs w:val="18"/>
              </w:rPr>
            </w:pPr>
            <w:r w:rsidRPr="000E17A2">
              <w:rPr>
                <w:rFonts w:hint="eastAsia"/>
                <w:sz w:val="18"/>
                <w:szCs w:val="18"/>
              </w:rPr>
              <w:t>6</w:t>
            </w:r>
          </w:p>
        </w:tc>
        <w:tc>
          <w:tcPr>
            <w:tcW w:w="433" w:type="dxa"/>
            <w:noWrap/>
            <w:vAlign w:val="center"/>
          </w:tcPr>
          <w:p w:rsidR="001532DA" w:rsidRPr="000E17A2" w:rsidRDefault="001532DA" w:rsidP="00C25E93">
            <w:pPr>
              <w:jc w:val="center"/>
              <w:rPr>
                <w:sz w:val="18"/>
                <w:szCs w:val="18"/>
              </w:rPr>
            </w:pPr>
            <w:r w:rsidRPr="000E17A2">
              <w:rPr>
                <w:rFonts w:hint="eastAsia"/>
                <w:sz w:val="18"/>
                <w:szCs w:val="18"/>
              </w:rPr>
              <w:t>108</w:t>
            </w: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6"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6"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426" w:type="dxa"/>
            <w:noWrap/>
            <w:vAlign w:val="center"/>
          </w:tcPr>
          <w:p w:rsidR="001532DA" w:rsidRPr="000E17A2" w:rsidRDefault="001532DA" w:rsidP="00C25E93">
            <w:pPr>
              <w:jc w:val="center"/>
              <w:rPr>
                <w:sz w:val="18"/>
                <w:szCs w:val="18"/>
              </w:rPr>
            </w:pPr>
          </w:p>
        </w:tc>
        <w:tc>
          <w:tcPr>
            <w:tcW w:w="425" w:type="dxa"/>
            <w:noWrap/>
            <w:vAlign w:val="center"/>
          </w:tcPr>
          <w:p w:rsidR="001532DA" w:rsidRPr="000E17A2" w:rsidRDefault="001532DA" w:rsidP="00C25E93">
            <w:pPr>
              <w:jc w:val="center"/>
              <w:rPr>
                <w:sz w:val="18"/>
                <w:szCs w:val="18"/>
              </w:rPr>
            </w:pPr>
          </w:p>
        </w:tc>
        <w:tc>
          <w:tcPr>
            <w:tcW w:w="1410" w:type="dxa"/>
            <w:noWrap/>
            <w:vAlign w:val="center"/>
          </w:tcPr>
          <w:p w:rsidR="001532DA" w:rsidRPr="006D1F17" w:rsidRDefault="001532DA" w:rsidP="00C25E93">
            <w:pPr>
              <w:jc w:val="center"/>
              <w:rPr>
                <w:szCs w:val="21"/>
              </w:rPr>
            </w:pPr>
          </w:p>
        </w:tc>
      </w:tr>
      <w:tr w:rsidR="001532DA" w:rsidRPr="00A45F89" w:rsidTr="00C25E93">
        <w:trPr>
          <w:jc w:val="center"/>
        </w:trPr>
        <w:tc>
          <w:tcPr>
            <w:tcW w:w="709" w:type="dxa"/>
            <w:vMerge w:val="restart"/>
            <w:noWrap/>
            <w:vAlign w:val="center"/>
          </w:tcPr>
          <w:p w:rsidR="001532DA" w:rsidRPr="006D1F17" w:rsidRDefault="001532DA" w:rsidP="00C25E93">
            <w:pPr>
              <w:jc w:val="center"/>
              <w:rPr>
                <w:b/>
                <w:sz w:val="24"/>
                <w:szCs w:val="24"/>
              </w:rPr>
            </w:pPr>
            <w:r w:rsidRPr="006D1F17">
              <w:rPr>
                <w:rFonts w:hint="eastAsia"/>
                <w:b/>
                <w:sz w:val="24"/>
                <w:szCs w:val="24"/>
              </w:rPr>
              <w:t>实</w:t>
            </w:r>
          </w:p>
          <w:p w:rsidR="001532DA" w:rsidRPr="006D1F17" w:rsidRDefault="001532DA" w:rsidP="00C25E93">
            <w:pPr>
              <w:jc w:val="center"/>
              <w:rPr>
                <w:b/>
                <w:sz w:val="24"/>
                <w:szCs w:val="24"/>
              </w:rPr>
            </w:pPr>
            <w:r w:rsidRPr="006D1F17">
              <w:rPr>
                <w:rFonts w:hint="eastAsia"/>
                <w:b/>
                <w:sz w:val="24"/>
                <w:szCs w:val="24"/>
              </w:rPr>
              <w:t>践</w:t>
            </w:r>
          </w:p>
          <w:p w:rsidR="001532DA" w:rsidRPr="006D1F17" w:rsidRDefault="001532DA" w:rsidP="00C25E93">
            <w:pPr>
              <w:jc w:val="center"/>
              <w:rPr>
                <w:b/>
                <w:sz w:val="24"/>
                <w:szCs w:val="24"/>
              </w:rPr>
            </w:pPr>
            <w:r w:rsidRPr="006D1F17">
              <w:rPr>
                <w:rFonts w:hint="eastAsia"/>
                <w:b/>
                <w:sz w:val="24"/>
                <w:szCs w:val="24"/>
              </w:rPr>
              <w:t>环</w:t>
            </w:r>
          </w:p>
          <w:p w:rsidR="001532DA" w:rsidRPr="006D1F17" w:rsidRDefault="001532DA" w:rsidP="00C25E93">
            <w:pPr>
              <w:jc w:val="center"/>
              <w:rPr>
                <w:b/>
                <w:sz w:val="24"/>
                <w:szCs w:val="24"/>
              </w:rPr>
            </w:pPr>
            <w:r w:rsidRPr="006D1F17">
              <w:rPr>
                <w:rFonts w:hint="eastAsia"/>
                <w:b/>
                <w:sz w:val="24"/>
                <w:szCs w:val="24"/>
              </w:rPr>
              <w:t>节</w:t>
            </w:r>
          </w:p>
        </w:tc>
        <w:tc>
          <w:tcPr>
            <w:tcW w:w="456" w:type="dxa"/>
            <w:noWrap/>
          </w:tcPr>
          <w:p w:rsidR="001532DA" w:rsidRPr="00F46E89" w:rsidRDefault="001532DA" w:rsidP="00C25E93">
            <w:pPr>
              <w:jc w:val="center"/>
              <w:rPr>
                <w:rFonts w:asciiTheme="minorEastAsia" w:hAnsiTheme="minorEastAsia"/>
                <w:sz w:val="18"/>
                <w:szCs w:val="18"/>
              </w:rPr>
            </w:pPr>
            <w:r>
              <w:rPr>
                <w:rFonts w:asciiTheme="minorEastAsia" w:hAnsiTheme="minorEastAsia" w:hint="eastAsia"/>
                <w:sz w:val="18"/>
                <w:szCs w:val="18"/>
              </w:rPr>
              <w:t>19</w:t>
            </w:r>
          </w:p>
        </w:tc>
        <w:tc>
          <w:tcPr>
            <w:tcW w:w="1560" w:type="dxa"/>
            <w:noWrap/>
            <w:tcMar>
              <w:left w:w="28" w:type="dxa"/>
              <w:right w:w="28" w:type="dxa"/>
            </w:tcMa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专业实习</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8</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144</w:t>
            </w: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8</w:t>
            </w: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tcPr>
          <w:p w:rsidR="001532DA" w:rsidRPr="0086530E" w:rsidRDefault="001532DA" w:rsidP="00C25E93">
            <w:pPr>
              <w:jc w:val="center"/>
              <w:rPr>
                <w:sz w:val="24"/>
                <w:szCs w:val="24"/>
              </w:rPr>
            </w:pPr>
          </w:p>
        </w:tc>
        <w:tc>
          <w:tcPr>
            <w:tcW w:w="456" w:type="dxa"/>
            <w:noWrap/>
          </w:tcPr>
          <w:p w:rsidR="001532DA" w:rsidRPr="00F46E89" w:rsidRDefault="001532DA" w:rsidP="00C25E93">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毕业论文</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10</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180</w:t>
            </w: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w:t>
            </w: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10</w:t>
            </w: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709" w:type="dxa"/>
            <w:vMerge/>
            <w:noWrap/>
          </w:tcPr>
          <w:p w:rsidR="001532DA" w:rsidRPr="0086530E" w:rsidRDefault="001532DA" w:rsidP="00C25E93">
            <w:pPr>
              <w:jc w:val="center"/>
              <w:rPr>
                <w:sz w:val="24"/>
                <w:szCs w:val="24"/>
              </w:rPr>
            </w:pPr>
          </w:p>
        </w:tc>
        <w:tc>
          <w:tcPr>
            <w:tcW w:w="2016" w:type="dxa"/>
            <w:gridSpan w:val="2"/>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小计</w:t>
            </w:r>
          </w:p>
        </w:tc>
        <w:tc>
          <w:tcPr>
            <w:tcW w:w="425"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18</w:t>
            </w:r>
          </w:p>
        </w:tc>
        <w:tc>
          <w:tcPr>
            <w:tcW w:w="433" w:type="dxa"/>
            <w:noWrap/>
          </w:tcPr>
          <w:p w:rsidR="001532DA" w:rsidRPr="00F46E89" w:rsidRDefault="001532DA" w:rsidP="00C25E93">
            <w:pPr>
              <w:jc w:val="center"/>
              <w:rPr>
                <w:rFonts w:asciiTheme="minorEastAsia" w:hAnsiTheme="minorEastAsia"/>
                <w:sz w:val="18"/>
                <w:szCs w:val="18"/>
              </w:rPr>
            </w:pPr>
            <w:r w:rsidRPr="00F46E89">
              <w:rPr>
                <w:rFonts w:asciiTheme="minorEastAsia" w:hAnsiTheme="minorEastAsia" w:hint="eastAsia"/>
                <w:sz w:val="18"/>
                <w:szCs w:val="18"/>
              </w:rPr>
              <w:t>324</w:t>
            </w: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426" w:type="dxa"/>
            <w:noWrap/>
          </w:tcPr>
          <w:p w:rsidR="001532DA" w:rsidRPr="00F46E89" w:rsidRDefault="001532DA" w:rsidP="00C25E93">
            <w:pPr>
              <w:jc w:val="center"/>
              <w:rPr>
                <w:rFonts w:asciiTheme="minorEastAsia" w:hAnsiTheme="minorEastAsia"/>
                <w:sz w:val="18"/>
                <w:szCs w:val="18"/>
              </w:rPr>
            </w:pPr>
          </w:p>
        </w:tc>
        <w:tc>
          <w:tcPr>
            <w:tcW w:w="425" w:type="dxa"/>
            <w:noWrap/>
          </w:tcPr>
          <w:p w:rsidR="001532DA" w:rsidRPr="00F46E89" w:rsidRDefault="001532DA" w:rsidP="00C25E93">
            <w:pPr>
              <w:jc w:val="center"/>
              <w:rPr>
                <w:rFonts w:asciiTheme="minorEastAsia" w:hAnsiTheme="minorEastAsia"/>
                <w:sz w:val="18"/>
                <w:szCs w:val="18"/>
              </w:rPr>
            </w:pPr>
          </w:p>
        </w:tc>
        <w:tc>
          <w:tcPr>
            <w:tcW w:w="1410" w:type="dxa"/>
            <w:noWrap/>
          </w:tcPr>
          <w:p w:rsidR="001532DA" w:rsidRPr="00F46E89" w:rsidRDefault="001532DA" w:rsidP="00C25E93">
            <w:pPr>
              <w:jc w:val="center"/>
              <w:rPr>
                <w:rFonts w:asciiTheme="minorEastAsia" w:hAnsiTheme="minorEastAsia"/>
                <w:sz w:val="18"/>
                <w:szCs w:val="18"/>
              </w:rPr>
            </w:pPr>
          </w:p>
        </w:tc>
      </w:tr>
      <w:tr w:rsidR="001532DA" w:rsidRPr="00A45F89" w:rsidTr="00C25E93">
        <w:trPr>
          <w:jc w:val="center"/>
        </w:trPr>
        <w:tc>
          <w:tcPr>
            <w:tcW w:w="2725" w:type="dxa"/>
            <w:gridSpan w:val="3"/>
            <w:noWrap/>
          </w:tcPr>
          <w:p w:rsidR="001532DA" w:rsidRPr="000E17A2" w:rsidRDefault="001532DA" w:rsidP="00C25E9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1532DA" w:rsidRPr="000E17A2" w:rsidRDefault="001532DA" w:rsidP="00C25E93">
            <w:pPr>
              <w:jc w:val="center"/>
              <w:rPr>
                <w:sz w:val="18"/>
                <w:szCs w:val="18"/>
              </w:rPr>
            </w:pPr>
            <w:r>
              <w:rPr>
                <w:rFonts w:hint="eastAsia"/>
                <w:sz w:val="18"/>
                <w:szCs w:val="18"/>
              </w:rPr>
              <w:t>75</w:t>
            </w:r>
          </w:p>
        </w:tc>
        <w:tc>
          <w:tcPr>
            <w:tcW w:w="433" w:type="dxa"/>
            <w:noWrap/>
          </w:tcPr>
          <w:p w:rsidR="001532DA" w:rsidRPr="007A1570" w:rsidRDefault="001532DA" w:rsidP="00C25E93">
            <w:pPr>
              <w:jc w:val="center"/>
              <w:rPr>
                <w:sz w:val="18"/>
                <w:szCs w:val="18"/>
              </w:rPr>
            </w:pPr>
            <w:r>
              <w:rPr>
                <w:rFonts w:hint="eastAsia"/>
                <w:sz w:val="18"/>
                <w:szCs w:val="18"/>
              </w:rPr>
              <w:t>1350</w:t>
            </w:r>
          </w:p>
        </w:tc>
        <w:tc>
          <w:tcPr>
            <w:tcW w:w="425"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6"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6"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426" w:type="dxa"/>
            <w:noWrap/>
          </w:tcPr>
          <w:p w:rsidR="001532DA" w:rsidRPr="000E17A2" w:rsidRDefault="001532DA" w:rsidP="00C25E93">
            <w:pPr>
              <w:jc w:val="center"/>
              <w:rPr>
                <w:sz w:val="18"/>
                <w:szCs w:val="18"/>
              </w:rPr>
            </w:pPr>
          </w:p>
        </w:tc>
        <w:tc>
          <w:tcPr>
            <w:tcW w:w="425" w:type="dxa"/>
            <w:noWrap/>
          </w:tcPr>
          <w:p w:rsidR="001532DA" w:rsidRPr="000E17A2" w:rsidRDefault="001532DA" w:rsidP="00C25E93">
            <w:pPr>
              <w:jc w:val="center"/>
              <w:rPr>
                <w:sz w:val="18"/>
                <w:szCs w:val="18"/>
              </w:rPr>
            </w:pPr>
          </w:p>
        </w:tc>
        <w:tc>
          <w:tcPr>
            <w:tcW w:w="1410" w:type="dxa"/>
            <w:noWrap/>
          </w:tcPr>
          <w:p w:rsidR="001532DA" w:rsidRPr="006D1F17" w:rsidRDefault="001532DA" w:rsidP="00C25E93">
            <w:pPr>
              <w:jc w:val="center"/>
              <w:rPr>
                <w:szCs w:val="21"/>
              </w:rPr>
            </w:pPr>
          </w:p>
        </w:tc>
      </w:tr>
    </w:tbl>
    <w:p w:rsidR="001532DA" w:rsidRDefault="001532DA" w:rsidP="00794BDF">
      <w:pPr>
        <w:spacing w:line="480" w:lineRule="auto"/>
        <w:ind w:leftChars="-271" w:left="-1" w:hangingChars="284" w:hanging="568"/>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4F0849" w:rsidRPr="00B56BA8" w:rsidRDefault="004F0849" w:rsidP="00A70C43">
      <w:pPr>
        <w:pStyle w:val="1"/>
        <w:spacing w:after="0"/>
        <w:jc w:val="center"/>
        <w:rPr>
          <w:sz w:val="36"/>
          <w:szCs w:val="36"/>
        </w:rPr>
      </w:pPr>
      <w:bookmarkStart w:id="5" w:name="_Toc468114617"/>
      <w:r w:rsidRPr="00B56BA8">
        <w:rPr>
          <w:rFonts w:hint="eastAsia"/>
          <w:sz w:val="36"/>
          <w:szCs w:val="36"/>
        </w:rPr>
        <w:lastRenderedPageBreak/>
        <w:t>深圳大学成人高等教育专业培养方案</w:t>
      </w:r>
      <w:bookmarkEnd w:id="5"/>
    </w:p>
    <w:p w:rsidR="004F0849" w:rsidRPr="00E225E1" w:rsidRDefault="004F0849" w:rsidP="004F0849">
      <w:pPr>
        <w:spacing w:line="480" w:lineRule="auto"/>
        <w:ind w:leftChars="-135" w:left="-283"/>
        <w:jc w:val="center"/>
        <w:rPr>
          <w:rFonts w:asciiTheme="minorEastAsia" w:hAnsiTheme="minorEastAsia"/>
          <w:b/>
          <w:sz w:val="28"/>
          <w:szCs w:val="28"/>
        </w:rPr>
      </w:pPr>
      <w:r w:rsidRPr="00E225E1">
        <w:rPr>
          <w:rFonts w:asciiTheme="minorEastAsia" w:hAnsiTheme="minorEastAsia" w:hint="eastAsia"/>
          <w:b/>
          <w:sz w:val="28"/>
          <w:szCs w:val="28"/>
        </w:rPr>
        <w:t>（</w:t>
      </w:r>
      <w:r w:rsidRPr="00E225E1">
        <w:rPr>
          <w:rFonts w:asciiTheme="minorEastAsia" w:hAnsiTheme="minorEastAsia"/>
          <w:b/>
          <w:sz w:val="28"/>
          <w:szCs w:val="28"/>
        </w:rPr>
        <w:t>2016</w:t>
      </w:r>
      <w:r w:rsidRPr="00E225E1">
        <w:rPr>
          <w:rFonts w:asciiTheme="minorEastAsia" w:hAnsiTheme="minorEastAsia" w:hint="eastAsia"/>
          <w:b/>
          <w:sz w:val="28"/>
          <w:szCs w:val="28"/>
        </w:rPr>
        <w:t>年</w:t>
      </w:r>
      <w:r w:rsidRPr="00E225E1">
        <w:rPr>
          <w:rFonts w:asciiTheme="minorEastAsia" w:hAnsiTheme="minorEastAsia"/>
          <w:b/>
          <w:sz w:val="28"/>
          <w:szCs w:val="28"/>
        </w:rPr>
        <w:t xml:space="preserve"> 2 </w:t>
      </w:r>
      <w:r w:rsidRPr="00E225E1">
        <w:rPr>
          <w:rFonts w:asciiTheme="minorEastAsia" w:hAnsiTheme="minorEastAsia" w:hint="eastAsia"/>
          <w:b/>
          <w:sz w:val="28"/>
          <w:szCs w:val="28"/>
        </w:rPr>
        <w:t>月</w:t>
      </w:r>
      <w:r w:rsidRPr="00E225E1">
        <w:rPr>
          <w:rFonts w:asciiTheme="minorEastAsia" w:hAnsiTheme="minorEastAsia"/>
          <w:b/>
          <w:sz w:val="28"/>
          <w:szCs w:val="28"/>
        </w:rPr>
        <w:t>—2019</w:t>
      </w:r>
      <w:r w:rsidRPr="00E225E1">
        <w:rPr>
          <w:rFonts w:asciiTheme="minorEastAsia" w:hAnsiTheme="minorEastAsia" w:hint="eastAsia"/>
          <w:b/>
          <w:sz w:val="28"/>
          <w:szCs w:val="28"/>
        </w:rPr>
        <w:t>年</w:t>
      </w:r>
      <w:r w:rsidRPr="00E225E1">
        <w:rPr>
          <w:rFonts w:asciiTheme="minorEastAsia" w:hAnsiTheme="minorEastAsia"/>
          <w:b/>
          <w:sz w:val="28"/>
          <w:szCs w:val="28"/>
        </w:rPr>
        <w:t xml:space="preserve"> 1 </w:t>
      </w:r>
      <w:r w:rsidRPr="00E225E1">
        <w:rPr>
          <w:rFonts w:asciiTheme="minorEastAsia" w:hAnsiTheme="minorEastAsia" w:hint="eastAsia"/>
          <w:b/>
          <w:sz w:val="28"/>
          <w:szCs w:val="28"/>
        </w:rPr>
        <w:t>月）</w:t>
      </w:r>
    </w:p>
    <w:p w:rsidR="004F0849" w:rsidRPr="00CE3789" w:rsidRDefault="004F0849" w:rsidP="004F0849">
      <w:pPr>
        <w:rPr>
          <w:b/>
          <w:sz w:val="28"/>
          <w:szCs w:val="28"/>
        </w:rPr>
      </w:pPr>
      <w:r>
        <w:rPr>
          <w:rFonts w:hint="eastAsia"/>
          <w:b/>
          <w:sz w:val="28"/>
          <w:szCs w:val="28"/>
        </w:rPr>
        <w:t>教学院系</w:t>
      </w:r>
      <w:r>
        <w:rPr>
          <w:rFonts w:hint="eastAsia"/>
          <w:b/>
          <w:sz w:val="28"/>
          <w:szCs w:val="28"/>
        </w:rPr>
        <w:t>:</w:t>
      </w:r>
      <w:r w:rsidRPr="00CE3789">
        <w:rPr>
          <w:rFonts w:hint="eastAsia"/>
          <w:b/>
          <w:sz w:val="28"/>
          <w:szCs w:val="28"/>
        </w:rPr>
        <w:t>管理学院</w:t>
      </w:r>
      <w:r>
        <w:rPr>
          <w:rFonts w:hint="eastAsia"/>
          <w:b/>
          <w:sz w:val="28"/>
          <w:szCs w:val="28"/>
        </w:rPr>
        <w:t xml:space="preserve"> </w:t>
      </w:r>
      <w:r w:rsidRPr="00CE3789">
        <w:rPr>
          <w:rFonts w:hint="eastAsia"/>
          <w:b/>
          <w:sz w:val="28"/>
          <w:szCs w:val="28"/>
        </w:rPr>
        <w:t>专业名称：人力资源管理</w:t>
      </w:r>
      <w:r w:rsidRPr="00CE3789">
        <w:rPr>
          <w:b/>
          <w:sz w:val="28"/>
          <w:szCs w:val="28"/>
        </w:rPr>
        <w:tab/>
      </w:r>
      <w:r w:rsidRPr="00CE3789">
        <w:rPr>
          <w:rFonts w:hint="eastAsia"/>
          <w:b/>
          <w:sz w:val="28"/>
          <w:szCs w:val="28"/>
        </w:rPr>
        <w:t>专业代码：</w:t>
      </w:r>
      <w:r>
        <w:rPr>
          <w:rFonts w:hint="eastAsia"/>
          <w:b/>
          <w:sz w:val="28"/>
          <w:szCs w:val="28"/>
        </w:rPr>
        <w:t>120206</w:t>
      </w:r>
    </w:p>
    <w:p w:rsidR="004F0849" w:rsidRPr="00CE3789" w:rsidRDefault="004F0849" w:rsidP="004F0849">
      <w:pPr>
        <w:rPr>
          <w:b/>
          <w:sz w:val="28"/>
          <w:szCs w:val="28"/>
        </w:rPr>
      </w:pPr>
      <w:r w:rsidRPr="00CE3789">
        <w:rPr>
          <w:rFonts w:hint="eastAsia"/>
          <w:b/>
          <w:sz w:val="28"/>
          <w:szCs w:val="28"/>
        </w:rPr>
        <w:t>办学层次：专升本</w:t>
      </w:r>
      <w:r>
        <w:rPr>
          <w:b/>
          <w:sz w:val="28"/>
          <w:szCs w:val="28"/>
        </w:rPr>
        <w:tab/>
      </w:r>
      <w:r w:rsidRPr="00CE3789">
        <w:rPr>
          <w:rFonts w:hint="eastAsia"/>
          <w:b/>
          <w:sz w:val="28"/>
          <w:szCs w:val="28"/>
        </w:rPr>
        <w:t>科类：经济管理</w:t>
      </w:r>
      <w:r w:rsidRPr="00CE3789">
        <w:rPr>
          <w:b/>
          <w:sz w:val="28"/>
          <w:szCs w:val="28"/>
        </w:rPr>
        <w:tab/>
      </w:r>
      <w:r w:rsidRPr="00CE3789">
        <w:rPr>
          <w:b/>
          <w:sz w:val="28"/>
          <w:szCs w:val="28"/>
        </w:rPr>
        <w:tab/>
      </w:r>
      <w:r w:rsidRPr="00CE3789">
        <w:rPr>
          <w:b/>
          <w:sz w:val="28"/>
          <w:szCs w:val="28"/>
        </w:rPr>
        <w:tab/>
      </w:r>
      <w:r>
        <w:rPr>
          <w:rFonts w:hint="eastAsia"/>
          <w:b/>
          <w:sz w:val="28"/>
          <w:szCs w:val="28"/>
        </w:rPr>
        <w:t xml:space="preserve">   </w:t>
      </w:r>
      <w:r w:rsidRPr="00CE3789">
        <w:rPr>
          <w:rFonts w:hint="eastAsia"/>
          <w:b/>
          <w:sz w:val="28"/>
          <w:szCs w:val="28"/>
        </w:rPr>
        <w:t>办学形式：业余</w:t>
      </w:r>
      <w:r w:rsidRPr="00CE3789">
        <w:rPr>
          <w:b/>
          <w:sz w:val="28"/>
          <w:szCs w:val="28"/>
        </w:rPr>
        <w:t xml:space="preserve">  </w:t>
      </w:r>
    </w:p>
    <w:p w:rsidR="004F0849" w:rsidRDefault="004F0849" w:rsidP="004F0849">
      <w:pPr>
        <w:rPr>
          <w:b/>
          <w:sz w:val="28"/>
          <w:szCs w:val="28"/>
        </w:rPr>
      </w:pPr>
      <w:r w:rsidRPr="00CE3789">
        <w:rPr>
          <w:rFonts w:hint="eastAsia"/>
          <w:b/>
          <w:sz w:val="28"/>
          <w:szCs w:val="28"/>
        </w:rPr>
        <w:t>修订人：丁夏齐</w:t>
      </w:r>
      <w:r w:rsidRPr="00CE3789">
        <w:rPr>
          <w:b/>
          <w:sz w:val="28"/>
          <w:szCs w:val="28"/>
        </w:rPr>
        <w:tab/>
      </w:r>
      <w:r w:rsidRPr="00CE3789">
        <w:rPr>
          <w:b/>
          <w:sz w:val="28"/>
          <w:szCs w:val="28"/>
        </w:rPr>
        <w:tab/>
      </w:r>
      <w:r w:rsidRPr="00CE3789">
        <w:rPr>
          <w:rFonts w:hint="eastAsia"/>
          <w:b/>
          <w:sz w:val="28"/>
          <w:szCs w:val="28"/>
        </w:rPr>
        <w:t>审核人：李丽</w:t>
      </w:r>
      <w:r>
        <w:rPr>
          <w:b/>
          <w:sz w:val="28"/>
          <w:szCs w:val="28"/>
        </w:rPr>
        <w:t xml:space="preserve">            </w:t>
      </w:r>
    </w:p>
    <w:p w:rsidR="004F0849" w:rsidRPr="002A6361" w:rsidRDefault="004F0849" w:rsidP="004F0849">
      <w:pPr>
        <w:rPr>
          <w:b/>
          <w:sz w:val="28"/>
          <w:szCs w:val="28"/>
        </w:rPr>
      </w:pPr>
    </w:p>
    <w:p w:rsidR="004F0849" w:rsidRDefault="004F0849" w:rsidP="004F0849">
      <w:pPr>
        <w:widowControl/>
        <w:spacing w:line="264" w:lineRule="auto"/>
        <w:rPr>
          <w:rFonts w:ascii="宋体"/>
          <w:b/>
          <w:bCs/>
          <w:kern w:val="0"/>
          <w:sz w:val="24"/>
        </w:rPr>
      </w:pPr>
      <w:r w:rsidRPr="00B03446">
        <w:rPr>
          <w:rFonts w:ascii="宋体" w:hAnsi="宋体" w:hint="eastAsia"/>
          <w:b/>
          <w:bCs/>
          <w:kern w:val="0"/>
          <w:sz w:val="24"/>
        </w:rPr>
        <w:t>一、培养目标</w:t>
      </w:r>
    </w:p>
    <w:p w:rsidR="004F0849" w:rsidRPr="00136BCD" w:rsidRDefault="004F0849" w:rsidP="004F0849">
      <w:pPr>
        <w:widowControl/>
        <w:spacing w:line="440" w:lineRule="exact"/>
        <w:ind w:firstLineChars="200" w:firstLine="480"/>
        <w:rPr>
          <w:sz w:val="24"/>
          <w:szCs w:val="24"/>
        </w:rPr>
      </w:pPr>
      <w:r w:rsidRPr="00136BCD">
        <w:rPr>
          <w:rFonts w:hint="eastAsia"/>
          <w:sz w:val="24"/>
          <w:szCs w:val="24"/>
        </w:rPr>
        <w:t>人力资源管理专升本培养适应经济社会发展需求，具有事业心、责任感和良好的职业道德，掌握本专业系统的理论基础、专业知识和技能，能从事各类组织人力资源管理岗位工作需求的高素质应用型管理人才。</w:t>
      </w:r>
    </w:p>
    <w:p w:rsidR="004F0849" w:rsidRDefault="004F0849" w:rsidP="004F0849">
      <w:pPr>
        <w:widowControl/>
        <w:spacing w:line="360" w:lineRule="auto"/>
        <w:ind w:firstLine="363"/>
      </w:pPr>
    </w:p>
    <w:p w:rsidR="004F0849" w:rsidRPr="004B2DC1" w:rsidRDefault="004F0849" w:rsidP="004F0849">
      <w:pPr>
        <w:widowControl/>
        <w:spacing w:line="264" w:lineRule="auto"/>
        <w:rPr>
          <w:rFonts w:ascii="宋体"/>
          <w:b/>
          <w:bCs/>
          <w:kern w:val="0"/>
          <w:sz w:val="24"/>
        </w:rPr>
      </w:pPr>
      <w:r w:rsidRPr="004B2DC1">
        <w:rPr>
          <w:rFonts w:ascii="宋体" w:hAnsi="宋体" w:hint="eastAsia"/>
          <w:b/>
          <w:bCs/>
          <w:kern w:val="0"/>
          <w:sz w:val="24"/>
        </w:rPr>
        <w:t>二、核心能力与就业面向</w:t>
      </w:r>
    </w:p>
    <w:p w:rsidR="004F0849" w:rsidRPr="00136BCD" w:rsidRDefault="004F0849" w:rsidP="004F0849">
      <w:pPr>
        <w:widowControl/>
        <w:spacing w:line="440" w:lineRule="exact"/>
        <w:ind w:firstLineChars="200" w:firstLine="480"/>
        <w:rPr>
          <w:sz w:val="24"/>
          <w:szCs w:val="24"/>
        </w:rPr>
      </w:pPr>
      <w:r w:rsidRPr="00136BCD">
        <w:rPr>
          <w:rFonts w:hint="eastAsia"/>
          <w:sz w:val="24"/>
          <w:szCs w:val="24"/>
        </w:rPr>
        <w:t>核心能力：具有人力资源管理的系统知识和专业技能。</w:t>
      </w:r>
    </w:p>
    <w:p w:rsidR="004F0849" w:rsidRPr="00136BCD" w:rsidRDefault="004F0849" w:rsidP="004F0849">
      <w:pPr>
        <w:widowControl/>
        <w:spacing w:line="440" w:lineRule="exact"/>
        <w:ind w:firstLineChars="200" w:firstLine="480"/>
        <w:rPr>
          <w:sz w:val="24"/>
          <w:szCs w:val="24"/>
        </w:rPr>
      </w:pPr>
      <w:r w:rsidRPr="00136BCD">
        <w:rPr>
          <w:rFonts w:hint="eastAsia"/>
          <w:sz w:val="24"/>
          <w:szCs w:val="24"/>
        </w:rPr>
        <w:t>就业面向：</w:t>
      </w:r>
      <w:r w:rsidRPr="00CF3C09">
        <w:rPr>
          <w:rFonts w:hint="eastAsia"/>
          <w:sz w:val="24"/>
          <w:szCs w:val="24"/>
        </w:rPr>
        <w:t>工商企业、事业单位和政府部门的人力资源管理相关岗位</w:t>
      </w:r>
      <w:r>
        <w:rPr>
          <w:rFonts w:hint="eastAsia"/>
          <w:sz w:val="24"/>
          <w:szCs w:val="24"/>
        </w:rPr>
        <w:t>；提供管理咨询、人力资源外包、人力资源管理外包服务业务的机构。</w:t>
      </w:r>
    </w:p>
    <w:p w:rsidR="004F0849" w:rsidRDefault="004F0849" w:rsidP="004F0849">
      <w:pPr>
        <w:spacing w:line="440" w:lineRule="exact"/>
        <w:ind w:firstLineChars="200" w:firstLine="482"/>
        <w:rPr>
          <w:b/>
          <w:sz w:val="24"/>
          <w:szCs w:val="24"/>
        </w:rPr>
      </w:pPr>
    </w:p>
    <w:p w:rsidR="004F0849" w:rsidRDefault="004F0849" w:rsidP="004F0849">
      <w:pPr>
        <w:spacing w:line="264" w:lineRule="auto"/>
        <w:rPr>
          <w:b/>
          <w:sz w:val="24"/>
          <w:szCs w:val="24"/>
        </w:rPr>
      </w:pPr>
      <w:r w:rsidRPr="00046A4C">
        <w:rPr>
          <w:rFonts w:hint="eastAsia"/>
          <w:b/>
          <w:sz w:val="24"/>
          <w:szCs w:val="24"/>
        </w:rPr>
        <w:t>三、社会人才需求</w:t>
      </w:r>
    </w:p>
    <w:p w:rsidR="004F0849" w:rsidRPr="008E0C1B" w:rsidRDefault="004F0849" w:rsidP="004F0849">
      <w:pPr>
        <w:widowControl/>
        <w:spacing w:line="440" w:lineRule="exact"/>
        <w:ind w:firstLineChars="200" w:firstLine="480"/>
        <w:rPr>
          <w:sz w:val="24"/>
          <w:szCs w:val="24"/>
        </w:rPr>
      </w:pPr>
      <w:r w:rsidRPr="008E0C1B">
        <w:rPr>
          <w:rFonts w:hint="eastAsia"/>
          <w:sz w:val="24"/>
          <w:szCs w:val="24"/>
        </w:rPr>
        <w:t>具有一定规模的工商企业、事业单位和政府机构</w:t>
      </w:r>
      <w:r>
        <w:rPr>
          <w:rFonts w:hint="eastAsia"/>
          <w:sz w:val="24"/>
          <w:szCs w:val="24"/>
        </w:rPr>
        <w:t>等各种组织</w:t>
      </w:r>
      <w:r w:rsidRPr="008E0C1B">
        <w:rPr>
          <w:rFonts w:hint="eastAsia"/>
          <w:sz w:val="24"/>
          <w:szCs w:val="24"/>
        </w:rPr>
        <w:t>均设置有人力资源管理相关岗位。</w:t>
      </w:r>
      <w:r>
        <w:rPr>
          <w:rFonts w:hint="eastAsia"/>
          <w:sz w:val="24"/>
          <w:szCs w:val="24"/>
        </w:rPr>
        <w:t>提供管理咨询、人力资源外包、人力资源管理外包服务业务的机构也需要人力资源管理专业人员。</w:t>
      </w:r>
    </w:p>
    <w:p w:rsidR="004F0849" w:rsidRDefault="004F0849" w:rsidP="004F0849">
      <w:pPr>
        <w:widowControl/>
        <w:spacing w:line="264" w:lineRule="auto"/>
        <w:ind w:firstLine="361"/>
        <w:rPr>
          <w:rFonts w:ascii="宋体"/>
          <w:b/>
          <w:bCs/>
          <w:kern w:val="0"/>
          <w:sz w:val="24"/>
        </w:rPr>
      </w:pPr>
    </w:p>
    <w:p w:rsidR="004F0849" w:rsidRDefault="004F0849" w:rsidP="004F0849">
      <w:pPr>
        <w:widowControl/>
        <w:spacing w:line="264" w:lineRule="auto"/>
        <w:rPr>
          <w:rFonts w:ascii="宋体"/>
          <w:b/>
          <w:bCs/>
          <w:kern w:val="0"/>
          <w:sz w:val="24"/>
        </w:rPr>
      </w:pPr>
      <w:r w:rsidRPr="00B03446">
        <w:rPr>
          <w:rFonts w:ascii="宋体" w:hAnsi="宋体" w:hint="eastAsia"/>
          <w:b/>
          <w:bCs/>
          <w:kern w:val="0"/>
          <w:sz w:val="24"/>
        </w:rPr>
        <w:t>四、</w:t>
      </w:r>
      <w:r>
        <w:rPr>
          <w:rFonts w:ascii="宋体" w:hAnsi="宋体" w:hint="eastAsia"/>
          <w:b/>
          <w:bCs/>
          <w:kern w:val="0"/>
          <w:sz w:val="24"/>
        </w:rPr>
        <w:t>学制</w:t>
      </w:r>
    </w:p>
    <w:p w:rsidR="004F0849" w:rsidRPr="00136BCD" w:rsidRDefault="004F0849" w:rsidP="004F0849">
      <w:pPr>
        <w:widowControl/>
        <w:spacing w:line="440" w:lineRule="exact"/>
        <w:ind w:firstLineChars="200" w:firstLine="480"/>
        <w:rPr>
          <w:sz w:val="24"/>
          <w:szCs w:val="24"/>
        </w:rPr>
      </w:pPr>
      <w:r w:rsidRPr="00136BCD">
        <w:rPr>
          <w:rFonts w:hint="eastAsia"/>
          <w:sz w:val="24"/>
          <w:szCs w:val="24"/>
        </w:rPr>
        <w:t>标准修业年限为</w:t>
      </w:r>
      <w:r w:rsidRPr="00136BCD">
        <w:rPr>
          <w:sz w:val="24"/>
          <w:szCs w:val="24"/>
        </w:rPr>
        <w:t>3</w:t>
      </w:r>
      <w:r w:rsidRPr="00136BCD">
        <w:rPr>
          <w:rFonts w:hint="eastAsia"/>
          <w:sz w:val="24"/>
          <w:szCs w:val="24"/>
        </w:rPr>
        <w:t>年</w:t>
      </w:r>
    </w:p>
    <w:p w:rsidR="004F0849" w:rsidRDefault="004F0849" w:rsidP="004F0849">
      <w:pPr>
        <w:widowControl/>
        <w:spacing w:line="360" w:lineRule="auto"/>
        <w:ind w:firstLineChars="350" w:firstLine="735"/>
      </w:pPr>
    </w:p>
    <w:p w:rsidR="004F0849" w:rsidRPr="009D592A" w:rsidRDefault="004F0849" w:rsidP="004F0849">
      <w:pPr>
        <w:widowControl/>
        <w:spacing w:line="264" w:lineRule="auto"/>
        <w:rPr>
          <w:rFonts w:ascii="宋体"/>
          <w:b/>
          <w:bCs/>
          <w:kern w:val="0"/>
          <w:sz w:val="24"/>
        </w:rPr>
      </w:pPr>
      <w:r w:rsidRPr="009D592A">
        <w:rPr>
          <w:rFonts w:ascii="宋体" w:hAnsi="宋体" w:hint="eastAsia"/>
          <w:b/>
          <w:bCs/>
          <w:kern w:val="0"/>
          <w:sz w:val="24"/>
        </w:rPr>
        <w:t>五、专业培养方案的有关说明</w:t>
      </w:r>
    </w:p>
    <w:p w:rsidR="004F0849" w:rsidRDefault="004F0849" w:rsidP="004F0849">
      <w:pPr>
        <w:widowControl/>
        <w:spacing w:line="440" w:lineRule="exact"/>
        <w:ind w:firstLineChars="200" w:firstLine="480"/>
        <w:rPr>
          <w:sz w:val="24"/>
          <w:szCs w:val="24"/>
        </w:rPr>
      </w:pPr>
      <w:r w:rsidRPr="00046A4C">
        <w:rPr>
          <w:sz w:val="24"/>
          <w:szCs w:val="24"/>
        </w:rPr>
        <w:t>1</w:t>
      </w:r>
      <w:r w:rsidRPr="00046A4C">
        <w:rPr>
          <w:rFonts w:hint="eastAsia"/>
          <w:sz w:val="24"/>
          <w:szCs w:val="24"/>
        </w:rPr>
        <w:t>、本专业培养方案总学分：</w:t>
      </w:r>
      <w:r>
        <w:rPr>
          <w:sz w:val="24"/>
          <w:szCs w:val="24"/>
        </w:rPr>
        <w:t>75</w:t>
      </w:r>
      <w:r w:rsidRPr="00046A4C">
        <w:rPr>
          <w:rFonts w:hint="eastAsia"/>
          <w:sz w:val="24"/>
          <w:szCs w:val="24"/>
        </w:rPr>
        <w:t>分</w:t>
      </w:r>
    </w:p>
    <w:p w:rsidR="004F0849" w:rsidRPr="00332855" w:rsidRDefault="004F0849" w:rsidP="004F0849">
      <w:pPr>
        <w:widowControl/>
        <w:spacing w:line="440" w:lineRule="exact"/>
        <w:ind w:firstLineChars="200" w:firstLine="480"/>
        <w:rPr>
          <w:sz w:val="24"/>
          <w:szCs w:val="24"/>
        </w:rPr>
      </w:pPr>
      <w:r>
        <w:rPr>
          <w:sz w:val="24"/>
          <w:szCs w:val="24"/>
        </w:rPr>
        <w:t>(</w:t>
      </w:r>
      <w:r>
        <w:rPr>
          <w:rFonts w:hint="eastAsia"/>
          <w:sz w:val="24"/>
          <w:szCs w:val="24"/>
        </w:rPr>
        <w:t>含全部选修课和实践教学学分</w:t>
      </w:r>
      <w:r>
        <w:rPr>
          <w:sz w:val="24"/>
          <w:szCs w:val="24"/>
        </w:rPr>
        <w:t>)</w:t>
      </w:r>
    </w:p>
    <w:p w:rsidR="004F0849" w:rsidRDefault="004F0849" w:rsidP="004F0849">
      <w:pPr>
        <w:widowControl/>
        <w:spacing w:line="440" w:lineRule="exact"/>
        <w:ind w:firstLineChars="200" w:firstLine="480"/>
        <w:rPr>
          <w:sz w:val="24"/>
          <w:szCs w:val="24"/>
        </w:rPr>
      </w:pPr>
      <w:r w:rsidRPr="00046A4C">
        <w:rPr>
          <w:rFonts w:hint="eastAsia"/>
          <w:sz w:val="24"/>
          <w:szCs w:val="24"/>
        </w:rPr>
        <w:t>毕业最低学分要求：</w:t>
      </w:r>
      <w:r w:rsidRPr="00136BCD">
        <w:rPr>
          <w:sz w:val="24"/>
          <w:szCs w:val="24"/>
        </w:rPr>
        <w:t>70</w:t>
      </w:r>
      <w:r>
        <w:rPr>
          <w:rFonts w:hint="eastAsia"/>
          <w:sz w:val="24"/>
          <w:szCs w:val="24"/>
        </w:rPr>
        <w:t>分</w:t>
      </w:r>
    </w:p>
    <w:p w:rsidR="004F0849" w:rsidRDefault="004F0849" w:rsidP="004F0849">
      <w:pPr>
        <w:widowControl/>
        <w:spacing w:line="440" w:lineRule="exact"/>
        <w:ind w:firstLineChars="200" w:firstLine="480"/>
        <w:rPr>
          <w:sz w:val="24"/>
          <w:szCs w:val="24"/>
        </w:rPr>
      </w:pPr>
    </w:p>
    <w:p w:rsidR="004F0849" w:rsidRPr="00762986" w:rsidRDefault="004F0849" w:rsidP="004F0849">
      <w:pPr>
        <w:widowControl/>
        <w:spacing w:line="440" w:lineRule="exact"/>
        <w:ind w:firstLineChars="200" w:firstLine="480"/>
        <w:rPr>
          <w:sz w:val="24"/>
          <w:szCs w:val="24"/>
        </w:rPr>
      </w:pPr>
      <w:r w:rsidRPr="00762986">
        <w:rPr>
          <w:sz w:val="24"/>
          <w:szCs w:val="24"/>
        </w:rPr>
        <w:t>2</w:t>
      </w:r>
      <w:r w:rsidRPr="00762986">
        <w:rPr>
          <w:rFonts w:hint="eastAsia"/>
          <w:sz w:val="24"/>
          <w:szCs w:val="24"/>
        </w:rPr>
        <w:t>、授课方式为</w:t>
      </w:r>
      <w:r>
        <w:rPr>
          <w:rFonts w:hint="eastAsia"/>
          <w:sz w:val="24"/>
          <w:szCs w:val="24"/>
        </w:rPr>
        <w:t>“网络讲授</w:t>
      </w:r>
      <w:r>
        <w:rPr>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sz w:val="24"/>
          <w:szCs w:val="24"/>
        </w:rPr>
        <w:t>1:1</w:t>
      </w:r>
      <w:r>
        <w:rPr>
          <w:rFonts w:hint="eastAsia"/>
          <w:sz w:val="24"/>
          <w:szCs w:val="24"/>
        </w:rPr>
        <w:t>，公共选修课为全部网络在线学习。</w:t>
      </w:r>
    </w:p>
    <w:p w:rsidR="004F0849" w:rsidRDefault="004F0849" w:rsidP="004F0849">
      <w:pPr>
        <w:widowControl/>
        <w:spacing w:line="440" w:lineRule="exact"/>
        <w:ind w:firstLine="200"/>
        <w:rPr>
          <w:sz w:val="24"/>
          <w:szCs w:val="24"/>
        </w:rPr>
      </w:pPr>
    </w:p>
    <w:p w:rsidR="00C704F9" w:rsidRDefault="004F0849" w:rsidP="00DC5DCB">
      <w:pPr>
        <w:widowControl/>
        <w:spacing w:line="440" w:lineRule="exact"/>
        <w:ind w:firstLineChars="177" w:firstLine="425"/>
        <w:rPr>
          <w:sz w:val="24"/>
          <w:szCs w:val="24"/>
        </w:rPr>
      </w:pPr>
      <w:r>
        <w:rPr>
          <w:sz w:val="24"/>
          <w:szCs w:val="24"/>
        </w:rPr>
        <w:t>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r w:rsidR="00E3206A">
        <w:rPr>
          <w:rFonts w:hint="eastAsia"/>
          <w:sz w:val="24"/>
          <w:szCs w:val="24"/>
        </w:rPr>
        <w:t>。</w:t>
      </w:r>
    </w:p>
    <w:p w:rsidR="00DC5DCB" w:rsidRPr="00DC5DCB" w:rsidRDefault="00DC5DCB" w:rsidP="00DC5DCB">
      <w:pPr>
        <w:widowControl/>
        <w:spacing w:line="440" w:lineRule="exact"/>
        <w:ind w:firstLineChars="177" w:firstLine="425"/>
        <w:rPr>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2"/>
        <w:gridCol w:w="2270"/>
        <w:gridCol w:w="3503"/>
      </w:tblGrid>
      <w:tr w:rsidR="004F0849" w:rsidRPr="00136BCD" w:rsidTr="00DC5DCB">
        <w:trPr>
          <w:trHeight w:val="312"/>
          <w:jc w:val="center"/>
        </w:trPr>
        <w:tc>
          <w:tcPr>
            <w:tcW w:w="2502" w:type="dxa"/>
            <w:vAlign w:val="center"/>
          </w:tcPr>
          <w:p w:rsidR="004F0849" w:rsidRPr="009D592A" w:rsidRDefault="004F0849" w:rsidP="00C25E93">
            <w:pPr>
              <w:widowControl/>
              <w:spacing w:line="360" w:lineRule="auto"/>
              <w:ind w:firstLine="363"/>
              <w:jc w:val="center"/>
              <w:rPr>
                <w:sz w:val="24"/>
                <w:szCs w:val="24"/>
              </w:rPr>
            </w:pPr>
            <w:r w:rsidRPr="009D592A">
              <w:rPr>
                <w:rFonts w:hint="eastAsia"/>
                <w:sz w:val="24"/>
                <w:szCs w:val="24"/>
              </w:rPr>
              <w:t>课程类别</w:t>
            </w:r>
          </w:p>
        </w:tc>
        <w:tc>
          <w:tcPr>
            <w:tcW w:w="2270" w:type="dxa"/>
            <w:vAlign w:val="center"/>
          </w:tcPr>
          <w:p w:rsidR="004F0849" w:rsidRPr="009D592A" w:rsidRDefault="004F0849" w:rsidP="00C25E93">
            <w:pPr>
              <w:widowControl/>
              <w:spacing w:line="360" w:lineRule="auto"/>
              <w:ind w:firstLine="363"/>
              <w:jc w:val="center"/>
              <w:rPr>
                <w:sz w:val="24"/>
                <w:szCs w:val="24"/>
              </w:rPr>
            </w:pPr>
            <w:r w:rsidRPr="009D592A">
              <w:rPr>
                <w:rFonts w:hint="eastAsia"/>
                <w:sz w:val="24"/>
                <w:szCs w:val="24"/>
              </w:rPr>
              <w:t>学分</w:t>
            </w:r>
            <w:r w:rsidRPr="009D592A">
              <w:rPr>
                <w:sz w:val="24"/>
                <w:szCs w:val="24"/>
              </w:rPr>
              <w:t>/</w:t>
            </w:r>
            <w:r w:rsidRPr="009D592A">
              <w:rPr>
                <w:rFonts w:hint="eastAsia"/>
                <w:sz w:val="24"/>
                <w:szCs w:val="24"/>
              </w:rPr>
              <w:t>学时</w:t>
            </w:r>
          </w:p>
        </w:tc>
        <w:tc>
          <w:tcPr>
            <w:tcW w:w="3503" w:type="dxa"/>
            <w:vAlign w:val="center"/>
          </w:tcPr>
          <w:p w:rsidR="004F0849" w:rsidRPr="009D592A" w:rsidRDefault="004F0849" w:rsidP="00C25E93">
            <w:pPr>
              <w:widowControl/>
              <w:spacing w:line="360" w:lineRule="auto"/>
              <w:ind w:firstLine="363"/>
              <w:jc w:val="center"/>
              <w:rPr>
                <w:sz w:val="24"/>
                <w:szCs w:val="24"/>
              </w:rPr>
            </w:pPr>
            <w:r w:rsidRPr="009D592A">
              <w:rPr>
                <w:rFonts w:hint="eastAsia"/>
                <w:sz w:val="24"/>
                <w:szCs w:val="24"/>
              </w:rPr>
              <w:t>占课程体系学分比例（</w:t>
            </w:r>
            <w:r w:rsidRPr="009D592A">
              <w:rPr>
                <w:sz w:val="24"/>
                <w:szCs w:val="24"/>
              </w:rPr>
              <w:t>%</w:t>
            </w:r>
            <w:r w:rsidRPr="009D592A">
              <w:rPr>
                <w:rFonts w:hint="eastAsia"/>
                <w:sz w:val="24"/>
                <w:szCs w:val="24"/>
              </w:rPr>
              <w:t>）</w:t>
            </w:r>
          </w:p>
        </w:tc>
      </w:tr>
      <w:tr w:rsidR="004F0849" w:rsidRPr="00136BCD" w:rsidTr="00DC5DCB">
        <w:trPr>
          <w:trHeight w:val="324"/>
          <w:jc w:val="center"/>
        </w:trPr>
        <w:tc>
          <w:tcPr>
            <w:tcW w:w="2502" w:type="dxa"/>
            <w:vAlign w:val="center"/>
          </w:tcPr>
          <w:p w:rsidR="004F0849" w:rsidRPr="009D592A" w:rsidRDefault="004F0849" w:rsidP="00C25E93">
            <w:pPr>
              <w:widowControl/>
              <w:spacing w:line="360" w:lineRule="auto"/>
              <w:ind w:firstLine="363"/>
              <w:jc w:val="center"/>
              <w:rPr>
                <w:sz w:val="24"/>
                <w:szCs w:val="24"/>
              </w:rPr>
            </w:pPr>
            <w:r w:rsidRPr="009D592A">
              <w:rPr>
                <w:rFonts w:hint="eastAsia"/>
                <w:sz w:val="24"/>
                <w:szCs w:val="24"/>
              </w:rPr>
              <w:t>公共基础课</w:t>
            </w:r>
          </w:p>
        </w:tc>
        <w:tc>
          <w:tcPr>
            <w:tcW w:w="2270" w:type="dxa"/>
          </w:tcPr>
          <w:p w:rsidR="004F0849" w:rsidRPr="009D592A" w:rsidRDefault="004F0849" w:rsidP="00C25E93">
            <w:pPr>
              <w:widowControl/>
              <w:spacing w:line="360" w:lineRule="auto"/>
              <w:ind w:firstLine="363"/>
              <w:jc w:val="center"/>
              <w:rPr>
                <w:sz w:val="24"/>
                <w:szCs w:val="24"/>
              </w:rPr>
            </w:pPr>
            <w:r>
              <w:rPr>
                <w:sz w:val="24"/>
                <w:szCs w:val="24"/>
              </w:rPr>
              <w:t>9/162</w:t>
            </w:r>
          </w:p>
        </w:tc>
        <w:tc>
          <w:tcPr>
            <w:tcW w:w="3503" w:type="dxa"/>
          </w:tcPr>
          <w:p w:rsidR="004F0849" w:rsidRPr="009D592A" w:rsidRDefault="00BF339C" w:rsidP="00C25E93">
            <w:pPr>
              <w:widowControl/>
              <w:spacing w:line="360" w:lineRule="auto"/>
              <w:ind w:firstLine="363"/>
              <w:jc w:val="center"/>
              <w:rPr>
                <w:sz w:val="24"/>
                <w:szCs w:val="24"/>
              </w:rPr>
            </w:pPr>
            <w:r>
              <w:rPr>
                <w:sz w:val="24"/>
                <w:szCs w:val="24"/>
              </w:rPr>
              <w:t>12</w:t>
            </w:r>
            <w:r w:rsidR="004F0849">
              <w:rPr>
                <w:rFonts w:hint="eastAsia"/>
                <w:sz w:val="24"/>
                <w:szCs w:val="24"/>
              </w:rPr>
              <w:t>%</w:t>
            </w:r>
          </w:p>
        </w:tc>
      </w:tr>
      <w:tr w:rsidR="004F0849" w:rsidRPr="00136BCD" w:rsidTr="00DC5DCB">
        <w:trPr>
          <w:trHeight w:val="324"/>
          <w:jc w:val="center"/>
        </w:trPr>
        <w:tc>
          <w:tcPr>
            <w:tcW w:w="2502" w:type="dxa"/>
            <w:vAlign w:val="center"/>
          </w:tcPr>
          <w:p w:rsidR="004F0849" w:rsidRPr="009D592A" w:rsidRDefault="004F0849" w:rsidP="00C25E93">
            <w:pPr>
              <w:widowControl/>
              <w:spacing w:line="360" w:lineRule="auto"/>
              <w:ind w:firstLine="363"/>
              <w:jc w:val="center"/>
              <w:rPr>
                <w:sz w:val="24"/>
                <w:szCs w:val="24"/>
              </w:rPr>
            </w:pPr>
            <w:r w:rsidRPr="009D592A">
              <w:rPr>
                <w:rFonts w:hint="eastAsia"/>
                <w:sz w:val="24"/>
                <w:szCs w:val="24"/>
              </w:rPr>
              <w:t>公共选修课（</w:t>
            </w:r>
            <w:r>
              <w:rPr>
                <w:sz w:val="24"/>
                <w:szCs w:val="24"/>
              </w:rPr>
              <w:t>3</w:t>
            </w:r>
            <w:r w:rsidRPr="009D592A">
              <w:rPr>
                <w:sz w:val="24"/>
                <w:szCs w:val="24"/>
              </w:rPr>
              <w:t>/</w:t>
            </w:r>
            <w:r>
              <w:rPr>
                <w:rFonts w:hint="eastAsia"/>
                <w:sz w:val="24"/>
                <w:szCs w:val="24"/>
              </w:rPr>
              <w:t>8</w:t>
            </w:r>
            <w:r w:rsidRPr="009D592A">
              <w:rPr>
                <w:rFonts w:hint="eastAsia"/>
                <w:sz w:val="24"/>
                <w:szCs w:val="24"/>
              </w:rPr>
              <w:t>）</w:t>
            </w:r>
          </w:p>
        </w:tc>
        <w:tc>
          <w:tcPr>
            <w:tcW w:w="2270" w:type="dxa"/>
          </w:tcPr>
          <w:p w:rsidR="004F0849" w:rsidRPr="009D592A" w:rsidRDefault="004F0849" w:rsidP="00C25E93">
            <w:pPr>
              <w:widowControl/>
              <w:spacing w:line="360" w:lineRule="auto"/>
              <w:ind w:firstLine="363"/>
              <w:jc w:val="center"/>
              <w:rPr>
                <w:sz w:val="24"/>
                <w:szCs w:val="24"/>
              </w:rPr>
            </w:pPr>
            <w:r w:rsidRPr="009D592A">
              <w:rPr>
                <w:sz w:val="24"/>
                <w:szCs w:val="24"/>
              </w:rPr>
              <w:t>6/108</w:t>
            </w:r>
          </w:p>
        </w:tc>
        <w:tc>
          <w:tcPr>
            <w:tcW w:w="3503" w:type="dxa"/>
          </w:tcPr>
          <w:p w:rsidR="004F0849" w:rsidRPr="009D592A" w:rsidRDefault="00BF339C" w:rsidP="00C25E93">
            <w:pPr>
              <w:widowControl/>
              <w:spacing w:line="360" w:lineRule="auto"/>
              <w:ind w:firstLine="363"/>
              <w:jc w:val="center"/>
              <w:rPr>
                <w:sz w:val="24"/>
                <w:szCs w:val="24"/>
              </w:rPr>
            </w:pPr>
            <w:r>
              <w:rPr>
                <w:sz w:val="24"/>
                <w:szCs w:val="24"/>
              </w:rPr>
              <w:t>8</w:t>
            </w:r>
            <w:r w:rsidR="004F0849">
              <w:rPr>
                <w:rFonts w:hint="eastAsia"/>
                <w:sz w:val="24"/>
                <w:szCs w:val="24"/>
              </w:rPr>
              <w:t>%</w:t>
            </w:r>
          </w:p>
        </w:tc>
      </w:tr>
      <w:tr w:rsidR="004F0849" w:rsidRPr="00136BCD" w:rsidTr="00DC5DCB">
        <w:trPr>
          <w:trHeight w:val="324"/>
          <w:jc w:val="center"/>
        </w:trPr>
        <w:tc>
          <w:tcPr>
            <w:tcW w:w="2502" w:type="dxa"/>
            <w:vAlign w:val="center"/>
          </w:tcPr>
          <w:p w:rsidR="004F0849" w:rsidRPr="009D592A" w:rsidRDefault="004F0849" w:rsidP="00C25E93">
            <w:pPr>
              <w:widowControl/>
              <w:spacing w:line="360" w:lineRule="auto"/>
              <w:ind w:firstLine="363"/>
              <w:jc w:val="center"/>
              <w:rPr>
                <w:sz w:val="24"/>
                <w:szCs w:val="24"/>
              </w:rPr>
            </w:pPr>
            <w:r w:rsidRPr="009D592A">
              <w:rPr>
                <w:rFonts w:hint="eastAsia"/>
                <w:sz w:val="24"/>
                <w:szCs w:val="24"/>
              </w:rPr>
              <w:t>专业基础课</w:t>
            </w:r>
          </w:p>
        </w:tc>
        <w:tc>
          <w:tcPr>
            <w:tcW w:w="2270" w:type="dxa"/>
          </w:tcPr>
          <w:p w:rsidR="004F0849" w:rsidRPr="009D592A" w:rsidRDefault="004F0849" w:rsidP="00C25E93">
            <w:pPr>
              <w:widowControl/>
              <w:spacing w:line="360" w:lineRule="auto"/>
              <w:ind w:firstLine="363"/>
              <w:jc w:val="center"/>
              <w:rPr>
                <w:sz w:val="24"/>
                <w:szCs w:val="24"/>
              </w:rPr>
            </w:pPr>
            <w:r>
              <w:rPr>
                <w:sz w:val="24"/>
                <w:szCs w:val="24"/>
              </w:rPr>
              <w:t>9/162</w:t>
            </w:r>
          </w:p>
        </w:tc>
        <w:tc>
          <w:tcPr>
            <w:tcW w:w="3503" w:type="dxa"/>
          </w:tcPr>
          <w:p w:rsidR="004F0849" w:rsidRPr="009D592A" w:rsidRDefault="00BF339C" w:rsidP="00C25E93">
            <w:pPr>
              <w:widowControl/>
              <w:spacing w:line="360" w:lineRule="auto"/>
              <w:ind w:firstLine="363"/>
              <w:jc w:val="center"/>
              <w:rPr>
                <w:sz w:val="24"/>
                <w:szCs w:val="24"/>
              </w:rPr>
            </w:pPr>
            <w:r>
              <w:rPr>
                <w:sz w:val="24"/>
                <w:szCs w:val="24"/>
              </w:rPr>
              <w:t>12</w:t>
            </w:r>
            <w:r w:rsidR="004F0849">
              <w:rPr>
                <w:rFonts w:hint="eastAsia"/>
                <w:sz w:val="24"/>
                <w:szCs w:val="24"/>
              </w:rPr>
              <w:t>%</w:t>
            </w:r>
          </w:p>
        </w:tc>
      </w:tr>
      <w:tr w:rsidR="004F0849" w:rsidRPr="00136BCD" w:rsidTr="00DC5DCB">
        <w:trPr>
          <w:trHeight w:val="324"/>
          <w:jc w:val="center"/>
        </w:trPr>
        <w:tc>
          <w:tcPr>
            <w:tcW w:w="2502" w:type="dxa"/>
            <w:vAlign w:val="center"/>
          </w:tcPr>
          <w:p w:rsidR="004F0849" w:rsidRPr="009D592A" w:rsidRDefault="004F0849" w:rsidP="00C25E93">
            <w:pPr>
              <w:widowControl/>
              <w:spacing w:line="360" w:lineRule="auto"/>
              <w:ind w:firstLine="363"/>
              <w:jc w:val="center"/>
              <w:rPr>
                <w:sz w:val="24"/>
                <w:szCs w:val="24"/>
              </w:rPr>
            </w:pPr>
            <w:r w:rsidRPr="009D592A">
              <w:rPr>
                <w:rFonts w:hint="eastAsia"/>
                <w:sz w:val="24"/>
                <w:szCs w:val="24"/>
              </w:rPr>
              <w:t>专业课</w:t>
            </w:r>
          </w:p>
        </w:tc>
        <w:tc>
          <w:tcPr>
            <w:tcW w:w="2270" w:type="dxa"/>
          </w:tcPr>
          <w:p w:rsidR="004F0849" w:rsidRPr="009D592A" w:rsidRDefault="004F0849" w:rsidP="00C25E93">
            <w:pPr>
              <w:widowControl/>
              <w:spacing w:line="360" w:lineRule="auto"/>
              <w:ind w:firstLine="363"/>
              <w:jc w:val="center"/>
              <w:rPr>
                <w:sz w:val="24"/>
                <w:szCs w:val="24"/>
              </w:rPr>
            </w:pPr>
            <w:r>
              <w:rPr>
                <w:sz w:val="24"/>
                <w:szCs w:val="24"/>
              </w:rPr>
              <w:t>33/594</w:t>
            </w:r>
          </w:p>
        </w:tc>
        <w:tc>
          <w:tcPr>
            <w:tcW w:w="3503" w:type="dxa"/>
          </w:tcPr>
          <w:p w:rsidR="004F0849" w:rsidRPr="009D592A" w:rsidRDefault="00BF339C" w:rsidP="00C25E93">
            <w:pPr>
              <w:widowControl/>
              <w:spacing w:line="360" w:lineRule="auto"/>
              <w:ind w:firstLine="363"/>
              <w:jc w:val="center"/>
              <w:rPr>
                <w:sz w:val="24"/>
                <w:szCs w:val="24"/>
              </w:rPr>
            </w:pPr>
            <w:r>
              <w:rPr>
                <w:sz w:val="24"/>
                <w:szCs w:val="24"/>
              </w:rPr>
              <w:t>44</w:t>
            </w:r>
            <w:r w:rsidR="004F0849">
              <w:rPr>
                <w:rFonts w:hint="eastAsia"/>
                <w:sz w:val="24"/>
                <w:szCs w:val="24"/>
              </w:rPr>
              <w:t>%</w:t>
            </w:r>
          </w:p>
        </w:tc>
      </w:tr>
      <w:tr w:rsidR="004F0849" w:rsidRPr="00136BCD" w:rsidTr="00DC5DCB">
        <w:trPr>
          <w:trHeight w:val="324"/>
          <w:jc w:val="center"/>
        </w:trPr>
        <w:tc>
          <w:tcPr>
            <w:tcW w:w="2502" w:type="dxa"/>
            <w:vAlign w:val="center"/>
          </w:tcPr>
          <w:p w:rsidR="004F0849" w:rsidRPr="009D592A" w:rsidRDefault="004F0849" w:rsidP="00C25E93">
            <w:pPr>
              <w:widowControl/>
              <w:spacing w:line="360" w:lineRule="auto"/>
              <w:ind w:firstLine="363"/>
              <w:jc w:val="center"/>
              <w:rPr>
                <w:sz w:val="24"/>
                <w:szCs w:val="24"/>
              </w:rPr>
            </w:pPr>
            <w:r w:rsidRPr="009D592A">
              <w:rPr>
                <w:rFonts w:hint="eastAsia"/>
                <w:sz w:val="24"/>
                <w:szCs w:val="24"/>
              </w:rPr>
              <w:t>实践环节</w:t>
            </w:r>
          </w:p>
        </w:tc>
        <w:tc>
          <w:tcPr>
            <w:tcW w:w="2270" w:type="dxa"/>
          </w:tcPr>
          <w:p w:rsidR="004F0849" w:rsidRPr="009D592A" w:rsidRDefault="004F0849" w:rsidP="00C25E93">
            <w:pPr>
              <w:widowControl/>
              <w:spacing w:line="360" w:lineRule="auto"/>
              <w:ind w:firstLine="363"/>
              <w:jc w:val="center"/>
              <w:rPr>
                <w:sz w:val="24"/>
                <w:szCs w:val="24"/>
              </w:rPr>
            </w:pPr>
            <w:r>
              <w:rPr>
                <w:sz w:val="24"/>
                <w:szCs w:val="24"/>
              </w:rPr>
              <w:t>18/324</w:t>
            </w:r>
          </w:p>
        </w:tc>
        <w:tc>
          <w:tcPr>
            <w:tcW w:w="3503" w:type="dxa"/>
          </w:tcPr>
          <w:p w:rsidR="004F0849" w:rsidRPr="009D592A" w:rsidRDefault="00BF339C" w:rsidP="00C25E93">
            <w:pPr>
              <w:widowControl/>
              <w:spacing w:line="360" w:lineRule="auto"/>
              <w:ind w:firstLine="363"/>
              <w:jc w:val="center"/>
              <w:rPr>
                <w:sz w:val="24"/>
                <w:szCs w:val="24"/>
              </w:rPr>
            </w:pPr>
            <w:r>
              <w:rPr>
                <w:sz w:val="24"/>
                <w:szCs w:val="24"/>
              </w:rPr>
              <w:t>24</w:t>
            </w:r>
            <w:r w:rsidR="004F0849">
              <w:rPr>
                <w:rFonts w:hint="eastAsia"/>
                <w:sz w:val="24"/>
                <w:szCs w:val="24"/>
              </w:rPr>
              <w:t>%</w:t>
            </w:r>
          </w:p>
        </w:tc>
      </w:tr>
      <w:tr w:rsidR="004F0849" w:rsidRPr="00136BCD" w:rsidTr="00DC5DCB">
        <w:trPr>
          <w:trHeight w:val="324"/>
          <w:jc w:val="center"/>
        </w:trPr>
        <w:tc>
          <w:tcPr>
            <w:tcW w:w="2502" w:type="dxa"/>
            <w:vAlign w:val="center"/>
          </w:tcPr>
          <w:p w:rsidR="004F0849" w:rsidRPr="009D592A" w:rsidRDefault="004F0849" w:rsidP="00C25E93">
            <w:pPr>
              <w:widowControl/>
              <w:spacing w:line="360" w:lineRule="auto"/>
              <w:ind w:firstLine="363"/>
              <w:jc w:val="center"/>
              <w:rPr>
                <w:sz w:val="24"/>
                <w:szCs w:val="24"/>
              </w:rPr>
            </w:pPr>
            <w:r w:rsidRPr="009D592A">
              <w:rPr>
                <w:rFonts w:hint="eastAsia"/>
                <w:sz w:val="24"/>
                <w:szCs w:val="24"/>
              </w:rPr>
              <w:t>合计</w:t>
            </w:r>
          </w:p>
        </w:tc>
        <w:tc>
          <w:tcPr>
            <w:tcW w:w="2270" w:type="dxa"/>
          </w:tcPr>
          <w:p w:rsidR="004F0849" w:rsidRPr="009D592A" w:rsidRDefault="004F0849" w:rsidP="00C25E93">
            <w:pPr>
              <w:widowControl/>
              <w:spacing w:line="360" w:lineRule="auto"/>
              <w:ind w:firstLine="363"/>
              <w:jc w:val="center"/>
              <w:rPr>
                <w:sz w:val="24"/>
                <w:szCs w:val="24"/>
              </w:rPr>
            </w:pPr>
            <w:r>
              <w:rPr>
                <w:sz w:val="24"/>
                <w:szCs w:val="24"/>
              </w:rPr>
              <w:t>75/1350</w:t>
            </w:r>
          </w:p>
        </w:tc>
        <w:tc>
          <w:tcPr>
            <w:tcW w:w="3503" w:type="dxa"/>
          </w:tcPr>
          <w:p w:rsidR="004F0849" w:rsidRPr="009D592A" w:rsidRDefault="004F0849" w:rsidP="00C25E93">
            <w:pPr>
              <w:widowControl/>
              <w:spacing w:line="360" w:lineRule="auto"/>
              <w:ind w:firstLine="363"/>
              <w:jc w:val="center"/>
              <w:rPr>
                <w:sz w:val="24"/>
                <w:szCs w:val="24"/>
              </w:rPr>
            </w:pPr>
            <w:r>
              <w:rPr>
                <w:rFonts w:hint="eastAsia"/>
                <w:sz w:val="24"/>
                <w:szCs w:val="24"/>
              </w:rPr>
              <w:t>100%</w:t>
            </w:r>
          </w:p>
        </w:tc>
      </w:tr>
    </w:tbl>
    <w:p w:rsidR="004F0849" w:rsidRDefault="004F0849" w:rsidP="004F0849">
      <w:pPr>
        <w:widowControl/>
        <w:spacing w:line="360" w:lineRule="auto"/>
        <w:ind w:firstLine="363"/>
        <w:rPr>
          <w:sz w:val="24"/>
          <w:szCs w:val="24"/>
        </w:rPr>
      </w:pPr>
    </w:p>
    <w:p w:rsidR="004F0849" w:rsidRDefault="004F0849" w:rsidP="004F0849">
      <w:pPr>
        <w:widowControl/>
        <w:spacing w:line="440" w:lineRule="exact"/>
        <w:ind w:firstLineChars="177" w:firstLine="425"/>
        <w:rPr>
          <w:sz w:val="24"/>
          <w:szCs w:val="24"/>
        </w:rPr>
      </w:pPr>
      <w:r>
        <w:rPr>
          <w:sz w:val="24"/>
          <w:szCs w:val="24"/>
        </w:rPr>
        <w:t>4</w:t>
      </w:r>
      <w:r w:rsidRPr="00046A4C">
        <w:rPr>
          <w:rFonts w:hint="eastAsia"/>
          <w:sz w:val="24"/>
          <w:szCs w:val="24"/>
        </w:rPr>
        <w:t>、主要实践环节：</w:t>
      </w:r>
      <w:r w:rsidRPr="00762986">
        <w:rPr>
          <w:rFonts w:hint="eastAsia"/>
          <w:sz w:val="24"/>
          <w:szCs w:val="24"/>
        </w:rPr>
        <w:t>专业实习及毕业</w:t>
      </w:r>
      <w:r>
        <w:rPr>
          <w:rFonts w:hint="eastAsia"/>
          <w:sz w:val="24"/>
          <w:szCs w:val="24"/>
        </w:rPr>
        <w:t>设计</w:t>
      </w:r>
    </w:p>
    <w:p w:rsidR="004F0849" w:rsidRDefault="004F0849" w:rsidP="004F0849">
      <w:pPr>
        <w:widowControl/>
        <w:spacing w:line="440" w:lineRule="exact"/>
        <w:ind w:firstLineChars="200" w:firstLine="480"/>
        <w:rPr>
          <w:sz w:val="24"/>
          <w:szCs w:val="24"/>
        </w:rPr>
      </w:pPr>
    </w:p>
    <w:p w:rsidR="004F0849" w:rsidRDefault="004F0849" w:rsidP="004F0849">
      <w:pPr>
        <w:spacing w:line="360" w:lineRule="auto"/>
        <w:ind w:firstLineChars="177" w:firstLine="425"/>
        <w:rPr>
          <w:sz w:val="24"/>
          <w:szCs w:val="24"/>
        </w:rPr>
      </w:pPr>
      <w:r>
        <w:rPr>
          <w:rFonts w:hint="eastAsia"/>
          <w:sz w:val="24"/>
          <w:szCs w:val="24"/>
        </w:rPr>
        <w:t>5</w:t>
      </w:r>
      <w:r>
        <w:rPr>
          <w:rFonts w:hint="eastAsia"/>
          <w:sz w:val="24"/>
          <w:szCs w:val="24"/>
        </w:rPr>
        <w:t>、</w:t>
      </w:r>
      <w:r w:rsidR="00DC5DCB">
        <w:rPr>
          <w:rFonts w:hint="eastAsia"/>
          <w:sz w:val="24"/>
          <w:szCs w:val="24"/>
        </w:rPr>
        <w:t>专业主干课程简介</w:t>
      </w:r>
      <w:r>
        <w:rPr>
          <w:rFonts w:hint="eastAsia"/>
          <w:sz w:val="24"/>
          <w:szCs w:val="24"/>
        </w:rPr>
        <w:t>：</w:t>
      </w:r>
    </w:p>
    <w:p w:rsidR="004F0849" w:rsidRPr="00C45DBC" w:rsidRDefault="004F0849" w:rsidP="004F0849">
      <w:pPr>
        <w:widowControl/>
        <w:spacing w:line="360" w:lineRule="auto"/>
        <w:ind w:firstLine="363"/>
        <w:rPr>
          <w:rFonts w:ascii="宋体" w:hAnsi="宋体"/>
          <w:b/>
          <w:sz w:val="24"/>
          <w:szCs w:val="24"/>
        </w:rPr>
      </w:pPr>
      <w:r>
        <w:rPr>
          <w:rFonts w:hint="eastAsia"/>
          <w:sz w:val="24"/>
          <w:szCs w:val="24"/>
        </w:rPr>
        <w:t xml:space="preserve"> </w:t>
      </w:r>
      <w:r w:rsidRPr="00C45DBC">
        <w:rPr>
          <w:rFonts w:ascii="宋体" w:hAnsi="宋体" w:hint="eastAsia"/>
          <w:b/>
          <w:sz w:val="24"/>
          <w:szCs w:val="24"/>
        </w:rPr>
        <w:t>招聘与选拔</w:t>
      </w:r>
    </w:p>
    <w:p w:rsidR="004F0849" w:rsidRPr="00C45DBC" w:rsidRDefault="004F0849" w:rsidP="004F0849">
      <w:pPr>
        <w:widowControl/>
        <w:spacing w:line="360" w:lineRule="auto"/>
        <w:ind w:firstLineChars="200" w:firstLine="480"/>
        <w:rPr>
          <w:rFonts w:ascii="宋体" w:hAnsi="宋体"/>
          <w:sz w:val="24"/>
          <w:szCs w:val="24"/>
        </w:rPr>
      </w:pPr>
      <w:r w:rsidRPr="00C45DBC">
        <w:rPr>
          <w:rFonts w:ascii="宋体" w:hAnsi="宋体" w:hint="eastAsia"/>
          <w:sz w:val="24"/>
          <w:szCs w:val="24"/>
        </w:rPr>
        <w:t>本课介绍如何通过内外部渠道发布招聘信息、组织笔试、面试等选拔过程，最终录用组织所需人员。</w:t>
      </w:r>
    </w:p>
    <w:p w:rsidR="004F0849" w:rsidRPr="00C45DBC" w:rsidRDefault="004F0849" w:rsidP="004F0849">
      <w:pPr>
        <w:widowControl/>
        <w:spacing w:line="360" w:lineRule="auto"/>
        <w:ind w:firstLineChars="200" w:firstLine="482"/>
        <w:rPr>
          <w:rFonts w:ascii="宋体" w:hAnsi="宋体"/>
          <w:b/>
          <w:sz w:val="24"/>
          <w:szCs w:val="24"/>
        </w:rPr>
      </w:pPr>
      <w:r w:rsidRPr="00C45DBC">
        <w:rPr>
          <w:rFonts w:ascii="宋体" w:hAnsi="宋体" w:hint="eastAsia"/>
          <w:b/>
          <w:sz w:val="24"/>
          <w:szCs w:val="24"/>
        </w:rPr>
        <w:t>绩效管理</w:t>
      </w:r>
    </w:p>
    <w:p w:rsidR="004F0849" w:rsidRPr="00C45DBC" w:rsidRDefault="004F0849" w:rsidP="004F0849">
      <w:pPr>
        <w:widowControl/>
        <w:spacing w:line="360" w:lineRule="auto"/>
        <w:ind w:firstLineChars="201" w:firstLine="482"/>
        <w:rPr>
          <w:rFonts w:ascii="宋体" w:hAnsi="宋体"/>
          <w:sz w:val="24"/>
          <w:szCs w:val="24"/>
        </w:rPr>
      </w:pPr>
      <w:r w:rsidRPr="00C45DBC">
        <w:rPr>
          <w:rFonts w:ascii="宋体" w:hAnsi="宋体" w:hint="eastAsia"/>
          <w:sz w:val="24"/>
          <w:szCs w:val="24"/>
        </w:rPr>
        <w:t>本课介绍如何实施绩效管理，并结合激励手段，促使员工完成工作任务，实现价值。</w:t>
      </w:r>
    </w:p>
    <w:p w:rsidR="004F0849" w:rsidRPr="00C45DBC" w:rsidRDefault="004F0849" w:rsidP="004F0849">
      <w:pPr>
        <w:widowControl/>
        <w:spacing w:line="360" w:lineRule="auto"/>
        <w:ind w:firstLineChars="200" w:firstLine="482"/>
        <w:rPr>
          <w:rFonts w:ascii="宋体" w:hAnsi="宋体"/>
          <w:b/>
          <w:sz w:val="24"/>
          <w:szCs w:val="24"/>
        </w:rPr>
      </w:pPr>
      <w:r w:rsidRPr="00C45DBC">
        <w:rPr>
          <w:rFonts w:ascii="宋体" w:hAnsi="宋体" w:hint="eastAsia"/>
          <w:b/>
          <w:sz w:val="24"/>
          <w:szCs w:val="24"/>
        </w:rPr>
        <w:t>薪酬管理</w:t>
      </w:r>
    </w:p>
    <w:p w:rsidR="004F0849" w:rsidRPr="00C45DBC" w:rsidRDefault="004F0849" w:rsidP="004F0849">
      <w:pPr>
        <w:widowControl/>
        <w:spacing w:line="360" w:lineRule="auto"/>
        <w:ind w:firstLineChars="201" w:firstLine="482"/>
        <w:rPr>
          <w:rFonts w:ascii="宋体" w:hAnsi="宋体"/>
          <w:sz w:val="24"/>
          <w:szCs w:val="24"/>
        </w:rPr>
      </w:pPr>
      <w:r w:rsidRPr="00C45DBC">
        <w:rPr>
          <w:rFonts w:ascii="宋体" w:hAnsi="宋体" w:hint="eastAsia"/>
          <w:sz w:val="24"/>
          <w:szCs w:val="24"/>
        </w:rPr>
        <w:t>本课引导学生多角度理解薪酬的意义，介绍如何构建支撑组织战略的薪酬体系。</w:t>
      </w:r>
    </w:p>
    <w:p w:rsidR="004F0849" w:rsidRPr="00C45DBC" w:rsidRDefault="004F0849" w:rsidP="004F0849">
      <w:pPr>
        <w:widowControl/>
        <w:spacing w:line="360" w:lineRule="auto"/>
        <w:ind w:firstLineChars="200" w:firstLine="482"/>
        <w:rPr>
          <w:rFonts w:ascii="宋体" w:hAnsi="宋体"/>
          <w:b/>
          <w:sz w:val="24"/>
          <w:szCs w:val="24"/>
        </w:rPr>
      </w:pPr>
      <w:r w:rsidRPr="00C45DBC">
        <w:rPr>
          <w:rFonts w:ascii="宋体" w:hAnsi="宋体" w:hint="eastAsia"/>
          <w:b/>
          <w:sz w:val="24"/>
          <w:szCs w:val="24"/>
        </w:rPr>
        <w:t>人力资源开发</w:t>
      </w:r>
    </w:p>
    <w:p w:rsidR="004F0849" w:rsidRPr="00C45DBC" w:rsidRDefault="004F0849" w:rsidP="004F0849">
      <w:pPr>
        <w:widowControl/>
        <w:spacing w:line="360" w:lineRule="auto"/>
        <w:ind w:firstLineChars="201" w:firstLine="482"/>
        <w:rPr>
          <w:rFonts w:ascii="宋体" w:hAnsi="宋体"/>
          <w:sz w:val="24"/>
          <w:szCs w:val="24"/>
        </w:rPr>
      </w:pPr>
      <w:r w:rsidRPr="00C45DBC">
        <w:rPr>
          <w:rFonts w:ascii="宋体" w:hAnsi="宋体" w:hint="eastAsia"/>
          <w:sz w:val="24"/>
          <w:szCs w:val="24"/>
        </w:rPr>
        <w:t>本课介绍如何依据战略目标、组织结构变化，对人力资源进行调查、分析、规划、调整，提高组织人力资源管理效率</w:t>
      </w:r>
    </w:p>
    <w:p w:rsidR="004F0849" w:rsidRPr="00C45DBC" w:rsidRDefault="004F0849" w:rsidP="004F0849">
      <w:pPr>
        <w:widowControl/>
        <w:spacing w:line="360" w:lineRule="auto"/>
        <w:ind w:firstLineChars="200" w:firstLine="482"/>
        <w:rPr>
          <w:rFonts w:ascii="宋体" w:hAnsi="宋体"/>
          <w:b/>
          <w:sz w:val="24"/>
          <w:szCs w:val="24"/>
        </w:rPr>
      </w:pPr>
      <w:r w:rsidRPr="00C45DBC">
        <w:rPr>
          <w:rFonts w:ascii="宋体" w:hAnsi="宋体" w:hint="eastAsia"/>
          <w:b/>
          <w:sz w:val="24"/>
          <w:szCs w:val="24"/>
        </w:rPr>
        <w:t>劳动法与员工关系</w:t>
      </w:r>
    </w:p>
    <w:p w:rsidR="004F0849" w:rsidRPr="00C45DBC" w:rsidRDefault="004F0849" w:rsidP="004F0849">
      <w:pPr>
        <w:widowControl/>
        <w:spacing w:line="360" w:lineRule="auto"/>
        <w:ind w:firstLineChars="201" w:firstLine="482"/>
        <w:rPr>
          <w:rFonts w:ascii="宋体" w:hAnsi="宋体"/>
          <w:sz w:val="24"/>
          <w:szCs w:val="24"/>
        </w:rPr>
      </w:pPr>
      <w:r w:rsidRPr="00C45DBC">
        <w:rPr>
          <w:rFonts w:ascii="宋体" w:hAnsi="宋体" w:hint="eastAsia"/>
          <w:sz w:val="24"/>
          <w:szCs w:val="24"/>
        </w:rPr>
        <w:t>本课通过了解劳动相关法律法规及相应劳动调解、仲裁和诉讼过程，使组织与员工建立和谐稳定的关系。</w:t>
      </w:r>
    </w:p>
    <w:p w:rsidR="004F0849" w:rsidRPr="00C45DBC" w:rsidRDefault="004F0849" w:rsidP="004F0849">
      <w:pPr>
        <w:widowControl/>
        <w:spacing w:line="360" w:lineRule="auto"/>
        <w:ind w:firstLineChars="200" w:firstLine="482"/>
        <w:rPr>
          <w:rFonts w:ascii="宋体" w:hAnsi="宋体"/>
          <w:b/>
          <w:sz w:val="24"/>
          <w:szCs w:val="24"/>
        </w:rPr>
      </w:pPr>
      <w:r w:rsidRPr="00C45DBC">
        <w:rPr>
          <w:rFonts w:ascii="宋体" w:hAnsi="宋体" w:hint="eastAsia"/>
          <w:b/>
          <w:sz w:val="24"/>
          <w:szCs w:val="24"/>
        </w:rPr>
        <w:t>职业生涯管理</w:t>
      </w:r>
    </w:p>
    <w:p w:rsidR="004F0849" w:rsidRPr="00C45DBC" w:rsidRDefault="004F0849" w:rsidP="004F0849">
      <w:pPr>
        <w:widowControl/>
        <w:spacing w:line="360" w:lineRule="auto"/>
        <w:ind w:firstLineChars="201" w:firstLine="482"/>
        <w:rPr>
          <w:rFonts w:ascii="宋体" w:hAnsi="宋体"/>
          <w:sz w:val="24"/>
          <w:szCs w:val="24"/>
        </w:rPr>
      </w:pPr>
      <w:r w:rsidRPr="00C45DBC">
        <w:rPr>
          <w:rFonts w:ascii="宋体" w:hAnsi="宋体" w:hint="eastAsia"/>
          <w:sz w:val="24"/>
          <w:szCs w:val="24"/>
        </w:rPr>
        <w:t>从组织和员工个人层面，通过对个人兴趣、能力和个人发展目标的有效管理实现个人的发展愿望。</w:t>
      </w:r>
    </w:p>
    <w:p w:rsidR="004F0849" w:rsidRPr="00C45DBC" w:rsidRDefault="004F0849" w:rsidP="004F0849">
      <w:pPr>
        <w:widowControl/>
        <w:spacing w:line="360" w:lineRule="auto"/>
        <w:ind w:firstLineChars="200" w:firstLine="482"/>
        <w:rPr>
          <w:rFonts w:ascii="宋体" w:hAnsi="宋体"/>
          <w:b/>
          <w:sz w:val="24"/>
          <w:szCs w:val="24"/>
        </w:rPr>
      </w:pPr>
      <w:r w:rsidRPr="00C45DBC">
        <w:rPr>
          <w:rFonts w:ascii="宋体" w:hAnsi="宋体" w:hint="eastAsia"/>
          <w:b/>
          <w:sz w:val="24"/>
          <w:szCs w:val="24"/>
        </w:rPr>
        <w:lastRenderedPageBreak/>
        <w:t>社会保障学</w:t>
      </w:r>
    </w:p>
    <w:p w:rsidR="004F0849" w:rsidRPr="00C45DBC" w:rsidRDefault="004F0849" w:rsidP="004F0849">
      <w:pPr>
        <w:widowControl/>
        <w:spacing w:line="360" w:lineRule="auto"/>
        <w:ind w:firstLineChars="201" w:firstLine="482"/>
        <w:rPr>
          <w:rFonts w:ascii="宋体" w:hAnsi="宋体"/>
          <w:sz w:val="24"/>
          <w:szCs w:val="24"/>
        </w:rPr>
      </w:pPr>
      <w:r w:rsidRPr="00C45DBC">
        <w:rPr>
          <w:rFonts w:ascii="宋体" w:hAnsi="宋体" w:hint="eastAsia"/>
          <w:sz w:val="24"/>
          <w:szCs w:val="24"/>
        </w:rPr>
        <w:t>从公共管理学、经济学、社会学等学科的结合点入手，系统构建相对完整的社会保障知识体系。</w:t>
      </w:r>
    </w:p>
    <w:p w:rsidR="00BF339C" w:rsidRDefault="00BF339C" w:rsidP="00F611D4">
      <w:pPr>
        <w:widowControl/>
        <w:jc w:val="left"/>
        <w:rPr>
          <w:sz w:val="24"/>
          <w:szCs w:val="24"/>
        </w:rPr>
      </w:pPr>
    </w:p>
    <w:p w:rsidR="004F0849" w:rsidRPr="00136BCD" w:rsidRDefault="004F0849" w:rsidP="00F611D4">
      <w:pPr>
        <w:widowControl/>
        <w:jc w:val="left"/>
        <w:rPr>
          <w:sz w:val="24"/>
          <w:szCs w:val="24"/>
        </w:rPr>
      </w:pPr>
      <w:r>
        <w:rPr>
          <w:rFonts w:hint="eastAsia"/>
          <w:sz w:val="24"/>
          <w:szCs w:val="24"/>
        </w:rPr>
        <w:t>6</w:t>
      </w:r>
      <w:r w:rsidRPr="00136BCD">
        <w:rPr>
          <w:rFonts w:hint="eastAsia"/>
          <w:sz w:val="24"/>
          <w:szCs w:val="24"/>
        </w:rPr>
        <w:t>、</w:t>
      </w:r>
      <w:r w:rsidRPr="00F82BC1">
        <w:rPr>
          <w:rFonts w:hint="eastAsia"/>
          <w:sz w:val="24"/>
          <w:szCs w:val="24"/>
        </w:rPr>
        <w:t>本专业开设课程名称中英文对照表</w:t>
      </w:r>
    </w:p>
    <w:p w:rsidR="004F0849" w:rsidRPr="00332855" w:rsidRDefault="004F0849" w:rsidP="004F0849">
      <w:pPr>
        <w:widowControl/>
        <w:spacing w:line="440" w:lineRule="exact"/>
        <w:rPr>
          <w:b/>
          <w:sz w:val="24"/>
          <w:szCs w:val="24"/>
        </w:rPr>
      </w:pPr>
      <w:r>
        <w:rPr>
          <w:rFonts w:hint="eastAsia"/>
          <w:b/>
          <w:sz w:val="24"/>
          <w:szCs w:val="24"/>
        </w:rPr>
        <w:t xml:space="preserve"> </w:t>
      </w:r>
      <w:r w:rsidRPr="00332855">
        <w:rPr>
          <w:rFonts w:hint="eastAsia"/>
          <w:b/>
          <w:sz w:val="24"/>
          <w:szCs w:val="24"/>
        </w:rPr>
        <w:t>专业名称（中文）：人力资源管理</w:t>
      </w:r>
      <w:r w:rsidRPr="00332855">
        <w:rPr>
          <w:b/>
          <w:sz w:val="24"/>
          <w:szCs w:val="24"/>
        </w:rPr>
        <w:tab/>
      </w:r>
    </w:p>
    <w:p w:rsidR="004F0849" w:rsidRPr="00332855" w:rsidRDefault="004F0849" w:rsidP="004F0849">
      <w:pPr>
        <w:widowControl/>
        <w:spacing w:line="440" w:lineRule="exact"/>
        <w:rPr>
          <w:b/>
          <w:sz w:val="24"/>
          <w:szCs w:val="24"/>
        </w:rPr>
      </w:pPr>
      <w:r>
        <w:rPr>
          <w:rFonts w:hint="eastAsia"/>
          <w:b/>
          <w:sz w:val="24"/>
          <w:szCs w:val="24"/>
        </w:rPr>
        <w:t xml:space="preserve"> </w:t>
      </w:r>
      <w:r w:rsidRPr="00332855">
        <w:rPr>
          <w:rFonts w:hint="eastAsia"/>
          <w:b/>
          <w:sz w:val="24"/>
          <w:szCs w:val="24"/>
        </w:rPr>
        <w:t>专业名称（英文）：</w:t>
      </w:r>
      <w:r w:rsidRPr="00332855">
        <w:rPr>
          <w:rFonts w:ascii="Times New Roman" w:hAnsi="Times New Roman"/>
          <w:b/>
          <w:sz w:val="24"/>
          <w:szCs w:val="24"/>
        </w:rPr>
        <w:t>Human Resource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330"/>
        <w:gridCol w:w="3887"/>
      </w:tblGrid>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序号</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课程名称（中文）</w:t>
            </w:r>
          </w:p>
        </w:tc>
        <w:tc>
          <w:tcPr>
            <w:tcW w:w="3887"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课程名称（英文）</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1</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经济学与管理学原理</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Principles of Management and Economics</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2</w:t>
            </w:r>
          </w:p>
        </w:tc>
        <w:tc>
          <w:tcPr>
            <w:tcW w:w="3330" w:type="dxa"/>
            <w:vAlign w:val="center"/>
          </w:tcPr>
          <w:p w:rsidR="004F0849" w:rsidRPr="00136BCD" w:rsidRDefault="004F0849" w:rsidP="00C25E93">
            <w:pPr>
              <w:widowControl/>
              <w:spacing w:line="360" w:lineRule="auto"/>
              <w:jc w:val="center"/>
              <w:rPr>
                <w:sz w:val="24"/>
                <w:szCs w:val="24"/>
              </w:rPr>
            </w:pPr>
            <w:r w:rsidRPr="00136BCD">
              <w:rPr>
                <w:sz w:val="24"/>
                <w:szCs w:val="24"/>
              </w:rPr>
              <w:t>Office</w:t>
            </w:r>
            <w:r w:rsidRPr="00136BCD">
              <w:rPr>
                <w:rFonts w:hint="eastAsia"/>
                <w:sz w:val="24"/>
                <w:szCs w:val="24"/>
              </w:rPr>
              <w:t>软件应用</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Application for MS Office</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3</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应用统计学</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Applied Statistics</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4</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组织行为学</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Organizational Behavior</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5</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招聘与选拔</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Recruitment and Selection</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6</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绩效管理</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Performance Management</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7</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薪酬管理</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Compensation Management</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8</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人力资源开发</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Human Resources Development</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9</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劳动法与员工关系</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Labor Law and Employee Relations</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10</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职业生涯管理</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Career Management</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11</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社会保障学</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Social Security</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12</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企业文化</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Corporation Culture</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13</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财务管理</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Financial Management</w:t>
            </w:r>
          </w:p>
        </w:tc>
      </w:tr>
      <w:tr w:rsidR="004F0849" w:rsidRPr="00136BCD" w:rsidTr="000D1A7E">
        <w:trPr>
          <w:trHeight w:hRule="exact" w:val="627"/>
        </w:trPr>
        <w:tc>
          <w:tcPr>
            <w:tcW w:w="837" w:type="dxa"/>
            <w:vAlign w:val="center"/>
          </w:tcPr>
          <w:p w:rsidR="004F0849" w:rsidRPr="00136BCD" w:rsidRDefault="004F0849" w:rsidP="00C25E93">
            <w:pPr>
              <w:widowControl/>
              <w:spacing w:line="360" w:lineRule="auto"/>
              <w:jc w:val="center"/>
              <w:rPr>
                <w:sz w:val="24"/>
                <w:szCs w:val="24"/>
              </w:rPr>
            </w:pPr>
            <w:r w:rsidRPr="00136BCD">
              <w:rPr>
                <w:sz w:val="24"/>
                <w:szCs w:val="24"/>
              </w:rPr>
              <w:t>14</w:t>
            </w:r>
          </w:p>
        </w:tc>
        <w:tc>
          <w:tcPr>
            <w:tcW w:w="3330" w:type="dxa"/>
            <w:vAlign w:val="center"/>
          </w:tcPr>
          <w:p w:rsidR="004F0849" w:rsidRPr="00136BCD" w:rsidRDefault="004F0849" w:rsidP="00C25E93">
            <w:pPr>
              <w:widowControl/>
              <w:spacing w:line="360" w:lineRule="auto"/>
              <w:jc w:val="center"/>
              <w:rPr>
                <w:sz w:val="24"/>
                <w:szCs w:val="24"/>
              </w:rPr>
            </w:pPr>
            <w:r w:rsidRPr="00136BCD">
              <w:rPr>
                <w:rFonts w:hint="eastAsia"/>
                <w:sz w:val="24"/>
                <w:szCs w:val="24"/>
              </w:rPr>
              <w:t>管理技能开发</w:t>
            </w:r>
          </w:p>
        </w:tc>
        <w:tc>
          <w:tcPr>
            <w:tcW w:w="3887" w:type="dxa"/>
            <w:vAlign w:val="center"/>
          </w:tcPr>
          <w:p w:rsidR="004F0849" w:rsidRPr="004C3D1E" w:rsidRDefault="004F0849" w:rsidP="00C25E93">
            <w:pPr>
              <w:widowControl/>
              <w:spacing w:line="360" w:lineRule="auto"/>
              <w:jc w:val="center"/>
              <w:rPr>
                <w:rFonts w:ascii="Times New Roman" w:hAnsi="Times New Roman"/>
                <w:sz w:val="24"/>
                <w:szCs w:val="24"/>
              </w:rPr>
            </w:pPr>
            <w:r w:rsidRPr="004C3D1E">
              <w:rPr>
                <w:rFonts w:ascii="Times New Roman" w:hAnsi="Times New Roman"/>
                <w:sz w:val="24"/>
                <w:szCs w:val="24"/>
              </w:rPr>
              <w:t>Management skills</w:t>
            </w:r>
          </w:p>
        </w:tc>
      </w:tr>
    </w:tbl>
    <w:p w:rsidR="004F0849" w:rsidRDefault="004F0849" w:rsidP="004F0849">
      <w:pPr>
        <w:rPr>
          <w:b/>
          <w:sz w:val="24"/>
          <w:szCs w:val="24"/>
        </w:rPr>
      </w:pPr>
    </w:p>
    <w:p w:rsidR="004F0849" w:rsidRPr="00E36316" w:rsidRDefault="004F0849" w:rsidP="004F0849">
      <w:pPr>
        <w:rPr>
          <w:b/>
          <w:sz w:val="24"/>
          <w:szCs w:val="24"/>
        </w:rPr>
      </w:pPr>
    </w:p>
    <w:p w:rsidR="004F0849" w:rsidRPr="00A2322D" w:rsidRDefault="004F0849" w:rsidP="004F0849"/>
    <w:p w:rsidR="00D972D2" w:rsidRDefault="00D972D2">
      <w:pPr>
        <w:widowControl/>
        <w:jc w:val="left"/>
        <w:rPr>
          <w:b/>
          <w:sz w:val="32"/>
          <w:szCs w:val="32"/>
        </w:rPr>
      </w:pPr>
      <w:r>
        <w:rPr>
          <w:b/>
          <w:sz w:val="32"/>
          <w:szCs w:val="32"/>
        </w:rPr>
        <w:br w:type="page"/>
      </w:r>
    </w:p>
    <w:p w:rsidR="004F0849" w:rsidRDefault="004F0849" w:rsidP="00A72B20">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4F0849" w:rsidRDefault="004F0849" w:rsidP="004F0849">
      <w:pPr>
        <w:ind w:leftChars="-135" w:left="-283"/>
        <w:jc w:val="center"/>
        <w:rPr>
          <w:b/>
          <w:sz w:val="24"/>
          <w:szCs w:val="24"/>
        </w:rPr>
      </w:pPr>
      <w:r w:rsidRPr="0074658F">
        <w:rPr>
          <w:rFonts w:hint="eastAsia"/>
          <w:b/>
          <w:sz w:val="24"/>
          <w:szCs w:val="24"/>
        </w:rPr>
        <w:t>专业（方向）：</w:t>
      </w:r>
      <w:r>
        <w:rPr>
          <w:rFonts w:hint="eastAsia"/>
          <w:b/>
          <w:sz w:val="24"/>
          <w:szCs w:val="24"/>
        </w:rPr>
        <w:t>人力资源管理</w:t>
      </w:r>
      <w:r>
        <w:rPr>
          <w:rFonts w:hint="eastAsia"/>
          <w:b/>
          <w:sz w:val="24"/>
          <w:szCs w:val="24"/>
        </w:rPr>
        <w:tab/>
        <w:t xml:space="preserve">    </w:t>
      </w:r>
      <w:r w:rsidRPr="0074658F">
        <w:rPr>
          <w:rFonts w:hint="eastAsia"/>
          <w:b/>
          <w:sz w:val="24"/>
          <w:szCs w:val="24"/>
        </w:rPr>
        <w:t>层次：</w:t>
      </w:r>
      <w:r>
        <w:rPr>
          <w:rFonts w:hint="eastAsia"/>
          <w:b/>
          <w:sz w:val="24"/>
          <w:szCs w:val="24"/>
        </w:rPr>
        <w:t>专升本</w:t>
      </w:r>
      <w:r>
        <w:rPr>
          <w:rFonts w:hint="eastAsia"/>
          <w:b/>
          <w:sz w:val="24"/>
          <w:szCs w:val="24"/>
        </w:rPr>
        <w:tab/>
        <w:t xml:space="preserve">   </w:t>
      </w:r>
      <w:r w:rsidRPr="0074658F">
        <w:rPr>
          <w:rFonts w:hint="eastAsia"/>
          <w:b/>
          <w:sz w:val="24"/>
          <w:szCs w:val="24"/>
        </w:rPr>
        <w:t>办学形式：</w:t>
      </w:r>
      <w:r>
        <w:rPr>
          <w:rFonts w:hint="eastAsia"/>
          <w:b/>
          <w:sz w:val="24"/>
          <w:szCs w:val="24"/>
        </w:rPr>
        <w:t>业余</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3"/>
        <w:gridCol w:w="459"/>
        <w:gridCol w:w="1571"/>
        <w:gridCol w:w="427"/>
        <w:gridCol w:w="435"/>
        <w:gridCol w:w="427"/>
        <w:gridCol w:w="428"/>
        <w:gridCol w:w="429"/>
        <w:gridCol w:w="432"/>
        <w:gridCol w:w="428"/>
        <w:gridCol w:w="429"/>
        <w:gridCol w:w="429"/>
        <w:gridCol w:w="429"/>
        <w:gridCol w:w="428"/>
        <w:gridCol w:w="429"/>
        <w:gridCol w:w="429"/>
        <w:gridCol w:w="430"/>
        <w:gridCol w:w="1351"/>
      </w:tblGrid>
      <w:tr w:rsidR="004F0849" w:rsidRPr="0074658F" w:rsidTr="00C25E93">
        <w:trPr>
          <w:trHeight w:val="341"/>
          <w:jc w:val="center"/>
        </w:trPr>
        <w:tc>
          <w:tcPr>
            <w:tcW w:w="713" w:type="dxa"/>
            <w:vMerge w:val="restart"/>
            <w:noWrap/>
            <w:vAlign w:val="center"/>
          </w:tcPr>
          <w:p w:rsidR="004F0849" w:rsidRPr="006D1F17" w:rsidRDefault="004F0849" w:rsidP="00C25E93">
            <w:pPr>
              <w:jc w:val="center"/>
              <w:rPr>
                <w:b/>
                <w:sz w:val="24"/>
                <w:szCs w:val="24"/>
              </w:rPr>
            </w:pPr>
            <w:r w:rsidRPr="006D1F17">
              <w:rPr>
                <w:rFonts w:hint="eastAsia"/>
                <w:b/>
                <w:sz w:val="24"/>
                <w:szCs w:val="24"/>
              </w:rPr>
              <w:t>课</w:t>
            </w:r>
          </w:p>
          <w:p w:rsidR="004F0849" w:rsidRPr="006D1F17" w:rsidRDefault="004F0849" w:rsidP="00C25E93">
            <w:pPr>
              <w:jc w:val="center"/>
              <w:rPr>
                <w:b/>
                <w:sz w:val="24"/>
                <w:szCs w:val="24"/>
              </w:rPr>
            </w:pPr>
            <w:r w:rsidRPr="006D1F17">
              <w:rPr>
                <w:rFonts w:hint="eastAsia"/>
                <w:b/>
                <w:sz w:val="24"/>
                <w:szCs w:val="24"/>
              </w:rPr>
              <w:t>程</w:t>
            </w:r>
          </w:p>
          <w:p w:rsidR="004F0849" w:rsidRPr="006D1F17" w:rsidRDefault="004F0849" w:rsidP="00C25E93">
            <w:pPr>
              <w:jc w:val="center"/>
              <w:rPr>
                <w:b/>
                <w:sz w:val="24"/>
                <w:szCs w:val="24"/>
              </w:rPr>
            </w:pPr>
            <w:r w:rsidRPr="006D1F17">
              <w:rPr>
                <w:rFonts w:hint="eastAsia"/>
                <w:b/>
                <w:sz w:val="24"/>
                <w:szCs w:val="24"/>
              </w:rPr>
              <w:t>类</w:t>
            </w:r>
          </w:p>
          <w:p w:rsidR="004F0849" w:rsidRPr="006D1F17" w:rsidRDefault="004F0849" w:rsidP="00C25E93">
            <w:pPr>
              <w:jc w:val="center"/>
              <w:rPr>
                <w:b/>
                <w:sz w:val="24"/>
                <w:szCs w:val="24"/>
              </w:rPr>
            </w:pPr>
            <w:r w:rsidRPr="006D1F17">
              <w:rPr>
                <w:rFonts w:hint="eastAsia"/>
                <w:b/>
                <w:sz w:val="24"/>
                <w:szCs w:val="24"/>
              </w:rPr>
              <w:t>别</w:t>
            </w:r>
          </w:p>
        </w:tc>
        <w:tc>
          <w:tcPr>
            <w:tcW w:w="459" w:type="dxa"/>
            <w:vMerge w:val="restart"/>
            <w:noWrap/>
            <w:vAlign w:val="center"/>
          </w:tcPr>
          <w:p w:rsidR="004F0849" w:rsidRPr="0086530E" w:rsidRDefault="004F0849" w:rsidP="00C25E93">
            <w:pPr>
              <w:jc w:val="center"/>
              <w:rPr>
                <w:b/>
                <w:sz w:val="24"/>
                <w:szCs w:val="24"/>
              </w:rPr>
            </w:pPr>
            <w:r w:rsidRPr="0086530E">
              <w:rPr>
                <w:rFonts w:hint="eastAsia"/>
                <w:b/>
                <w:sz w:val="24"/>
                <w:szCs w:val="24"/>
              </w:rPr>
              <w:t>序</w:t>
            </w:r>
          </w:p>
          <w:p w:rsidR="004F0849" w:rsidRPr="0086530E" w:rsidRDefault="004F0849" w:rsidP="00C25E93">
            <w:pPr>
              <w:jc w:val="center"/>
              <w:rPr>
                <w:b/>
                <w:sz w:val="24"/>
                <w:szCs w:val="24"/>
              </w:rPr>
            </w:pPr>
            <w:r w:rsidRPr="0086530E">
              <w:rPr>
                <w:rFonts w:hint="eastAsia"/>
                <w:b/>
                <w:sz w:val="24"/>
                <w:szCs w:val="24"/>
              </w:rPr>
              <w:t>号</w:t>
            </w:r>
          </w:p>
        </w:tc>
        <w:tc>
          <w:tcPr>
            <w:tcW w:w="1571" w:type="dxa"/>
            <w:vMerge w:val="restart"/>
            <w:noWrap/>
            <w:vAlign w:val="center"/>
          </w:tcPr>
          <w:p w:rsidR="004F0849" w:rsidRPr="0086530E" w:rsidRDefault="004F0849" w:rsidP="00C25E93">
            <w:pPr>
              <w:jc w:val="center"/>
              <w:rPr>
                <w:b/>
                <w:sz w:val="24"/>
                <w:szCs w:val="24"/>
              </w:rPr>
            </w:pPr>
            <w:r w:rsidRPr="0086530E">
              <w:rPr>
                <w:rFonts w:hint="eastAsia"/>
                <w:b/>
                <w:sz w:val="24"/>
                <w:szCs w:val="24"/>
              </w:rPr>
              <w:t>课程名称</w:t>
            </w:r>
          </w:p>
        </w:tc>
        <w:tc>
          <w:tcPr>
            <w:tcW w:w="427" w:type="dxa"/>
            <w:vMerge w:val="restart"/>
            <w:noWrap/>
            <w:vAlign w:val="center"/>
          </w:tcPr>
          <w:p w:rsidR="004F0849" w:rsidRPr="0086530E" w:rsidRDefault="004F0849" w:rsidP="00C25E93">
            <w:pPr>
              <w:jc w:val="center"/>
              <w:rPr>
                <w:b/>
                <w:sz w:val="24"/>
                <w:szCs w:val="24"/>
              </w:rPr>
            </w:pPr>
            <w:r w:rsidRPr="0086530E">
              <w:rPr>
                <w:rFonts w:hint="eastAsia"/>
                <w:b/>
                <w:sz w:val="24"/>
                <w:szCs w:val="24"/>
              </w:rPr>
              <w:t>学</w:t>
            </w:r>
          </w:p>
          <w:p w:rsidR="004F0849" w:rsidRPr="0086530E" w:rsidRDefault="004F0849" w:rsidP="00C25E93">
            <w:pPr>
              <w:jc w:val="center"/>
              <w:rPr>
                <w:b/>
                <w:sz w:val="24"/>
                <w:szCs w:val="24"/>
              </w:rPr>
            </w:pPr>
            <w:r w:rsidRPr="0086530E">
              <w:rPr>
                <w:rFonts w:hint="eastAsia"/>
                <w:b/>
                <w:sz w:val="24"/>
                <w:szCs w:val="24"/>
              </w:rPr>
              <w:t>分</w:t>
            </w:r>
          </w:p>
        </w:tc>
        <w:tc>
          <w:tcPr>
            <w:tcW w:w="2151" w:type="dxa"/>
            <w:gridSpan w:val="5"/>
            <w:vMerge w:val="restart"/>
            <w:noWrap/>
            <w:vAlign w:val="center"/>
          </w:tcPr>
          <w:p w:rsidR="004F0849" w:rsidRPr="0086530E" w:rsidRDefault="004F0849" w:rsidP="00C25E93">
            <w:pPr>
              <w:jc w:val="center"/>
              <w:rPr>
                <w:b/>
                <w:sz w:val="24"/>
                <w:szCs w:val="24"/>
              </w:rPr>
            </w:pPr>
            <w:r w:rsidRPr="0086530E">
              <w:rPr>
                <w:rFonts w:hint="eastAsia"/>
                <w:b/>
                <w:sz w:val="24"/>
                <w:szCs w:val="24"/>
              </w:rPr>
              <w:t>计划学时</w:t>
            </w:r>
          </w:p>
        </w:tc>
        <w:tc>
          <w:tcPr>
            <w:tcW w:w="857" w:type="dxa"/>
            <w:gridSpan w:val="2"/>
            <w:vMerge w:val="restart"/>
            <w:noWrap/>
            <w:vAlign w:val="center"/>
          </w:tcPr>
          <w:p w:rsidR="004F0849" w:rsidRPr="0086530E" w:rsidRDefault="004F0849" w:rsidP="00C25E93">
            <w:pPr>
              <w:jc w:val="center"/>
              <w:rPr>
                <w:b/>
                <w:sz w:val="24"/>
                <w:szCs w:val="24"/>
              </w:rPr>
            </w:pPr>
            <w:r w:rsidRPr="0086530E">
              <w:rPr>
                <w:rFonts w:hint="eastAsia"/>
                <w:b/>
                <w:sz w:val="24"/>
                <w:szCs w:val="24"/>
              </w:rPr>
              <w:t>考核</w:t>
            </w:r>
          </w:p>
          <w:p w:rsidR="004F0849" w:rsidRPr="0086530E" w:rsidRDefault="004F0849" w:rsidP="00C25E93">
            <w:pPr>
              <w:jc w:val="center"/>
              <w:rPr>
                <w:b/>
                <w:sz w:val="24"/>
                <w:szCs w:val="24"/>
              </w:rPr>
            </w:pPr>
            <w:r w:rsidRPr="0086530E">
              <w:rPr>
                <w:rFonts w:hint="eastAsia"/>
                <w:b/>
                <w:sz w:val="24"/>
                <w:szCs w:val="24"/>
              </w:rPr>
              <w:t>形式</w:t>
            </w:r>
          </w:p>
        </w:tc>
        <w:tc>
          <w:tcPr>
            <w:tcW w:w="2574" w:type="dxa"/>
            <w:gridSpan w:val="6"/>
            <w:noWrap/>
            <w:vAlign w:val="center"/>
          </w:tcPr>
          <w:p w:rsidR="004F0849" w:rsidRPr="0086530E" w:rsidRDefault="004F0849" w:rsidP="00C25E93">
            <w:pPr>
              <w:jc w:val="center"/>
              <w:rPr>
                <w:b/>
                <w:sz w:val="24"/>
                <w:szCs w:val="24"/>
              </w:rPr>
            </w:pPr>
            <w:r w:rsidRPr="0086530E">
              <w:rPr>
                <w:rFonts w:hint="eastAsia"/>
                <w:b/>
                <w:sz w:val="24"/>
                <w:szCs w:val="24"/>
              </w:rPr>
              <w:t>各学期学分</w:t>
            </w:r>
          </w:p>
        </w:tc>
        <w:tc>
          <w:tcPr>
            <w:tcW w:w="1351" w:type="dxa"/>
            <w:vMerge w:val="restart"/>
            <w:noWrap/>
            <w:vAlign w:val="center"/>
          </w:tcPr>
          <w:p w:rsidR="004F0849" w:rsidRPr="0086530E" w:rsidRDefault="004F0849" w:rsidP="00C25E93">
            <w:pPr>
              <w:jc w:val="center"/>
              <w:rPr>
                <w:b/>
                <w:sz w:val="24"/>
                <w:szCs w:val="24"/>
              </w:rPr>
            </w:pPr>
            <w:r w:rsidRPr="0086530E">
              <w:rPr>
                <w:rFonts w:hint="eastAsia"/>
                <w:b/>
                <w:sz w:val="24"/>
                <w:szCs w:val="24"/>
              </w:rPr>
              <w:t>备注</w:t>
            </w:r>
          </w:p>
        </w:tc>
      </w:tr>
      <w:tr w:rsidR="004F0849" w:rsidRPr="0074658F" w:rsidTr="00C25E93">
        <w:trPr>
          <w:trHeight w:val="341"/>
          <w:jc w:val="center"/>
        </w:trPr>
        <w:tc>
          <w:tcPr>
            <w:tcW w:w="713" w:type="dxa"/>
            <w:vMerge/>
            <w:noWrap/>
          </w:tcPr>
          <w:p w:rsidR="004F0849" w:rsidRPr="006D1F17" w:rsidRDefault="004F0849" w:rsidP="00C25E93">
            <w:pPr>
              <w:jc w:val="center"/>
              <w:rPr>
                <w:b/>
                <w:sz w:val="24"/>
                <w:szCs w:val="24"/>
              </w:rPr>
            </w:pPr>
          </w:p>
        </w:tc>
        <w:tc>
          <w:tcPr>
            <w:tcW w:w="459" w:type="dxa"/>
            <w:vMerge/>
            <w:noWrap/>
          </w:tcPr>
          <w:p w:rsidR="004F0849" w:rsidRPr="0086530E" w:rsidRDefault="004F0849" w:rsidP="00C25E93">
            <w:pPr>
              <w:jc w:val="center"/>
              <w:rPr>
                <w:b/>
                <w:sz w:val="24"/>
                <w:szCs w:val="24"/>
              </w:rPr>
            </w:pPr>
          </w:p>
        </w:tc>
        <w:tc>
          <w:tcPr>
            <w:tcW w:w="1571" w:type="dxa"/>
            <w:vMerge/>
            <w:noWrap/>
          </w:tcPr>
          <w:p w:rsidR="004F0849" w:rsidRPr="0086530E" w:rsidRDefault="004F0849" w:rsidP="00C25E93">
            <w:pPr>
              <w:jc w:val="center"/>
              <w:rPr>
                <w:b/>
                <w:sz w:val="24"/>
                <w:szCs w:val="24"/>
              </w:rPr>
            </w:pPr>
          </w:p>
        </w:tc>
        <w:tc>
          <w:tcPr>
            <w:tcW w:w="427" w:type="dxa"/>
            <w:vMerge/>
            <w:noWrap/>
          </w:tcPr>
          <w:p w:rsidR="004F0849" w:rsidRPr="0086530E" w:rsidRDefault="004F0849" w:rsidP="00C25E93">
            <w:pPr>
              <w:jc w:val="center"/>
              <w:rPr>
                <w:b/>
                <w:sz w:val="24"/>
                <w:szCs w:val="24"/>
              </w:rPr>
            </w:pPr>
          </w:p>
        </w:tc>
        <w:tc>
          <w:tcPr>
            <w:tcW w:w="2151" w:type="dxa"/>
            <w:gridSpan w:val="5"/>
            <w:vMerge/>
            <w:noWrap/>
          </w:tcPr>
          <w:p w:rsidR="004F0849" w:rsidRPr="0086530E" w:rsidRDefault="004F0849" w:rsidP="00C25E93">
            <w:pPr>
              <w:jc w:val="center"/>
              <w:rPr>
                <w:b/>
                <w:sz w:val="24"/>
                <w:szCs w:val="24"/>
              </w:rPr>
            </w:pPr>
          </w:p>
        </w:tc>
        <w:tc>
          <w:tcPr>
            <w:tcW w:w="857" w:type="dxa"/>
            <w:gridSpan w:val="2"/>
            <w:vMerge/>
            <w:noWrap/>
          </w:tcPr>
          <w:p w:rsidR="004F0849" w:rsidRPr="0086530E" w:rsidRDefault="004F0849" w:rsidP="00C25E93">
            <w:pPr>
              <w:jc w:val="center"/>
              <w:rPr>
                <w:b/>
                <w:sz w:val="24"/>
                <w:szCs w:val="24"/>
              </w:rPr>
            </w:pPr>
          </w:p>
        </w:tc>
        <w:tc>
          <w:tcPr>
            <w:tcW w:w="858" w:type="dxa"/>
            <w:gridSpan w:val="2"/>
            <w:noWrap/>
            <w:vAlign w:val="center"/>
          </w:tcPr>
          <w:p w:rsidR="004F0849" w:rsidRDefault="004F0849" w:rsidP="00C25E93">
            <w:pPr>
              <w:jc w:val="center"/>
              <w:rPr>
                <w:b/>
                <w:sz w:val="24"/>
                <w:szCs w:val="24"/>
              </w:rPr>
            </w:pPr>
            <w:r w:rsidRPr="0086530E">
              <w:rPr>
                <w:rFonts w:hint="eastAsia"/>
                <w:b/>
                <w:sz w:val="24"/>
                <w:szCs w:val="24"/>
              </w:rPr>
              <w:t>第一</w:t>
            </w:r>
          </w:p>
          <w:p w:rsidR="004F0849" w:rsidRPr="0086530E" w:rsidRDefault="004F0849" w:rsidP="00C25E93">
            <w:pPr>
              <w:jc w:val="center"/>
              <w:rPr>
                <w:b/>
                <w:sz w:val="24"/>
                <w:szCs w:val="24"/>
              </w:rPr>
            </w:pPr>
            <w:r w:rsidRPr="0086530E">
              <w:rPr>
                <w:rFonts w:hint="eastAsia"/>
                <w:b/>
                <w:sz w:val="24"/>
                <w:szCs w:val="24"/>
              </w:rPr>
              <w:t>学年</w:t>
            </w:r>
          </w:p>
        </w:tc>
        <w:tc>
          <w:tcPr>
            <w:tcW w:w="857" w:type="dxa"/>
            <w:gridSpan w:val="2"/>
            <w:noWrap/>
            <w:vAlign w:val="center"/>
          </w:tcPr>
          <w:p w:rsidR="004F0849" w:rsidRPr="0086530E" w:rsidRDefault="004F0849" w:rsidP="00C25E93">
            <w:pPr>
              <w:jc w:val="center"/>
              <w:rPr>
                <w:b/>
                <w:sz w:val="24"/>
                <w:szCs w:val="24"/>
              </w:rPr>
            </w:pPr>
            <w:r w:rsidRPr="0086530E">
              <w:rPr>
                <w:rFonts w:hint="eastAsia"/>
                <w:b/>
                <w:sz w:val="24"/>
                <w:szCs w:val="24"/>
              </w:rPr>
              <w:t>第二</w:t>
            </w:r>
          </w:p>
          <w:p w:rsidR="004F0849" w:rsidRPr="0086530E" w:rsidRDefault="004F0849" w:rsidP="00C25E93">
            <w:pPr>
              <w:jc w:val="center"/>
              <w:rPr>
                <w:b/>
                <w:sz w:val="24"/>
                <w:szCs w:val="24"/>
              </w:rPr>
            </w:pPr>
            <w:r w:rsidRPr="0086530E">
              <w:rPr>
                <w:rFonts w:hint="eastAsia"/>
                <w:b/>
                <w:sz w:val="24"/>
                <w:szCs w:val="24"/>
              </w:rPr>
              <w:t>学年</w:t>
            </w:r>
          </w:p>
        </w:tc>
        <w:tc>
          <w:tcPr>
            <w:tcW w:w="859" w:type="dxa"/>
            <w:gridSpan w:val="2"/>
            <w:noWrap/>
            <w:vAlign w:val="center"/>
          </w:tcPr>
          <w:p w:rsidR="004F0849" w:rsidRPr="0086530E" w:rsidRDefault="004F0849" w:rsidP="00C25E93">
            <w:pPr>
              <w:jc w:val="center"/>
              <w:rPr>
                <w:b/>
                <w:sz w:val="24"/>
                <w:szCs w:val="24"/>
              </w:rPr>
            </w:pPr>
            <w:r w:rsidRPr="0086530E">
              <w:rPr>
                <w:rFonts w:hint="eastAsia"/>
                <w:b/>
                <w:sz w:val="24"/>
                <w:szCs w:val="24"/>
              </w:rPr>
              <w:t>第三</w:t>
            </w:r>
          </w:p>
          <w:p w:rsidR="004F0849" w:rsidRPr="0086530E" w:rsidRDefault="004F0849" w:rsidP="00C25E93">
            <w:pPr>
              <w:jc w:val="center"/>
              <w:rPr>
                <w:b/>
                <w:sz w:val="24"/>
                <w:szCs w:val="24"/>
              </w:rPr>
            </w:pPr>
            <w:r w:rsidRPr="0086530E">
              <w:rPr>
                <w:rFonts w:hint="eastAsia"/>
                <w:b/>
                <w:sz w:val="24"/>
                <w:szCs w:val="24"/>
              </w:rPr>
              <w:t>学年</w:t>
            </w:r>
          </w:p>
        </w:tc>
        <w:tc>
          <w:tcPr>
            <w:tcW w:w="1351" w:type="dxa"/>
            <w:vMerge/>
            <w:noWrap/>
          </w:tcPr>
          <w:p w:rsidR="004F0849" w:rsidRPr="0086530E" w:rsidRDefault="004F0849" w:rsidP="00C25E93">
            <w:pPr>
              <w:jc w:val="center"/>
              <w:rPr>
                <w:b/>
                <w:sz w:val="24"/>
                <w:szCs w:val="24"/>
              </w:rPr>
            </w:pPr>
          </w:p>
        </w:tc>
      </w:tr>
      <w:tr w:rsidR="004F0849" w:rsidRPr="0074658F" w:rsidTr="00C25E93">
        <w:trPr>
          <w:trHeight w:val="674"/>
          <w:jc w:val="center"/>
        </w:trPr>
        <w:tc>
          <w:tcPr>
            <w:tcW w:w="713" w:type="dxa"/>
            <w:vMerge/>
            <w:noWrap/>
          </w:tcPr>
          <w:p w:rsidR="004F0849" w:rsidRPr="006D1F17" w:rsidRDefault="004F0849" w:rsidP="00C25E93">
            <w:pPr>
              <w:jc w:val="center"/>
              <w:rPr>
                <w:b/>
                <w:sz w:val="24"/>
                <w:szCs w:val="24"/>
              </w:rPr>
            </w:pPr>
          </w:p>
        </w:tc>
        <w:tc>
          <w:tcPr>
            <w:tcW w:w="459" w:type="dxa"/>
            <w:vMerge/>
            <w:noWrap/>
          </w:tcPr>
          <w:p w:rsidR="004F0849" w:rsidRPr="0086530E" w:rsidRDefault="004F0849" w:rsidP="00C25E93">
            <w:pPr>
              <w:jc w:val="center"/>
              <w:rPr>
                <w:b/>
                <w:sz w:val="24"/>
                <w:szCs w:val="24"/>
              </w:rPr>
            </w:pPr>
          </w:p>
        </w:tc>
        <w:tc>
          <w:tcPr>
            <w:tcW w:w="1571" w:type="dxa"/>
            <w:vMerge/>
            <w:noWrap/>
          </w:tcPr>
          <w:p w:rsidR="004F0849" w:rsidRPr="0086530E" w:rsidRDefault="004F0849" w:rsidP="00C25E93">
            <w:pPr>
              <w:jc w:val="center"/>
              <w:rPr>
                <w:b/>
                <w:sz w:val="24"/>
                <w:szCs w:val="24"/>
              </w:rPr>
            </w:pPr>
          </w:p>
        </w:tc>
        <w:tc>
          <w:tcPr>
            <w:tcW w:w="427" w:type="dxa"/>
            <w:vMerge/>
            <w:noWrap/>
          </w:tcPr>
          <w:p w:rsidR="004F0849" w:rsidRPr="0086530E" w:rsidRDefault="004F0849" w:rsidP="00C25E93">
            <w:pPr>
              <w:jc w:val="center"/>
              <w:rPr>
                <w:b/>
                <w:sz w:val="24"/>
                <w:szCs w:val="24"/>
              </w:rPr>
            </w:pPr>
          </w:p>
        </w:tc>
        <w:tc>
          <w:tcPr>
            <w:tcW w:w="435" w:type="dxa"/>
            <w:noWrap/>
            <w:vAlign w:val="center"/>
          </w:tcPr>
          <w:p w:rsidR="004F0849" w:rsidRPr="0086530E" w:rsidRDefault="004F0849" w:rsidP="00C25E93">
            <w:pPr>
              <w:jc w:val="center"/>
              <w:rPr>
                <w:b/>
                <w:sz w:val="24"/>
                <w:szCs w:val="24"/>
              </w:rPr>
            </w:pPr>
            <w:r w:rsidRPr="0086530E">
              <w:rPr>
                <w:rFonts w:hint="eastAsia"/>
                <w:b/>
                <w:sz w:val="24"/>
                <w:szCs w:val="24"/>
              </w:rPr>
              <w:t>总</w:t>
            </w:r>
          </w:p>
          <w:p w:rsidR="004F0849" w:rsidRPr="0086530E" w:rsidRDefault="004F0849" w:rsidP="00C25E93">
            <w:pPr>
              <w:jc w:val="center"/>
              <w:rPr>
                <w:b/>
                <w:sz w:val="24"/>
                <w:szCs w:val="24"/>
              </w:rPr>
            </w:pPr>
            <w:r w:rsidRPr="0086530E">
              <w:rPr>
                <w:rFonts w:hint="eastAsia"/>
                <w:b/>
                <w:sz w:val="24"/>
                <w:szCs w:val="24"/>
              </w:rPr>
              <w:t>学</w:t>
            </w:r>
          </w:p>
          <w:p w:rsidR="004F0849" w:rsidRPr="0086530E" w:rsidRDefault="004F0849" w:rsidP="00C25E93">
            <w:pPr>
              <w:jc w:val="center"/>
              <w:rPr>
                <w:b/>
                <w:sz w:val="24"/>
                <w:szCs w:val="24"/>
              </w:rPr>
            </w:pPr>
            <w:r w:rsidRPr="0086530E">
              <w:rPr>
                <w:rFonts w:hint="eastAsia"/>
                <w:b/>
                <w:sz w:val="24"/>
                <w:szCs w:val="24"/>
              </w:rPr>
              <w:t>时</w:t>
            </w:r>
          </w:p>
        </w:tc>
        <w:tc>
          <w:tcPr>
            <w:tcW w:w="427" w:type="dxa"/>
            <w:noWrap/>
            <w:vAlign w:val="center"/>
          </w:tcPr>
          <w:p w:rsidR="004F0849" w:rsidRPr="0086530E" w:rsidRDefault="004F0849" w:rsidP="00C25E93">
            <w:pPr>
              <w:jc w:val="center"/>
              <w:rPr>
                <w:b/>
                <w:sz w:val="24"/>
                <w:szCs w:val="24"/>
              </w:rPr>
            </w:pPr>
            <w:r w:rsidRPr="0086530E">
              <w:rPr>
                <w:rFonts w:hint="eastAsia"/>
                <w:b/>
                <w:sz w:val="24"/>
                <w:szCs w:val="24"/>
              </w:rPr>
              <w:t>课堂</w:t>
            </w:r>
          </w:p>
          <w:p w:rsidR="004F0849" w:rsidRPr="0086530E" w:rsidRDefault="004F0849" w:rsidP="00C25E93">
            <w:pPr>
              <w:jc w:val="center"/>
              <w:rPr>
                <w:b/>
                <w:sz w:val="24"/>
                <w:szCs w:val="24"/>
              </w:rPr>
            </w:pPr>
            <w:r w:rsidRPr="0086530E">
              <w:rPr>
                <w:rFonts w:hint="eastAsia"/>
                <w:b/>
                <w:sz w:val="24"/>
                <w:szCs w:val="24"/>
              </w:rPr>
              <w:t>讲授</w:t>
            </w:r>
          </w:p>
        </w:tc>
        <w:tc>
          <w:tcPr>
            <w:tcW w:w="428" w:type="dxa"/>
            <w:noWrap/>
            <w:vAlign w:val="center"/>
          </w:tcPr>
          <w:p w:rsidR="004F0849" w:rsidRPr="0086530E" w:rsidRDefault="004F0849" w:rsidP="00C25E93">
            <w:pPr>
              <w:jc w:val="center"/>
              <w:rPr>
                <w:b/>
                <w:sz w:val="24"/>
                <w:szCs w:val="24"/>
              </w:rPr>
            </w:pPr>
            <w:r w:rsidRPr="0086530E">
              <w:rPr>
                <w:rFonts w:hint="eastAsia"/>
                <w:b/>
                <w:sz w:val="24"/>
                <w:szCs w:val="24"/>
              </w:rPr>
              <w:t>网络教学</w:t>
            </w:r>
          </w:p>
        </w:tc>
        <w:tc>
          <w:tcPr>
            <w:tcW w:w="429" w:type="dxa"/>
            <w:noWrap/>
            <w:vAlign w:val="center"/>
          </w:tcPr>
          <w:p w:rsidR="004F0849" w:rsidRPr="0086530E" w:rsidRDefault="004F0849" w:rsidP="00C25E93">
            <w:pPr>
              <w:jc w:val="center"/>
              <w:rPr>
                <w:b/>
                <w:sz w:val="24"/>
                <w:szCs w:val="24"/>
              </w:rPr>
            </w:pPr>
            <w:r w:rsidRPr="0086530E">
              <w:rPr>
                <w:rFonts w:hint="eastAsia"/>
                <w:b/>
                <w:sz w:val="24"/>
                <w:szCs w:val="24"/>
              </w:rPr>
              <w:t>课内实践</w:t>
            </w:r>
          </w:p>
        </w:tc>
        <w:tc>
          <w:tcPr>
            <w:tcW w:w="432" w:type="dxa"/>
            <w:noWrap/>
            <w:vAlign w:val="center"/>
          </w:tcPr>
          <w:p w:rsidR="004F0849" w:rsidRPr="0086530E" w:rsidRDefault="004F0849" w:rsidP="00C25E93">
            <w:pPr>
              <w:jc w:val="center"/>
              <w:rPr>
                <w:b/>
                <w:sz w:val="24"/>
                <w:szCs w:val="24"/>
              </w:rPr>
            </w:pPr>
            <w:r w:rsidRPr="0086530E">
              <w:rPr>
                <w:rFonts w:hint="eastAsia"/>
                <w:b/>
                <w:sz w:val="24"/>
                <w:szCs w:val="24"/>
              </w:rPr>
              <w:t>课外自学</w:t>
            </w:r>
          </w:p>
        </w:tc>
        <w:tc>
          <w:tcPr>
            <w:tcW w:w="428" w:type="dxa"/>
            <w:noWrap/>
            <w:vAlign w:val="center"/>
          </w:tcPr>
          <w:p w:rsidR="004F0849" w:rsidRPr="0086530E" w:rsidRDefault="004F0849" w:rsidP="00C25E93">
            <w:pPr>
              <w:jc w:val="center"/>
              <w:rPr>
                <w:b/>
                <w:sz w:val="24"/>
                <w:szCs w:val="24"/>
              </w:rPr>
            </w:pPr>
            <w:r w:rsidRPr="0086530E">
              <w:rPr>
                <w:rFonts w:hint="eastAsia"/>
                <w:b/>
                <w:sz w:val="24"/>
                <w:szCs w:val="24"/>
              </w:rPr>
              <w:t>考</w:t>
            </w:r>
          </w:p>
          <w:p w:rsidR="004F0849" w:rsidRPr="0086530E" w:rsidRDefault="004F0849" w:rsidP="00C25E93">
            <w:pPr>
              <w:jc w:val="center"/>
              <w:rPr>
                <w:b/>
                <w:sz w:val="24"/>
                <w:szCs w:val="24"/>
              </w:rPr>
            </w:pPr>
            <w:r w:rsidRPr="0086530E">
              <w:rPr>
                <w:rFonts w:hint="eastAsia"/>
                <w:b/>
                <w:sz w:val="24"/>
                <w:szCs w:val="24"/>
              </w:rPr>
              <w:t>试</w:t>
            </w:r>
          </w:p>
          <w:p w:rsidR="004F0849" w:rsidRPr="0086530E" w:rsidRDefault="004F0849" w:rsidP="00C25E93">
            <w:pPr>
              <w:jc w:val="center"/>
              <w:rPr>
                <w:b/>
                <w:sz w:val="24"/>
                <w:szCs w:val="24"/>
              </w:rPr>
            </w:pPr>
            <w:r w:rsidRPr="0086530E">
              <w:rPr>
                <w:rFonts w:hint="eastAsia"/>
                <w:b/>
                <w:sz w:val="24"/>
                <w:szCs w:val="24"/>
              </w:rPr>
              <w:t>▲</w:t>
            </w:r>
          </w:p>
        </w:tc>
        <w:tc>
          <w:tcPr>
            <w:tcW w:w="429" w:type="dxa"/>
            <w:noWrap/>
            <w:vAlign w:val="center"/>
          </w:tcPr>
          <w:p w:rsidR="004F0849" w:rsidRPr="0086530E" w:rsidRDefault="004F0849" w:rsidP="00C25E93">
            <w:pPr>
              <w:jc w:val="center"/>
              <w:rPr>
                <w:b/>
                <w:sz w:val="24"/>
                <w:szCs w:val="24"/>
              </w:rPr>
            </w:pPr>
            <w:r w:rsidRPr="0086530E">
              <w:rPr>
                <w:rFonts w:hint="eastAsia"/>
                <w:b/>
                <w:sz w:val="24"/>
                <w:szCs w:val="24"/>
              </w:rPr>
              <w:t>考</w:t>
            </w:r>
          </w:p>
          <w:p w:rsidR="004F0849" w:rsidRPr="0086530E" w:rsidRDefault="004F0849" w:rsidP="00C25E93">
            <w:pPr>
              <w:jc w:val="center"/>
              <w:rPr>
                <w:b/>
                <w:sz w:val="24"/>
                <w:szCs w:val="24"/>
              </w:rPr>
            </w:pPr>
            <w:r w:rsidRPr="0086530E">
              <w:rPr>
                <w:rFonts w:hint="eastAsia"/>
                <w:b/>
                <w:sz w:val="24"/>
                <w:szCs w:val="24"/>
              </w:rPr>
              <w:t>查</w:t>
            </w:r>
          </w:p>
          <w:p w:rsidR="004F0849" w:rsidRPr="0086530E" w:rsidRDefault="004F0849" w:rsidP="00C25E93">
            <w:pPr>
              <w:jc w:val="center"/>
              <w:rPr>
                <w:b/>
                <w:sz w:val="24"/>
                <w:szCs w:val="24"/>
              </w:rPr>
            </w:pPr>
            <w:r w:rsidRPr="0086530E">
              <w:rPr>
                <w:rFonts w:hint="eastAsia"/>
                <w:b/>
                <w:sz w:val="24"/>
                <w:szCs w:val="24"/>
              </w:rPr>
              <w:t>△</w:t>
            </w:r>
          </w:p>
        </w:tc>
        <w:tc>
          <w:tcPr>
            <w:tcW w:w="429" w:type="dxa"/>
            <w:noWrap/>
          </w:tcPr>
          <w:p w:rsidR="004F0849" w:rsidRPr="0086530E" w:rsidRDefault="004F0849" w:rsidP="00C25E93">
            <w:pPr>
              <w:jc w:val="center"/>
              <w:rPr>
                <w:b/>
                <w:sz w:val="24"/>
                <w:szCs w:val="24"/>
              </w:rPr>
            </w:pPr>
            <w:r>
              <w:rPr>
                <w:rFonts w:hint="eastAsia"/>
                <w:b/>
                <w:sz w:val="24"/>
                <w:szCs w:val="24"/>
              </w:rPr>
              <w:t>第一</w:t>
            </w:r>
            <w:r>
              <w:rPr>
                <w:b/>
                <w:sz w:val="24"/>
                <w:szCs w:val="24"/>
              </w:rPr>
              <w:t>学期</w:t>
            </w:r>
          </w:p>
        </w:tc>
        <w:tc>
          <w:tcPr>
            <w:tcW w:w="429" w:type="dxa"/>
            <w:noWrap/>
          </w:tcPr>
          <w:p w:rsidR="004F0849" w:rsidRPr="0086530E" w:rsidRDefault="004F0849" w:rsidP="00C25E93">
            <w:pPr>
              <w:jc w:val="center"/>
              <w:rPr>
                <w:b/>
                <w:sz w:val="24"/>
                <w:szCs w:val="24"/>
              </w:rPr>
            </w:pPr>
            <w:r>
              <w:rPr>
                <w:rFonts w:hint="eastAsia"/>
                <w:b/>
                <w:sz w:val="24"/>
                <w:szCs w:val="24"/>
              </w:rPr>
              <w:t>第二</w:t>
            </w:r>
            <w:r>
              <w:rPr>
                <w:b/>
                <w:sz w:val="24"/>
                <w:szCs w:val="24"/>
              </w:rPr>
              <w:t>学期</w:t>
            </w:r>
          </w:p>
        </w:tc>
        <w:tc>
          <w:tcPr>
            <w:tcW w:w="428" w:type="dxa"/>
            <w:noWrap/>
          </w:tcPr>
          <w:p w:rsidR="004F0849" w:rsidRPr="0086530E" w:rsidRDefault="004F0849" w:rsidP="00C25E93">
            <w:pPr>
              <w:jc w:val="center"/>
              <w:rPr>
                <w:b/>
                <w:sz w:val="24"/>
                <w:szCs w:val="24"/>
              </w:rPr>
            </w:pPr>
            <w:r>
              <w:rPr>
                <w:rFonts w:hint="eastAsia"/>
                <w:b/>
                <w:sz w:val="24"/>
                <w:szCs w:val="24"/>
              </w:rPr>
              <w:t>第三</w:t>
            </w:r>
            <w:r>
              <w:rPr>
                <w:b/>
                <w:sz w:val="24"/>
                <w:szCs w:val="24"/>
              </w:rPr>
              <w:t>学期</w:t>
            </w:r>
          </w:p>
        </w:tc>
        <w:tc>
          <w:tcPr>
            <w:tcW w:w="429" w:type="dxa"/>
            <w:noWrap/>
          </w:tcPr>
          <w:p w:rsidR="004F0849" w:rsidRPr="0086530E" w:rsidRDefault="004F0849" w:rsidP="00C25E93">
            <w:pPr>
              <w:jc w:val="center"/>
              <w:rPr>
                <w:b/>
                <w:sz w:val="24"/>
                <w:szCs w:val="24"/>
              </w:rPr>
            </w:pPr>
            <w:r>
              <w:rPr>
                <w:rFonts w:hint="eastAsia"/>
                <w:b/>
                <w:sz w:val="24"/>
                <w:szCs w:val="24"/>
              </w:rPr>
              <w:t>第四</w:t>
            </w:r>
            <w:r>
              <w:rPr>
                <w:b/>
                <w:sz w:val="24"/>
                <w:szCs w:val="24"/>
              </w:rPr>
              <w:t>学期</w:t>
            </w:r>
          </w:p>
        </w:tc>
        <w:tc>
          <w:tcPr>
            <w:tcW w:w="429" w:type="dxa"/>
            <w:noWrap/>
          </w:tcPr>
          <w:p w:rsidR="004F0849" w:rsidRPr="0086530E" w:rsidRDefault="004F0849" w:rsidP="00C25E93">
            <w:pPr>
              <w:jc w:val="center"/>
              <w:rPr>
                <w:b/>
                <w:sz w:val="24"/>
                <w:szCs w:val="24"/>
              </w:rPr>
            </w:pPr>
            <w:r>
              <w:rPr>
                <w:rFonts w:hint="eastAsia"/>
                <w:b/>
                <w:sz w:val="24"/>
                <w:szCs w:val="24"/>
              </w:rPr>
              <w:t>第五</w:t>
            </w:r>
            <w:r>
              <w:rPr>
                <w:b/>
                <w:sz w:val="24"/>
                <w:szCs w:val="24"/>
              </w:rPr>
              <w:t>学期</w:t>
            </w:r>
          </w:p>
        </w:tc>
        <w:tc>
          <w:tcPr>
            <w:tcW w:w="430" w:type="dxa"/>
            <w:noWrap/>
          </w:tcPr>
          <w:p w:rsidR="004F0849" w:rsidRPr="0086530E" w:rsidRDefault="004F0849" w:rsidP="00C25E93">
            <w:pPr>
              <w:jc w:val="center"/>
              <w:rPr>
                <w:b/>
                <w:sz w:val="24"/>
                <w:szCs w:val="24"/>
              </w:rPr>
            </w:pPr>
            <w:r>
              <w:rPr>
                <w:rFonts w:hint="eastAsia"/>
                <w:b/>
                <w:sz w:val="24"/>
                <w:szCs w:val="24"/>
              </w:rPr>
              <w:t>第六</w:t>
            </w:r>
            <w:r>
              <w:rPr>
                <w:b/>
                <w:sz w:val="24"/>
                <w:szCs w:val="24"/>
              </w:rPr>
              <w:t>学期</w:t>
            </w:r>
          </w:p>
        </w:tc>
        <w:tc>
          <w:tcPr>
            <w:tcW w:w="1351" w:type="dxa"/>
            <w:noWrap/>
          </w:tcPr>
          <w:p w:rsidR="004F0849" w:rsidRPr="0086530E" w:rsidRDefault="004F0849" w:rsidP="00C25E93">
            <w:pPr>
              <w:jc w:val="center"/>
              <w:rPr>
                <w:b/>
                <w:sz w:val="24"/>
                <w:szCs w:val="24"/>
              </w:rPr>
            </w:pPr>
          </w:p>
        </w:tc>
      </w:tr>
      <w:tr w:rsidR="004F0849" w:rsidRPr="00A45F89" w:rsidTr="00C25E93">
        <w:trPr>
          <w:trHeight w:val="341"/>
          <w:jc w:val="center"/>
        </w:trPr>
        <w:tc>
          <w:tcPr>
            <w:tcW w:w="713" w:type="dxa"/>
            <w:vMerge w:val="restart"/>
            <w:noWrap/>
            <w:vAlign w:val="center"/>
          </w:tcPr>
          <w:p w:rsidR="004F0849" w:rsidRPr="006D1F17" w:rsidRDefault="004F0849" w:rsidP="00C25E93">
            <w:pPr>
              <w:jc w:val="center"/>
              <w:rPr>
                <w:b/>
                <w:sz w:val="24"/>
                <w:szCs w:val="24"/>
              </w:rPr>
            </w:pPr>
            <w:r w:rsidRPr="006D1F17">
              <w:rPr>
                <w:rFonts w:hint="eastAsia"/>
                <w:b/>
                <w:sz w:val="24"/>
                <w:szCs w:val="24"/>
              </w:rPr>
              <w:t>公</w:t>
            </w:r>
          </w:p>
          <w:p w:rsidR="004F0849" w:rsidRPr="006D1F17" w:rsidRDefault="004F0849" w:rsidP="00C25E93">
            <w:pPr>
              <w:jc w:val="center"/>
              <w:rPr>
                <w:b/>
                <w:sz w:val="24"/>
                <w:szCs w:val="24"/>
              </w:rPr>
            </w:pPr>
            <w:r w:rsidRPr="006D1F17">
              <w:rPr>
                <w:rFonts w:hint="eastAsia"/>
                <w:b/>
                <w:sz w:val="24"/>
                <w:szCs w:val="24"/>
              </w:rPr>
              <w:t>共</w:t>
            </w:r>
          </w:p>
          <w:p w:rsidR="004F0849" w:rsidRPr="006D1F17" w:rsidRDefault="004F0849" w:rsidP="00C25E93">
            <w:pPr>
              <w:jc w:val="center"/>
              <w:rPr>
                <w:b/>
                <w:sz w:val="24"/>
                <w:szCs w:val="24"/>
              </w:rPr>
            </w:pPr>
            <w:r w:rsidRPr="006D1F17">
              <w:rPr>
                <w:rFonts w:hint="eastAsia"/>
                <w:b/>
                <w:sz w:val="24"/>
                <w:szCs w:val="24"/>
              </w:rPr>
              <w:t>基</w:t>
            </w:r>
          </w:p>
          <w:p w:rsidR="004F0849" w:rsidRPr="006D1F17" w:rsidRDefault="004F0849" w:rsidP="00C25E93">
            <w:pPr>
              <w:jc w:val="center"/>
              <w:rPr>
                <w:b/>
                <w:sz w:val="24"/>
                <w:szCs w:val="24"/>
              </w:rPr>
            </w:pPr>
            <w:r w:rsidRPr="006D1F17">
              <w:rPr>
                <w:rFonts w:hint="eastAsia"/>
                <w:b/>
                <w:sz w:val="24"/>
                <w:szCs w:val="24"/>
              </w:rPr>
              <w:t>础</w:t>
            </w:r>
          </w:p>
          <w:p w:rsidR="004F0849" w:rsidRPr="006D1F17" w:rsidRDefault="004F0849" w:rsidP="00C25E93">
            <w:pPr>
              <w:jc w:val="center"/>
              <w:rPr>
                <w:b/>
                <w:sz w:val="24"/>
                <w:szCs w:val="24"/>
              </w:rPr>
            </w:pPr>
            <w:r w:rsidRPr="006D1F17">
              <w:rPr>
                <w:rFonts w:hint="eastAsia"/>
                <w:b/>
                <w:sz w:val="24"/>
                <w:szCs w:val="24"/>
              </w:rPr>
              <w:t>课</w:t>
            </w:r>
          </w:p>
        </w:tc>
        <w:tc>
          <w:tcPr>
            <w:tcW w:w="45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w:t>
            </w:r>
          </w:p>
        </w:tc>
        <w:tc>
          <w:tcPr>
            <w:tcW w:w="1571" w:type="dxa"/>
            <w:noWrap/>
            <w:tcMar>
              <w:left w:w="28" w:type="dxa"/>
              <w:right w:w="28" w:type="dxa"/>
            </w:tcMar>
          </w:tcPr>
          <w:p w:rsidR="004F0849" w:rsidRPr="00D82915" w:rsidRDefault="004F0849" w:rsidP="00C25E93">
            <w:pPr>
              <w:jc w:val="center"/>
              <w:rPr>
                <w:rFonts w:ascii="宋体" w:hAnsi="宋体"/>
                <w:sz w:val="18"/>
                <w:szCs w:val="18"/>
              </w:rPr>
            </w:pPr>
            <w:r w:rsidRPr="00D82915">
              <w:rPr>
                <w:rFonts w:ascii="宋体" w:hAnsi="宋体" w:hint="eastAsia"/>
                <w:sz w:val="18"/>
                <w:szCs w:val="18"/>
              </w:rPr>
              <w:t>大学英语（</w:t>
            </w:r>
            <w:r w:rsidRPr="00D82915">
              <w:rPr>
                <w:rFonts w:ascii="宋体" w:hAnsi="宋体"/>
                <w:sz w:val="18"/>
                <w:szCs w:val="18"/>
              </w:rPr>
              <w:t>3</w:t>
            </w:r>
            <w:r w:rsidRPr="00D82915">
              <w:rPr>
                <w:rFonts w:ascii="宋体" w:hAnsi="宋体" w:hint="eastAsia"/>
                <w:sz w:val="18"/>
                <w:szCs w:val="18"/>
              </w:rPr>
              <w:t>）</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41"/>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sz w:val="18"/>
                <w:szCs w:val="18"/>
              </w:rPr>
              <w:t>2</w:t>
            </w:r>
          </w:p>
        </w:tc>
        <w:tc>
          <w:tcPr>
            <w:tcW w:w="1571" w:type="dxa"/>
            <w:noWrap/>
            <w:tcMar>
              <w:left w:w="28" w:type="dxa"/>
              <w:right w:w="28" w:type="dxa"/>
            </w:tcMar>
          </w:tcPr>
          <w:p w:rsidR="004F0849" w:rsidRPr="00D82915" w:rsidRDefault="004F0849" w:rsidP="00C25E93">
            <w:pPr>
              <w:jc w:val="center"/>
              <w:rPr>
                <w:rFonts w:ascii="宋体" w:hAnsi="宋体"/>
                <w:sz w:val="18"/>
                <w:szCs w:val="18"/>
              </w:rPr>
            </w:pPr>
            <w:r w:rsidRPr="00D82915">
              <w:rPr>
                <w:rFonts w:ascii="宋体" w:hAnsi="宋体" w:hint="eastAsia"/>
                <w:sz w:val="18"/>
                <w:szCs w:val="18"/>
              </w:rPr>
              <w:t>大学英语（</w:t>
            </w:r>
            <w:r w:rsidRPr="00D82915">
              <w:rPr>
                <w:rFonts w:ascii="宋体" w:hAnsi="宋体"/>
                <w:sz w:val="18"/>
                <w:szCs w:val="18"/>
              </w:rPr>
              <w:t>4</w:t>
            </w:r>
            <w:r w:rsidRPr="00D82915">
              <w:rPr>
                <w:rFonts w:ascii="宋体" w:hAnsi="宋体" w:hint="eastAsia"/>
                <w:sz w:val="18"/>
                <w:szCs w:val="18"/>
              </w:rPr>
              <w:t>）</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Pr>
                <w:rFonts w:ascii="宋体" w:hAnsi="宋体" w:hint="eastAsia"/>
                <w:sz w:val="18"/>
                <w:szCs w:val="18"/>
              </w:rPr>
              <w:t>3</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1025"/>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sz w:val="18"/>
                <w:szCs w:val="18"/>
              </w:rPr>
              <w:t>3</w:t>
            </w:r>
          </w:p>
        </w:tc>
        <w:tc>
          <w:tcPr>
            <w:tcW w:w="1571" w:type="dxa"/>
            <w:noWrap/>
            <w:tcMar>
              <w:left w:w="28" w:type="dxa"/>
              <w:right w:w="28" w:type="dxa"/>
            </w:tcMar>
          </w:tcPr>
          <w:p w:rsidR="004F0849" w:rsidRPr="00D82915" w:rsidRDefault="004F0849" w:rsidP="00C25E93">
            <w:pPr>
              <w:jc w:val="center"/>
              <w:rPr>
                <w:rFonts w:ascii="宋体" w:hAnsi="宋体"/>
                <w:sz w:val="18"/>
                <w:szCs w:val="18"/>
              </w:rPr>
            </w:pPr>
            <w:r w:rsidRPr="00D82915">
              <w:rPr>
                <w:rFonts w:ascii="宋体" w:hAnsi="宋体" w:hint="eastAsia"/>
                <w:sz w:val="18"/>
                <w:szCs w:val="18"/>
              </w:rPr>
              <w:t>毛泽东思想和中国特色社会主义理论体系概论</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58"/>
          <w:jc w:val="center"/>
        </w:trPr>
        <w:tc>
          <w:tcPr>
            <w:tcW w:w="713" w:type="dxa"/>
            <w:vMerge/>
            <w:noWrap/>
            <w:vAlign w:val="center"/>
          </w:tcPr>
          <w:p w:rsidR="004F0849" w:rsidRPr="006D1F17" w:rsidRDefault="004F0849" w:rsidP="00C25E93">
            <w:pPr>
              <w:jc w:val="center"/>
              <w:rPr>
                <w:b/>
                <w:sz w:val="24"/>
                <w:szCs w:val="24"/>
              </w:rPr>
            </w:pPr>
          </w:p>
        </w:tc>
        <w:tc>
          <w:tcPr>
            <w:tcW w:w="2030" w:type="dxa"/>
            <w:gridSpan w:val="2"/>
            <w:noWrap/>
            <w:tcMar>
              <w:left w:w="28" w:type="dxa"/>
              <w:right w:w="28" w:type="dxa"/>
            </w:tcMar>
          </w:tcPr>
          <w:p w:rsidR="004F0849" w:rsidRPr="00D82915" w:rsidRDefault="004F0849" w:rsidP="00C25E93">
            <w:pPr>
              <w:jc w:val="center"/>
              <w:rPr>
                <w:rFonts w:ascii="宋体" w:hAnsi="宋体"/>
                <w:sz w:val="18"/>
                <w:szCs w:val="18"/>
              </w:rPr>
            </w:pPr>
            <w:r w:rsidRPr="00D82915">
              <w:rPr>
                <w:rFonts w:ascii="宋体" w:hAnsi="宋体" w:hint="eastAsia"/>
                <w:sz w:val="18"/>
                <w:szCs w:val="18"/>
              </w:rPr>
              <w:t>小计</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9</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162</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108</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667"/>
          <w:jc w:val="center"/>
        </w:trPr>
        <w:tc>
          <w:tcPr>
            <w:tcW w:w="713" w:type="dxa"/>
            <w:vMerge w:val="restart"/>
            <w:noWrap/>
            <w:vAlign w:val="center"/>
          </w:tcPr>
          <w:p w:rsidR="004F0849" w:rsidRPr="006D1F17" w:rsidRDefault="004F0849" w:rsidP="00C25E93">
            <w:pPr>
              <w:jc w:val="center"/>
              <w:rPr>
                <w:b/>
                <w:sz w:val="24"/>
                <w:szCs w:val="24"/>
              </w:rPr>
            </w:pPr>
            <w:r w:rsidRPr="006D1F17">
              <w:rPr>
                <w:rFonts w:hint="eastAsia"/>
                <w:b/>
                <w:sz w:val="24"/>
                <w:szCs w:val="24"/>
              </w:rPr>
              <w:t>专</w:t>
            </w:r>
          </w:p>
          <w:p w:rsidR="004F0849" w:rsidRPr="006D1F17" w:rsidRDefault="004F0849" w:rsidP="00C25E93">
            <w:pPr>
              <w:jc w:val="center"/>
              <w:rPr>
                <w:b/>
                <w:sz w:val="24"/>
                <w:szCs w:val="24"/>
              </w:rPr>
            </w:pPr>
            <w:r w:rsidRPr="006D1F17">
              <w:rPr>
                <w:rFonts w:hint="eastAsia"/>
                <w:b/>
                <w:sz w:val="24"/>
                <w:szCs w:val="24"/>
              </w:rPr>
              <w:t>业</w:t>
            </w:r>
          </w:p>
          <w:p w:rsidR="004F0849" w:rsidRPr="006D1F17" w:rsidRDefault="004F0849" w:rsidP="00C25E93">
            <w:pPr>
              <w:jc w:val="center"/>
              <w:rPr>
                <w:b/>
                <w:sz w:val="24"/>
                <w:szCs w:val="24"/>
              </w:rPr>
            </w:pPr>
            <w:r w:rsidRPr="006D1F17">
              <w:rPr>
                <w:rFonts w:hint="eastAsia"/>
                <w:b/>
                <w:sz w:val="24"/>
                <w:szCs w:val="24"/>
              </w:rPr>
              <w:t>基</w:t>
            </w:r>
          </w:p>
          <w:p w:rsidR="004F0849" w:rsidRPr="006D1F17" w:rsidRDefault="004F0849" w:rsidP="00C25E93">
            <w:pPr>
              <w:jc w:val="center"/>
              <w:rPr>
                <w:b/>
                <w:sz w:val="24"/>
                <w:szCs w:val="24"/>
              </w:rPr>
            </w:pPr>
            <w:r w:rsidRPr="006D1F17">
              <w:rPr>
                <w:rFonts w:hint="eastAsia"/>
                <w:b/>
                <w:sz w:val="24"/>
                <w:szCs w:val="24"/>
              </w:rPr>
              <w:t>础</w:t>
            </w:r>
          </w:p>
          <w:p w:rsidR="004F0849" w:rsidRPr="006D1F17" w:rsidRDefault="004F0849" w:rsidP="00C25E93">
            <w:pPr>
              <w:jc w:val="center"/>
              <w:rPr>
                <w:b/>
                <w:sz w:val="24"/>
                <w:szCs w:val="24"/>
              </w:rPr>
            </w:pPr>
            <w:r w:rsidRPr="006D1F17">
              <w:rPr>
                <w:rFonts w:hint="eastAsia"/>
                <w:b/>
                <w:sz w:val="24"/>
                <w:szCs w:val="24"/>
              </w:rPr>
              <w:t>课</w:t>
            </w:r>
          </w:p>
        </w:tc>
        <w:tc>
          <w:tcPr>
            <w:tcW w:w="459" w:type="dxa"/>
            <w:noWrap/>
          </w:tcPr>
          <w:p w:rsidR="004F0849" w:rsidRPr="00DA0CA0" w:rsidRDefault="004F0849" w:rsidP="00C25E93">
            <w:pPr>
              <w:jc w:val="center"/>
              <w:rPr>
                <w:sz w:val="18"/>
                <w:szCs w:val="18"/>
              </w:rPr>
            </w:pPr>
            <w:r>
              <w:rPr>
                <w:rFonts w:hint="eastAsia"/>
                <w:sz w:val="18"/>
                <w:szCs w:val="18"/>
              </w:rPr>
              <w:t>4</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经济学与管理学原理</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58"/>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rFonts w:hint="eastAsia"/>
                <w:sz w:val="18"/>
                <w:szCs w:val="18"/>
              </w:rPr>
              <w:t>5</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sz w:val="18"/>
                <w:szCs w:val="18"/>
              </w:rPr>
              <w:t>Office</w:t>
            </w:r>
            <w:r w:rsidRPr="00D82915">
              <w:rPr>
                <w:rFonts w:ascii="宋体" w:hAnsi="宋体" w:hint="eastAsia"/>
                <w:sz w:val="18"/>
                <w:szCs w:val="18"/>
              </w:rPr>
              <w:t>软件应用</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41"/>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rFonts w:hint="eastAsia"/>
                <w:sz w:val="18"/>
                <w:szCs w:val="18"/>
              </w:rPr>
              <w:t>6</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应用统计学</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250"/>
          <w:jc w:val="center"/>
        </w:trPr>
        <w:tc>
          <w:tcPr>
            <w:tcW w:w="713" w:type="dxa"/>
            <w:vMerge/>
            <w:noWrap/>
            <w:vAlign w:val="center"/>
          </w:tcPr>
          <w:p w:rsidR="004F0849" w:rsidRPr="006D1F17" w:rsidRDefault="004F0849" w:rsidP="00C25E93">
            <w:pPr>
              <w:jc w:val="center"/>
              <w:rPr>
                <w:b/>
                <w:sz w:val="24"/>
                <w:szCs w:val="24"/>
              </w:rPr>
            </w:pPr>
          </w:p>
        </w:tc>
        <w:tc>
          <w:tcPr>
            <w:tcW w:w="2030" w:type="dxa"/>
            <w:gridSpan w:val="2"/>
            <w:noWrap/>
            <w:tcMar>
              <w:left w:w="28" w:type="dxa"/>
              <w:right w:w="28" w:type="dxa"/>
            </w:tcMar>
          </w:tcPr>
          <w:p w:rsidR="004F0849" w:rsidRPr="00D82915" w:rsidRDefault="004F0849" w:rsidP="00C25E93">
            <w:pPr>
              <w:jc w:val="center"/>
              <w:rPr>
                <w:rFonts w:ascii="宋体" w:hAnsi="宋体"/>
                <w:sz w:val="18"/>
                <w:szCs w:val="18"/>
              </w:rPr>
            </w:pPr>
            <w:r w:rsidRPr="00D82915">
              <w:rPr>
                <w:rFonts w:ascii="宋体" w:hAnsi="宋体" w:hint="eastAsia"/>
                <w:sz w:val="18"/>
                <w:szCs w:val="18"/>
              </w:rPr>
              <w:t>小计</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9</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162</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90</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25"/>
          <w:jc w:val="center"/>
        </w:trPr>
        <w:tc>
          <w:tcPr>
            <w:tcW w:w="713" w:type="dxa"/>
            <w:vMerge w:val="restart"/>
            <w:noWrap/>
            <w:vAlign w:val="center"/>
          </w:tcPr>
          <w:p w:rsidR="004F0849" w:rsidRPr="006D1F17" w:rsidRDefault="004F0849" w:rsidP="00C25E93">
            <w:pPr>
              <w:jc w:val="center"/>
              <w:rPr>
                <w:b/>
                <w:sz w:val="24"/>
                <w:szCs w:val="24"/>
              </w:rPr>
            </w:pPr>
            <w:r w:rsidRPr="006D1F17">
              <w:rPr>
                <w:rFonts w:hint="eastAsia"/>
                <w:b/>
                <w:sz w:val="24"/>
                <w:szCs w:val="24"/>
              </w:rPr>
              <w:t>专</w:t>
            </w:r>
          </w:p>
          <w:p w:rsidR="004F0849" w:rsidRPr="006D1F17" w:rsidRDefault="004F0849" w:rsidP="00C25E93">
            <w:pPr>
              <w:jc w:val="center"/>
              <w:rPr>
                <w:b/>
                <w:sz w:val="24"/>
                <w:szCs w:val="24"/>
              </w:rPr>
            </w:pPr>
            <w:r w:rsidRPr="006D1F17">
              <w:rPr>
                <w:rFonts w:hint="eastAsia"/>
                <w:b/>
                <w:sz w:val="24"/>
                <w:szCs w:val="24"/>
              </w:rPr>
              <w:t>业</w:t>
            </w:r>
          </w:p>
          <w:p w:rsidR="004F0849" w:rsidRPr="006D1F17" w:rsidRDefault="004F0849" w:rsidP="00C25E93">
            <w:pPr>
              <w:jc w:val="center"/>
              <w:rPr>
                <w:b/>
                <w:sz w:val="24"/>
                <w:szCs w:val="24"/>
              </w:rPr>
            </w:pPr>
            <w:r w:rsidRPr="006D1F17">
              <w:rPr>
                <w:rFonts w:hint="eastAsia"/>
                <w:b/>
                <w:sz w:val="24"/>
                <w:szCs w:val="24"/>
              </w:rPr>
              <w:t>课</w:t>
            </w:r>
          </w:p>
        </w:tc>
        <w:tc>
          <w:tcPr>
            <w:tcW w:w="459" w:type="dxa"/>
            <w:noWrap/>
          </w:tcPr>
          <w:p w:rsidR="004F0849" w:rsidRPr="00DA0CA0" w:rsidRDefault="004F0849" w:rsidP="00C25E93">
            <w:pPr>
              <w:jc w:val="center"/>
              <w:rPr>
                <w:sz w:val="18"/>
                <w:szCs w:val="18"/>
              </w:rPr>
            </w:pPr>
            <w:r>
              <w:rPr>
                <w:rFonts w:hint="eastAsia"/>
                <w:sz w:val="18"/>
                <w:szCs w:val="18"/>
              </w:rPr>
              <w:t>7</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组织行为学</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58"/>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rFonts w:hint="eastAsia"/>
                <w:sz w:val="18"/>
                <w:szCs w:val="18"/>
              </w:rPr>
              <w:t>8</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招聘与选拔</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41"/>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rFonts w:hint="eastAsia"/>
                <w:sz w:val="18"/>
                <w:szCs w:val="18"/>
              </w:rPr>
              <w:t>9</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绩效管理</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r>
              <w:rPr>
                <w:rFonts w:ascii="宋体" w:hAnsi="宋体" w:hint="eastAsia"/>
                <w:sz w:val="18"/>
                <w:szCs w:val="18"/>
              </w:rPr>
              <w:t>3</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41"/>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rFonts w:hint="eastAsia"/>
                <w:sz w:val="18"/>
                <w:szCs w:val="18"/>
              </w:rPr>
              <w:t>10</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薪酬管理</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58"/>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sz w:val="18"/>
                <w:szCs w:val="18"/>
              </w:rPr>
              <w:t>1</w:t>
            </w:r>
            <w:r>
              <w:rPr>
                <w:rFonts w:hint="eastAsia"/>
                <w:sz w:val="18"/>
                <w:szCs w:val="18"/>
              </w:rPr>
              <w:t>1</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人力资源开发</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41"/>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sz w:val="18"/>
                <w:szCs w:val="18"/>
              </w:rPr>
              <w:t>1</w:t>
            </w:r>
            <w:r>
              <w:rPr>
                <w:rFonts w:hint="eastAsia"/>
                <w:sz w:val="18"/>
                <w:szCs w:val="18"/>
              </w:rPr>
              <w:t>2</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劳动法与员工关系</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58"/>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sz w:val="18"/>
                <w:szCs w:val="18"/>
              </w:rPr>
              <w:t>1</w:t>
            </w:r>
            <w:r>
              <w:rPr>
                <w:rFonts w:hint="eastAsia"/>
                <w:sz w:val="18"/>
                <w:szCs w:val="18"/>
              </w:rPr>
              <w:t>3</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职业生涯管理</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41"/>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sz w:val="18"/>
                <w:szCs w:val="18"/>
              </w:rPr>
              <w:t>1</w:t>
            </w:r>
            <w:r>
              <w:rPr>
                <w:rFonts w:hint="eastAsia"/>
                <w:sz w:val="18"/>
                <w:szCs w:val="18"/>
              </w:rPr>
              <w:t>4</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社会保障学</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58"/>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sz w:val="18"/>
                <w:szCs w:val="18"/>
              </w:rPr>
              <w:t>1</w:t>
            </w:r>
            <w:r>
              <w:rPr>
                <w:rFonts w:hint="eastAsia"/>
                <w:sz w:val="18"/>
                <w:szCs w:val="18"/>
              </w:rPr>
              <w:t>5</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企业文化</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41"/>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sz w:val="18"/>
                <w:szCs w:val="18"/>
              </w:rPr>
              <w:t>1</w:t>
            </w:r>
            <w:r>
              <w:rPr>
                <w:rFonts w:hint="eastAsia"/>
                <w:sz w:val="18"/>
                <w:szCs w:val="18"/>
              </w:rPr>
              <w:t>6</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财务管理</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58"/>
          <w:jc w:val="center"/>
        </w:trPr>
        <w:tc>
          <w:tcPr>
            <w:tcW w:w="713" w:type="dxa"/>
            <w:vMerge/>
            <w:noWrap/>
            <w:vAlign w:val="center"/>
          </w:tcPr>
          <w:p w:rsidR="004F0849" w:rsidRPr="006D1F17" w:rsidRDefault="004F0849" w:rsidP="00C25E93">
            <w:pPr>
              <w:jc w:val="center"/>
              <w:rPr>
                <w:b/>
                <w:sz w:val="24"/>
                <w:szCs w:val="24"/>
              </w:rPr>
            </w:pPr>
          </w:p>
        </w:tc>
        <w:tc>
          <w:tcPr>
            <w:tcW w:w="459" w:type="dxa"/>
            <w:noWrap/>
          </w:tcPr>
          <w:p w:rsidR="004F0849" w:rsidRPr="00DA0CA0" w:rsidRDefault="004F0849" w:rsidP="00C25E93">
            <w:pPr>
              <w:jc w:val="center"/>
              <w:rPr>
                <w:sz w:val="18"/>
                <w:szCs w:val="18"/>
              </w:rPr>
            </w:pPr>
            <w:r>
              <w:rPr>
                <w:sz w:val="18"/>
                <w:szCs w:val="18"/>
              </w:rPr>
              <w:t>1</w:t>
            </w:r>
            <w:r>
              <w:rPr>
                <w:rFonts w:hint="eastAsia"/>
                <w:sz w:val="18"/>
                <w:szCs w:val="18"/>
              </w:rPr>
              <w:t>7</w:t>
            </w:r>
          </w:p>
        </w:tc>
        <w:tc>
          <w:tcPr>
            <w:tcW w:w="1571" w:type="dxa"/>
            <w:noWrap/>
            <w:tcMar>
              <w:left w:w="28" w:type="dxa"/>
              <w:right w:w="28" w:type="dxa"/>
            </w:tcMar>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管理技能开发</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28"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w:t>
            </w: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41"/>
          <w:jc w:val="center"/>
        </w:trPr>
        <w:tc>
          <w:tcPr>
            <w:tcW w:w="713" w:type="dxa"/>
            <w:vMerge/>
            <w:noWrap/>
            <w:vAlign w:val="center"/>
          </w:tcPr>
          <w:p w:rsidR="004F0849" w:rsidRPr="006D1F17" w:rsidRDefault="004F0849" w:rsidP="00C25E93">
            <w:pPr>
              <w:jc w:val="center"/>
              <w:rPr>
                <w:b/>
                <w:sz w:val="24"/>
                <w:szCs w:val="24"/>
              </w:rPr>
            </w:pPr>
          </w:p>
        </w:tc>
        <w:tc>
          <w:tcPr>
            <w:tcW w:w="2030" w:type="dxa"/>
            <w:gridSpan w:val="2"/>
            <w:noWrap/>
            <w:tcMar>
              <w:left w:w="28" w:type="dxa"/>
              <w:right w:w="28" w:type="dxa"/>
            </w:tcMar>
          </w:tcPr>
          <w:p w:rsidR="004F0849" w:rsidRPr="00D82915" w:rsidRDefault="004F0849" w:rsidP="00C25E93">
            <w:pPr>
              <w:jc w:val="center"/>
              <w:rPr>
                <w:rFonts w:ascii="宋体" w:hAnsi="宋体"/>
                <w:sz w:val="18"/>
                <w:szCs w:val="18"/>
              </w:rPr>
            </w:pPr>
            <w:r w:rsidRPr="00D82915">
              <w:rPr>
                <w:rFonts w:ascii="宋体" w:hAnsi="宋体" w:hint="eastAsia"/>
                <w:sz w:val="18"/>
                <w:szCs w:val="18"/>
              </w:rPr>
              <w:t>小计</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33</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594</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396</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198</w:t>
            </w: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291"/>
          <w:jc w:val="center"/>
        </w:trPr>
        <w:tc>
          <w:tcPr>
            <w:tcW w:w="713" w:type="dxa"/>
            <w:vMerge w:val="restart"/>
            <w:noWrap/>
            <w:vAlign w:val="center"/>
          </w:tcPr>
          <w:p w:rsidR="004F0849" w:rsidRPr="006D1F17" w:rsidRDefault="004F0849" w:rsidP="00C25E93">
            <w:pPr>
              <w:jc w:val="center"/>
              <w:rPr>
                <w:b/>
                <w:sz w:val="24"/>
                <w:szCs w:val="24"/>
              </w:rPr>
            </w:pPr>
            <w:r w:rsidRPr="006D1F17">
              <w:rPr>
                <w:rFonts w:hint="eastAsia"/>
                <w:b/>
                <w:sz w:val="24"/>
                <w:szCs w:val="24"/>
              </w:rPr>
              <w:t>公共选修课</w:t>
            </w:r>
          </w:p>
        </w:tc>
        <w:tc>
          <w:tcPr>
            <w:tcW w:w="459" w:type="dxa"/>
            <w:noWrap/>
            <w:vAlign w:val="center"/>
          </w:tcPr>
          <w:p w:rsidR="004F0849" w:rsidRPr="000E17A2" w:rsidRDefault="004F0849" w:rsidP="00C25E93">
            <w:pPr>
              <w:jc w:val="center"/>
              <w:rPr>
                <w:rFonts w:ascii="宋体" w:hAnsi="宋体"/>
                <w:sz w:val="18"/>
                <w:szCs w:val="18"/>
              </w:rPr>
            </w:pPr>
            <w:r>
              <w:rPr>
                <w:rFonts w:ascii="宋体" w:hAnsi="宋体" w:hint="eastAsia"/>
                <w:sz w:val="18"/>
                <w:szCs w:val="18"/>
              </w:rPr>
              <w:t>18</w:t>
            </w:r>
          </w:p>
        </w:tc>
        <w:tc>
          <w:tcPr>
            <w:tcW w:w="1571" w:type="dxa"/>
            <w:noWrap/>
            <w:tcMar>
              <w:left w:w="28" w:type="dxa"/>
              <w:right w:w="28" w:type="dxa"/>
            </w:tcMar>
            <w:vAlign w:val="center"/>
          </w:tcPr>
          <w:p w:rsidR="004F0849" w:rsidRDefault="004F0849" w:rsidP="00C25E93">
            <w:pPr>
              <w:jc w:val="center"/>
              <w:rPr>
                <w:rFonts w:ascii="宋体" w:hAnsi="宋体"/>
                <w:sz w:val="18"/>
                <w:szCs w:val="18"/>
              </w:rPr>
            </w:pPr>
            <w:r>
              <w:rPr>
                <w:rFonts w:ascii="宋体" w:hAnsi="宋体" w:hint="eastAsia"/>
                <w:sz w:val="18"/>
                <w:szCs w:val="18"/>
              </w:rPr>
              <w:t>见第一页</w:t>
            </w:r>
          </w:p>
          <w:p w:rsidR="004F0849" w:rsidRPr="000E17A2" w:rsidRDefault="004F0849" w:rsidP="00C25E93">
            <w:pPr>
              <w:jc w:val="left"/>
              <w:rPr>
                <w:rFonts w:ascii="宋体" w:hAnsi="宋体"/>
                <w:sz w:val="18"/>
                <w:szCs w:val="18"/>
              </w:rPr>
            </w:pPr>
            <w:r>
              <w:rPr>
                <w:rFonts w:ascii="宋体" w:hAnsi="宋体" w:hint="eastAsia"/>
                <w:sz w:val="18"/>
                <w:szCs w:val="18"/>
              </w:rPr>
              <w:t>“公选课一览表”</w:t>
            </w:r>
          </w:p>
        </w:tc>
        <w:tc>
          <w:tcPr>
            <w:tcW w:w="427" w:type="dxa"/>
            <w:noWrap/>
            <w:vAlign w:val="center"/>
          </w:tcPr>
          <w:p w:rsidR="004F0849" w:rsidRPr="000E17A2" w:rsidRDefault="004F0849" w:rsidP="00C25E93">
            <w:pPr>
              <w:jc w:val="center"/>
              <w:rPr>
                <w:sz w:val="18"/>
                <w:szCs w:val="18"/>
              </w:rPr>
            </w:pPr>
            <w:r w:rsidRPr="000E17A2">
              <w:rPr>
                <w:rFonts w:hint="eastAsia"/>
                <w:sz w:val="18"/>
                <w:szCs w:val="18"/>
              </w:rPr>
              <w:t>6</w:t>
            </w:r>
          </w:p>
        </w:tc>
        <w:tc>
          <w:tcPr>
            <w:tcW w:w="435" w:type="dxa"/>
            <w:noWrap/>
            <w:vAlign w:val="center"/>
          </w:tcPr>
          <w:p w:rsidR="004F0849" w:rsidRPr="000E17A2" w:rsidRDefault="004F0849" w:rsidP="00C25E93">
            <w:pPr>
              <w:jc w:val="center"/>
              <w:rPr>
                <w:sz w:val="18"/>
                <w:szCs w:val="18"/>
              </w:rPr>
            </w:pPr>
            <w:r w:rsidRPr="000E17A2">
              <w:rPr>
                <w:rFonts w:hint="eastAsia"/>
                <w:sz w:val="18"/>
                <w:szCs w:val="18"/>
              </w:rPr>
              <w:t>108</w:t>
            </w:r>
          </w:p>
        </w:tc>
        <w:tc>
          <w:tcPr>
            <w:tcW w:w="427" w:type="dxa"/>
            <w:noWrap/>
            <w:vAlign w:val="center"/>
          </w:tcPr>
          <w:p w:rsidR="004F0849" w:rsidRPr="000E17A2" w:rsidRDefault="004F0849" w:rsidP="00C25E93">
            <w:pPr>
              <w:jc w:val="center"/>
              <w:rPr>
                <w:sz w:val="18"/>
                <w:szCs w:val="18"/>
              </w:rPr>
            </w:pPr>
          </w:p>
        </w:tc>
        <w:tc>
          <w:tcPr>
            <w:tcW w:w="428" w:type="dxa"/>
            <w:noWrap/>
            <w:vAlign w:val="center"/>
          </w:tcPr>
          <w:p w:rsidR="004F0849" w:rsidRPr="000E17A2" w:rsidRDefault="004F0849" w:rsidP="00C25E93">
            <w:pPr>
              <w:jc w:val="center"/>
              <w:rPr>
                <w:sz w:val="18"/>
                <w:szCs w:val="18"/>
              </w:rPr>
            </w:pPr>
            <w:r>
              <w:rPr>
                <w:sz w:val="18"/>
                <w:szCs w:val="18"/>
              </w:rPr>
              <w:t>108</w:t>
            </w:r>
          </w:p>
        </w:tc>
        <w:tc>
          <w:tcPr>
            <w:tcW w:w="429" w:type="dxa"/>
            <w:noWrap/>
            <w:vAlign w:val="center"/>
          </w:tcPr>
          <w:p w:rsidR="004F0849" w:rsidRPr="000E17A2" w:rsidRDefault="004F0849" w:rsidP="00C25E93">
            <w:pPr>
              <w:jc w:val="center"/>
              <w:rPr>
                <w:sz w:val="18"/>
                <w:szCs w:val="18"/>
              </w:rPr>
            </w:pPr>
          </w:p>
        </w:tc>
        <w:tc>
          <w:tcPr>
            <w:tcW w:w="432" w:type="dxa"/>
            <w:noWrap/>
            <w:vAlign w:val="center"/>
          </w:tcPr>
          <w:p w:rsidR="004F0849" w:rsidRPr="000E17A2" w:rsidRDefault="004F0849" w:rsidP="00C25E93">
            <w:pPr>
              <w:jc w:val="center"/>
              <w:rPr>
                <w:sz w:val="18"/>
                <w:szCs w:val="18"/>
              </w:rPr>
            </w:pPr>
          </w:p>
        </w:tc>
        <w:tc>
          <w:tcPr>
            <w:tcW w:w="428" w:type="dxa"/>
            <w:noWrap/>
            <w:vAlign w:val="center"/>
          </w:tcPr>
          <w:p w:rsidR="004F0849" w:rsidRPr="000E17A2" w:rsidRDefault="004F0849" w:rsidP="00C25E93">
            <w:pPr>
              <w:jc w:val="center"/>
              <w:rPr>
                <w:sz w:val="18"/>
                <w:szCs w:val="18"/>
              </w:rPr>
            </w:pPr>
          </w:p>
        </w:tc>
        <w:tc>
          <w:tcPr>
            <w:tcW w:w="429" w:type="dxa"/>
            <w:noWrap/>
            <w:vAlign w:val="center"/>
          </w:tcPr>
          <w:p w:rsidR="004F0849" w:rsidRPr="000E17A2" w:rsidRDefault="004F0849" w:rsidP="00C25E93">
            <w:pPr>
              <w:jc w:val="center"/>
              <w:rPr>
                <w:sz w:val="18"/>
                <w:szCs w:val="18"/>
              </w:rPr>
            </w:pPr>
          </w:p>
        </w:tc>
        <w:tc>
          <w:tcPr>
            <w:tcW w:w="429" w:type="dxa"/>
            <w:noWrap/>
            <w:vAlign w:val="center"/>
          </w:tcPr>
          <w:p w:rsidR="004F0849" w:rsidRPr="000E17A2" w:rsidRDefault="004F0849" w:rsidP="00C25E93">
            <w:pPr>
              <w:jc w:val="center"/>
              <w:rPr>
                <w:sz w:val="18"/>
                <w:szCs w:val="18"/>
              </w:rPr>
            </w:pPr>
          </w:p>
        </w:tc>
        <w:tc>
          <w:tcPr>
            <w:tcW w:w="429" w:type="dxa"/>
            <w:noWrap/>
            <w:vAlign w:val="center"/>
          </w:tcPr>
          <w:p w:rsidR="004F0849" w:rsidRPr="000E17A2" w:rsidRDefault="004F0849" w:rsidP="00C25E93">
            <w:pPr>
              <w:jc w:val="center"/>
              <w:rPr>
                <w:sz w:val="18"/>
                <w:szCs w:val="18"/>
              </w:rPr>
            </w:pPr>
          </w:p>
        </w:tc>
        <w:tc>
          <w:tcPr>
            <w:tcW w:w="428" w:type="dxa"/>
            <w:noWrap/>
            <w:vAlign w:val="center"/>
          </w:tcPr>
          <w:p w:rsidR="004F0849" w:rsidRPr="000E17A2" w:rsidRDefault="004F0849" w:rsidP="00C25E93">
            <w:pPr>
              <w:jc w:val="center"/>
              <w:rPr>
                <w:sz w:val="18"/>
                <w:szCs w:val="18"/>
              </w:rPr>
            </w:pPr>
          </w:p>
        </w:tc>
        <w:tc>
          <w:tcPr>
            <w:tcW w:w="429" w:type="dxa"/>
            <w:noWrap/>
            <w:vAlign w:val="center"/>
          </w:tcPr>
          <w:p w:rsidR="004F0849" w:rsidRPr="000E17A2" w:rsidRDefault="004F0849" w:rsidP="00C25E93">
            <w:pPr>
              <w:jc w:val="center"/>
              <w:rPr>
                <w:sz w:val="18"/>
                <w:szCs w:val="18"/>
              </w:rPr>
            </w:pPr>
          </w:p>
        </w:tc>
        <w:tc>
          <w:tcPr>
            <w:tcW w:w="429" w:type="dxa"/>
            <w:noWrap/>
            <w:vAlign w:val="center"/>
          </w:tcPr>
          <w:p w:rsidR="004F0849" w:rsidRPr="000E17A2" w:rsidRDefault="004F0849" w:rsidP="00C25E93">
            <w:pPr>
              <w:jc w:val="center"/>
              <w:rPr>
                <w:sz w:val="18"/>
                <w:szCs w:val="18"/>
              </w:rPr>
            </w:pPr>
          </w:p>
        </w:tc>
        <w:tc>
          <w:tcPr>
            <w:tcW w:w="430" w:type="dxa"/>
            <w:noWrap/>
            <w:vAlign w:val="center"/>
          </w:tcPr>
          <w:p w:rsidR="004F0849" w:rsidRPr="000E17A2" w:rsidRDefault="004F0849" w:rsidP="00C25E93">
            <w:pPr>
              <w:jc w:val="center"/>
              <w:rPr>
                <w:sz w:val="18"/>
                <w:szCs w:val="18"/>
              </w:rPr>
            </w:pPr>
          </w:p>
        </w:tc>
        <w:tc>
          <w:tcPr>
            <w:tcW w:w="1351" w:type="dxa"/>
            <w:noWrap/>
            <w:vAlign w:val="center"/>
          </w:tcPr>
          <w:p w:rsidR="004F0849" w:rsidRPr="006D1F17" w:rsidRDefault="004F0849" w:rsidP="00C25E93">
            <w:pPr>
              <w:jc w:val="center"/>
              <w:rPr>
                <w:szCs w:val="21"/>
              </w:rPr>
            </w:pPr>
            <w:r w:rsidRPr="006D1F17">
              <w:rPr>
                <w:rFonts w:hint="eastAsia"/>
                <w:szCs w:val="21"/>
              </w:rPr>
              <w:t>八选三</w:t>
            </w:r>
          </w:p>
        </w:tc>
      </w:tr>
      <w:tr w:rsidR="004F0849" w:rsidRPr="00A45F89" w:rsidTr="00C25E93">
        <w:trPr>
          <w:trHeight w:val="405"/>
          <w:jc w:val="center"/>
        </w:trPr>
        <w:tc>
          <w:tcPr>
            <w:tcW w:w="713" w:type="dxa"/>
            <w:vMerge/>
            <w:noWrap/>
            <w:vAlign w:val="center"/>
          </w:tcPr>
          <w:p w:rsidR="004F0849" w:rsidRPr="006D1F17" w:rsidRDefault="004F0849" w:rsidP="00C25E93">
            <w:pPr>
              <w:jc w:val="center"/>
              <w:rPr>
                <w:b/>
                <w:sz w:val="24"/>
                <w:szCs w:val="24"/>
              </w:rPr>
            </w:pPr>
          </w:p>
        </w:tc>
        <w:tc>
          <w:tcPr>
            <w:tcW w:w="2030" w:type="dxa"/>
            <w:gridSpan w:val="2"/>
            <w:noWrap/>
            <w:tcMar>
              <w:left w:w="28" w:type="dxa"/>
              <w:right w:w="28" w:type="dxa"/>
            </w:tcMar>
            <w:vAlign w:val="center"/>
          </w:tcPr>
          <w:p w:rsidR="004F0849" w:rsidRPr="000E17A2" w:rsidRDefault="004F0849" w:rsidP="00C25E93">
            <w:pPr>
              <w:jc w:val="center"/>
              <w:rPr>
                <w:rFonts w:ascii="宋体" w:hAnsi="宋体"/>
                <w:sz w:val="18"/>
                <w:szCs w:val="18"/>
              </w:rPr>
            </w:pPr>
            <w:r w:rsidRPr="000E17A2">
              <w:rPr>
                <w:rFonts w:ascii="宋体" w:hAnsi="宋体" w:hint="eastAsia"/>
                <w:sz w:val="18"/>
                <w:szCs w:val="18"/>
              </w:rPr>
              <w:t>小计</w:t>
            </w:r>
          </w:p>
        </w:tc>
        <w:tc>
          <w:tcPr>
            <w:tcW w:w="427" w:type="dxa"/>
            <w:noWrap/>
            <w:vAlign w:val="center"/>
          </w:tcPr>
          <w:p w:rsidR="004F0849" w:rsidRPr="000E17A2" w:rsidRDefault="004F0849" w:rsidP="00C25E93">
            <w:pPr>
              <w:jc w:val="center"/>
              <w:rPr>
                <w:sz w:val="18"/>
                <w:szCs w:val="18"/>
              </w:rPr>
            </w:pPr>
            <w:r w:rsidRPr="000E17A2">
              <w:rPr>
                <w:rFonts w:hint="eastAsia"/>
                <w:sz w:val="18"/>
                <w:szCs w:val="18"/>
              </w:rPr>
              <w:t>6</w:t>
            </w:r>
          </w:p>
        </w:tc>
        <w:tc>
          <w:tcPr>
            <w:tcW w:w="435" w:type="dxa"/>
            <w:noWrap/>
            <w:vAlign w:val="center"/>
          </w:tcPr>
          <w:p w:rsidR="004F0849" w:rsidRPr="000E17A2" w:rsidRDefault="004F0849" w:rsidP="00C25E93">
            <w:pPr>
              <w:jc w:val="center"/>
              <w:rPr>
                <w:sz w:val="18"/>
                <w:szCs w:val="18"/>
              </w:rPr>
            </w:pPr>
            <w:r w:rsidRPr="000E17A2">
              <w:rPr>
                <w:rFonts w:hint="eastAsia"/>
                <w:sz w:val="18"/>
                <w:szCs w:val="18"/>
              </w:rPr>
              <w:t>108</w:t>
            </w:r>
          </w:p>
        </w:tc>
        <w:tc>
          <w:tcPr>
            <w:tcW w:w="427" w:type="dxa"/>
            <w:noWrap/>
            <w:vAlign w:val="center"/>
          </w:tcPr>
          <w:p w:rsidR="004F0849" w:rsidRPr="000E17A2" w:rsidRDefault="004F0849" w:rsidP="00C25E93">
            <w:pPr>
              <w:jc w:val="center"/>
              <w:rPr>
                <w:sz w:val="18"/>
                <w:szCs w:val="18"/>
              </w:rPr>
            </w:pPr>
          </w:p>
        </w:tc>
        <w:tc>
          <w:tcPr>
            <w:tcW w:w="428" w:type="dxa"/>
            <w:noWrap/>
            <w:vAlign w:val="center"/>
          </w:tcPr>
          <w:p w:rsidR="004F0849" w:rsidRPr="000E17A2" w:rsidRDefault="004F0849" w:rsidP="00C25E93">
            <w:pPr>
              <w:jc w:val="center"/>
              <w:rPr>
                <w:sz w:val="18"/>
                <w:szCs w:val="18"/>
              </w:rPr>
            </w:pPr>
          </w:p>
        </w:tc>
        <w:tc>
          <w:tcPr>
            <w:tcW w:w="429" w:type="dxa"/>
            <w:noWrap/>
            <w:vAlign w:val="center"/>
          </w:tcPr>
          <w:p w:rsidR="004F0849" w:rsidRPr="000E17A2" w:rsidRDefault="004F0849" w:rsidP="00C25E93">
            <w:pPr>
              <w:jc w:val="center"/>
              <w:rPr>
                <w:sz w:val="18"/>
                <w:szCs w:val="18"/>
              </w:rPr>
            </w:pPr>
          </w:p>
        </w:tc>
        <w:tc>
          <w:tcPr>
            <w:tcW w:w="432" w:type="dxa"/>
            <w:noWrap/>
            <w:vAlign w:val="center"/>
          </w:tcPr>
          <w:p w:rsidR="004F0849" w:rsidRPr="000E17A2" w:rsidRDefault="004F0849" w:rsidP="00C25E93">
            <w:pPr>
              <w:jc w:val="center"/>
              <w:rPr>
                <w:sz w:val="18"/>
                <w:szCs w:val="18"/>
              </w:rPr>
            </w:pPr>
          </w:p>
        </w:tc>
        <w:tc>
          <w:tcPr>
            <w:tcW w:w="428" w:type="dxa"/>
            <w:noWrap/>
            <w:vAlign w:val="center"/>
          </w:tcPr>
          <w:p w:rsidR="004F0849" w:rsidRPr="000E17A2" w:rsidRDefault="004F0849" w:rsidP="00C25E93">
            <w:pPr>
              <w:jc w:val="center"/>
              <w:rPr>
                <w:sz w:val="18"/>
                <w:szCs w:val="18"/>
              </w:rPr>
            </w:pPr>
          </w:p>
        </w:tc>
        <w:tc>
          <w:tcPr>
            <w:tcW w:w="429" w:type="dxa"/>
            <w:noWrap/>
            <w:vAlign w:val="center"/>
          </w:tcPr>
          <w:p w:rsidR="004F0849" w:rsidRPr="000E17A2" w:rsidRDefault="004F0849" w:rsidP="00C25E93">
            <w:pPr>
              <w:jc w:val="center"/>
              <w:rPr>
                <w:sz w:val="18"/>
                <w:szCs w:val="18"/>
              </w:rPr>
            </w:pPr>
          </w:p>
        </w:tc>
        <w:tc>
          <w:tcPr>
            <w:tcW w:w="429" w:type="dxa"/>
            <w:noWrap/>
            <w:vAlign w:val="center"/>
          </w:tcPr>
          <w:p w:rsidR="004F0849" w:rsidRPr="000E17A2" w:rsidRDefault="004F0849" w:rsidP="00C25E93">
            <w:pPr>
              <w:jc w:val="center"/>
              <w:rPr>
                <w:sz w:val="18"/>
                <w:szCs w:val="18"/>
              </w:rPr>
            </w:pPr>
          </w:p>
        </w:tc>
        <w:tc>
          <w:tcPr>
            <w:tcW w:w="429" w:type="dxa"/>
            <w:noWrap/>
            <w:vAlign w:val="center"/>
          </w:tcPr>
          <w:p w:rsidR="004F0849" w:rsidRPr="000E17A2" w:rsidRDefault="004F0849" w:rsidP="00C25E93">
            <w:pPr>
              <w:jc w:val="center"/>
              <w:rPr>
                <w:sz w:val="18"/>
                <w:szCs w:val="18"/>
              </w:rPr>
            </w:pPr>
          </w:p>
        </w:tc>
        <w:tc>
          <w:tcPr>
            <w:tcW w:w="428" w:type="dxa"/>
            <w:noWrap/>
            <w:vAlign w:val="center"/>
          </w:tcPr>
          <w:p w:rsidR="004F0849" w:rsidRPr="000E17A2" w:rsidRDefault="004F0849" w:rsidP="00C25E93">
            <w:pPr>
              <w:jc w:val="center"/>
              <w:rPr>
                <w:sz w:val="18"/>
                <w:szCs w:val="18"/>
              </w:rPr>
            </w:pPr>
          </w:p>
        </w:tc>
        <w:tc>
          <w:tcPr>
            <w:tcW w:w="429" w:type="dxa"/>
            <w:noWrap/>
            <w:vAlign w:val="center"/>
          </w:tcPr>
          <w:p w:rsidR="004F0849" w:rsidRPr="000E17A2" w:rsidRDefault="004F0849" w:rsidP="00C25E93">
            <w:pPr>
              <w:jc w:val="center"/>
              <w:rPr>
                <w:sz w:val="18"/>
                <w:szCs w:val="18"/>
              </w:rPr>
            </w:pPr>
          </w:p>
        </w:tc>
        <w:tc>
          <w:tcPr>
            <w:tcW w:w="429" w:type="dxa"/>
            <w:noWrap/>
            <w:vAlign w:val="center"/>
          </w:tcPr>
          <w:p w:rsidR="004F0849" w:rsidRPr="000E17A2" w:rsidRDefault="004F0849" w:rsidP="00C25E93">
            <w:pPr>
              <w:jc w:val="center"/>
              <w:rPr>
                <w:sz w:val="18"/>
                <w:szCs w:val="18"/>
              </w:rPr>
            </w:pPr>
          </w:p>
        </w:tc>
        <w:tc>
          <w:tcPr>
            <w:tcW w:w="430" w:type="dxa"/>
            <w:noWrap/>
            <w:vAlign w:val="center"/>
          </w:tcPr>
          <w:p w:rsidR="004F0849" w:rsidRPr="000E17A2" w:rsidRDefault="004F0849" w:rsidP="00C25E93">
            <w:pPr>
              <w:jc w:val="center"/>
              <w:rPr>
                <w:sz w:val="18"/>
                <w:szCs w:val="18"/>
              </w:rPr>
            </w:pPr>
          </w:p>
        </w:tc>
        <w:tc>
          <w:tcPr>
            <w:tcW w:w="1351" w:type="dxa"/>
            <w:noWrap/>
            <w:vAlign w:val="center"/>
          </w:tcPr>
          <w:p w:rsidR="004F0849" w:rsidRPr="006D1F17" w:rsidRDefault="004F0849" w:rsidP="00C25E93">
            <w:pPr>
              <w:jc w:val="center"/>
              <w:rPr>
                <w:szCs w:val="21"/>
              </w:rPr>
            </w:pPr>
          </w:p>
        </w:tc>
      </w:tr>
      <w:tr w:rsidR="004F0849" w:rsidRPr="00A45F89" w:rsidTr="00C25E93">
        <w:trPr>
          <w:trHeight w:val="341"/>
          <w:jc w:val="center"/>
        </w:trPr>
        <w:tc>
          <w:tcPr>
            <w:tcW w:w="713" w:type="dxa"/>
            <w:vMerge w:val="restart"/>
            <w:noWrap/>
            <w:vAlign w:val="center"/>
          </w:tcPr>
          <w:p w:rsidR="004F0849" w:rsidRPr="006D1F17" w:rsidRDefault="004F0849" w:rsidP="00C25E93">
            <w:pPr>
              <w:jc w:val="center"/>
              <w:rPr>
                <w:b/>
                <w:sz w:val="24"/>
                <w:szCs w:val="24"/>
              </w:rPr>
            </w:pPr>
            <w:r w:rsidRPr="006D1F17">
              <w:rPr>
                <w:rFonts w:hint="eastAsia"/>
                <w:b/>
                <w:sz w:val="24"/>
                <w:szCs w:val="24"/>
              </w:rPr>
              <w:t>实</w:t>
            </w:r>
          </w:p>
          <w:p w:rsidR="004F0849" w:rsidRPr="006D1F17" w:rsidRDefault="004F0849" w:rsidP="00C25E93">
            <w:pPr>
              <w:jc w:val="center"/>
              <w:rPr>
                <w:b/>
                <w:sz w:val="24"/>
                <w:szCs w:val="24"/>
              </w:rPr>
            </w:pPr>
            <w:r w:rsidRPr="006D1F17">
              <w:rPr>
                <w:rFonts w:hint="eastAsia"/>
                <w:b/>
                <w:sz w:val="24"/>
                <w:szCs w:val="24"/>
              </w:rPr>
              <w:t>践</w:t>
            </w:r>
          </w:p>
          <w:p w:rsidR="004F0849" w:rsidRPr="006D1F17" w:rsidRDefault="004F0849" w:rsidP="00C25E93">
            <w:pPr>
              <w:jc w:val="center"/>
              <w:rPr>
                <w:b/>
                <w:sz w:val="24"/>
                <w:szCs w:val="24"/>
              </w:rPr>
            </w:pPr>
            <w:r w:rsidRPr="006D1F17">
              <w:rPr>
                <w:rFonts w:hint="eastAsia"/>
                <w:b/>
                <w:sz w:val="24"/>
                <w:szCs w:val="24"/>
              </w:rPr>
              <w:t>环</w:t>
            </w:r>
          </w:p>
          <w:p w:rsidR="004F0849" w:rsidRPr="006D1F17" w:rsidRDefault="004F0849" w:rsidP="00C25E93">
            <w:pPr>
              <w:jc w:val="center"/>
              <w:rPr>
                <w:b/>
                <w:sz w:val="24"/>
                <w:szCs w:val="24"/>
              </w:rPr>
            </w:pPr>
            <w:r w:rsidRPr="006D1F17">
              <w:rPr>
                <w:rFonts w:hint="eastAsia"/>
                <w:b/>
                <w:sz w:val="24"/>
                <w:szCs w:val="24"/>
              </w:rPr>
              <w:t>节</w:t>
            </w:r>
          </w:p>
        </w:tc>
        <w:tc>
          <w:tcPr>
            <w:tcW w:w="459" w:type="dxa"/>
            <w:noWrap/>
          </w:tcPr>
          <w:p w:rsidR="004F0849" w:rsidRPr="00DA0CA0" w:rsidRDefault="004F0849" w:rsidP="00C25E93">
            <w:pPr>
              <w:jc w:val="center"/>
              <w:rPr>
                <w:sz w:val="18"/>
                <w:szCs w:val="18"/>
              </w:rPr>
            </w:pPr>
            <w:r>
              <w:rPr>
                <w:rFonts w:hint="eastAsia"/>
                <w:sz w:val="18"/>
                <w:szCs w:val="18"/>
              </w:rPr>
              <w:t>18</w:t>
            </w:r>
          </w:p>
        </w:tc>
        <w:tc>
          <w:tcPr>
            <w:tcW w:w="1571" w:type="dxa"/>
            <w:noWrap/>
            <w:tcMar>
              <w:left w:w="28" w:type="dxa"/>
              <w:right w:w="28" w:type="dxa"/>
            </w:tcMar>
          </w:tcPr>
          <w:p w:rsidR="004F0849" w:rsidRPr="00D82915" w:rsidRDefault="004F0849" w:rsidP="00C25E93">
            <w:pPr>
              <w:jc w:val="center"/>
              <w:rPr>
                <w:rFonts w:ascii="宋体" w:hAnsi="宋体"/>
                <w:sz w:val="18"/>
                <w:szCs w:val="18"/>
              </w:rPr>
            </w:pPr>
            <w:r w:rsidRPr="00D82915">
              <w:rPr>
                <w:rFonts w:ascii="宋体" w:hAnsi="宋体" w:hint="eastAsia"/>
                <w:sz w:val="18"/>
                <w:szCs w:val="18"/>
              </w:rPr>
              <w:t>专业实习</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8</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144</w:t>
            </w:r>
          </w:p>
        </w:tc>
        <w:tc>
          <w:tcPr>
            <w:tcW w:w="427"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sz w:val="18"/>
                <w:szCs w:val="18"/>
              </w:rPr>
              <w:t>8</w:t>
            </w:r>
          </w:p>
        </w:tc>
        <w:tc>
          <w:tcPr>
            <w:tcW w:w="430" w:type="dxa"/>
            <w:noWrap/>
          </w:tcPr>
          <w:p w:rsidR="004F0849" w:rsidRPr="00D82915" w:rsidRDefault="004F0849" w:rsidP="00C25E93">
            <w:pPr>
              <w:jc w:val="center"/>
              <w:rPr>
                <w:rFonts w:ascii="宋体" w:hAnsi="宋体"/>
                <w:sz w:val="18"/>
                <w:szCs w:val="18"/>
              </w:rPr>
            </w:pPr>
          </w:p>
        </w:tc>
        <w:tc>
          <w:tcPr>
            <w:tcW w:w="1351" w:type="dxa"/>
            <w:noWrap/>
          </w:tcPr>
          <w:p w:rsidR="004F0849" w:rsidRPr="00D82915" w:rsidRDefault="004F0849" w:rsidP="00C25E93">
            <w:pPr>
              <w:jc w:val="center"/>
              <w:rPr>
                <w:rFonts w:ascii="宋体" w:hAnsi="宋体"/>
                <w:sz w:val="18"/>
                <w:szCs w:val="18"/>
              </w:rPr>
            </w:pPr>
          </w:p>
        </w:tc>
      </w:tr>
      <w:tr w:rsidR="004F0849" w:rsidRPr="00A45F89" w:rsidTr="00C25E93">
        <w:trPr>
          <w:trHeight w:val="341"/>
          <w:jc w:val="center"/>
        </w:trPr>
        <w:tc>
          <w:tcPr>
            <w:tcW w:w="713" w:type="dxa"/>
            <w:vMerge/>
            <w:noWrap/>
          </w:tcPr>
          <w:p w:rsidR="004F0849" w:rsidRPr="0086530E" w:rsidRDefault="004F0849" w:rsidP="00C25E93">
            <w:pPr>
              <w:jc w:val="center"/>
              <w:rPr>
                <w:sz w:val="24"/>
                <w:szCs w:val="24"/>
              </w:rPr>
            </w:pPr>
          </w:p>
        </w:tc>
        <w:tc>
          <w:tcPr>
            <w:tcW w:w="459" w:type="dxa"/>
            <w:noWrap/>
          </w:tcPr>
          <w:p w:rsidR="004F0849" w:rsidRPr="00DA0CA0" w:rsidRDefault="004F0849" w:rsidP="00C25E93">
            <w:pPr>
              <w:jc w:val="center"/>
              <w:rPr>
                <w:sz w:val="18"/>
                <w:szCs w:val="18"/>
              </w:rPr>
            </w:pPr>
            <w:r>
              <w:rPr>
                <w:rFonts w:hint="eastAsia"/>
                <w:sz w:val="18"/>
                <w:szCs w:val="18"/>
              </w:rPr>
              <w:t>20</w:t>
            </w:r>
          </w:p>
        </w:tc>
        <w:tc>
          <w:tcPr>
            <w:tcW w:w="1571" w:type="dxa"/>
            <w:noWrap/>
            <w:tcMar>
              <w:left w:w="28" w:type="dxa"/>
              <w:right w:w="28" w:type="dxa"/>
            </w:tcMar>
          </w:tcPr>
          <w:p w:rsidR="004F0849" w:rsidRPr="00D82915" w:rsidRDefault="004F0849" w:rsidP="00C25E93">
            <w:pPr>
              <w:jc w:val="center"/>
              <w:rPr>
                <w:rFonts w:ascii="宋体" w:hAnsi="宋体"/>
                <w:sz w:val="18"/>
                <w:szCs w:val="18"/>
              </w:rPr>
            </w:pPr>
            <w:r w:rsidRPr="00D82915">
              <w:rPr>
                <w:rFonts w:ascii="宋体" w:hAnsi="宋体" w:hint="eastAsia"/>
                <w:sz w:val="18"/>
                <w:szCs w:val="18"/>
              </w:rPr>
              <w:t>毕业论文</w:t>
            </w:r>
          </w:p>
        </w:tc>
        <w:tc>
          <w:tcPr>
            <w:tcW w:w="427"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10</w:t>
            </w:r>
          </w:p>
        </w:tc>
        <w:tc>
          <w:tcPr>
            <w:tcW w:w="435"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180</w:t>
            </w:r>
          </w:p>
        </w:tc>
        <w:tc>
          <w:tcPr>
            <w:tcW w:w="427"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2"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r w:rsidRPr="00D82915">
              <w:rPr>
                <w:rFonts w:ascii="宋体" w:hAnsi="宋体" w:hint="eastAsia"/>
                <w:sz w:val="18"/>
                <w:szCs w:val="18"/>
              </w:rPr>
              <w:t>△</w:t>
            </w: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8"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29" w:type="dxa"/>
            <w:noWrap/>
          </w:tcPr>
          <w:p w:rsidR="004F0849" w:rsidRPr="00D82915" w:rsidRDefault="004F0849" w:rsidP="00C25E93">
            <w:pPr>
              <w:jc w:val="center"/>
              <w:rPr>
                <w:rFonts w:ascii="宋体" w:hAnsi="宋体"/>
                <w:sz w:val="18"/>
                <w:szCs w:val="18"/>
              </w:rPr>
            </w:pPr>
          </w:p>
        </w:tc>
        <w:tc>
          <w:tcPr>
            <w:tcW w:w="430" w:type="dxa"/>
            <w:noWrap/>
          </w:tcPr>
          <w:p w:rsidR="004F0849" w:rsidRPr="00D82915" w:rsidRDefault="004F0849" w:rsidP="00C25E93">
            <w:pPr>
              <w:jc w:val="center"/>
              <w:rPr>
                <w:rFonts w:ascii="宋体" w:hAnsi="宋体"/>
                <w:sz w:val="18"/>
                <w:szCs w:val="18"/>
              </w:rPr>
            </w:pPr>
            <w:r w:rsidRPr="00D82915">
              <w:rPr>
                <w:rFonts w:ascii="宋体" w:hAnsi="宋体"/>
                <w:sz w:val="18"/>
                <w:szCs w:val="18"/>
              </w:rPr>
              <w:t>10</w:t>
            </w:r>
          </w:p>
        </w:tc>
        <w:tc>
          <w:tcPr>
            <w:tcW w:w="1351" w:type="dxa"/>
            <w:noWrap/>
          </w:tcPr>
          <w:p w:rsidR="004F0849" w:rsidRPr="00D82915" w:rsidRDefault="004F0849" w:rsidP="00C25E93">
            <w:pPr>
              <w:jc w:val="center"/>
              <w:rPr>
                <w:rFonts w:ascii="宋体" w:hAnsi="宋体"/>
                <w:sz w:val="18"/>
                <w:szCs w:val="18"/>
              </w:rPr>
            </w:pPr>
          </w:p>
        </w:tc>
      </w:tr>
      <w:tr w:rsidR="004F0849" w:rsidRPr="00A45F89" w:rsidTr="00F611D4">
        <w:trPr>
          <w:trHeight w:val="667"/>
          <w:jc w:val="center"/>
        </w:trPr>
        <w:tc>
          <w:tcPr>
            <w:tcW w:w="713" w:type="dxa"/>
            <w:vMerge/>
            <w:noWrap/>
          </w:tcPr>
          <w:p w:rsidR="004F0849" w:rsidRPr="0086530E" w:rsidRDefault="004F0849" w:rsidP="00C25E93">
            <w:pPr>
              <w:jc w:val="center"/>
              <w:rPr>
                <w:sz w:val="24"/>
                <w:szCs w:val="24"/>
              </w:rPr>
            </w:pPr>
          </w:p>
        </w:tc>
        <w:tc>
          <w:tcPr>
            <w:tcW w:w="2030" w:type="dxa"/>
            <w:gridSpan w:val="2"/>
            <w:noWrap/>
            <w:vAlign w:val="center"/>
          </w:tcPr>
          <w:p w:rsidR="004F0849" w:rsidRPr="00D82915" w:rsidRDefault="004F0849" w:rsidP="00C25E93">
            <w:pPr>
              <w:jc w:val="center"/>
              <w:rPr>
                <w:rFonts w:ascii="宋体" w:hAnsi="宋体"/>
                <w:sz w:val="18"/>
                <w:szCs w:val="18"/>
              </w:rPr>
            </w:pPr>
            <w:r w:rsidRPr="00D82915">
              <w:rPr>
                <w:rFonts w:ascii="宋体" w:hAnsi="宋体" w:hint="eastAsia"/>
                <w:sz w:val="18"/>
                <w:szCs w:val="18"/>
              </w:rPr>
              <w:t>小计</w:t>
            </w:r>
          </w:p>
        </w:tc>
        <w:tc>
          <w:tcPr>
            <w:tcW w:w="427" w:type="dxa"/>
            <w:noWrap/>
            <w:vAlign w:val="center"/>
          </w:tcPr>
          <w:p w:rsidR="004F0849" w:rsidRPr="00D82915" w:rsidRDefault="004F0849" w:rsidP="00C25E93">
            <w:pPr>
              <w:jc w:val="center"/>
              <w:rPr>
                <w:rFonts w:ascii="宋体" w:hAnsi="宋体"/>
                <w:sz w:val="18"/>
                <w:szCs w:val="18"/>
              </w:rPr>
            </w:pPr>
            <w:r w:rsidRPr="00D82915">
              <w:rPr>
                <w:rFonts w:ascii="宋体" w:hAnsi="宋体"/>
                <w:sz w:val="18"/>
                <w:szCs w:val="18"/>
              </w:rPr>
              <w:t>18</w:t>
            </w:r>
          </w:p>
        </w:tc>
        <w:tc>
          <w:tcPr>
            <w:tcW w:w="435" w:type="dxa"/>
            <w:noWrap/>
            <w:vAlign w:val="center"/>
          </w:tcPr>
          <w:p w:rsidR="004F0849" w:rsidRPr="00D82915" w:rsidRDefault="004F0849" w:rsidP="00C25E93">
            <w:pPr>
              <w:jc w:val="center"/>
              <w:rPr>
                <w:rFonts w:ascii="宋体" w:hAnsi="宋体"/>
                <w:sz w:val="18"/>
                <w:szCs w:val="18"/>
              </w:rPr>
            </w:pPr>
            <w:r w:rsidRPr="00D82915">
              <w:rPr>
                <w:rFonts w:ascii="宋体" w:hAnsi="宋体"/>
                <w:sz w:val="18"/>
                <w:szCs w:val="18"/>
              </w:rPr>
              <w:t>324</w:t>
            </w:r>
          </w:p>
        </w:tc>
        <w:tc>
          <w:tcPr>
            <w:tcW w:w="427" w:type="dxa"/>
            <w:noWrap/>
            <w:vAlign w:val="center"/>
          </w:tcPr>
          <w:p w:rsidR="004F0849" w:rsidRPr="00D82915" w:rsidRDefault="004F0849" w:rsidP="00C25E93">
            <w:pPr>
              <w:jc w:val="center"/>
              <w:rPr>
                <w:rFonts w:ascii="宋体" w:hAnsi="宋体"/>
                <w:sz w:val="18"/>
                <w:szCs w:val="18"/>
              </w:rPr>
            </w:pPr>
          </w:p>
        </w:tc>
        <w:tc>
          <w:tcPr>
            <w:tcW w:w="428" w:type="dxa"/>
            <w:noWrap/>
            <w:vAlign w:val="center"/>
          </w:tcPr>
          <w:p w:rsidR="004F0849" w:rsidRPr="00D82915" w:rsidRDefault="004F0849" w:rsidP="00C25E93">
            <w:pPr>
              <w:jc w:val="center"/>
              <w:rPr>
                <w:rFonts w:ascii="宋体" w:hAnsi="宋体"/>
                <w:sz w:val="18"/>
                <w:szCs w:val="18"/>
              </w:rPr>
            </w:pPr>
          </w:p>
        </w:tc>
        <w:tc>
          <w:tcPr>
            <w:tcW w:w="429" w:type="dxa"/>
            <w:noWrap/>
            <w:vAlign w:val="center"/>
          </w:tcPr>
          <w:p w:rsidR="004F0849" w:rsidRPr="00D82915" w:rsidRDefault="004F0849" w:rsidP="00C25E93">
            <w:pPr>
              <w:jc w:val="center"/>
              <w:rPr>
                <w:rFonts w:ascii="宋体" w:hAnsi="宋体"/>
                <w:sz w:val="18"/>
                <w:szCs w:val="18"/>
              </w:rPr>
            </w:pPr>
          </w:p>
        </w:tc>
        <w:tc>
          <w:tcPr>
            <w:tcW w:w="432" w:type="dxa"/>
            <w:noWrap/>
            <w:vAlign w:val="center"/>
          </w:tcPr>
          <w:p w:rsidR="004F0849" w:rsidRPr="00D82915" w:rsidRDefault="004F0849" w:rsidP="00C25E93">
            <w:pPr>
              <w:jc w:val="center"/>
              <w:rPr>
                <w:rFonts w:ascii="宋体" w:hAnsi="宋体"/>
                <w:sz w:val="18"/>
                <w:szCs w:val="18"/>
              </w:rPr>
            </w:pPr>
          </w:p>
        </w:tc>
        <w:tc>
          <w:tcPr>
            <w:tcW w:w="428" w:type="dxa"/>
            <w:noWrap/>
            <w:vAlign w:val="center"/>
          </w:tcPr>
          <w:p w:rsidR="004F0849" w:rsidRPr="00D82915" w:rsidRDefault="004F0849" w:rsidP="00C25E93">
            <w:pPr>
              <w:jc w:val="center"/>
              <w:rPr>
                <w:rFonts w:ascii="宋体" w:hAnsi="宋体"/>
                <w:sz w:val="18"/>
                <w:szCs w:val="18"/>
              </w:rPr>
            </w:pPr>
          </w:p>
        </w:tc>
        <w:tc>
          <w:tcPr>
            <w:tcW w:w="429" w:type="dxa"/>
            <w:noWrap/>
            <w:vAlign w:val="center"/>
          </w:tcPr>
          <w:p w:rsidR="004F0849" w:rsidRPr="00D82915" w:rsidRDefault="004F0849" w:rsidP="00C25E93">
            <w:pPr>
              <w:jc w:val="center"/>
              <w:rPr>
                <w:rFonts w:ascii="宋体" w:hAnsi="宋体"/>
                <w:sz w:val="18"/>
                <w:szCs w:val="18"/>
              </w:rPr>
            </w:pPr>
          </w:p>
        </w:tc>
        <w:tc>
          <w:tcPr>
            <w:tcW w:w="429" w:type="dxa"/>
            <w:noWrap/>
            <w:vAlign w:val="center"/>
          </w:tcPr>
          <w:p w:rsidR="004F0849" w:rsidRPr="00D82915" w:rsidRDefault="004F0849" w:rsidP="00C25E93">
            <w:pPr>
              <w:jc w:val="center"/>
              <w:rPr>
                <w:rFonts w:ascii="宋体" w:hAnsi="宋体"/>
                <w:sz w:val="18"/>
                <w:szCs w:val="18"/>
              </w:rPr>
            </w:pPr>
          </w:p>
        </w:tc>
        <w:tc>
          <w:tcPr>
            <w:tcW w:w="429" w:type="dxa"/>
            <w:noWrap/>
            <w:vAlign w:val="center"/>
          </w:tcPr>
          <w:p w:rsidR="004F0849" w:rsidRPr="00D82915" w:rsidRDefault="004F0849" w:rsidP="00C25E93">
            <w:pPr>
              <w:jc w:val="center"/>
              <w:rPr>
                <w:rFonts w:ascii="宋体" w:hAnsi="宋体"/>
                <w:sz w:val="18"/>
                <w:szCs w:val="18"/>
              </w:rPr>
            </w:pPr>
          </w:p>
        </w:tc>
        <w:tc>
          <w:tcPr>
            <w:tcW w:w="428" w:type="dxa"/>
            <w:noWrap/>
            <w:vAlign w:val="center"/>
          </w:tcPr>
          <w:p w:rsidR="004F0849" w:rsidRPr="00D82915" w:rsidRDefault="004F0849" w:rsidP="00C25E93">
            <w:pPr>
              <w:jc w:val="center"/>
              <w:rPr>
                <w:rFonts w:ascii="宋体" w:hAnsi="宋体"/>
                <w:sz w:val="18"/>
                <w:szCs w:val="18"/>
              </w:rPr>
            </w:pPr>
          </w:p>
        </w:tc>
        <w:tc>
          <w:tcPr>
            <w:tcW w:w="429" w:type="dxa"/>
            <w:noWrap/>
            <w:vAlign w:val="center"/>
          </w:tcPr>
          <w:p w:rsidR="004F0849" w:rsidRPr="00D82915" w:rsidRDefault="004F0849" w:rsidP="00C25E93">
            <w:pPr>
              <w:jc w:val="center"/>
              <w:rPr>
                <w:rFonts w:ascii="宋体" w:hAnsi="宋体"/>
                <w:sz w:val="18"/>
                <w:szCs w:val="18"/>
              </w:rPr>
            </w:pPr>
          </w:p>
        </w:tc>
        <w:tc>
          <w:tcPr>
            <w:tcW w:w="429" w:type="dxa"/>
            <w:noWrap/>
            <w:vAlign w:val="center"/>
          </w:tcPr>
          <w:p w:rsidR="004F0849" w:rsidRPr="00D82915" w:rsidRDefault="004F0849" w:rsidP="00C25E93">
            <w:pPr>
              <w:jc w:val="center"/>
              <w:rPr>
                <w:rFonts w:ascii="宋体" w:hAnsi="宋体"/>
                <w:sz w:val="18"/>
                <w:szCs w:val="18"/>
              </w:rPr>
            </w:pPr>
          </w:p>
        </w:tc>
        <w:tc>
          <w:tcPr>
            <w:tcW w:w="430" w:type="dxa"/>
            <w:noWrap/>
            <w:vAlign w:val="center"/>
          </w:tcPr>
          <w:p w:rsidR="004F0849" w:rsidRPr="00D82915" w:rsidRDefault="004F0849" w:rsidP="00C25E93">
            <w:pPr>
              <w:jc w:val="center"/>
              <w:rPr>
                <w:rFonts w:ascii="宋体" w:hAnsi="宋体"/>
                <w:sz w:val="18"/>
                <w:szCs w:val="18"/>
              </w:rPr>
            </w:pPr>
          </w:p>
        </w:tc>
        <w:tc>
          <w:tcPr>
            <w:tcW w:w="1351" w:type="dxa"/>
            <w:noWrap/>
            <w:vAlign w:val="center"/>
          </w:tcPr>
          <w:p w:rsidR="004F0849" w:rsidRPr="00D82915" w:rsidRDefault="004F0849" w:rsidP="00C25E93">
            <w:pPr>
              <w:jc w:val="center"/>
              <w:rPr>
                <w:rFonts w:ascii="宋体" w:hAnsi="宋体"/>
                <w:sz w:val="18"/>
                <w:szCs w:val="18"/>
              </w:rPr>
            </w:pPr>
          </w:p>
        </w:tc>
      </w:tr>
      <w:tr w:rsidR="004F0849" w:rsidRPr="00A45F89" w:rsidTr="00C25E93">
        <w:trPr>
          <w:trHeight w:val="341"/>
          <w:jc w:val="center"/>
        </w:trPr>
        <w:tc>
          <w:tcPr>
            <w:tcW w:w="2743" w:type="dxa"/>
            <w:gridSpan w:val="3"/>
            <w:noWrap/>
          </w:tcPr>
          <w:p w:rsidR="004F0849" w:rsidRPr="000E17A2" w:rsidRDefault="004F0849" w:rsidP="00C25E93">
            <w:pPr>
              <w:jc w:val="center"/>
              <w:rPr>
                <w:rFonts w:ascii="宋体" w:hAnsi="宋体"/>
                <w:sz w:val="18"/>
                <w:szCs w:val="18"/>
              </w:rPr>
            </w:pPr>
            <w:r w:rsidRPr="000E17A2">
              <w:rPr>
                <w:rFonts w:ascii="宋体" w:hAnsi="宋体" w:hint="eastAsia"/>
                <w:sz w:val="18"/>
                <w:szCs w:val="18"/>
              </w:rPr>
              <w:t>合计</w:t>
            </w:r>
            <w:r>
              <w:rPr>
                <w:rFonts w:ascii="宋体" w:hAnsi="宋体" w:hint="eastAsia"/>
                <w:sz w:val="18"/>
                <w:szCs w:val="18"/>
              </w:rPr>
              <w:t>（含三门公选课）</w:t>
            </w:r>
          </w:p>
        </w:tc>
        <w:tc>
          <w:tcPr>
            <w:tcW w:w="427" w:type="dxa"/>
            <w:noWrap/>
          </w:tcPr>
          <w:p w:rsidR="004F0849" w:rsidRPr="000E17A2" w:rsidRDefault="004F0849" w:rsidP="00C25E93">
            <w:pPr>
              <w:jc w:val="center"/>
              <w:rPr>
                <w:sz w:val="18"/>
                <w:szCs w:val="18"/>
              </w:rPr>
            </w:pPr>
            <w:r>
              <w:rPr>
                <w:rFonts w:hint="eastAsia"/>
                <w:sz w:val="18"/>
                <w:szCs w:val="18"/>
              </w:rPr>
              <w:t>75</w:t>
            </w:r>
          </w:p>
        </w:tc>
        <w:tc>
          <w:tcPr>
            <w:tcW w:w="435" w:type="dxa"/>
            <w:noWrap/>
          </w:tcPr>
          <w:p w:rsidR="004F0849" w:rsidRPr="007A1570" w:rsidRDefault="004F0849" w:rsidP="00C25E93">
            <w:pPr>
              <w:rPr>
                <w:sz w:val="18"/>
                <w:szCs w:val="18"/>
              </w:rPr>
            </w:pPr>
            <w:r>
              <w:rPr>
                <w:rFonts w:hint="eastAsia"/>
                <w:sz w:val="18"/>
                <w:szCs w:val="18"/>
              </w:rPr>
              <w:t>1350</w:t>
            </w:r>
          </w:p>
        </w:tc>
        <w:tc>
          <w:tcPr>
            <w:tcW w:w="427" w:type="dxa"/>
            <w:noWrap/>
          </w:tcPr>
          <w:p w:rsidR="004F0849" w:rsidRPr="000E17A2" w:rsidRDefault="004F0849" w:rsidP="00C25E93">
            <w:pPr>
              <w:jc w:val="center"/>
              <w:rPr>
                <w:sz w:val="18"/>
                <w:szCs w:val="18"/>
              </w:rPr>
            </w:pPr>
          </w:p>
        </w:tc>
        <w:tc>
          <w:tcPr>
            <w:tcW w:w="428" w:type="dxa"/>
            <w:noWrap/>
          </w:tcPr>
          <w:p w:rsidR="004F0849" w:rsidRPr="000E17A2" w:rsidRDefault="004F0849" w:rsidP="00C25E93">
            <w:pPr>
              <w:jc w:val="center"/>
              <w:rPr>
                <w:sz w:val="18"/>
                <w:szCs w:val="18"/>
              </w:rPr>
            </w:pPr>
          </w:p>
        </w:tc>
        <w:tc>
          <w:tcPr>
            <w:tcW w:w="429" w:type="dxa"/>
            <w:noWrap/>
          </w:tcPr>
          <w:p w:rsidR="004F0849" w:rsidRPr="000E17A2" w:rsidRDefault="004F0849" w:rsidP="00C25E93">
            <w:pPr>
              <w:jc w:val="center"/>
              <w:rPr>
                <w:sz w:val="18"/>
                <w:szCs w:val="18"/>
              </w:rPr>
            </w:pPr>
          </w:p>
        </w:tc>
        <w:tc>
          <w:tcPr>
            <w:tcW w:w="432" w:type="dxa"/>
            <w:noWrap/>
          </w:tcPr>
          <w:p w:rsidR="004F0849" w:rsidRPr="000E17A2" w:rsidRDefault="004F0849" w:rsidP="00C25E93">
            <w:pPr>
              <w:jc w:val="center"/>
              <w:rPr>
                <w:sz w:val="18"/>
                <w:szCs w:val="18"/>
              </w:rPr>
            </w:pPr>
          </w:p>
        </w:tc>
        <w:tc>
          <w:tcPr>
            <w:tcW w:w="428" w:type="dxa"/>
            <w:noWrap/>
          </w:tcPr>
          <w:p w:rsidR="004F0849" w:rsidRPr="000E17A2" w:rsidRDefault="004F0849" w:rsidP="00C25E93">
            <w:pPr>
              <w:jc w:val="center"/>
              <w:rPr>
                <w:sz w:val="18"/>
                <w:szCs w:val="18"/>
              </w:rPr>
            </w:pPr>
          </w:p>
        </w:tc>
        <w:tc>
          <w:tcPr>
            <w:tcW w:w="429" w:type="dxa"/>
            <w:noWrap/>
          </w:tcPr>
          <w:p w:rsidR="004F0849" w:rsidRPr="000E17A2" w:rsidRDefault="004F0849" w:rsidP="00C25E93">
            <w:pPr>
              <w:jc w:val="center"/>
              <w:rPr>
                <w:sz w:val="18"/>
                <w:szCs w:val="18"/>
              </w:rPr>
            </w:pPr>
          </w:p>
        </w:tc>
        <w:tc>
          <w:tcPr>
            <w:tcW w:w="429" w:type="dxa"/>
            <w:noWrap/>
          </w:tcPr>
          <w:p w:rsidR="004F0849" w:rsidRPr="000E17A2" w:rsidRDefault="004F0849" w:rsidP="00C25E93">
            <w:pPr>
              <w:jc w:val="center"/>
              <w:rPr>
                <w:sz w:val="18"/>
                <w:szCs w:val="18"/>
              </w:rPr>
            </w:pPr>
          </w:p>
        </w:tc>
        <w:tc>
          <w:tcPr>
            <w:tcW w:w="429" w:type="dxa"/>
            <w:noWrap/>
          </w:tcPr>
          <w:p w:rsidR="004F0849" w:rsidRPr="000E17A2" w:rsidRDefault="004F0849" w:rsidP="00C25E93">
            <w:pPr>
              <w:jc w:val="center"/>
              <w:rPr>
                <w:sz w:val="18"/>
                <w:szCs w:val="18"/>
              </w:rPr>
            </w:pPr>
          </w:p>
        </w:tc>
        <w:tc>
          <w:tcPr>
            <w:tcW w:w="428" w:type="dxa"/>
            <w:noWrap/>
          </w:tcPr>
          <w:p w:rsidR="004F0849" w:rsidRPr="000E17A2" w:rsidRDefault="004F0849" w:rsidP="00C25E93">
            <w:pPr>
              <w:jc w:val="center"/>
              <w:rPr>
                <w:sz w:val="18"/>
                <w:szCs w:val="18"/>
              </w:rPr>
            </w:pPr>
          </w:p>
        </w:tc>
        <w:tc>
          <w:tcPr>
            <w:tcW w:w="429" w:type="dxa"/>
            <w:noWrap/>
          </w:tcPr>
          <w:p w:rsidR="004F0849" w:rsidRPr="000E17A2" w:rsidRDefault="004F0849" w:rsidP="00C25E93">
            <w:pPr>
              <w:jc w:val="center"/>
              <w:rPr>
                <w:sz w:val="18"/>
                <w:szCs w:val="18"/>
              </w:rPr>
            </w:pPr>
          </w:p>
        </w:tc>
        <w:tc>
          <w:tcPr>
            <w:tcW w:w="429" w:type="dxa"/>
            <w:noWrap/>
          </w:tcPr>
          <w:p w:rsidR="004F0849" w:rsidRPr="000E17A2" w:rsidRDefault="004F0849" w:rsidP="00C25E93">
            <w:pPr>
              <w:jc w:val="center"/>
              <w:rPr>
                <w:sz w:val="18"/>
                <w:szCs w:val="18"/>
              </w:rPr>
            </w:pPr>
          </w:p>
        </w:tc>
        <w:tc>
          <w:tcPr>
            <w:tcW w:w="430" w:type="dxa"/>
            <w:noWrap/>
          </w:tcPr>
          <w:p w:rsidR="004F0849" w:rsidRPr="000E17A2" w:rsidRDefault="004F0849" w:rsidP="00C25E93">
            <w:pPr>
              <w:jc w:val="center"/>
              <w:rPr>
                <w:sz w:val="18"/>
                <w:szCs w:val="18"/>
              </w:rPr>
            </w:pPr>
          </w:p>
        </w:tc>
        <w:tc>
          <w:tcPr>
            <w:tcW w:w="1351" w:type="dxa"/>
            <w:noWrap/>
          </w:tcPr>
          <w:p w:rsidR="004F0849" w:rsidRPr="006D1F17" w:rsidRDefault="004F0849" w:rsidP="00C25E93">
            <w:pPr>
              <w:jc w:val="center"/>
              <w:rPr>
                <w:szCs w:val="21"/>
              </w:rPr>
            </w:pPr>
          </w:p>
        </w:tc>
      </w:tr>
    </w:tbl>
    <w:p w:rsidR="00A305A0" w:rsidRPr="00B56BA8" w:rsidRDefault="00A305A0" w:rsidP="00A70C43">
      <w:pPr>
        <w:pStyle w:val="1"/>
        <w:spacing w:after="0"/>
        <w:jc w:val="center"/>
        <w:rPr>
          <w:sz w:val="36"/>
          <w:szCs w:val="36"/>
        </w:rPr>
      </w:pPr>
      <w:bookmarkStart w:id="6" w:name="_Toc468114618"/>
      <w:r w:rsidRPr="00B56BA8">
        <w:rPr>
          <w:rFonts w:hint="eastAsia"/>
          <w:sz w:val="36"/>
          <w:szCs w:val="36"/>
        </w:rPr>
        <w:lastRenderedPageBreak/>
        <w:t>深圳大学成人高等教育专业培养方案</w:t>
      </w:r>
      <w:bookmarkEnd w:id="6"/>
    </w:p>
    <w:p w:rsidR="00A305A0" w:rsidRPr="00334CC2" w:rsidRDefault="00A305A0" w:rsidP="00A305A0">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6年</w:t>
      </w:r>
      <w:r w:rsidRPr="00334CC2">
        <w:rPr>
          <w:rFonts w:asciiTheme="majorEastAsia" w:eastAsiaTheme="majorEastAsia" w:hAnsiTheme="majorEastAsia"/>
          <w:b/>
          <w:sz w:val="28"/>
          <w:szCs w:val="28"/>
        </w:rPr>
        <w:t xml:space="preserve"> 2 </w:t>
      </w:r>
      <w:r w:rsidRPr="00334CC2">
        <w:rPr>
          <w:rFonts w:asciiTheme="majorEastAsia" w:eastAsiaTheme="majorEastAsia" w:hAnsiTheme="majorEastAsia" w:hint="eastAsia"/>
          <w:b/>
          <w:sz w:val="28"/>
          <w:szCs w:val="28"/>
        </w:rPr>
        <w:t>月</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9年</w:t>
      </w:r>
      <w:r w:rsidRPr="00334CC2">
        <w:rPr>
          <w:rFonts w:asciiTheme="majorEastAsia" w:eastAsiaTheme="majorEastAsia" w:hAnsiTheme="majorEastAsia"/>
          <w:b/>
          <w:sz w:val="28"/>
          <w:szCs w:val="28"/>
        </w:rPr>
        <w:t xml:space="preserve"> 1 </w:t>
      </w:r>
      <w:r w:rsidRPr="00334CC2">
        <w:rPr>
          <w:rFonts w:asciiTheme="majorEastAsia" w:eastAsiaTheme="majorEastAsia" w:hAnsiTheme="majorEastAsia" w:hint="eastAsia"/>
          <w:b/>
          <w:sz w:val="28"/>
          <w:szCs w:val="28"/>
        </w:rPr>
        <w:t>月）</w:t>
      </w:r>
    </w:p>
    <w:p w:rsidR="00A305A0" w:rsidRPr="00334CC2" w:rsidRDefault="00A305A0" w:rsidP="00A305A0">
      <w:pPr>
        <w:jc w:val="left"/>
        <w:rPr>
          <w:b/>
          <w:sz w:val="28"/>
          <w:szCs w:val="28"/>
        </w:rPr>
      </w:pPr>
      <w:r>
        <w:rPr>
          <w:rFonts w:hint="eastAsia"/>
          <w:b/>
          <w:sz w:val="28"/>
          <w:szCs w:val="28"/>
        </w:rPr>
        <w:t>教学院系：经济学院</w:t>
      </w:r>
      <w:r>
        <w:rPr>
          <w:rFonts w:hint="eastAsia"/>
          <w:b/>
          <w:sz w:val="28"/>
          <w:szCs w:val="28"/>
        </w:rPr>
        <w:t xml:space="preserve">    </w:t>
      </w:r>
      <w:r w:rsidRPr="00334CC2">
        <w:rPr>
          <w:rFonts w:hint="eastAsia"/>
          <w:b/>
          <w:sz w:val="28"/>
          <w:szCs w:val="28"/>
        </w:rPr>
        <w:t>专业名称：</w:t>
      </w:r>
      <w:r>
        <w:rPr>
          <w:rFonts w:hint="eastAsia"/>
          <w:b/>
          <w:sz w:val="28"/>
          <w:szCs w:val="28"/>
        </w:rPr>
        <w:t>会计学</w:t>
      </w:r>
      <w:r w:rsidRPr="00334CC2">
        <w:rPr>
          <w:rFonts w:hint="eastAsia"/>
          <w:b/>
          <w:sz w:val="28"/>
          <w:szCs w:val="28"/>
        </w:rPr>
        <w:tab/>
      </w:r>
      <w:r>
        <w:rPr>
          <w:rFonts w:hint="eastAsia"/>
          <w:b/>
          <w:sz w:val="28"/>
          <w:szCs w:val="28"/>
        </w:rPr>
        <w:t xml:space="preserve">   </w:t>
      </w:r>
      <w:r w:rsidRPr="00334CC2">
        <w:rPr>
          <w:rFonts w:hint="eastAsia"/>
          <w:b/>
          <w:sz w:val="28"/>
          <w:szCs w:val="28"/>
        </w:rPr>
        <w:t>专业代码：</w:t>
      </w:r>
      <w:r>
        <w:rPr>
          <w:rFonts w:hint="eastAsia"/>
          <w:b/>
          <w:sz w:val="28"/>
          <w:szCs w:val="28"/>
        </w:rPr>
        <w:t>120203</w:t>
      </w:r>
    </w:p>
    <w:p w:rsidR="00A305A0" w:rsidRPr="00334CC2" w:rsidRDefault="00A305A0" w:rsidP="00A305A0">
      <w:pPr>
        <w:jc w:val="left"/>
        <w:rPr>
          <w:b/>
          <w:sz w:val="28"/>
          <w:szCs w:val="28"/>
        </w:rPr>
      </w:pPr>
      <w:r w:rsidRPr="00334CC2">
        <w:rPr>
          <w:rFonts w:hint="eastAsia"/>
          <w:b/>
          <w:sz w:val="28"/>
          <w:szCs w:val="28"/>
        </w:rPr>
        <w:t>办学层次：专升本</w:t>
      </w:r>
      <w:r w:rsidRPr="00334CC2">
        <w:rPr>
          <w:rFonts w:hint="eastAsia"/>
          <w:b/>
          <w:sz w:val="28"/>
          <w:szCs w:val="28"/>
        </w:rPr>
        <w:tab/>
      </w:r>
      <w:r w:rsidRPr="00334CC2">
        <w:rPr>
          <w:rFonts w:hint="eastAsia"/>
          <w:b/>
          <w:sz w:val="28"/>
          <w:szCs w:val="28"/>
        </w:rPr>
        <w:tab/>
      </w:r>
      <w:r>
        <w:rPr>
          <w:rFonts w:hint="eastAsia"/>
          <w:b/>
          <w:sz w:val="28"/>
          <w:szCs w:val="28"/>
        </w:rPr>
        <w:t xml:space="preserve"> </w:t>
      </w:r>
      <w:r>
        <w:rPr>
          <w:rFonts w:hint="eastAsia"/>
          <w:b/>
          <w:sz w:val="28"/>
          <w:szCs w:val="28"/>
        </w:rPr>
        <w:t>科类：管理学</w:t>
      </w:r>
      <w:r>
        <w:rPr>
          <w:rFonts w:hint="eastAsia"/>
          <w:b/>
          <w:sz w:val="28"/>
          <w:szCs w:val="28"/>
        </w:rPr>
        <w:tab/>
        <w:t xml:space="preserve">      </w:t>
      </w:r>
      <w:r w:rsidRPr="00334CC2">
        <w:rPr>
          <w:rFonts w:hint="eastAsia"/>
          <w:b/>
          <w:sz w:val="28"/>
          <w:szCs w:val="28"/>
        </w:rPr>
        <w:t>办学形式：业余</w:t>
      </w:r>
    </w:p>
    <w:p w:rsidR="00A305A0" w:rsidRPr="00334CC2" w:rsidRDefault="00A305A0" w:rsidP="00A305A0">
      <w:pPr>
        <w:jc w:val="left"/>
        <w:rPr>
          <w:b/>
          <w:sz w:val="28"/>
          <w:szCs w:val="28"/>
        </w:rPr>
      </w:pPr>
      <w:r>
        <w:rPr>
          <w:rFonts w:hint="eastAsia"/>
          <w:b/>
          <w:sz w:val="28"/>
          <w:szCs w:val="28"/>
        </w:rPr>
        <w:t>修订人：</w:t>
      </w:r>
      <w:r>
        <w:rPr>
          <w:rFonts w:hint="eastAsia"/>
          <w:b/>
          <w:sz w:val="24"/>
          <w:szCs w:val="24"/>
        </w:rPr>
        <w:t>衣龙新</w:t>
      </w:r>
      <w:r w:rsidRPr="00334CC2">
        <w:rPr>
          <w:rFonts w:hint="eastAsia"/>
          <w:b/>
          <w:sz w:val="28"/>
          <w:szCs w:val="28"/>
        </w:rPr>
        <w:tab/>
      </w:r>
      <w:r>
        <w:rPr>
          <w:rFonts w:hint="eastAsia"/>
          <w:b/>
          <w:sz w:val="28"/>
          <w:szCs w:val="28"/>
        </w:rPr>
        <w:t xml:space="preserve">       </w:t>
      </w:r>
      <w:r w:rsidRPr="00334CC2">
        <w:rPr>
          <w:rFonts w:hint="eastAsia"/>
          <w:b/>
          <w:sz w:val="28"/>
          <w:szCs w:val="28"/>
        </w:rPr>
        <w:t>审核人：</w:t>
      </w:r>
      <w:r>
        <w:rPr>
          <w:rFonts w:hint="eastAsia"/>
          <w:b/>
          <w:sz w:val="28"/>
          <w:szCs w:val="28"/>
        </w:rPr>
        <w:t>张革华</w:t>
      </w:r>
    </w:p>
    <w:p w:rsidR="00A305A0" w:rsidRPr="006B5577" w:rsidRDefault="00A305A0" w:rsidP="00A305A0">
      <w:pPr>
        <w:rPr>
          <w:bCs/>
          <w:sz w:val="24"/>
          <w:u w:val="single"/>
        </w:rPr>
      </w:pPr>
    </w:p>
    <w:p w:rsidR="00A305A0" w:rsidRDefault="00A305A0" w:rsidP="00A305A0">
      <w:pPr>
        <w:widowControl/>
        <w:spacing w:line="264" w:lineRule="auto"/>
        <w:rPr>
          <w:rFonts w:ascii="宋体"/>
          <w:b/>
          <w:bCs/>
          <w:kern w:val="0"/>
          <w:sz w:val="24"/>
        </w:rPr>
      </w:pPr>
      <w:r w:rsidRPr="00B03446">
        <w:rPr>
          <w:rFonts w:ascii="宋体" w:hAnsi="宋体" w:hint="eastAsia"/>
          <w:b/>
          <w:bCs/>
          <w:kern w:val="0"/>
          <w:sz w:val="24"/>
        </w:rPr>
        <w:t>一、培养目标</w:t>
      </w:r>
    </w:p>
    <w:p w:rsidR="00A305A0" w:rsidRPr="00144CC2" w:rsidRDefault="00A305A0" w:rsidP="00A305A0">
      <w:pPr>
        <w:widowControl/>
        <w:spacing w:line="440" w:lineRule="exact"/>
        <w:ind w:firstLineChars="200" w:firstLine="480"/>
        <w:rPr>
          <w:sz w:val="24"/>
          <w:szCs w:val="24"/>
        </w:rPr>
      </w:pPr>
      <w:r w:rsidRPr="00144CC2">
        <w:rPr>
          <w:rFonts w:hint="eastAsia"/>
          <w:sz w:val="24"/>
          <w:szCs w:val="24"/>
        </w:rPr>
        <w:t>培养适应经济社会发展需求，具有事业心、责任感和良好的会计职业道德，掌握会计专业系统的基础理论、专业知识和技能，能从事会计行业或岗位工作需求的高素质应用型技术人才或管理人才。</w:t>
      </w:r>
    </w:p>
    <w:p w:rsidR="00A305A0" w:rsidRPr="00217C7D" w:rsidRDefault="00A305A0" w:rsidP="00A305A0">
      <w:pPr>
        <w:widowControl/>
        <w:spacing w:line="264" w:lineRule="auto"/>
        <w:ind w:firstLineChars="200" w:firstLine="480"/>
        <w:rPr>
          <w:sz w:val="24"/>
        </w:rPr>
      </w:pPr>
    </w:p>
    <w:p w:rsidR="00A305A0" w:rsidRPr="004B2DC1" w:rsidRDefault="00A305A0" w:rsidP="00A305A0">
      <w:pPr>
        <w:widowControl/>
        <w:spacing w:line="264" w:lineRule="auto"/>
        <w:rPr>
          <w:rFonts w:ascii="宋体" w:hAnsi="宋体"/>
          <w:b/>
          <w:bCs/>
          <w:kern w:val="0"/>
          <w:sz w:val="24"/>
        </w:rPr>
      </w:pPr>
      <w:r w:rsidRPr="004B2DC1">
        <w:rPr>
          <w:rFonts w:ascii="宋体" w:hAnsi="宋体" w:hint="eastAsia"/>
          <w:b/>
          <w:bCs/>
          <w:kern w:val="0"/>
          <w:sz w:val="24"/>
        </w:rPr>
        <w:t>二、核心能力与就业面向</w:t>
      </w:r>
    </w:p>
    <w:p w:rsidR="00A305A0" w:rsidRPr="00217C7D" w:rsidRDefault="00A305A0" w:rsidP="00A305A0">
      <w:pPr>
        <w:widowControl/>
        <w:spacing w:line="440" w:lineRule="exact"/>
        <w:ind w:firstLineChars="200" w:firstLine="480"/>
        <w:rPr>
          <w:sz w:val="24"/>
          <w:szCs w:val="24"/>
        </w:rPr>
      </w:pPr>
      <w:r w:rsidRPr="000C0640">
        <w:rPr>
          <w:rFonts w:hint="eastAsia"/>
          <w:sz w:val="24"/>
          <w:szCs w:val="24"/>
        </w:rPr>
        <w:t>核心能力：</w:t>
      </w:r>
      <w:r w:rsidRPr="00217C7D">
        <w:rPr>
          <w:rFonts w:hint="eastAsia"/>
          <w:sz w:val="24"/>
          <w:szCs w:val="24"/>
        </w:rPr>
        <w:t>具有会计、审计、财务管理的系统知识和专业技能。</w:t>
      </w:r>
    </w:p>
    <w:p w:rsidR="00A305A0" w:rsidRPr="00217C7D" w:rsidRDefault="00A305A0" w:rsidP="00A305A0">
      <w:pPr>
        <w:spacing w:line="440" w:lineRule="exact"/>
        <w:ind w:firstLineChars="196" w:firstLine="470"/>
        <w:rPr>
          <w:sz w:val="24"/>
          <w:szCs w:val="24"/>
        </w:rPr>
      </w:pPr>
      <w:r w:rsidRPr="000C0640">
        <w:rPr>
          <w:rFonts w:hint="eastAsia"/>
          <w:sz w:val="24"/>
          <w:szCs w:val="24"/>
        </w:rPr>
        <w:t>就业面向：</w:t>
      </w:r>
      <w:r w:rsidRPr="00217C7D">
        <w:rPr>
          <w:rFonts w:hint="eastAsia"/>
          <w:sz w:val="24"/>
          <w:szCs w:val="24"/>
        </w:rPr>
        <w:t>国有企业、上市公司、会计师事务所、政府部门等。</w:t>
      </w:r>
    </w:p>
    <w:p w:rsidR="00A305A0" w:rsidRPr="009F63FF" w:rsidRDefault="00A305A0" w:rsidP="00A305A0">
      <w:pPr>
        <w:rPr>
          <w:b/>
          <w:sz w:val="24"/>
          <w:szCs w:val="24"/>
        </w:rPr>
      </w:pPr>
    </w:p>
    <w:p w:rsidR="00A305A0" w:rsidRDefault="00A305A0" w:rsidP="00A305A0">
      <w:pPr>
        <w:spacing w:line="440" w:lineRule="exact"/>
        <w:rPr>
          <w:b/>
          <w:sz w:val="24"/>
          <w:szCs w:val="24"/>
        </w:rPr>
      </w:pPr>
      <w:r w:rsidRPr="00046A4C">
        <w:rPr>
          <w:rFonts w:hint="eastAsia"/>
          <w:b/>
          <w:sz w:val="24"/>
          <w:szCs w:val="24"/>
        </w:rPr>
        <w:t>三、社会人才需求</w:t>
      </w:r>
    </w:p>
    <w:p w:rsidR="00A305A0" w:rsidRPr="00217C7D" w:rsidRDefault="00A305A0" w:rsidP="00A305A0">
      <w:pPr>
        <w:spacing w:line="440" w:lineRule="exact"/>
        <w:ind w:firstLineChars="200" w:firstLine="480"/>
        <w:rPr>
          <w:sz w:val="24"/>
          <w:szCs w:val="24"/>
        </w:rPr>
      </w:pPr>
      <w:r w:rsidRPr="00217C7D">
        <w:rPr>
          <w:rFonts w:hint="eastAsia"/>
          <w:sz w:val="24"/>
          <w:szCs w:val="24"/>
        </w:rPr>
        <w:t>会计专业知识实用性强，能够直接应用于实际工作，政府机关、企事业单位长期以来对会计人才需求强烈。</w:t>
      </w:r>
    </w:p>
    <w:p w:rsidR="00A305A0" w:rsidRPr="005E4EEE" w:rsidRDefault="00A305A0" w:rsidP="00A305A0">
      <w:pPr>
        <w:rPr>
          <w:sz w:val="24"/>
          <w:szCs w:val="24"/>
        </w:rPr>
      </w:pPr>
    </w:p>
    <w:p w:rsidR="00A305A0" w:rsidRDefault="00A305A0" w:rsidP="00A305A0">
      <w:pPr>
        <w:widowControl/>
        <w:spacing w:line="264" w:lineRule="auto"/>
        <w:rPr>
          <w:rFonts w:ascii="宋体"/>
          <w:b/>
          <w:bCs/>
          <w:kern w:val="0"/>
          <w:sz w:val="24"/>
        </w:rPr>
      </w:pPr>
      <w:r w:rsidRPr="00B03446">
        <w:rPr>
          <w:rFonts w:ascii="宋体" w:hAnsi="宋体" w:hint="eastAsia"/>
          <w:b/>
          <w:bCs/>
          <w:kern w:val="0"/>
          <w:sz w:val="24"/>
        </w:rPr>
        <w:t>四、</w:t>
      </w:r>
      <w:r>
        <w:rPr>
          <w:rFonts w:ascii="宋体" w:hAnsi="宋体" w:hint="eastAsia"/>
          <w:b/>
          <w:bCs/>
          <w:kern w:val="0"/>
          <w:sz w:val="24"/>
        </w:rPr>
        <w:t>学制</w:t>
      </w:r>
    </w:p>
    <w:p w:rsidR="00A305A0" w:rsidRDefault="00A305A0" w:rsidP="00A305A0">
      <w:pPr>
        <w:widowControl/>
        <w:spacing w:line="360" w:lineRule="auto"/>
        <w:ind w:firstLineChars="200" w:firstLine="480"/>
        <w:rPr>
          <w:sz w:val="24"/>
          <w:szCs w:val="24"/>
        </w:rPr>
      </w:pPr>
      <w:r>
        <w:rPr>
          <w:rFonts w:hint="eastAsia"/>
          <w:sz w:val="24"/>
          <w:szCs w:val="24"/>
        </w:rPr>
        <w:t>标准</w:t>
      </w:r>
      <w:r w:rsidRPr="002F083A">
        <w:rPr>
          <w:rFonts w:hint="eastAsia"/>
          <w:sz w:val="24"/>
          <w:szCs w:val="24"/>
        </w:rPr>
        <w:t>修业年限为</w:t>
      </w:r>
      <w:r w:rsidRPr="002F083A">
        <w:rPr>
          <w:rFonts w:hint="eastAsia"/>
          <w:sz w:val="24"/>
          <w:szCs w:val="24"/>
        </w:rPr>
        <w:t>3</w:t>
      </w:r>
      <w:r w:rsidRPr="002F083A">
        <w:rPr>
          <w:rFonts w:hint="eastAsia"/>
          <w:sz w:val="24"/>
          <w:szCs w:val="24"/>
        </w:rPr>
        <w:t>年</w:t>
      </w:r>
    </w:p>
    <w:p w:rsidR="00A305A0" w:rsidRDefault="00A305A0" w:rsidP="00A305A0">
      <w:pPr>
        <w:widowControl/>
        <w:ind w:firstLineChars="200" w:firstLine="420"/>
      </w:pPr>
    </w:p>
    <w:p w:rsidR="00A305A0" w:rsidRPr="009D592A" w:rsidRDefault="00A305A0" w:rsidP="00A305A0">
      <w:pPr>
        <w:widowControl/>
        <w:spacing w:line="264" w:lineRule="auto"/>
        <w:rPr>
          <w:rFonts w:ascii="宋体" w:hAnsi="宋体"/>
          <w:b/>
          <w:bCs/>
          <w:kern w:val="0"/>
          <w:sz w:val="24"/>
        </w:rPr>
      </w:pPr>
      <w:r w:rsidRPr="009D592A">
        <w:rPr>
          <w:rFonts w:ascii="宋体" w:hAnsi="宋体" w:hint="eastAsia"/>
          <w:b/>
          <w:bCs/>
          <w:kern w:val="0"/>
          <w:sz w:val="24"/>
        </w:rPr>
        <w:t>五、专业培养方案的有关说明</w:t>
      </w:r>
    </w:p>
    <w:p w:rsidR="00A305A0" w:rsidRDefault="00A305A0" w:rsidP="00A305A0">
      <w:pPr>
        <w:widowControl/>
        <w:spacing w:line="440" w:lineRule="exact"/>
        <w:ind w:firstLineChars="200" w:firstLine="480"/>
        <w:rPr>
          <w:sz w:val="24"/>
          <w:szCs w:val="24"/>
        </w:rPr>
      </w:pPr>
      <w:r w:rsidRPr="00144CC2">
        <w:rPr>
          <w:rFonts w:hint="eastAsia"/>
          <w:sz w:val="24"/>
          <w:szCs w:val="24"/>
        </w:rPr>
        <w:t>1</w:t>
      </w:r>
      <w:r w:rsidRPr="00144CC2">
        <w:rPr>
          <w:rFonts w:hint="eastAsia"/>
          <w:sz w:val="24"/>
          <w:szCs w:val="24"/>
        </w:rPr>
        <w:t>、本专业培养方案总学分：</w:t>
      </w:r>
      <w:r w:rsidRPr="00144CC2">
        <w:rPr>
          <w:rFonts w:hint="eastAsia"/>
          <w:sz w:val="24"/>
          <w:szCs w:val="24"/>
        </w:rPr>
        <w:t>76</w:t>
      </w:r>
      <w:r w:rsidRPr="00144CC2">
        <w:rPr>
          <w:rFonts w:hint="eastAsia"/>
          <w:sz w:val="24"/>
          <w:szCs w:val="24"/>
        </w:rPr>
        <w:t>分</w:t>
      </w:r>
    </w:p>
    <w:p w:rsidR="00A305A0" w:rsidRPr="00144CC2" w:rsidRDefault="00A305A0" w:rsidP="00A305A0">
      <w:pPr>
        <w:widowControl/>
        <w:spacing w:line="440" w:lineRule="exact"/>
        <w:ind w:firstLineChars="200" w:firstLine="480"/>
        <w:rPr>
          <w:sz w:val="24"/>
          <w:szCs w:val="24"/>
        </w:rPr>
      </w:pPr>
      <w:r w:rsidRPr="00144CC2">
        <w:rPr>
          <w:rFonts w:hint="eastAsia"/>
          <w:sz w:val="24"/>
          <w:szCs w:val="24"/>
        </w:rPr>
        <w:t>（含全部选修课和实践教学学分）</w:t>
      </w:r>
    </w:p>
    <w:p w:rsidR="00A305A0" w:rsidRPr="00144CC2" w:rsidRDefault="00A305A0" w:rsidP="00A305A0">
      <w:pPr>
        <w:widowControl/>
        <w:spacing w:line="440" w:lineRule="exact"/>
        <w:ind w:firstLineChars="200" w:firstLine="480"/>
        <w:rPr>
          <w:sz w:val="24"/>
          <w:szCs w:val="24"/>
        </w:rPr>
      </w:pPr>
      <w:r w:rsidRPr="00144CC2">
        <w:rPr>
          <w:rFonts w:hint="eastAsia"/>
          <w:sz w:val="24"/>
          <w:szCs w:val="24"/>
        </w:rPr>
        <w:t>毕业最低学分要求：</w:t>
      </w:r>
      <w:r w:rsidRPr="00144CC2">
        <w:rPr>
          <w:sz w:val="24"/>
          <w:szCs w:val="24"/>
        </w:rPr>
        <w:t>7</w:t>
      </w:r>
      <w:r w:rsidRPr="00144CC2">
        <w:rPr>
          <w:rFonts w:hint="eastAsia"/>
          <w:sz w:val="24"/>
          <w:szCs w:val="24"/>
        </w:rPr>
        <w:t>0</w:t>
      </w:r>
      <w:r w:rsidRPr="00144CC2">
        <w:rPr>
          <w:rFonts w:hint="eastAsia"/>
          <w:sz w:val="24"/>
          <w:szCs w:val="24"/>
        </w:rPr>
        <w:t>分</w:t>
      </w:r>
    </w:p>
    <w:p w:rsidR="00A305A0" w:rsidRPr="00144CC2" w:rsidRDefault="00A305A0" w:rsidP="00A305A0">
      <w:pPr>
        <w:widowControl/>
        <w:spacing w:line="440" w:lineRule="exact"/>
        <w:ind w:firstLineChars="200" w:firstLine="480"/>
        <w:rPr>
          <w:sz w:val="24"/>
          <w:szCs w:val="24"/>
        </w:rPr>
      </w:pPr>
    </w:p>
    <w:p w:rsidR="00A305A0" w:rsidRPr="00144CC2" w:rsidRDefault="00A305A0" w:rsidP="00A305A0">
      <w:pPr>
        <w:widowControl/>
        <w:spacing w:line="440" w:lineRule="exact"/>
        <w:ind w:firstLineChars="200" w:firstLine="480"/>
        <w:rPr>
          <w:sz w:val="24"/>
          <w:szCs w:val="24"/>
        </w:rPr>
      </w:pPr>
      <w:r w:rsidRPr="00144CC2">
        <w:rPr>
          <w:rFonts w:hint="eastAsia"/>
          <w:sz w:val="24"/>
          <w:szCs w:val="24"/>
        </w:rPr>
        <w:t>2</w:t>
      </w:r>
      <w:r w:rsidRPr="00144CC2">
        <w:rPr>
          <w:rFonts w:hint="eastAsia"/>
          <w:sz w:val="24"/>
          <w:szCs w:val="24"/>
        </w:rPr>
        <w:t>、授课方式为</w:t>
      </w:r>
      <w:r w:rsidRPr="00D7784F">
        <w:rPr>
          <w:rFonts w:hint="eastAsia"/>
          <w:sz w:val="24"/>
          <w:szCs w:val="24"/>
        </w:rPr>
        <w:t>“</w:t>
      </w:r>
      <w:r w:rsidRPr="00144CC2">
        <w:rPr>
          <w:rFonts w:hint="eastAsia"/>
          <w:sz w:val="24"/>
          <w:szCs w:val="24"/>
        </w:rPr>
        <w:t>网络讲授</w:t>
      </w:r>
      <w:r w:rsidRPr="00144CC2">
        <w:rPr>
          <w:rFonts w:hint="eastAsia"/>
          <w:sz w:val="24"/>
          <w:szCs w:val="24"/>
        </w:rPr>
        <w:t>+</w:t>
      </w:r>
      <w:r>
        <w:rPr>
          <w:rFonts w:hint="eastAsia"/>
          <w:sz w:val="24"/>
          <w:szCs w:val="24"/>
        </w:rPr>
        <w:t>课堂讲授</w:t>
      </w:r>
      <w:r w:rsidRPr="00D7784F">
        <w:rPr>
          <w:rFonts w:hint="eastAsia"/>
          <w:sz w:val="24"/>
          <w:szCs w:val="24"/>
        </w:rPr>
        <w:t>”</w:t>
      </w:r>
      <w:r w:rsidRPr="00144CC2">
        <w:rPr>
          <w:rFonts w:hint="eastAsia"/>
          <w:sz w:val="24"/>
          <w:szCs w:val="24"/>
        </w:rPr>
        <w:t>混合式教学，线上线下学时分配比例一般为</w:t>
      </w:r>
      <w:r w:rsidRPr="00144CC2">
        <w:rPr>
          <w:rFonts w:hint="eastAsia"/>
          <w:sz w:val="24"/>
          <w:szCs w:val="24"/>
        </w:rPr>
        <w:t>1:1</w:t>
      </w:r>
      <w:r w:rsidRPr="00144CC2">
        <w:rPr>
          <w:rFonts w:hint="eastAsia"/>
          <w:sz w:val="24"/>
          <w:szCs w:val="24"/>
        </w:rPr>
        <w:t>，公共选修课为全部网络在线学习。</w:t>
      </w:r>
    </w:p>
    <w:p w:rsidR="00A91DD1" w:rsidRDefault="00A91DD1" w:rsidP="00A72B20">
      <w:pPr>
        <w:spacing w:line="440" w:lineRule="exact"/>
        <w:rPr>
          <w:sz w:val="24"/>
          <w:szCs w:val="24"/>
        </w:rPr>
      </w:pPr>
    </w:p>
    <w:p w:rsidR="000D1A7E" w:rsidRDefault="000D1A7E" w:rsidP="00A72B20">
      <w:pPr>
        <w:spacing w:line="440" w:lineRule="exact"/>
        <w:rPr>
          <w:sz w:val="24"/>
          <w:szCs w:val="24"/>
        </w:rPr>
      </w:pPr>
    </w:p>
    <w:p w:rsidR="00BC0B9E" w:rsidRDefault="00BC0B9E">
      <w:pPr>
        <w:widowControl/>
        <w:jc w:val="left"/>
        <w:rPr>
          <w:sz w:val="24"/>
          <w:szCs w:val="24"/>
        </w:rPr>
      </w:pPr>
      <w:r>
        <w:rPr>
          <w:sz w:val="24"/>
          <w:szCs w:val="24"/>
        </w:rPr>
        <w:br w:type="page"/>
      </w:r>
    </w:p>
    <w:p w:rsidR="00A305A0" w:rsidRDefault="00A305A0" w:rsidP="00A72B20">
      <w:pPr>
        <w:spacing w:line="440" w:lineRule="exact"/>
        <w:ind w:firstLineChars="150" w:firstLine="360"/>
        <w:rPr>
          <w:sz w:val="24"/>
          <w:szCs w:val="24"/>
        </w:rPr>
      </w:pPr>
      <w:r w:rsidRPr="00217C7D">
        <w:rPr>
          <w:rFonts w:hint="eastAsia"/>
          <w:sz w:val="24"/>
          <w:szCs w:val="24"/>
        </w:rPr>
        <w:lastRenderedPageBreak/>
        <w:t>3</w:t>
      </w:r>
      <w:r w:rsidRPr="00217C7D">
        <w:rPr>
          <w:rFonts w:hint="eastAsia"/>
          <w:sz w:val="24"/>
          <w:szCs w:val="24"/>
        </w:rPr>
        <w:t>、毕业学分要求及课程体系学时学分分配（根据课程设置一览表统计填写）。</w:t>
      </w:r>
    </w:p>
    <w:tbl>
      <w:tblPr>
        <w:tblStyle w:val="a3"/>
        <w:tblpPr w:leftFromText="180" w:rightFromText="180" w:vertAnchor="text" w:horzAnchor="margin" w:tblpXSpec="center" w:tblpY="338"/>
        <w:tblW w:w="0" w:type="auto"/>
        <w:tblLook w:val="04A0" w:firstRow="1" w:lastRow="0" w:firstColumn="1" w:lastColumn="0" w:noHBand="0" w:noVBand="1"/>
      </w:tblPr>
      <w:tblGrid>
        <w:gridCol w:w="2203"/>
        <w:gridCol w:w="2432"/>
        <w:gridCol w:w="2977"/>
      </w:tblGrid>
      <w:tr w:rsidR="00A305A0" w:rsidRPr="00217C7D" w:rsidTr="00C25E93">
        <w:tc>
          <w:tcPr>
            <w:tcW w:w="0" w:type="auto"/>
            <w:vAlign w:val="center"/>
          </w:tcPr>
          <w:p w:rsidR="00A305A0" w:rsidRPr="00217C7D" w:rsidRDefault="00A305A0" w:rsidP="00C25E93">
            <w:pPr>
              <w:jc w:val="center"/>
              <w:rPr>
                <w:sz w:val="24"/>
                <w:szCs w:val="24"/>
              </w:rPr>
            </w:pPr>
            <w:r w:rsidRPr="00217C7D">
              <w:rPr>
                <w:rFonts w:hint="eastAsia"/>
                <w:sz w:val="24"/>
                <w:szCs w:val="24"/>
              </w:rPr>
              <w:t>课程类别</w:t>
            </w:r>
          </w:p>
        </w:tc>
        <w:tc>
          <w:tcPr>
            <w:tcW w:w="2432" w:type="dxa"/>
            <w:vAlign w:val="center"/>
          </w:tcPr>
          <w:p w:rsidR="00A305A0" w:rsidRPr="00217C7D" w:rsidRDefault="00A305A0" w:rsidP="00C25E93">
            <w:pPr>
              <w:jc w:val="center"/>
              <w:rPr>
                <w:sz w:val="24"/>
                <w:szCs w:val="24"/>
              </w:rPr>
            </w:pPr>
            <w:r w:rsidRPr="00217C7D">
              <w:rPr>
                <w:rFonts w:hint="eastAsia"/>
                <w:sz w:val="24"/>
                <w:szCs w:val="24"/>
              </w:rPr>
              <w:t>学分</w:t>
            </w:r>
            <w:r w:rsidRPr="00217C7D">
              <w:rPr>
                <w:rFonts w:hint="eastAsia"/>
                <w:sz w:val="24"/>
                <w:szCs w:val="24"/>
              </w:rPr>
              <w:t>/</w:t>
            </w:r>
            <w:r w:rsidRPr="00217C7D">
              <w:rPr>
                <w:rFonts w:hint="eastAsia"/>
                <w:sz w:val="24"/>
                <w:szCs w:val="24"/>
              </w:rPr>
              <w:t>学时</w:t>
            </w:r>
          </w:p>
        </w:tc>
        <w:tc>
          <w:tcPr>
            <w:tcW w:w="2977" w:type="dxa"/>
            <w:vAlign w:val="center"/>
          </w:tcPr>
          <w:p w:rsidR="00A305A0" w:rsidRPr="00217C7D" w:rsidRDefault="00A305A0" w:rsidP="00C25E93">
            <w:pPr>
              <w:jc w:val="center"/>
              <w:rPr>
                <w:sz w:val="24"/>
                <w:szCs w:val="24"/>
              </w:rPr>
            </w:pPr>
            <w:r w:rsidRPr="00217C7D">
              <w:rPr>
                <w:rFonts w:hint="eastAsia"/>
                <w:sz w:val="24"/>
                <w:szCs w:val="24"/>
              </w:rPr>
              <w:t>占课程体系学分比例（</w:t>
            </w:r>
            <w:r w:rsidRPr="00217C7D">
              <w:rPr>
                <w:rFonts w:hint="eastAsia"/>
                <w:sz w:val="24"/>
                <w:szCs w:val="24"/>
              </w:rPr>
              <w:t>%</w:t>
            </w:r>
            <w:r w:rsidRPr="00217C7D">
              <w:rPr>
                <w:rFonts w:hint="eastAsia"/>
                <w:sz w:val="24"/>
                <w:szCs w:val="24"/>
              </w:rPr>
              <w:t>）</w:t>
            </w:r>
          </w:p>
        </w:tc>
      </w:tr>
      <w:tr w:rsidR="00A305A0" w:rsidRPr="00217C7D" w:rsidTr="00C25E93">
        <w:tc>
          <w:tcPr>
            <w:tcW w:w="0" w:type="auto"/>
            <w:vAlign w:val="center"/>
          </w:tcPr>
          <w:p w:rsidR="00A305A0" w:rsidRPr="00217C7D" w:rsidRDefault="00A305A0" w:rsidP="00C25E93">
            <w:pPr>
              <w:jc w:val="center"/>
              <w:rPr>
                <w:sz w:val="24"/>
                <w:szCs w:val="24"/>
              </w:rPr>
            </w:pPr>
            <w:r w:rsidRPr="00217C7D">
              <w:rPr>
                <w:rFonts w:hint="eastAsia"/>
                <w:sz w:val="24"/>
                <w:szCs w:val="24"/>
              </w:rPr>
              <w:t>公共基础课</w:t>
            </w:r>
          </w:p>
        </w:tc>
        <w:tc>
          <w:tcPr>
            <w:tcW w:w="2432" w:type="dxa"/>
          </w:tcPr>
          <w:p w:rsidR="00A305A0" w:rsidRPr="00217C7D" w:rsidRDefault="00A305A0" w:rsidP="00C25E93">
            <w:pPr>
              <w:jc w:val="center"/>
              <w:rPr>
                <w:sz w:val="24"/>
                <w:szCs w:val="24"/>
              </w:rPr>
            </w:pPr>
            <w:r w:rsidRPr="00217C7D">
              <w:rPr>
                <w:rFonts w:hint="eastAsia"/>
                <w:sz w:val="24"/>
                <w:szCs w:val="24"/>
              </w:rPr>
              <w:t>9</w:t>
            </w:r>
            <w:r w:rsidRPr="00217C7D">
              <w:rPr>
                <w:sz w:val="24"/>
                <w:szCs w:val="24"/>
              </w:rPr>
              <w:t>/</w:t>
            </w:r>
            <w:r w:rsidRPr="00217C7D">
              <w:rPr>
                <w:rFonts w:hint="eastAsia"/>
                <w:sz w:val="24"/>
                <w:szCs w:val="24"/>
              </w:rPr>
              <w:t>162</w:t>
            </w:r>
          </w:p>
        </w:tc>
        <w:tc>
          <w:tcPr>
            <w:tcW w:w="2977" w:type="dxa"/>
          </w:tcPr>
          <w:p w:rsidR="00A305A0" w:rsidRPr="00217C7D" w:rsidRDefault="00A305A0" w:rsidP="00C25E93">
            <w:pPr>
              <w:jc w:val="center"/>
              <w:rPr>
                <w:sz w:val="24"/>
                <w:szCs w:val="24"/>
              </w:rPr>
            </w:pPr>
            <w:r w:rsidRPr="00474379">
              <w:rPr>
                <w:sz w:val="24"/>
                <w:szCs w:val="24"/>
              </w:rPr>
              <w:t>11</w:t>
            </w:r>
            <w:r>
              <w:rPr>
                <w:rFonts w:hint="eastAsia"/>
                <w:sz w:val="24"/>
                <w:szCs w:val="24"/>
              </w:rPr>
              <w:t>.</w:t>
            </w:r>
            <w:r w:rsidRPr="00474379">
              <w:rPr>
                <w:sz w:val="24"/>
                <w:szCs w:val="24"/>
              </w:rPr>
              <w:t>84</w:t>
            </w:r>
            <w:r>
              <w:rPr>
                <w:rFonts w:hint="eastAsia"/>
                <w:sz w:val="24"/>
                <w:szCs w:val="24"/>
              </w:rPr>
              <w:t>%</w:t>
            </w:r>
          </w:p>
        </w:tc>
      </w:tr>
      <w:tr w:rsidR="00A305A0" w:rsidRPr="00217C7D" w:rsidTr="00C25E93">
        <w:tc>
          <w:tcPr>
            <w:tcW w:w="0" w:type="auto"/>
            <w:vAlign w:val="center"/>
          </w:tcPr>
          <w:p w:rsidR="00A305A0" w:rsidRPr="00217C7D" w:rsidRDefault="00A305A0" w:rsidP="00C25E93">
            <w:pPr>
              <w:jc w:val="center"/>
              <w:rPr>
                <w:sz w:val="24"/>
                <w:szCs w:val="24"/>
              </w:rPr>
            </w:pPr>
            <w:r w:rsidRPr="00217C7D">
              <w:rPr>
                <w:rFonts w:hint="eastAsia"/>
                <w:sz w:val="24"/>
                <w:szCs w:val="24"/>
              </w:rPr>
              <w:t>公共选修课（</w:t>
            </w:r>
            <w:r>
              <w:rPr>
                <w:rFonts w:hint="eastAsia"/>
                <w:sz w:val="24"/>
                <w:szCs w:val="24"/>
              </w:rPr>
              <w:t>3</w:t>
            </w:r>
            <w:r w:rsidRPr="00217C7D">
              <w:rPr>
                <w:rFonts w:hint="eastAsia"/>
                <w:sz w:val="24"/>
                <w:szCs w:val="24"/>
              </w:rPr>
              <w:t>/8</w:t>
            </w:r>
            <w:r w:rsidRPr="00217C7D">
              <w:rPr>
                <w:rFonts w:hint="eastAsia"/>
                <w:sz w:val="24"/>
                <w:szCs w:val="24"/>
              </w:rPr>
              <w:t>）</w:t>
            </w:r>
          </w:p>
        </w:tc>
        <w:tc>
          <w:tcPr>
            <w:tcW w:w="2432" w:type="dxa"/>
          </w:tcPr>
          <w:p w:rsidR="00A305A0" w:rsidRPr="00217C7D" w:rsidRDefault="00A305A0" w:rsidP="00C25E93">
            <w:pPr>
              <w:jc w:val="center"/>
              <w:rPr>
                <w:sz w:val="24"/>
                <w:szCs w:val="24"/>
              </w:rPr>
            </w:pPr>
            <w:r w:rsidRPr="00217C7D">
              <w:rPr>
                <w:rFonts w:hint="eastAsia"/>
                <w:sz w:val="24"/>
                <w:szCs w:val="24"/>
              </w:rPr>
              <w:t>6/108</w:t>
            </w:r>
          </w:p>
        </w:tc>
        <w:tc>
          <w:tcPr>
            <w:tcW w:w="2977" w:type="dxa"/>
          </w:tcPr>
          <w:p w:rsidR="00A305A0" w:rsidRPr="0009522F" w:rsidRDefault="00A305A0" w:rsidP="00C25E93">
            <w:pPr>
              <w:jc w:val="center"/>
              <w:rPr>
                <w:sz w:val="24"/>
                <w:szCs w:val="24"/>
              </w:rPr>
            </w:pPr>
            <w:r w:rsidRPr="0009522F">
              <w:rPr>
                <w:sz w:val="24"/>
                <w:szCs w:val="24"/>
              </w:rPr>
              <w:t>7</w:t>
            </w:r>
            <w:r w:rsidRPr="0009522F">
              <w:rPr>
                <w:rFonts w:hint="eastAsia"/>
                <w:sz w:val="24"/>
                <w:szCs w:val="24"/>
              </w:rPr>
              <w:t>.</w:t>
            </w:r>
            <w:r w:rsidRPr="0009522F">
              <w:rPr>
                <w:sz w:val="24"/>
                <w:szCs w:val="24"/>
              </w:rPr>
              <w:t>89</w:t>
            </w:r>
            <w:r>
              <w:rPr>
                <w:rFonts w:hint="eastAsia"/>
                <w:sz w:val="24"/>
                <w:szCs w:val="24"/>
              </w:rPr>
              <w:t>%</w:t>
            </w:r>
          </w:p>
        </w:tc>
      </w:tr>
      <w:tr w:rsidR="00A305A0" w:rsidRPr="00217C7D" w:rsidTr="00C25E93">
        <w:tc>
          <w:tcPr>
            <w:tcW w:w="0" w:type="auto"/>
            <w:vAlign w:val="center"/>
          </w:tcPr>
          <w:p w:rsidR="00A305A0" w:rsidRPr="00217C7D" w:rsidRDefault="00A305A0" w:rsidP="00C25E93">
            <w:pPr>
              <w:jc w:val="center"/>
              <w:rPr>
                <w:sz w:val="24"/>
                <w:szCs w:val="24"/>
              </w:rPr>
            </w:pPr>
            <w:r w:rsidRPr="00217C7D">
              <w:rPr>
                <w:rFonts w:hint="eastAsia"/>
                <w:sz w:val="24"/>
                <w:szCs w:val="24"/>
              </w:rPr>
              <w:t>专业基础课</w:t>
            </w:r>
          </w:p>
        </w:tc>
        <w:tc>
          <w:tcPr>
            <w:tcW w:w="2432" w:type="dxa"/>
          </w:tcPr>
          <w:p w:rsidR="00A305A0" w:rsidRPr="00217C7D" w:rsidRDefault="00A305A0" w:rsidP="00C25E93">
            <w:pPr>
              <w:jc w:val="center"/>
              <w:rPr>
                <w:sz w:val="24"/>
                <w:szCs w:val="24"/>
              </w:rPr>
            </w:pPr>
            <w:r w:rsidRPr="00217C7D">
              <w:rPr>
                <w:rFonts w:hint="eastAsia"/>
                <w:sz w:val="24"/>
                <w:szCs w:val="24"/>
              </w:rPr>
              <w:t>15</w:t>
            </w:r>
            <w:r w:rsidRPr="00217C7D">
              <w:rPr>
                <w:sz w:val="24"/>
                <w:szCs w:val="24"/>
              </w:rPr>
              <w:t>/</w:t>
            </w:r>
            <w:r w:rsidRPr="00217C7D">
              <w:rPr>
                <w:rFonts w:hint="eastAsia"/>
                <w:sz w:val="24"/>
                <w:szCs w:val="24"/>
              </w:rPr>
              <w:t>270</w:t>
            </w:r>
          </w:p>
        </w:tc>
        <w:tc>
          <w:tcPr>
            <w:tcW w:w="2977" w:type="dxa"/>
          </w:tcPr>
          <w:p w:rsidR="00A305A0" w:rsidRPr="0009522F" w:rsidRDefault="00A305A0" w:rsidP="00C25E93">
            <w:pPr>
              <w:jc w:val="center"/>
              <w:rPr>
                <w:sz w:val="24"/>
                <w:szCs w:val="24"/>
              </w:rPr>
            </w:pPr>
            <w:r w:rsidRPr="0009522F">
              <w:rPr>
                <w:sz w:val="24"/>
                <w:szCs w:val="24"/>
              </w:rPr>
              <w:t>19</w:t>
            </w:r>
            <w:r w:rsidRPr="0009522F">
              <w:rPr>
                <w:rFonts w:hint="eastAsia"/>
                <w:sz w:val="24"/>
                <w:szCs w:val="24"/>
              </w:rPr>
              <w:t>.</w:t>
            </w:r>
            <w:r w:rsidRPr="0009522F">
              <w:rPr>
                <w:sz w:val="24"/>
                <w:szCs w:val="24"/>
              </w:rPr>
              <w:t>74</w:t>
            </w:r>
            <w:r>
              <w:rPr>
                <w:rFonts w:hint="eastAsia"/>
                <w:sz w:val="24"/>
                <w:szCs w:val="24"/>
              </w:rPr>
              <w:t>%</w:t>
            </w:r>
          </w:p>
        </w:tc>
      </w:tr>
      <w:tr w:rsidR="00A305A0" w:rsidRPr="00217C7D" w:rsidTr="00C25E93">
        <w:tc>
          <w:tcPr>
            <w:tcW w:w="0" w:type="auto"/>
            <w:vAlign w:val="center"/>
          </w:tcPr>
          <w:p w:rsidR="00A305A0" w:rsidRPr="00217C7D" w:rsidRDefault="00A305A0" w:rsidP="00C25E93">
            <w:pPr>
              <w:jc w:val="center"/>
              <w:rPr>
                <w:sz w:val="24"/>
                <w:szCs w:val="24"/>
              </w:rPr>
            </w:pPr>
            <w:r w:rsidRPr="00217C7D">
              <w:rPr>
                <w:rFonts w:hint="eastAsia"/>
                <w:sz w:val="24"/>
                <w:szCs w:val="24"/>
              </w:rPr>
              <w:t>专业课</w:t>
            </w:r>
          </w:p>
        </w:tc>
        <w:tc>
          <w:tcPr>
            <w:tcW w:w="2432" w:type="dxa"/>
          </w:tcPr>
          <w:p w:rsidR="00A305A0" w:rsidRPr="00217C7D" w:rsidRDefault="00A305A0" w:rsidP="00C25E93">
            <w:pPr>
              <w:jc w:val="center"/>
              <w:rPr>
                <w:sz w:val="24"/>
                <w:szCs w:val="24"/>
              </w:rPr>
            </w:pPr>
            <w:r w:rsidRPr="00217C7D">
              <w:rPr>
                <w:rFonts w:hint="eastAsia"/>
                <w:sz w:val="24"/>
                <w:szCs w:val="24"/>
              </w:rPr>
              <w:t>3</w:t>
            </w:r>
            <w:r>
              <w:rPr>
                <w:rFonts w:hint="eastAsia"/>
                <w:sz w:val="24"/>
                <w:szCs w:val="24"/>
              </w:rPr>
              <w:t>6</w:t>
            </w:r>
            <w:r w:rsidRPr="00217C7D">
              <w:rPr>
                <w:sz w:val="24"/>
                <w:szCs w:val="24"/>
              </w:rPr>
              <w:t>/</w:t>
            </w:r>
            <w:r>
              <w:rPr>
                <w:rFonts w:hint="eastAsia"/>
                <w:sz w:val="24"/>
                <w:szCs w:val="24"/>
              </w:rPr>
              <w:t>648</w:t>
            </w:r>
          </w:p>
        </w:tc>
        <w:tc>
          <w:tcPr>
            <w:tcW w:w="2977" w:type="dxa"/>
          </w:tcPr>
          <w:p w:rsidR="00A305A0" w:rsidRPr="0009522F" w:rsidRDefault="00A305A0" w:rsidP="00C25E93">
            <w:pPr>
              <w:jc w:val="center"/>
              <w:rPr>
                <w:sz w:val="24"/>
                <w:szCs w:val="24"/>
              </w:rPr>
            </w:pPr>
            <w:r w:rsidRPr="0009522F">
              <w:rPr>
                <w:sz w:val="24"/>
                <w:szCs w:val="24"/>
              </w:rPr>
              <w:t>47</w:t>
            </w:r>
            <w:r w:rsidRPr="0009522F">
              <w:rPr>
                <w:rFonts w:hint="eastAsia"/>
                <w:sz w:val="24"/>
                <w:szCs w:val="24"/>
              </w:rPr>
              <w:t>.</w:t>
            </w:r>
            <w:r w:rsidRPr="0009522F">
              <w:rPr>
                <w:sz w:val="24"/>
                <w:szCs w:val="24"/>
              </w:rPr>
              <w:t>37</w:t>
            </w:r>
            <w:r>
              <w:rPr>
                <w:rFonts w:hint="eastAsia"/>
                <w:sz w:val="24"/>
                <w:szCs w:val="24"/>
              </w:rPr>
              <w:t>%</w:t>
            </w:r>
          </w:p>
        </w:tc>
      </w:tr>
      <w:tr w:rsidR="00A305A0" w:rsidRPr="00217C7D" w:rsidTr="00C25E93">
        <w:tc>
          <w:tcPr>
            <w:tcW w:w="0" w:type="auto"/>
            <w:vAlign w:val="center"/>
          </w:tcPr>
          <w:p w:rsidR="00A305A0" w:rsidRPr="00217C7D" w:rsidRDefault="00A305A0" w:rsidP="00C25E93">
            <w:pPr>
              <w:jc w:val="center"/>
              <w:rPr>
                <w:sz w:val="24"/>
                <w:szCs w:val="24"/>
              </w:rPr>
            </w:pPr>
            <w:r w:rsidRPr="00217C7D">
              <w:rPr>
                <w:rFonts w:hint="eastAsia"/>
                <w:sz w:val="24"/>
                <w:szCs w:val="24"/>
              </w:rPr>
              <w:t>实践环节</w:t>
            </w:r>
          </w:p>
        </w:tc>
        <w:tc>
          <w:tcPr>
            <w:tcW w:w="2432" w:type="dxa"/>
          </w:tcPr>
          <w:p w:rsidR="00A305A0" w:rsidRPr="00217C7D" w:rsidRDefault="00A305A0" w:rsidP="00C25E93">
            <w:pPr>
              <w:jc w:val="center"/>
              <w:rPr>
                <w:sz w:val="24"/>
                <w:szCs w:val="24"/>
              </w:rPr>
            </w:pPr>
            <w:r>
              <w:rPr>
                <w:rFonts w:hint="eastAsia"/>
                <w:sz w:val="24"/>
                <w:szCs w:val="24"/>
              </w:rPr>
              <w:t>10</w:t>
            </w:r>
            <w:r w:rsidRPr="00217C7D">
              <w:rPr>
                <w:sz w:val="24"/>
                <w:szCs w:val="24"/>
              </w:rPr>
              <w:t>/</w:t>
            </w:r>
            <w:r>
              <w:rPr>
                <w:rFonts w:hint="eastAsia"/>
                <w:sz w:val="24"/>
                <w:szCs w:val="24"/>
              </w:rPr>
              <w:t>180</w:t>
            </w:r>
          </w:p>
        </w:tc>
        <w:tc>
          <w:tcPr>
            <w:tcW w:w="2977" w:type="dxa"/>
          </w:tcPr>
          <w:p w:rsidR="00A305A0" w:rsidRPr="0009522F" w:rsidRDefault="00A305A0" w:rsidP="00C25E93">
            <w:pPr>
              <w:jc w:val="center"/>
              <w:rPr>
                <w:sz w:val="24"/>
                <w:szCs w:val="24"/>
              </w:rPr>
            </w:pPr>
            <w:r w:rsidRPr="0009522F">
              <w:rPr>
                <w:sz w:val="24"/>
                <w:szCs w:val="24"/>
              </w:rPr>
              <w:t>13</w:t>
            </w:r>
            <w:r w:rsidRPr="0009522F">
              <w:rPr>
                <w:rFonts w:hint="eastAsia"/>
                <w:sz w:val="24"/>
                <w:szCs w:val="24"/>
              </w:rPr>
              <w:t>.</w:t>
            </w:r>
            <w:r w:rsidRPr="0009522F">
              <w:rPr>
                <w:sz w:val="24"/>
                <w:szCs w:val="24"/>
              </w:rPr>
              <w:t>16</w:t>
            </w:r>
            <w:r>
              <w:rPr>
                <w:rFonts w:hint="eastAsia"/>
                <w:sz w:val="24"/>
                <w:szCs w:val="24"/>
              </w:rPr>
              <w:t>%</w:t>
            </w:r>
          </w:p>
        </w:tc>
      </w:tr>
      <w:tr w:rsidR="00A305A0" w:rsidRPr="00217C7D" w:rsidTr="00C25E93">
        <w:tc>
          <w:tcPr>
            <w:tcW w:w="0" w:type="auto"/>
            <w:vAlign w:val="center"/>
          </w:tcPr>
          <w:p w:rsidR="00A305A0" w:rsidRPr="00217C7D" w:rsidRDefault="00A305A0" w:rsidP="00C25E93">
            <w:pPr>
              <w:jc w:val="center"/>
              <w:rPr>
                <w:sz w:val="24"/>
                <w:szCs w:val="24"/>
              </w:rPr>
            </w:pPr>
            <w:r w:rsidRPr="00217C7D">
              <w:rPr>
                <w:rFonts w:hint="eastAsia"/>
                <w:sz w:val="24"/>
                <w:szCs w:val="24"/>
              </w:rPr>
              <w:t>合计</w:t>
            </w:r>
          </w:p>
        </w:tc>
        <w:tc>
          <w:tcPr>
            <w:tcW w:w="2432" w:type="dxa"/>
          </w:tcPr>
          <w:p w:rsidR="00A305A0" w:rsidRPr="00217C7D" w:rsidRDefault="00A305A0" w:rsidP="00C25E93">
            <w:pPr>
              <w:jc w:val="center"/>
              <w:rPr>
                <w:sz w:val="24"/>
                <w:szCs w:val="24"/>
              </w:rPr>
            </w:pPr>
            <w:r>
              <w:rPr>
                <w:rFonts w:hint="eastAsia"/>
                <w:sz w:val="24"/>
                <w:szCs w:val="24"/>
              </w:rPr>
              <w:t>76</w:t>
            </w:r>
            <w:r w:rsidRPr="00217C7D">
              <w:rPr>
                <w:sz w:val="24"/>
                <w:szCs w:val="24"/>
              </w:rPr>
              <w:t>/</w:t>
            </w:r>
            <w:r>
              <w:rPr>
                <w:rFonts w:hint="eastAsia"/>
                <w:sz w:val="24"/>
                <w:szCs w:val="24"/>
              </w:rPr>
              <w:t>1368</w:t>
            </w:r>
          </w:p>
        </w:tc>
        <w:tc>
          <w:tcPr>
            <w:tcW w:w="2977" w:type="dxa"/>
          </w:tcPr>
          <w:p w:rsidR="00A305A0" w:rsidRPr="00217C7D" w:rsidRDefault="00A305A0" w:rsidP="00C25E93">
            <w:pPr>
              <w:jc w:val="center"/>
              <w:rPr>
                <w:sz w:val="24"/>
                <w:szCs w:val="24"/>
              </w:rPr>
            </w:pPr>
            <w:r>
              <w:rPr>
                <w:rFonts w:hint="eastAsia"/>
                <w:sz w:val="24"/>
                <w:szCs w:val="24"/>
              </w:rPr>
              <w:t>100%</w:t>
            </w:r>
          </w:p>
        </w:tc>
      </w:tr>
    </w:tbl>
    <w:p w:rsidR="00A305A0" w:rsidRDefault="00A305A0" w:rsidP="00A305A0">
      <w:pPr>
        <w:rPr>
          <w:sz w:val="24"/>
          <w:szCs w:val="24"/>
        </w:rPr>
      </w:pPr>
    </w:p>
    <w:p w:rsidR="00A305A0" w:rsidRDefault="00A305A0" w:rsidP="00A305A0">
      <w:pPr>
        <w:spacing w:line="440" w:lineRule="exact"/>
        <w:ind w:firstLineChars="200" w:firstLine="480"/>
        <w:rPr>
          <w:sz w:val="24"/>
          <w:szCs w:val="24"/>
        </w:rPr>
      </w:pPr>
    </w:p>
    <w:p w:rsidR="00A305A0" w:rsidRDefault="00A305A0" w:rsidP="00A305A0">
      <w:pPr>
        <w:spacing w:line="440" w:lineRule="exact"/>
        <w:ind w:firstLineChars="200" w:firstLine="480"/>
        <w:rPr>
          <w:sz w:val="24"/>
          <w:szCs w:val="24"/>
        </w:rPr>
      </w:pPr>
      <w:r w:rsidRPr="00217C7D">
        <w:rPr>
          <w:rFonts w:hint="eastAsia"/>
          <w:sz w:val="24"/>
          <w:szCs w:val="24"/>
        </w:rPr>
        <w:t>4</w:t>
      </w:r>
      <w:r w:rsidRPr="00217C7D">
        <w:rPr>
          <w:rFonts w:hint="eastAsia"/>
          <w:sz w:val="24"/>
          <w:szCs w:val="24"/>
        </w:rPr>
        <w:t>、主要实践环节：专业实习、毕业论文。</w:t>
      </w:r>
    </w:p>
    <w:p w:rsidR="00DC5DCB" w:rsidRDefault="00DC5DCB" w:rsidP="00A305A0">
      <w:pPr>
        <w:spacing w:line="440" w:lineRule="exact"/>
        <w:ind w:firstLineChars="200" w:firstLine="480"/>
        <w:rPr>
          <w:sz w:val="24"/>
          <w:szCs w:val="24"/>
        </w:rPr>
      </w:pPr>
    </w:p>
    <w:p w:rsidR="00A305A0" w:rsidRDefault="00A305A0" w:rsidP="00A305A0">
      <w:pPr>
        <w:spacing w:line="440" w:lineRule="exact"/>
        <w:ind w:firstLineChars="200" w:firstLine="480"/>
        <w:rPr>
          <w:sz w:val="24"/>
          <w:szCs w:val="24"/>
        </w:rPr>
      </w:pPr>
      <w:r w:rsidRPr="00217C7D">
        <w:rPr>
          <w:rFonts w:hint="eastAsia"/>
          <w:sz w:val="24"/>
          <w:szCs w:val="24"/>
        </w:rPr>
        <w:t>5</w:t>
      </w:r>
      <w:r w:rsidRPr="00217C7D">
        <w:rPr>
          <w:rFonts w:hint="eastAsia"/>
          <w:sz w:val="24"/>
          <w:szCs w:val="24"/>
        </w:rPr>
        <w:t>、专业主干课程简介：</w:t>
      </w:r>
    </w:p>
    <w:p w:rsidR="00A305A0" w:rsidRPr="00A9409B" w:rsidRDefault="00A305A0" w:rsidP="00A305A0">
      <w:pPr>
        <w:spacing w:line="440" w:lineRule="exact"/>
        <w:ind w:firstLineChars="196" w:firstLine="472"/>
        <w:rPr>
          <w:b/>
          <w:sz w:val="24"/>
          <w:szCs w:val="24"/>
        </w:rPr>
      </w:pPr>
      <w:r w:rsidRPr="00A9409B">
        <w:rPr>
          <w:rFonts w:hint="eastAsia"/>
          <w:b/>
          <w:sz w:val="24"/>
          <w:szCs w:val="24"/>
        </w:rPr>
        <w:t>金融学</w:t>
      </w:r>
    </w:p>
    <w:p w:rsidR="00A305A0" w:rsidRDefault="00A305A0" w:rsidP="00A305A0">
      <w:pPr>
        <w:spacing w:line="440" w:lineRule="exact"/>
        <w:ind w:firstLineChars="200" w:firstLine="480"/>
        <w:rPr>
          <w:sz w:val="24"/>
          <w:szCs w:val="24"/>
        </w:rPr>
      </w:pPr>
      <w:r w:rsidRPr="00F4712A">
        <w:rPr>
          <w:rFonts w:hint="eastAsia"/>
          <w:sz w:val="24"/>
          <w:szCs w:val="24"/>
        </w:rPr>
        <w:t>本课程主要论述货币、信用、金融机构、金融市场的基本原理，注重以介绍金融基础理论与基本知识为主线，以货币资金运动、信用活动并与之密切联系的金融机构和金融市场为载体，以货币政策和金融调控为主要手段，以深化金融改革、防范和化解金融风险为出发点和归宿点的时序安排和逻辑联系，研究现代社会货币、信用、金融机构与金融市场的本质、职能及其发展和变化的规律。课程的重点是货币制度、商业银行、中央银行，难点是货币需求、货币政策调控。</w:t>
      </w:r>
    </w:p>
    <w:p w:rsidR="00A305A0" w:rsidRPr="00A9409B" w:rsidRDefault="00A305A0" w:rsidP="00A305A0">
      <w:pPr>
        <w:spacing w:line="440" w:lineRule="exact"/>
        <w:ind w:firstLineChars="200" w:firstLine="482"/>
        <w:rPr>
          <w:b/>
          <w:sz w:val="24"/>
          <w:szCs w:val="24"/>
        </w:rPr>
      </w:pPr>
      <w:r w:rsidRPr="00A9409B">
        <w:rPr>
          <w:rFonts w:hint="eastAsia"/>
          <w:b/>
          <w:sz w:val="24"/>
          <w:szCs w:val="24"/>
        </w:rPr>
        <w:t>经济法</w:t>
      </w:r>
    </w:p>
    <w:p w:rsidR="00A305A0" w:rsidRDefault="00A305A0" w:rsidP="00A305A0">
      <w:pPr>
        <w:spacing w:line="440" w:lineRule="exact"/>
        <w:ind w:firstLineChars="200" w:firstLine="480"/>
        <w:rPr>
          <w:sz w:val="24"/>
          <w:szCs w:val="24"/>
        </w:rPr>
      </w:pPr>
      <w:r w:rsidRPr="00F4712A">
        <w:rPr>
          <w:rFonts w:hint="eastAsia"/>
          <w:sz w:val="24"/>
          <w:szCs w:val="24"/>
        </w:rPr>
        <w:t>本课程主要包括如下经济法律制度：经济法基础理论；企业法；公司法；破产法；合同法；证券法；反不正当竞争法；消费者权益保护法；工业产权法；经济纠纷的解决。通过本课程的学习使学生了解经济法的基本内容，掌握经济法的基本知识，学会运用经济法的基本知识分析并解决实践中的经济纠纷。本课程重点是要求学生熟练掌握经济法的基本知识，并应学会运用这些基本知识分析和解决市场主体在从事经济活动中遇到的经济纠纷。难点是案例分析技能的培养和法律思维习惯的养成。</w:t>
      </w:r>
    </w:p>
    <w:p w:rsidR="00A305A0" w:rsidRPr="00A9409B" w:rsidRDefault="00A305A0" w:rsidP="00A305A0">
      <w:pPr>
        <w:spacing w:line="440" w:lineRule="exact"/>
        <w:ind w:firstLineChars="200" w:firstLine="482"/>
        <w:rPr>
          <w:b/>
          <w:sz w:val="24"/>
          <w:szCs w:val="24"/>
        </w:rPr>
      </w:pPr>
      <w:r w:rsidRPr="00A9409B">
        <w:rPr>
          <w:rFonts w:hint="eastAsia"/>
          <w:b/>
          <w:sz w:val="24"/>
          <w:szCs w:val="24"/>
        </w:rPr>
        <w:t>税法</w:t>
      </w:r>
    </w:p>
    <w:p w:rsidR="00A305A0" w:rsidRDefault="00A305A0" w:rsidP="00A305A0">
      <w:pPr>
        <w:spacing w:line="440" w:lineRule="exact"/>
        <w:ind w:firstLineChars="200" w:firstLine="480"/>
        <w:rPr>
          <w:sz w:val="24"/>
          <w:szCs w:val="24"/>
        </w:rPr>
      </w:pPr>
      <w:r w:rsidRPr="00F4712A">
        <w:rPr>
          <w:rFonts w:hint="eastAsia"/>
          <w:sz w:val="24"/>
          <w:szCs w:val="24"/>
        </w:rPr>
        <w:t>该课程包含税收法规的基本原理、现行各个税收法规、税收征管法三个组成部分。税收法规的基本原理主要阐述税收制度的概念、税制构成要素、税制的分类等基本理论和基础知识；现行税收法规全面、系统地介绍了我国现行税收体系中各种税的重要内容和税款的计算及缴纳；税收征管法部分在介绍我国税收管理体制、税收管理机构的基础上，以税收征管法为依据详细阐述了我国税收征管的各项制度及程序。该课程将使学生全面、系统地了解税收基本原理、各项税收制度和税收征收管理法规等，并在此基础上，熟悉我国现行税收体系各个税种的主要内容，能准确地计算税款，熟知</w:t>
      </w:r>
      <w:r w:rsidRPr="00F4712A">
        <w:rPr>
          <w:rFonts w:hint="eastAsia"/>
          <w:sz w:val="24"/>
          <w:szCs w:val="24"/>
        </w:rPr>
        <w:lastRenderedPageBreak/>
        <w:t>税款的缴纳与各项具体规定，为将来依法纳税和合理避税打下坚实的基础。</w:t>
      </w:r>
    </w:p>
    <w:p w:rsidR="00A305A0" w:rsidRPr="00A9409B" w:rsidRDefault="00A305A0" w:rsidP="00A305A0">
      <w:pPr>
        <w:spacing w:line="440" w:lineRule="exact"/>
        <w:ind w:firstLineChars="200" w:firstLine="482"/>
        <w:rPr>
          <w:b/>
          <w:sz w:val="24"/>
          <w:szCs w:val="24"/>
        </w:rPr>
      </w:pPr>
      <w:r w:rsidRPr="00A9409B">
        <w:rPr>
          <w:rFonts w:hint="eastAsia"/>
          <w:b/>
          <w:sz w:val="24"/>
          <w:szCs w:val="24"/>
        </w:rPr>
        <w:t>公司战略与风险管理</w:t>
      </w:r>
    </w:p>
    <w:p w:rsidR="00A305A0" w:rsidRDefault="00A305A0" w:rsidP="00A305A0">
      <w:pPr>
        <w:spacing w:line="440" w:lineRule="exact"/>
        <w:ind w:firstLineChars="200" w:firstLine="480"/>
        <w:rPr>
          <w:sz w:val="24"/>
          <w:szCs w:val="24"/>
        </w:rPr>
      </w:pPr>
      <w:r w:rsidRPr="00F4712A">
        <w:rPr>
          <w:sz w:val="24"/>
          <w:szCs w:val="24"/>
        </w:rPr>
        <w:t>本课程是注册会计师全国统一考试中的专业阶段考试科目，涉及到的知识体系涵盖经济学、管理学、企业战略管理、市场营销、运营管理、财务管理、会计、金融、风险管理、公司治理等多学科的知识体系。本课程比较全面地介绍了战略管理的基本概念、影响公司表现的外部因素和内部因素的能、各种战略管理工具的运用、战略选择、战略实施和战略控制的过程和方法、战略选择及实施战略所带来的财务影响、内部控制框架的概念和运用、风险管理框架的概念和运用、控制、减少和回避风险的方法、识别及评估公司面对的各种财务风险、利用衍生金融工具对冲各种风险的方法以及信息技术管理的应用等内容。</w:t>
      </w:r>
    </w:p>
    <w:p w:rsidR="00A305A0" w:rsidRPr="00A9409B" w:rsidRDefault="00A305A0" w:rsidP="00A305A0">
      <w:pPr>
        <w:spacing w:line="440" w:lineRule="exact"/>
        <w:ind w:firstLineChars="200" w:firstLine="482"/>
        <w:rPr>
          <w:b/>
          <w:sz w:val="24"/>
          <w:szCs w:val="24"/>
        </w:rPr>
      </w:pPr>
      <w:r w:rsidRPr="00A9409B">
        <w:rPr>
          <w:rFonts w:hint="eastAsia"/>
          <w:b/>
          <w:sz w:val="24"/>
          <w:szCs w:val="24"/>
        </w:rPr>
        <w:t>中级财务会计</w:t>
      </w:r>
    </w:p>
    <w:p w:rsidR="00A305A0" w:rsidRDefault="00A305A0" w:rsidP="00A305A0">
      <w:pPr>
        <w:spacing w:line="440" w:lineRule="exact"/>
        <w:ind w:firstLineChars="200" w:firstLine="480"/>
        <w:rPr>
          <w:sz w:val="24"/>
          <w:szCs w:val="24"/>
        </w:rPr>
      </w:pPr>
      <w:r w:rsidRPr="00F4712A">
        <w:rPr>
          <w:sz w:val="24"/>
          <w:szCs w:val="24"/>
        </w:rPr>
        <w:t>本课程是会计学专业的专业课程，其先修课程为会计原理、财务会计，其后续课程依次为管理会计、审计学和公司理财学等。中级财务会计的内容：介绍我国最新的企业会计准则体系，各种业务核算的最新制度规范，完整财务报表的编制，财务报表附注披露的基本原则。</w:t>
      </w:r>
      <w:r w:rsidRPr="00F4712A">
        <w:rPr>
          <w:rFonts w:hint="eastAsia"/>
          <w:sz w:val="24"/>
          <w:szCs w:val="24"/>
        </w:rPr>
        <w:t>重点</w:t>
      </w:r>
      <w:r w:rsidRPr="00F4712A">
        <w:rPr>
          <w:sz w:val="24"/>
          <w:szCs w:val="24"/>
        </w:rPr>
        <w:t>是在财务会计的基础上，探讨最新会计准则和制度在资产、负债、所有者权益、营业收入、费用、利润等会计要素核算和财务报表的编制中的运用。</w:t>
      </w:r>
    </w:p>
    <w:p w:rsidR="00A305A0" w:rsidRPr="00A9409B" w:rsidRDefault="00A305A0" w:rsidP="00A305A0">
      <w:pPr>
        <w:spacing w:line="440" w:lineRule="exact"/>
        <w:ind w:firstLineChars="200" w:firstLine="482"/>
        <w:rPr>
          <w:b/>
          <w:sz w:val="24"/>
          <w:szCs w:val="24"/>
        </w:rPr>
      </w:pPr>
      <w:r w:rsidRPr="00A9409B">
        <w:rPr>
          <w:rFonts w:hint="eastAsia"/>
          <w:b/>
          <w:sz w:val="24"/>
          <w:szCs w:val="24"/>
        </w:rPr>
        <w:t>成本会计学</w:t>
      </w:r>
    </w:p>
    <w:p w:rsidR="00A305A0" w:rsidRDefault="00A305A0" w:rsidP="00A305A0">
      <w:pPr>
        <w:spacing w:line="440" w:lineRule="exact"/>
        <w:ind w:firstLineChars="200" w:firstLine="480"/>
        <w:rPr>
          <w:sz w:val="24"/>
          <w:szCs w:val="24"/>
        </w:rPr>
      </w:pPr>
      <w:r w:rsidRPr="00F4712A">
        <w:rPr>
          <w:sz w:val="24"/>
          <w:szCs w:val="24"/>
        </w:rPr>
        <w:t>成本管理信息的产生和使用是管理者进行有效管理、提升企业竞争地位的重要因素。本课程注重以管理为重心的理念，通过阐述成本管理会计的基本概念、原理和方法，介绍各种成本管理会计中的各种工具，强调</w:t>
      </w:r>
      <w:r w:rsidRPr="00F4712A">
        <w:rPr>
          <w:sz w:val="24"/>
          <w:szCs w:val="24"/>
        </w:rPr>
        <w:t>“</w:t>
      </w:r>
      <w:r w:rsidRPr="00F4712A">
        <w:rPr>
          <w:sz w:val="24"/>
          <w:szCs w:val="24"/>
        </w:rPr>
        <w:t>为不同目的提供不同的成本信息</w:t>
      </w:r>
      <w:r w:rsidRPr="00F4712A">
        <w:rPr>
          <w:sz w:val="24"/>
          <w:szCs w:val="24"/>
        </w:rPr>
        <w:t>”</w:t>
      </w:r>
      <w:r w:rsidRPr="00F4712A">
        <w:rPr>
          <w:sz w:val="24"/>
          <w:szCs w:val="24"/>
        </w:rPr>
        <w:t>，</w:t>
      </w:r>
      <w:r w:rsidRPr="00F4712A">
        <w:rPr>
          <w:sz w:val="24"/>
          <w:szCs w:val="24"/>
        </w:rPr>
        <w:t xml:space="preserve"> </w:t>
      </w:r>
      <w:r w:rsidRPr="00F4712A">
        <w:rPr>
          <w:sz w:val="24"/>
          <w:szCs w:val="24"/>
        </w:rPr>
        <w:t>使得成本管理会计作为一种管理工具，在企业管理中发挥重要作用。</w:t>
      </w:r>
    </w:p>
    <w:p w:rsidR="00A305A0" w:rsidRPr="00A9409B" w:rsidRDefault="00A305A0" w:rsidP="00A305A0">
      <w:pPr>
        <w:spacing w:line="440" w:lineRule="exact"/>
        <w:ind w:firstLineChars="200" w:firstLine="482"/>
        <w:rPr>
          <w:b/>
          <w:sz w:val="24"/>
          <w:szCs w:val="24"/>
        </w:rPr>
      </w:pPr>
      <w:r w:rsidRPr="00A9409B">
        <w:rPr>
          <w:rFonts w:hint="eastAsia"/>
          <w:b/>
          <w:sz w:val="24"/>
          <w:szCs w:val="24"/>
        </w:rPr>
        <w:t>管理会计学</w:t>
      </w:r>
    </w:p>
    <w:p w:rsidR="00A305A0" w:rsidRDefault="00A305A0" w:rsidP="00A305A0">
      <w:pPr>
        <w:spacing w:line="440" w:lineRule="exact"/>
        <w:ind w:firstLineChars="200" w:firstLine="480"/>
        <w:rPr>
          <w:sz w:val="24"/>
          <w:szCs w:val="24"/>
        </w:rPr>
      </w:pPr>
      <w:r w:rsidRPr="00F4712A">
        <w:rPr>
          <w:sz w:val="24"/>
          <w:szCs w:val="24"/>
        </w:rPr>
        <w:t>本课程通过一系列的理论学习和技能培训</w:t>
      </w:r>
      <w:r w:rsidRPr="00F4712A">
        <w:rPr>
          <w:sz w:val="24"/>
          <w:szCs w:val="24"/>
        </w:rPr>
        <w:t>(</w:t>
      </w:r>
      <w:r>
        <w:rPr>
          <w:sz w:val="24"/>
          <w:szCs w:val="24"/>
        </w:rPr>
        <w:t>包括成本管理会计</w:t>
      </w:r>
      <w:r>
        <w:rPr>
          <w:rFonts w:hint="eastAsia"/>
          <w:sz w:val="24"/>
          <w:szCs w:val="24"/>
        </w:rPr>
        <w:t>概</w:t>
      </w:r>
      <w:r w:rsidRPr="00F4712A">
        <w:rPr>
          <w:sz w:val="24"/>
          <w:szCs w:val="24"/>
        </w:rPr>
        <w:t>论、成本计算的基本方法、成本性态和变动成本法、本量利分析、经营决策分析、长期投资决策分析和评价、全面预算、成本控制与标准成本系统、责任会计和作业成本系统等</w:t>
      </w:r>
      <w:r w:rsidRPr="00F4712A">
        <w:rPr>
          <w:sz w:val="24"/>
          <w:szCs w:val="24"/>
        </w:rPr>
        <w:t>)</w:t>
      </w:r>
      <w:r w:rsidRPr="00F4712A">
        <w:rPr>
          <w:sz w:val="24"/>
          <w:szCs w:val="24"/>
        </w:rPr>
        <w:t>，使学生较系统地掌握成本管理会计的理论和方法，并能将这些理论和方法运用于企业的日常经营管理决策。</w:t>
      </w:r>
    </w:p>
    <w:p w:rsidR="00A305A0" w:rsidRPr="00A9409B" w:rsidRDefault="00A305A0" w:rsidP="00A305A0">
      <w:pPr>
        <w:spacing w:line="440" w:lineRule="exact"/>
        <w:ind w:firstLineChars="200" w:firstLine="482"/>
        <w:rPr>
          <w:b/>
          <w:sz w:val="24"/>
          <w:szCs w:val="24"/>
        </w:rPr>
      </w:pPr>
      <w:r w:rsidRPr="00A9409B">
        <w:rPr>
          <w:rFonts w:hint="eastAsia"/>
          <w:b/>
          <w:sz w:val="24"/>
          <w:szCs w:val="24"/>
        </w:rPr>
        <w:t>高级财务会计</w:t>
      </w:r>
    </w:p>
    <w:p w:rsidR="00BC0B9E" w:rsidRDefault="00A305A0" w:rsidP="00D15469">
      <w:pPr>
        <w:spacing w:line="440" w:lineRule="exact"/>
        <w:ind w:firstLineChars="200" w:firstLine="480"/>
        <w:rPr>
          <w:b/>
          <w:sz w:val="24"/>
          <w:szCs w:val="24"/>
        </w:rPr>
      </w:pPr>
      <w:r w:rsidRPr="00F4712A">
        <w:rPr>
          <w:sz w:val="24"/>
          <w:szCs w:val="24"/>
        </w:rPr>
        <w:t>本课程是会计学的专业必修课。该课程的任务是使学生在掌握中级财务会计内容的基础上掌握一些较高级的财务会计理论与方法，如合并财务报表的编制；一些特殊经济业务和特殊经营方式企业的特殊会计事项的处理方法，了解高级会计学的理论基础和研究范围，提高学生对会计实践中</w:t>
      </w:r>
      <w:r w:rsidRPr="00985CC5">
        <w:rPr>
          <w:sz w:val="24"/>
          <w:szCs w:val="24"/>
        </w:rPr>
        <w:t>产生的新问题的适应能力。</w:t>
      </w:r>
    </w:p>
    <w:p w:rsidR="00A305A0" w:rsidRPr="00A9409B" w:rsidRDefault="00A305A0" w:rsidP="00A305A0">
      <w:pPr>
        <w:spacing w:line="440" w:lineRule="exact"/>
        <w:ind w:firstLineChars="200" w:firstLine="482"/>
        <w:rPr>
          <w:b/>
          <w:sz w:val="24"/>
          <w:szCs w:val="24"/>
        </w:rPr>
      </w:pPr>
      <w:r w:rsidRPr="00A9409B">
        <w:rPr>
          <w:rFonts w:hint="eastAsia"/>
          <w:b/>
          <w:sz w:val="24"/>
          <w:szCs w:val="24"/>
        </w:rPr>
        <w:lastRenderedPageBreak/>
        <w:t>审计学</w:t>
      </w:r>
    </w:p>
    <w:p w:rsidR="00A305A0" w:rsidRDefault="00A305A0" w:rsidP="00A305A0">
      <w:pPr>
        <w:spacing w:line="440" w:lineRule="exact"/>
        <w:ind w:firstLineChars="200" w:firstLine="480"/>
        <w:rPr>
          <w:sz w:val="24"/>
          <w:szCs w:val="24"/>
        </w:rPr>
      </w:pPr>
      <w:r w:rsidRPr="0054516E">
        <w:rPr>
          <w:sz w:val="24"/>
          <w:szCs w:val="24"/>
        </w:rPr>
        <w:t>涵盖了审计理论和审计实务技能以及国际通行的审计惯例等等方面的内容。学习本课程的意义在于通过一系列的理论学习和技能训练，使学生能系统地掌握审计学的基本概念、基本技能，具有运用现代审计技术与方法，按照科学的审计程序，对具体审计案例进行分析的能力。</w:t>
      </w:r>
    </w:p>
    <w:p w:rsidR="00A305A0" w:rsidRPr="00A9409B" w:rsidRDefault="00A305A0" w:rsidP="00A305A0">
      <w:pPr>
        <w:spacing w:line="440" w:lineRule="exact"/>
        <w:ind w:firstLineChars="200" w:firstLine="482"/>
        <w:rPr>
          <w:b/>
          <w:sz w:val="24"/>
          <w:szCs w:val="24"/>
        </w:rPr>
      </w:pPr>
      <w:r w:rsidRPr="00A9409B">
        <w:rPr>
          <w:rFonts w:hint="eastAsia"/>
          <w:b/>
          <w:sz w:val="24"/>
          <w:szCs w:val="24"/>
        </w:rPr>
        <w:t>财务管理学</w:t>
      </w:r>
    </w:p>
    <w:p w:rsidR="00A305A0" w:rsidRDefault="00A305A0" w:rsidP="00A305A0">
      <w:pPr>
        <w:spacing w:line="440" w:lineRule="exact"/>
        <w:ind w:firstLineChars="200" w:firstLine="480"/>
        <w:rPr>
          <w:sz w:val="24"/>
          <w:szCs w:val="24"/>
        </w:rPr>
      </w:pPr>
      <w:r w:rsidRPr="00F4712A">
        <w:rPr>
          <w:sz w:val="24"/>
          <w:szCs w:val="24"/>
        </w:rPr>
        <w:t>本课程</w:t>
      </w:r>
      <w:r w:rsidRPr="00F4712A">
        <w:rPr>
          <w:rFonts w:hint="eastAsia"/>
          <w:sz w:val="24"/>
          <w:szCs w:val="24"/>
        </w:rPr>
        <w:t>系统介绍财务管理的相关内容</w:t>
      </w:r>
      <w:r w:rsidRPr="00F4712A">
        <w:rPr>
          <w:sz w:val="24"/>
          <w:szCs w:val="24"/>
        </w:rPr>
        <w:t>，主要</w:t>
      </w:r>
      <w:r w:rsidRPr="00F4712A">
        <w:rPr>
          <w:rFonts w:hint="eastAsia"/>
          <w:sz w:val="24"/>
          <w:szCs w:val="24"/>
        </w:rPr>
        <w:t>涉及以下几个方面</w:t>
      </w:r>
      <w:r w:rsidRPr="00F4712A">
        <w:rPr>
          <w:sz w:val="24"/>
          <w:szCs w:val="24"/>
        </w:rPr>
        <w:t>：首先讨论公司理财主体、目的及特征、公司理财环境、公司理财应考虑的基本因素、资金成本计算方法等基础性内容，然后重点讨论公司理财的投资、筹资和盈利分配等三大基本内容，最后讨论公司资金需要量预测、公司财务预算编制的基本理论与方法。学习本课程的意义在于通过一系列的基础理论和方法的学习，使学生较系统地掌握公司理财的基本理论和方法。</w:t>
      </w:r>
    </w:p>
    <w:p w:rsidR="00A305A0" w:rsidRPr="00A9409B" w:rsidRDefault="00A305A0" w:rsidP="00A305A0">
      <w:pPr>
        <w:spacing w:line="440" w:lineRule="exact"/>
        <w:ind w:firstLineChars="200" w:firstLine="482"/>
        <w:rPr>
          <w:b/>
          <w:sz w:val="24"/>
          <w:szCs w:val="24"/>
        </w:rPr>
      </w:pPr>
      <w:r w:rsidRPr="00A9409B">
        <w:rPr>
          <w:rFonts w:hint="eastAsia"/>
          <w:b/>
          <w:sz w:val="24"/>
          <w:szCs w:val="24"/>
        </w:rPr>
        <w:t>财务报表分析</w:t>
      </w:r>
    </w:p>
    <w:p w:rsidR="00A305A0" w:rsidRDefault="00A305A0" w:rsidP="00A305A0">
      <w:pPr>
        <w:spacing w:line="360" w:lineRule="auto"/>
        <w:ind w:firstLineChars="200" w:firstLine="480"/>
        <w:rPr>
          <w:sz w:val="24"/>
          <w:szCs w:val="24"/>
        </w:rPr>
      </w:pPr>
      <w:r w:rsidRPr="00F4712A">
        <w:rPr>
          <w:sz w:val="24"/>
          <w:szCs w:val="24"/>
        </w:rPr>
        <w:t>本课程主要面向会计学专业学生系统讲解财务报表理论和方法的课程，主要内容包括：财务报表分析前的调整理论与方法，财务报表的基本分析方法，财务报表综合分析，盈利能力分析，风险水平分析，盈利率的结构分析，企业经营效率分析，管理绩效分析等。学习本课程的意义掌握财务报表分析的理论和方法，掌握对会计信息进一步深加工的不同方法。</w:t>
      </w:r>
    </w:p>
    <w:p w:rsidR="00A305A0" w:rsidRDefault="00A305A0" w:rsidP="00A305A0">
      <w:pPr>
        <w:widowControl/>
        <w:spacing w:line="360" w:lineRule="auto"/>
        <w:rPr>
          <w:sz w:val="24"/>
          <w:szCs w:val="24"/>
        </w:rPr>
      </w:pPr>
    </w:p>
    <w:p w:rsidR="00A305A0" w:rsidRDefault="00A305A0" w:rsidP="00A305A0">
      <w:pPr>
        <w:widowControl/>
        <w:spacing w:line="360" w:lineRule="auto"/>
        <w:rPr>
          <w:sz w:val="24"/>
          <w:szCs w:val="24"/>
        </w:rPr>
      </w:pPr>
    </w:p>
    <w:p w:rsidR="00A305A0" w:rsidRDefault="00A305A0" w:rsidP="00A305A0">
      <w:pPr>
        <w:widowControl/>
        <w:spacing w:line="360" w:lineRule="auto"/>
        <w:rPr>
          <w:sz w:val="24"/>
          <w:szCs w:val="24"/>
        </w:rPr>
      </w:pPr>
    </w:p>
    <w:p w:rsidR="00A72B20" w:rsidRDefault="00A72B20" w:rsidP="00A305A0">
      <w:pPr>
        <w:widowControl/>
        <w:spacing w:line="360" w:lineRule="auto"/>
        <w:rPr>
          <w:sz w:val="24"/>
          <w:szCs w:val="24"/>
        </w:rPr>
      </w:pPr>
    </w:p>
    <w:p w:rsidR="00A72B20" w:rsidRDefault="00A72B20">
      <w:pPr>
        <w:widowControl/>
        <w:jc w:val="left"/>
        <w:rPr>
          <w:sz w:val="24"/>
          <w:szCs w:val="24"/>
        </w:rPr>
      </w:pPr>
      <w:r>
        <w:rPr>
          <w:sz w:val="24"/>
          <w:szCs w:val="24"/>
        </w:rPr>
        <w:br w:type="page"/>
      </w:r>
    </w:p>
    <w:p w:rsidR="00A305A0" w:rsidRPr="00A73905" w:rsidRDefault="00A305A0" w:rsidP="00A305A0">
      <w:pPr>
        <w:widowControl/>
        <w:spacing w:line="360" w:lineRule="auto"/>
        <w:rPr>
          <w:sz w:val="24"/>
          <w:szCs w:val="24"/>
        </w:rPr>
      </w:pPr>
      <w:r w:rsidRPr="00144CC2">
        <w:rPr>
          <w:rFonts w:hint="eastAsia"/>
          <w:sz w:val="24"/>
          <w:szCs w:val="24"/>
        </w:rPr>
        <w:lastRenderedPageBreak/>
        <w:t>6</w:t>
      </w:r>
      <w:r w:rsidRPr="00144CC2">
        <w:rPr>
          <w:rFonts w:hint="eastAsia"/>
          <w:sz w:val="24"/>
          <w:szCs w:val="24"/>
        </w:rPr>
        <w:t>、</w:t>
      </w:r>
      <w:r w:rsidRPr="00F82BC1">
        <w:rPr>
          <w:rFonts w:hint="eastAsia"/>
          <w:sz w:val="24"/>
          <w:szCs w:val="24"/>
        </w:rPr>
        <w:t>本专业开设课程名称中英文对照表</w:t>
      </w:r>
    </w:p>
    <w:p w:rsidR="00A305A0" w:rsidRPr="00217C7D" w:rsidRDefault="00A305A0" w:rsidP="00A305A0">
      <w:pPr>
        <w:rPr>
          <w:b/>
          <w:sz w:val="24"/>
          <w:szCs w:val="24"/>
        </w:rPr>
      </w:pPr>
      <w:r w:rsidRPr="00217C7D">
        <w:rPr>
          <w:rFonts w:hint="eastAsia"/>
          <w:b/>
          <w:sz w:val="24"/>
          <w:szCs w:val="24"/>
        </w:rPr>
        <w:t>专业名称（中文）：会计学</w:t>
      </w:r>
      <w:r w:rsidR="00DC5DCB">
        <w:rPr>
          <w:rFonts w:hint="eastAsia"/>
          <w:b/>
          <w:sz w:val="24"/>
          <w:szCs w:val="24"/>
        </w:rPr>
        <w:t xml:space="preserve">              </w:t>
      </w:r>
      <w:r w:rsidRPr="00217C7D">
        <w:rPr>
          <w:rFonts w:hint="eastAsia"/>
          <w:b/>
          <w:sz w:val="24"/>
          <w:szCs w:val="24"/>
        </w:rPr>
        <w:t>专业名称（英文）：</w:t>
      </w:r>
      <w:r w:rsidRPr="00217C7D">
        <w:rPr>
          <w:b/>
          <w:sz w:val="24"/>
          <w:szCs w:val="24"/>
        </w:rPr>
        <w:t>Accounting</w:t>
      </w:r>
    </w:p>
    <w:tbl>
      <w:tblPr>
        <w:tblStyle w:val="a3"/>
        <w:tblW w:w="9039" w:type="dxa"/>
        <w:tblLook w:val="04A0" w:firstRow="1" w:lastRow="0" w:firstColumn="1" w:lastColumn="0" w:noHBand="0" w:noVBand="1"/>
      </w:tblPr>
      <w:tblGrid>
        <w:gridCol w:w="817"/>
        <w:gridCol w:w="3827"/>
        <w:gridCol w:w="4395"/>
      </w:tblGrid>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序号</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课程名称（中文）</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课程名称（英文）</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西方经济学</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Western Economics</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2</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金融学</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Finance</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3</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经济法</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Economic Law</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4</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税法</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Tax Law</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5</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公司战略与风险管理</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 xml:space="preserve">Corporate </w:t>
            </w:r>
            <w:r w:rsidRPr="00A2250F">
              <w:rPr>
                <w:rFonts w:asciiTheme="minorEastAsia" w:eastAsiaTheme="minorEastAsia" w:hAnsiTheme="minorEastAsia" w:hint="eastAsia"/>
                <w:sz w:val="24"/>
                <w:szCs w:val="24"/>
              </w:rPr>
              <w:t>S</w:t>
            </w:r>
            <w:r w:rsidRPr="00A2250F">
              <w:rPr>
                <w:rFonts w:asciiTheme="minorEastAsia" w:eastAsiaTheme="minorEastAsia" w:hAnsiTheme="minorEastAsia"/>
                <w:sz w:val="24"/>
                <w:szCs w:val="24"/>
              </w:rPr>
              <w:t xml:space="preserve">trategy and </w:t>
            </w:r>
            <w:r w:rsidRPr="00A2250F">
              <w:rPr>
                <w:rFonts w:asciiTheme="minorEastAsia" w:eastAsiaTheme="minorEastAsia" w:hAnsiTheme="minorEastAsia" w:hint="eastAsia"/>
                <w:sz w:val="24"/>
                <w:szCs w:val="24"/>
              </w:rPr>
              <w:t>R</w:t>
            </w:r>
            <w:r w:rsidRPr="00A2250F">
              <w:rPr>
                <w:rFonts w:asciiTheme="minorEastAsia" w:eastAsiaTheme="minorEastAsia" w:hAnsiTheme="minorEastAsia"/>
                <w:sz w:val="24"/>
                <w:szCs w:val="24"/>
              </w:rPr>
              <w:t xml:space="preserve">isk </w:t>
            </w:r>
            <w:r w:rsidRPr="00A2250F">
              <w:rPr>
                <w:rFonts w:asciiTheme="minorEastAsia" w:eastAsiaTheme="minorEastAsia" w:hAnsiTheme="minorEastAsia" w:hint="eastAsia"/>
                <w:sz w:val="24"/>
                <w:szCs w:val="24"/>
              </w:rPr>
              <w:t>M</w:t>
            </w:r>
            <w:r w:rsidRPr="00A2250F">
              <w:rPr>
                <w:rFonts w:asciiTheme="minorEastAsia" w:eastAsiaTheme="minorEastAsia" w:hAnsiTheme="minorEastAsia"/>
                <w:sz w:val="24"/>
                <w:szCs w:val="24"/>
              </w:rPr>
              <w:t>anagement</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6</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中级财务会计</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Intermediate Financial Accounting</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7</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成本会计学</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Costing Accounting</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8</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管理会计学</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Management Accounting</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9</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会计专业英语</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P</w:t>
            </w:r>
            <w:r w:rsidRPr="00A2250F">
              <w:rPr>
                <w:rFonts w:asciiTheme="minorEastAsia" w:eastAsiaTheme="minorEastAsia" w:hAnsiTheme="minorEastAsia"/>
                <w:sz w:val="24"/>
                <w:szCs w:val="24"/>
              </w:rPr>
              <w:t xml:space="preserve">rofessional English </w:t>
            </w:r>
            <w:r w:rsidRPr="00A2250F">
              <w:rPr>
                <w:rFonts w:asciiTheme="minorEastAsia" w:eastAsiaTheme="minorEastAsia" w:hAnsiTheme="minorEastAsia" w:hint="eastAsia"/>
                <w:sz w:val="24"/>
                <w:szCs w:val="24"/>
              </w:rPr>
              <w:t xml:space="preserve">for </w:t>
            </w:r>
            <w:r w:rsidRPr="00A2250F">
              <w:rPr>
                <w:rFonts w:asciiTheme="minorEastAsia" w:eastAsiaTheme="minorEastAsia" w:hAnsiTheme="minorEastAsia"/>
                <w:sz w:val="24"/>
                <w:szCs w:val="24"/>
              </w:rPr>
              <w:t>Accounting</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10</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高级财务会计</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Advanced Financial Accounting</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11</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审计学</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Auditing</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12</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财务管理学</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Financ</w:t>
            </w:r>
            <w:r w:rsidRPr="00A2250F">
              <w:rPr>
                <w:rFonts w:asciiTheme="minorEastAsia" w:eastAsiaTheme="minorEastAsia" w:hAnsiTheme="minorEastAsia" w:hint="eastAsia"/>
                <w:sz w:val="24"/>
                <w:szCs w:val="24"/>
              </w:rPr>
              <w:t xml:space="preserve">ial </w:t>
            </w:r>
            <w:r w:rsidRPr="00A2250F">
              <w:rPr>
                <w:rFonts w:asciiTheme="minorEastAsia" w:eastAsiaTheme="minorEastAsia" w:hAnsiTheme="minorEastAsia"/>
                <w:sz w:val="24"/>
                <w:szCs w:val="24"/>
              </w:rPr>
              <w:t>Management</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13</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财务报表分析</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Financial Statement Analysis</w:t>
            </w:r>
          </w:p>
        </w:tc>
      </w:tr>
      <w:tr w:rsidR="00A305A0" w:rsidRPr="00217C7D" w:rsidTr="00D15469">
        <w:trPr>
          <w:trHeight w:val="567"/>
        </w:trPr>
        <w:tc>
          <w:tcPr>
            <w:tcW w:w="81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14</w:t>
            </w:r>
          </w:p>
        </w:tc>
        <w:tc>
          <w:tcPr>
            <w:tcW w:w="3827"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证券投资学</w:t>
            </w:r>
          </w:p>
        </w:tc>
        <w:tc>
          <w:tcPr>
            <w:tcW w:w="4395" w:type="dxa"/>
            <w:vAlign w:val="center"/>
          </w:tcPr>
          <w:p w:rsidR="00A305A0" w:rsidRPr="00A2250F" w:rsidRDefault="00A305A0" w:rsidP="00D15469">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S</w:t>
            </w:r>
            <w:r w:rsidRPr="00A2250F">
              <w:rPr>
                <w:rFonts w:asciiTheme="minorEastAsia" w:eastAsiaTheme="minorEastAsia" w:hAnsiTheme="minorEastAsia"/>
                <w:sz w:val="24"/>
                <w:szCs w:val="24"/>
              </w:rPr>
              <w:t>ecurit</w:t>
            </w:r>
            <w:r w:rsidRPr="00A2250F">
              <w:rPr>
                <w:rFonts w:asciiTheme="minorEastAsia" w:eastAsiaTheme="minorEastAsia" w:hAnsiTheme="minorEastAsia" w:hint="eastAsia"/>
                <w:sz w:val="24"/>
                <w:szCs w:val="24"/>
              </w:rPr>
              <w:t>y I</w:t>
            </w:r>
            <w:r w:rsidRPr="00A2250F">
              <w:rPr>
                <w:rFonts w:asciiTheme="minorEastAsia" w:eastAsiaTheme="minorEastAsia" w:hAnsiTheme="minorEastAsia"/>
                <w:sz w:val="24"/>
                <w:szCs w:val="24"/>
              </w:rPr>
              <w:t>nvestment</w:t>
            </w:r>
          </w:p>
        </w:tc>
      </w:tr>
    </w:tbl>
    <w:p w:rsidR="00A305A0" w:rsidRDefault="00A305A0" w:rsidP="00A305A0">
      <w:pPr>
        <w:jc w:val="center"/>
        <w:rPr>
          <w:b/>
          <w:sz w:val="24"/>
          <w:szCs w:val="24"/>
        </w:rPr>
      </w:pPr>
    </w:p>
    <w:p w:rsidR="00A305A0" w:rsidRDefault="00A305A0" w:rsidP="00A305A0">
      <w:pPr>
        <w:jc w:val="center"/>
        <w:rPr>
          <w:b/>
          <w:sz w:val="24"/>
          <w:szCs w:val="24"/>
        </w:rPr>
      </w:pPr>
    </w:p>
    <w:p w:rsidR="00A305A0" w:rsidRDefault="00A305A0" w:rsidP="00A305A0">
      <w:pPr>
        <w:jc w:val="center"/>
        <w:rPr>
          <w:b/>
          <w:sz w:val="24"/>
          <w:szCs w:val="24"/>
        </w:rPr>
      </w:pPr>
    </w:p>
    <w:p w:rsidR="00BC0B9E" w:rsidRDefault="00BC0B9E">
      <w:pPr>
        <w:widowControl/>
        <w:jc w:val="left"/>
        <w:rPr>
          <w:b/>
          <w:sz w:val="32"/>
          <w:szCs w:val="32"/>
        </w:rPr>
      </w:pPr>
      <w:r>
        <w:rPr>
          <w:b/>
          <w:sz w:val="32"/>
          <w:szCs w:val="32"/>
        </w:rPr>
        <w:br w:type="page"/>
      </w:r>
    </w:p>
    <w:p w:rsidR="00A305A0" w:rsidRDefault="00A305A0" w:rsidP="00A305A0">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A305A0" w:rsidRDefault="00A305A0" w:rsidP="00A305A0">
      <w:pPr>
        <w:jc w:val="center"/>
        <w:rPr>
          <w:b/>
          <w:sz w:val="24"/>
          <w:szCs w:val="24"/>
        </w:rPr>
      </w:pPr>
      <w:r w:rsidRPr="0074658F">
        <w:rPr>
          <w:rFonts w:hint="eastAsia"/>
          <w:b/>
          <w:sz w:val="24"/>
          <w:szCs w:val="24"/>
        </w:rPr>
        <w:t>专业（方向）：</w:t>
      </w:r>
      <w:r>
        <w:rPr>
          <w:rFonts w:hint="eastAsia"/>
          <w:b/>
          <w:sz w:val="24"/>
          <w:szCs w:val="24"/>
        </w:rPr>
        <w:t>会计学</w:t>
      </w:r>
      <w:r>
        <w:rPr>
          <w:rFonts w:hint="eastAsia"/>
          <w:b/>
          <w:sz w:val="24"/>
          <w:szCs w:val="24"/>
        </w:rPr>
        <w:t xml:space="preserve">      </w:t>
      </w:r>
      <w:r>
        <w:rPr>
          <w:rFonts w:hint="eastAsia"/>
          <w:b/>
          <w:sz w:val="24"/>
          <w:szCs w:val="24"/>
        </w:rPr>
        <w:tab/>
      </w:r>
      <w:r w:rsidRPr="0074658F">
        <w:rPr>
          <w:rFonts w:hint="eastAsia"/>
          <w:b/>
          <w:sz w:val="24"/>
          <w:szCs w:val="24"/>
        </w:rPr>
        <w:t>层次：</w:t>
      </w:r>
      <w:r>
        <w:rPr>
          <w:rFonts w:hint="eastAsia"/>
          <w:b/>
          <w:sz w:val="24"/>
          <w:szCs w:val="24"/>
        </w:rPr>
        <w:t>专升本</w:t>
      </w:r>
      <w:r>
        <w:rPr>
          <w:rFonts w:hint="eastAsia"/>
          <w:b/>
          <w:sz w:val="24"/>
          <w:szCs w:val="24"/>
        </w:rPr>
        <w:tab/>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A305A0" w:rsidRPr="0074658F" w:rsidTr="00C25E93">
        <w:trPr>
          <w:trHeight w:val="315"/>
          <w:jc w:val="center"/>
        </w:trPr>
        <w:tc>
          <w:tcPr>
            <w:tcW w:w="709" w:type="dxa"/>
            <w:vMerge w:val="restart"/>
            <w:noWrap/>
            <w:vAlign w:val="center"/>
          </w:tcPr>
          <w:p w:rsidR="00A305A0" w:rsidRPr="006D1F17" w:rsidRDefault="00A305A0" w:rsidP="00C25E93">
            <w:pPr>
              <w:jc w:val="center"/>
              <w:rPr>
                <w:b/>
                <w:sz w:val="24"/>
                <w:szCs w:val="24"/>
              </w:rPr>
            </w:pPr>
            <w:r w:rsidRPr="006D1F17">
              <w:rPr>
                <w:rFonts w:hint="eastAsia"/>
                <w:b/>
                <w:sz w:val="24"/>
                <w:szCs w:val="24"/>
              </w:rPr>
              <w:t>课</w:t>
            </w:r>
          </w:p>
          <w:p w:rsidR="00A305A0" w:rsidRPr="006D1F17" w:rsidRDefault="00A305A0" w:rsidP="00C25E93">
            <w:pPr>
              <w:jc w:val="center"/>
              <w:rPr>
                <w:b/>
                <w:sz w:val="24"/>
                <w:szCs w:val="24"/>
              </w:rPr>
            </w:pPr>
            <w:r w:rsidRPr="006D1F17">
              <w:rPr>
                <w:rFonts w:hint="eastAsia"/>
                <w:b/>
                <w:sz w:val="24"/>
                <w:szCs w:val="24"/>
              </w:rPr>
              <w:t>程</w:t>
            </w:r>
          </w:p>
          <w:p w:rsidR="00A305A0" w:rsidRPr="006D1F17" w:rsidRDefault="00A305A0" w:rsidP="00C25E93">
            <w:pPr>
              <w:jc w:val="center"/>
              <w:rPr>
                <w:b/>
                <w:sz w:val="24"/>
                <w:szCs w:val="24"/>
              </w:rPr>
            </w:pPr>
            <w:r w:rsidRPr="006D1F17">
              <w:rPr>
                <w:rFonts w:hint="eastAsia"/>
                <w:b/>
                <w:sz w:val="24"/>
                <w:szCs w:val="24"/>
              </w:rPr>
              <w:t>类</w:t>
            </w:r>
          </w:p>
          <w:p w:rsidR="00A305A0" w:rsidRPr="006D1F17" w:rsidRDefault="00A305A0" w:rsidP="00C25E93">
            <w:pPr>
              <w:jc w:val="center"/>
              <w:rPr>
                <w:b/>
                <w:sz w:val="24"/>
                <w:szCs w:val="24"/>
              </w:rPr>
            </w:pPr>
            <w:r w:rsidRPr="006D1F17">
              <w:rPr>
                <w:rFonts w:hint="eastAsia"/>
                <w:b/>
                <w:sz w:val="24"/>
                <w:szCs w:val="24"/>
              </w:rPr>
              <w:t>别</w:t>
            </w:r>
          </w:p>
        </w:tc>
        <w:tc>
          <w:tcPr>
            <w:tcW w:w="456" w:type="dxa"/>
            <w:vMerge w:val="restart"/>
            <w:noWrap/>
            <w:vAlign w:val="center"/>
          </w:tcPr>
          <w:p w:rsidR="00A305A0" w:rsidRPr="0086530E" w:rsidRDefault="00A305A0" w:rsidP="00C25E93">
            <w:pPr>
              <w:jc w:val="center"/>
              <w:rPr>
                <w:b/>
                <w:sz w:val="24"/>
                <w:szCs w:val="24"/>
              </w:rPr>
            </w:pPr>
            <w:r w:rsidRPr="0086530E">
              <w:rPr>
                <w:rFonts w:hint="eastAsia"/>
                <w:b/>
                <w:sz w:val="24"/>
                <w:szCs w:val="24"/>
              </w:rPr>
              <w:t>序</w:t>
            </w:r>
          </w:p>
          <w:p w:rsidR="00A305A0" w:rsidRPr="0086530E" w:rsidRDefault="00A305A0" w:rsidP="00C25E93">
            <w:pPr>
              <w:jc w:val="center"/>
              <w:rPr>
                <w:b/>
                <w:sz w:val="24"/>
                <w:szCs w:val="24"/>
              </w:rPr>
            </w:pPr>
            <w:r w:rsidRPr="0086530E">
              <w:rPr>
                <w:rFonts w:hint="eastAsia"/>
                <w:b/>
                <w:sz w:val="24"/>
                <w:szCs w:val="24"/>
              </w:rPr>
              <w:t>号</w:t>
            </w:r>
          </w:p>
        </w:tc>
        <w:tc>
          <w:tcPr>
            <w:tcW w:w="1560" w:type="dxa"/>
            <w:vMerge w:val="restart"/>
            <w:noWrap/>
            <w:vAlign w:val="center"/>
          </w:tcPr>
          <w:p w:rsidR="00A305A0" w:rsidRPr="0086530E" w:rsidRDefault="00A305A0" w:rsidP="00C25E93">
            <w:pPr>
              <w:jc w:val="center"/>
              <w:rPr>
                <w:b/>
                <w:sz w:val="24"/>
                <w:szCs w:val="24"/>
              </w:rPr>
            </w:pPr>
            <w:r w:rsidRPr="0086530E">
              <w:rPr>
                <w:rFonts w:hint="eastAsia"/>
                <w:b/>
                <w:sz w:val="24"/>
                <w:szCs w:val="24"/>
              </w:rPr>
              <w:t>课程名称</w:t>
            </w:r>
          </w:p>
        </w:tc>
        <w:tc>
          <w:tcPr>
            <w:tcW w:w="425" w:type="dxa"/>
            <w:vMerge w:val="restart"/>
            <w:noWrap/>
            <w:vAlign w:val="center"/>
          </w:tcPr>
          <w:p w:rsidR="00A305A0" w:rsidRPr="0086530E" w:rsidRDefault="00A305A0" w:rsidP="00C25E93">
            <w:pPr>
              <w:jc w:val="center"/>
              <w:rPr>
                <w:b/>
                <w:sz w:val="24"/>
                <w:szCs w:val="24"/>
              </w:rPr>
            </w:pPr>
            <w:r w:rsidRPr="0086530E">
              <w:rPr>
                <w:rFonts w:hint="eastAsia"/>
                <w:b/>
                <w:sz w:val="24"/>
                <w:szCs w:val="24"/>
              </w:rPr>
              <w:t>学</w:t>
            </w:r>
          </w:p>
          <w:p w:rsidR="00A305A0" w:rsidRPr="0086530E" w:rsidRDefault="00A305A0" w:rsidP="00C25E93">
            <w:pPr>
              <w:jc w:val="center"/>
              <w:rPr>
                <w:b/>
                <w:sz w:val="24"/>
                <w:szCs w:val="24"/>
              </w:rPr>
            </w:pPr>
            <w:r w:rsidRPr="0086530E">
              <w:rPr>
                <w:rFonts w:hint="eastAsia"/>
                <w:b/>
                <w:sz w:val="24"/>
                <w:szCs w:val="24"/>
              </w:rPr>
              <w:t>分</w:t>
            </w:r>
          </w:p>
        </w:tc>
        <w:tc>
          <w:tcPr>
            <w:tcW w:w="2134" w:type="dxa"/>
            <w:gridSpan w:val="5"/>
            <w:vMerge w:val="restart"/>
            <w:noWrap/>
            <w:vAlign w:val="center"/>
          </w:tcPr>
          <w:p w:rsidR="00A305A0" w:rsidRPr="0086530E" w:rsidRDefault="00A305A0" w:rsidP="00C25E9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A305A0" w:rsidRPr="0086530E" w:rsidRDefault="00A305A0" w:rsidP="00C25E93">
            <w:pPr>
              <w:jc w:val="center"/>
              <w:rPr>
                <w:b/>
                <w:sz w:val="24"/>
                <w:szCs w:val="24"/>
              </w:rPr>
            </w:pPr>
            <w:r w:rsidRPr="0086530E">
              <w:rPr>
                <w:rFonts w:hint="eastAsia"/>
                <w:b/>
                <w:sz w:val="24"/>
                <w:szCs w:val="24"/>
              </w:rPr>
              <w:t>考核</w:t>
            </w:r>
          </w:p>
          <w:p w:rsidR="00A305A0" w:rsidRPr="0086530E" w:rsidRDefault="00A305A0" w:rsidP="00C25E93">
            <w:pPr>
              <w:jc w:val="center"/>
              <w:rPr>
                <w:b/>
                <w:sz w:val="24"/>
                <w:szCs w:val="24"/>
              </w:rPr>
            </w:pPr>
            <w:r w:rsidRPr="0086530E">
              <w:rPr>
                <w:rFonts w:hint="eastAsia"/>
                <w:b/>
                <w:sz w:val="24"/>
                <w:szCs w:val="24"/>
              </w:rPr>
              <w:t>形式</w:t>
            </w:r>
          </w:p>
        </w:tc>
        <w:tc>
          <w:tcPr>
            <w:tcW w:w="2552" w:type="dxa"/>
            <w:gridSpan w:val="6"/>
            <w:noWrap/>
            <w:vAlign w:val="center"/>
          </w:tcPr>
          <w:p w:rsidR="00A305A0" w:rsidRPr="0086530E" w:rsidRDefault="00A305A0" w:rsidP="00C25E93">
            <w:pPr>
              <w:jc w:val="center"/>
              <w:rPr>
                <w:b/>
                <w:sz w:val="24"/>
                <w:szCs w:val="24"/>
              </w:rPr>
            </w:pPr>
            <w:r w:rsidRPr="0086530E">
              <w:rPr>
                <w:rFonts w:hint="eastAsia"/>
                <w:b/>
                <w:sz w:val="24"/>
                <w:szCs w:val="24"/>
              </w:rPr>
              <w:t>各学期学分</w:t>
            </w:r>
          </w:p>
        </w:tc>
        <w:tc>
          <w:tcPr>
            <w:tcW w:w="1410" w:type="dxa"/>
            <w:vMerge w:val="restart"/>
            <w:noWrap/>
            <w:vAlign w:val="center"/>
          </w:tcPr>
          <w:p w:rsidR="00A305A0" w:rsidRPr="0086530E" w:rsidRDefault="00A305A0" w:rsidP="00C25E93">
            <w:pPr>
              <w:jc w:val="center"/>
              <w:rPr>
                <w:b/>
                <w:sz w:val="24"/>
                <w:szCs w:val="24"/>
              </w:rPr>
            </w:pPr>
            <w:r w:rsidRPr="0086530E">
              <w:rPr>
                <w:rFonts w:hint="eastAsia"/>
                <w:b/>
                <w:sz w:val="24"/>
                <w:szCs w:val="24"/>
              </w:rPr>
              <w:t>备注</w:t>
            </w:r>
          </w:p>
        </w:tc>
      </w:tr>
      <w:tr w:rsidR="00A305A0" w:rsidRPr="0074658F" w:rsidTr="00C25E93">
        <w:trPr>
          <w:trHeight w:val="315"/>
          <w:jc w:val="center"/>
        </w:trPr>
        <w:tc>
          <w:tcPr>
            <w:tcW w:w="709" w:type="dxa"/>
            <w:vMerge/>
            <w:noWrap/>
          </w:tcPr>
          <w:p w:rsidR="00A305A0" w:rsidRPr="006D1F17" w:rsidRDefault="00A305A0" w:rsidP="00C25E93">
            <w:pPr>
              <w:jc w:val="center"/>
              <w:rPr>
                <w:b/>
                <w:sz w:val="24"/>
                <w:szCs w:val="24"/>
              </w:rPr>
            </w:pPr>
          </w:p>
        </w:tc>
        <w:tc>
          <w:tcPr>
            <w:tcW w:w="456" w:type="dxa"/>
            <w:vMerge/>
            <w:noWrap/>
          </w:tcPr>
          <w:p w:rsidR="00A305A0" w:rsidRPr="0086530E" w:rsidRDefault="00A305A0" w:rsidP="00C25E93">
            <w:pPr>
              <w:jc w:val="center"/>
              <w:rPr>
                <w:b/>
                <w:sz w:val="24"/>
                <w:szCs w:val="24"/>
              </w:rPr>
            </w:pPr>
          </w:p>
        </w:tc>
        <w:tc>
          <w:tcPr>
            <w:tcW w:w="1560" w:type="dxa"/>
            <w:vMerge/>
            <w:noWrap/>
          </w:tcPr>
          <w:p w:rsidR="00A305A0" w:rsidRPr="0086530E" w:rsidRDefault="00A305A0" w:rsidP="00C25E93">
            <w:pPr>
              <w:jc w:val="center"/>
              <w:rPr>
                <w:b/>
                <w:sz w:val="24"/>
                <w:szCs w:val="24"/>
              </w:rPr>
            </w:pPr>
          </w:p>
        </w:tc>
        <w:tc>
          <w:tcPr>
            <w:tcW w:w="425" w:type="dxa"/>
            <w:vMerge/>
            <w:noWrap/>
          </w:tcPr>
          <w:p w:rsidR="00A305A0" w:rsidRPr="0086530E" w:rsidRDefault="00A305A0" w:rsidP="00C25E93">
            <w:pPr>
              <w:jc w:val="center"/>
              <w:rPr>
                <w:b/>
                <w:sz w:val="24"/>
                <w:szCs w:val="24"/>
              </w:rPr>
            </w:pPr>
          </w:p>
        </w:tc>
        <w:tc>
          <w:tcPr>
            <w:tcW w:w="2134" w:type="dxa"/>
            <w:gridSpan w:val="5"/>
            <w:vMerge/>
            <w:noWrap/>
          </w:tcPr>
          <w:p w:rsidR="00A305A0" w:rsidRPr="0086530E" w:rsidRDefault="00A305A0" w:rsidP="00C25E93">
            <w:pPr>
              <w:jc w:val="center"/>
              <w:rPr>
                <w:b/>
                <w:sz w:val="24"/>
                <w:szCs w:val="24"/>
              </w:rPr>
            </w:pPr>
          </w:p>
        </w:tc>
        <w:tc>
          <w:tcPr>
            <w:tcW w:w="850" w:type="dxa"/>
            <w:gridSpan w:val="2"/>
            <w:vMerge/>
            <w:noWrap/>
          </w:tcPr>
          <w:p w:rsidR="00A305A0" w:rsidRPr="0086530E" w:rsidRDefault="00A305A0" w:rsidP="00C25E93">
            <w:pPr>
              <w:jc w:val="center"/>
              <w:rPr>
                <w:b/>
                <w:sz w:val="24"/>
                <w:szCs w:val="24"/>
              </w:rPr>
            </w:pPr>
          </w:p>
        </w:tc>
        <w:tc>
          <w:tcPr>
            <w:tcW w:w="851" w:type="dxa"/>
            <w:gridSpan w:val="2"/>
            <w:noWrap/>
            <w:vAlign w:val="center"/>
          </w:tcPr>
          <w:p w:rsidR="00A305A0" w:rsidRDefault="00A305A0" w:rsidP="00C25E93">
            <w:pPr>
              <w:jc w:val="center"/>
              <w:rPr>
                <w:b/>
                <w:sz w:val="24"/>
                <w:szCs w:val="24"/>
              </w:rPr>
            </w:pPr>
            <w:r w:rsidRPr="0086530E">
              <w:rPr>
                <w:rFonts w:hint="eastAsia"/>
                <w:b/>
                <w:sz w:val="24"/>
                <w:szCs w:val="24"/>
              </w:rPr>
              <w:t>第一</w:t>
            </w:r>
          </w:p>
          <w:p w:rsidR="00A305A0" w:rsidRPr="0086530E" w:rsidRDefault="00A305A0" w:rsidP="00C25E93">
            <w:pPr>
              <w:jc w:val="center"/>
              <w:rPr>
                <w:b/>
                <w:sz w:val="24"/>
                <w:szCs w:val="24"/>
              </w:rPr>
            </w:pPr>
            <w:r w:rsidRPr="0086530E">
              <w:rPr>
                <w:rFonts w:hint="eastAsia"/>
                <w:b/>
                <w:sz w:val="24"/>
                <w:szCs w:val="24"/>
              </w:rPr>
              <w:t>学年</w:t>
            </w:r>
          </w:p>
        </w:tc>
        <w:tc>
          <w:tcPr>
            <w:tcW w:w="850" w:type="dxa"/>
            <w:gridSpan w:val="2"/>
            <w:noWrap/>
            <w:vAlign w:val="center"/>
          </w:tcPr>
          <w:p w:rsidR="00A305A0" w:rsidRPr="0086530E" w:rsidRDefault="00A305A0" w:rsidP="00C25E93">
            <w:pPr>
              <w:jc w:val="center"/>
              <w:rPr>
                <w:b/>
                <w:sz w:val="24"/>
                <w:szCs w:val="24"/>
              </w:rPr>
            </w:pPr>
            <w:r w:rsidRPr="0086530E">
              <w:rPr>
                <w:rFonts w:hint="eastAsia"/>
                <w:b/>
                <w:sz w:val="24"/>
                <w:szCs w:val="24"/>
              </w:rPr>
              <w:t>第二</w:t>
            </w:r>
          </w:p>
          <w:p w:rsidR="00A305A0" w:rsidRPr="0086530E" w:rsidRDefault="00A305A0" w:rsidP="00C25E93">
            <w:pPr>
              <w:jc w:val="center"/>
              <w:rPr>
                <w:b/>
                <w:sz w:val="24"/>
                <w:szCs w:val="24"/>
              </w:rPr>
            </w:pPr>
            <w:r w:rsidRPr="0086530E">
              <w:rPr>
                <w:rFonts w:hint="eastAsia"/>
                <w:b/>
                <w:sz w:val="24"/>
                <w:szCs w:val="24"/>
              </w:rPr>
              <w:t>学年</w:t>
            </w:r>
          </w:p>
        </w:tc>
        <w:tc>
          <w:tcPr>
            <w:tcW w:w="851" w:type="dxa"/>
            <w:gridSpan w:val="2"/>
            <w:noWrap/>
            <w:vAlign w:val="center"/>
          </w:tcPr>
          <w:p w:rsidR="00A305A0" w:rsidRPr="0086530E" w:rsidRDefault="00A305A0" w:rsidP="00C25E93">
            <w:pPr>
              <w:jc w:val="center"/>
              <w:rPr>
                <w:b/>
                <w:sz w:val="24"/>
                <w:szCs w:val="24"/>
              </w:rPr>
            </w:pPr>
            <w:r w:rsidRPr="0086530E">
              <w:rPr>
                <w:rFonts w:hint="eastAsia"/>
                <w:b/>
                <w:sz w:val="24"/>
                <w:szCs w:val="24"/>
              </w:rPr>
              <w:t>第三</w:t>
            </w:r>
          </w:p>
          <w:p w:rsidR="00A305A0" w:rsidRPr="0086530E" w:rsidRDefault="00A305A0" w:rsidP="00C25E93">
            <w:pPr>
              <w:jc w:val="center"/>
              <w:rPr>
                <w:b/>
                <w:sz w:val="24"/>
                <w:szCs w:val="24"/>
              </w:rPr>
            </w:pPr>
            <w:r w:rsidRPr="0086530E">
              <w:rPr>
                <w:rFonts w:hint="eastAsia"/>
                <w:b/>
                <w:sz w:val="24"/>
                <w:szCs w:val="24"/>
              </w:rPr>
              <w:t>学年</w:t>
            </w:r>
          </w:p>
        </w:tc>
        <w:tc>
          <w:tcPr>
            <w:tcW w:w="1410" w:type="dxa"/>
            <w:vMerge/>
            <w:noWrap/>
          </w:tcPr>
          <w:p w:rsidR="00A305A0" w:rsidRPr="0086530E" w:rsidRDefault="00A305A0" w:rsidP="00C25E93">
            <w:pPr>
              <w:jc w:val="center"/>
              <w:rPr>
                <w:b/>
                <w:sz w:val="24"/>
                <w:szCs w:val="24"/>
              </w:rPr>
            </w:pPr>
          </w:p>
        </w:tc>
      </w:tr>
      <w:tr w:rsidR="00A305A0" w:rsidRPr="0074658F" w:rsidTr="00C25E93">
        <w:trPr>
          <w:trHeight w:val="622"/>
          <w:jc w:val="center"/>
        </w:trPr>
        <w:tc>
          <w:tcPr>
            <w:tcW w:w="709" w:type="dxa"/>
            <w:vMerge/>
            <w:noWrap/>
          </w:tcPr>
          <w:p w:rsidR="00A305A0" w:rsidRPr="006D1F17" w:rsidRDefault="00A305A0" w:rsidP="00C25E93">
            <w:pPr>
              <w:jc w:val="center"/>
              <w:rPr>
                <w:b/>
                <w:sz w:val="24"/>
                <w:szCs w:val="24"/>
              </w:rPr>
            </w:pPr>
          </w:p>
        </w:tc>
        <w:tc>
          <w:tcPr>
            <w:tcW w:w="456" w:type="dxa"/>
            <w:vMerge/>
            <w:noWrap/>
          </w:tcPr>
          <w:p w:rsidR="00A305A0" w:rsidRPr="0086530E" w:rsidRDefault="00A305A0" w:rsidP="00C25E93">
            <w:pPr>
              <w:jc w:val="center"/>
              <w:rPr>
                <w:b/>
                <w:sz w:val="24"/>
                <w:szCs w:val="24"/>
              </w:rPr>
            </w:pPr>
          </w:p>
        </w:tc>
        <w:tc>
          <w:tcPr>
            <w:tcW w:w="1560" w:type="dxa"/>
            <w:vMerge/>
            <w:noWrap/>
          </w:tcPr>
          <w:p w:rsidR="00A305A0" w:rsidRPr="0086530E" w:rsidRDefault="00A305A0" w:rsidP="00C25E93">
            <w:pPr>
              <w:jc w:val="center"/>
              <w:rPr>
                <w:b/>
                <w:sz w:val="24"/>
                <w:szCs w:val="24"/>
              </w:rPr>
            </w:pPr>
          </w:p>
        </w:tc>
        <w:tc>
          <w:tcPr>
            <w:tcW w:w="425" w:type="dxa"/>
            <w:vMerge/>
            <w:noWrap/>
          </w:tcPr>
          <w:p w:rsidR="00A305A0" w:rsidRPr="0086530E" w:rsidRDefault="00A305A0" w:rsidP="00C25E93">
            <w:pPr>
              <w:jc w:val="center"/>
              <w:rPr>
                <w:b/>
                <w:sz w:val="24"/>
                <w:szCs w:val="24"/>
              </w:rPr>
            </w:pPr>
          </w:p>
        </w:tc>
        <w:tc>
          <w:tcPr>
            <w:tcW w:w="433" w:type="dxa"/>
            <w:noWrap/>
            <w:vAlign w:val="center"/>
          </w:tcPr>
          <w:p w:rsidR="00A305A0" w:rsidRPr="0086530E" w:rsidRDefault="00A305A0" w:rsidP="00C25E93">
            <w:pPr>
              <w:jc w:val="center"/>
              <w:rPr>
                <w:b/>
                <w:sz w:val="24"/>
                <w:szCs w:val="24"/>
              </w:rPr>
            </w:pPr>
            <w:r w:rsidRPr="0086530E">
              <w:rPr>
                <w:rFonts w:hint="eastAsia"/>
                <w:b/>
                <w:sz w:val="24"/>
                <w:szCs w:val="24"/>
              </w:rPr>
              <w:t>总</w:t>
            </w:r>
          </w:p>
          <w:p w:rsidR="00A305A0" w:rsidRPr="0086530E" w:rsidRDefault="00A305A0" w:rsidP="00C25E93">
            <w:pPr>
              <w:jc w:val="center"/>
              <w:rPr>
                <w:b/>
                <w:sz w:val="24"/>
                <w:szCs w:val="24"/>
              </w:rPr>
            </w:pPr>
            <w:r w:rsidRPr="0086530E">
              <w:rPr>
                <w:rFonts w:hint="eastAsia"/>
                <w:b/>
                <w:sz w:val="24"/>
                <w:szCs w:val="24"/>
              </w:rPr>
              <w:t>学</w:t>
            </w:r>
          </w:p>
          <w:p w:rsidR="00A305A0" w:rsidRPr="0086530E" w:rsidRDefault="00A305A0" w:rsidP="00C25E93">
            <w:pPr>
              <w:jc w:val="center"/>
              <w:rPr>
                <w:b/>
                <w:sz w:val="24"/>
                <w:szCs w:val="24"/>
              </w:rPr>
            </w:pPr>
            <w:r w:rsidRPr="0086530E">
              <w:rPr>
                <w:rFonts w:hint="eastAsia"/>
                <w:b/>
                <w:sz w:val="24"/>
                <w:szCs w:val="24"/>
              </w:rPr>
              <w:t>时</w:t>
            </w:r>
          </w:p>
        </w:tc>
        <w:tc>
          <w:tcPr>
            <w:tcW w:w="425" w:type="dxa"/>
            <w:noWrap/>
            <w:vAlign w:val="center"/>
          </w:tcPr>
          <w:p w:rsidR="00A305A0" w:rsidRPr="0086530E" w:rsidRDefault="00A305A0" w:rsidP="00C25E93">
            <w:pPr>
              <w:jc w:val="center"/>
              <w:rPr>
                <w:b/>
                <w:sz w:val="24"/>
                <w:szCs w:val="24"/>
              </w:rPr>
            </w:pPr>
            <w:r w:rsidRPr="0086530E">
              <w:rPr>
                <w:rFonts w:hint="eastAsia"/>
                <w:b/>
                <w:sz w:val="24"/>
                <w:szCs w:val="24"/>
              </w:rPr>
              <w:t>课堂</w:t>
            </w:r>
          </w:p>
          <w:p w:rsidR="00A305A0" w:rsidRPr="0086530E" w:rsidRDefault="00A305A0" w:rsidP="00C25E93">
            <w:pPr>
              <w:jc w:val="center"/>
              <w:rPr>
                <w:b/>
                <w:sz w:val="24"/>
                <w:szCs w:val="24"/>
              </w:rPr>
            </w:pPr>
            <w:r w:rsidRPr="0086530E">
              <w:rPr>
                <w:rFonts w:hint="eastAsia"/>
                <w:b/>
                <w:sz w:val="24"/>
                <w:szCs w:val="24"/>
              </w:rPr>
              <w:t>讲授</w:t>
            </w:r>
          </w:p>
        </w:tc>
        <w:tc>
          <w:tcPr>
            <w:tcW w:w="425" w:type="dxa"/>
            <w:noWrap/>
            <w:vAlign w:val="center"/>
          </w:tcPr>
          <w:p w:rsidR="00A305A0" w:rsidRPr="0086530E" w:rsidRDefault="00A305A0" w:rsidP="00C25E93">
            <w:pPr>
              <w:jc w:val="center"/>
              <w:rPr>
                <w:b/>
                <w:sz w:val="24"/>
                <w:szCs w:val="24"/>
              </w:rPr>
            </w:pPr>
            <w:r w:rsidRPr="0086530E">
              <w:rPr>
                <w:rFonts w:hint="eastAsia"/>
                <w:b/>
                <w:sz w:val="24"/>
                <w:szCs w:val="24"/>
              </w:rPr>
              <w:t>网络教学</w:t>
            </w:r>
          </w:p>
        </w:tc>
        <w:tc>
          <w:tcPr>
            <w:tcW w:w="426" w:type="dxa"/>
            <w:noWrap/>
            <w:vAlign w:val="center"/>
          </w:tcPr>
          <w:p w:rsidR="00A305A0" w:rsidRPr="0086530E" w:rsidRDefault="00A305A0" w:rsidP="00C25E93">
            <w:pPr>
              <w:jc w:val="center"/>
              <w:rPr>
                <w:b/>
                <w:sz w:val="24"/>
                <w:szCs w:val="24"/>
              </w:rPr>
            </w:pPr>
            <w:r w:rsidRPr="0086530E">
              <w:rPr>
                <w:rFonts w:hint="eastAsia"/>
                <w:b/>
                <w:sz w:val="24"/>
                <w:szCs w:val="24"/>
              </w:rPr>
              <w:t>课内实践</w:t>
            </w:r>
          </w:p>
        </w:tc>
        <w:tc>
          <w:tcPr>
            <w:tcW w:w="425" w:type="dxa"/>
            <w:noWrap/>
            <w:vAlign w:val="center"/>
          </w:tcPr>
          <w:p w:rsidR="00A305A0" w:rsidRPr="0086530E" w:rsidRDefault="00A305A0" w:rsidP="00C25E93">
            <w:pPr>
              <w:jc w:val="center"/>
              <w:rPr>
                <w:b/>
                <w:sz w:val="24"/>
                <w:szCs w:val="24"/>
              </w:rPr>
            </w:pPr>
            <w:r w:rsidRPr="0086530E">
              <w:rPr>
                <w:rFonts w:hint="eastAsia"/>
                <w:b/>
                <w:sz w:val="24"/>
                <w:szCs w:val="24"/>
              </w:rPr>
              <w:t>课外自学</w:t>
            </w:r>
          </w:p>
        </w:tc>
        <w:tc>
          <w:tcPr>
            <w:tcW w:w="425" w:type="dxa"/>
            <w:noWrap/>
            <w:vAlign w:val="center"/>
          </w:tcPr>
          <w:p w:rsidR="00A305A0" w:rsidRPr="0086530E" w:rsidRDefault="00A305A0" w:rsidP="00C25E93">
            <w:pPr>
              <w:jc w:val="center"/>
              <w:rPr>
                <w:b/>
                <w:sz w:val="24"/>
                <w:szCs w:val="24"/>
              </w:rPr>
            </w:pPr>
            <w:r w:rsidRPr="0086530E">
              <w:rPr>
                <w:rFonts w:hint="eastAsia"/>
                <w:b/>
                <w:sz w:val="24"/>
                <w:szCs w:val="24"/>
              </w:rPr>
              <w:t>考</w:t>
            </w:r>
          </w:p>
          <w:p w:rsidR="00A305A0" w:rsidRPr="0086530E" w:rsidRDefault="00A305A0" w:rsidP="00C25E93">
            <w:pPr>
              <w:jc w:val="center"/>
              <w:rPr>
                <w:b/>
                <w:sz w:val="24"/>
                <w:szCs w:val="24"/>
              </w:rPr>
            </w:pPr>
            <w:r w:rsidRPr="0086530E">
              <w:rPr>
                <w:rFonts w:hint="eastAsia"/>
                <w:b/>
                <w:sz w:val="24"/>
                <w:szCs w:val="24"/>
              </w:rPr>
              <w:t>试</w:t>
            </w:r>
          </w:p>
          <w:p w:rsidR="00A305A0" w:rsidRPr="0086530E" w:rsidRDefault="00A305A0" w:rsidP="00C25E93">
            <w:pPr>
              <w:jc w:val="center"/>
              <w:rPr>
                <w:b/>
                <w:sz w:val="24"/>
                <w:szCs w:val="24"/>
              </w:rPr>
            </w:pPr>
            <w:r w:rsidRPr="0086530E">
              <w:rPr>
                <w:rFonts w:hint="eastAsia"/>
                <w:b/>
                <w:sz w:val="24"/>
                <w:szCs w:val="24"/>
              </w:rPr>
              <w:t>▲</w:t>
            </w:r>
          </w:p>
        </w:tc>
        <w:tc>
          <w:tcPr>
            <w:tcW w:w="425" w:type="dxa"/>
            <w:noWrap/>
            <w:vAlign w:val="center"/>
          </w:tcPr>
          <w:p w:rsidR="00A305A0" w:rsidRPr="0086530E" w:rsidRDefault="00A305A0" w:rsidP="00C25E93">
            <w:pPr>
              <w:jc w:val="center"/>
              <w:rPr>
                <w:b/>
                <w:sz w:val="24"/>
                <w:szCs w:val="24"/>
              </w:rPr>
            </w:pPr>
            <w:r w:rsidRPr="0086530E">
              <w:rPr>
                <w:rFonts w:hint="eastAsia"/>
                <w:b/>
                <w:sz w:val="24"/>
                <w:szCs w:val="24"/>
              </w:rPr>
              <w:t>考</w:t>
            </w:r>
          </w:p>
          <w:p w:rsidR="00A305A0" w:rsidRPr="0086530E" w:rsidRDefault="00A305A0" w:rsidP="00C25E93">
            <w:pPr>
              <w:jc w:val="center"/>
              <w:rPr>
                <w:b/>
                <w:sz w:val="24"/>
                <w:szCs w:val="24"/>
              </w:rPr>
            </w:pPr>
            <w:r w:rsidRPr="0086530E">
              <w:rPr>
                <w:rFonts w:hint="eastAsia"/>
                <w:b/>
                <w:sz w:val="24"/>
                <w:szCs w:val="24"/>
              </w:rPr>
              <w:t>查</w:t>
            </w:r>
          </w:p>
          <w:p w:rsidR="00A305A0" w:rsidRPr="0086530E" w:rsidRDefault="00A305A0" w:rsidP="00C25E93">
            <w:pPr>
              <w:jc w:val="center"/>
              <w:rPr>
                <w:b/>
                <w:sz w:val="24"/>
                <w:szCs w:val="24"/>
              </w:rPr>
            </w:pPr>
            <w:r w:rsidRPr="0086530E">
              <w:rPr>
                <w:rFonts w:hint="eastAsia"/>
                <w:b/>
                <w:sz w:val="24"/>
                <w:szCs w:val="24"/>
              </w:rPr>
              <w:t>△</w:t>
            </w:r>
          </w:p>
        </w:tc>
        <w:tc>
          <w:tcPr>
            <w:tcW w:w="426" w:type="dxa"/>
            <w:noWrap/>
          </w:tcPr>
          <w:p w:rsidR="00A305A0" w:rsidRPr="0086530E" w:rsidRDefault="00A305A0" w:rsidP="00C25E93">
            <w:pPr>
              <w:jc w:val="center"/>
              <w:rPr>
                <w:b/>
                <w:sz w:val="24"/>
                <w:szCs w:val="24"/>
              </w:rPr>
            </w:pPr>
            <w:r>
              <w:rPr>
                <w:rFonts w:hint="eastAsia"/>
                <w:b/>
                <w:sz w:val="24"/>
                <w:szCs w:val="24"/>
              </w:rPr>
              <w:t>第一学期</w:t>
            </w:r>
          </w:p>
        </w:tc>
        <w:tc>
          <w:tcPr>
            <w:tcW w:w="425" w:type="dxa"/>
            <w:noWrap/>
          </w:tcPr>
          <w:p w:rsidR="00A305A0" w:rsidRPr="0086530E" w:rsidRDefault="00A305A0" w:rsidP="00C25E93">
            <w:pPr>
              <w:jc w:val="center"/>
              <w:rPr>
                <w:b/>
                <w:sz w:val="24"/>
                <w:szCs w:val="24"/>
              </w:rPr>
            </w:pPr>
            <w:r>
              <w:rPr>
                <w:rFonts w:hint="eastAsia"/>
                <w:b/>
                <w:sz w:val="24"/>
                <w:szCs w:val="24"/>
              </w:rPr>
              <w:t>第二学期</w:t>
            </w:r>
          </w:p>
        </w:tc>
        <w:tc>
          <w:tcPr>
            <w:tcW w:w="425" w:type="dxa"/>
            <w:noWrap/>
          </w:tcPr>
          <w:p w:rsidR="00A305A0" w:rsidRPr="0086530E" w:rsidRDefault="00A305A0" w:rsidP="00C25E93">
            <w:pPr>
              <w:jc w:val="center"/>
              <w:rPr>
                <w:b/>
                <w:sz w:val="24"/>
                <w:szCs w:val="24"/>
              </w:rPr>
            </w:pPr>
            <w:r>
              <w:rPr>
                <w:rFonts w:hint="eastAsia"/>
                <w:b/>
                <w:sz w:val="24"/>
                <w:szCs w:val="24"/>
              </w:rPr>
              <w:t>第三学期</w:t>
            </w:r>
          </w:p>
        </w:tc>
        <w:tc>
          <w:tcPr>
            <w:tcW w:w="425" w:type="dxa"/>
            <w:noWrap/>
          </w:tcPr>
          <w:p w:rsidR="00A305A0" w:rsidRPr="0086530E" w:rsidRDefault="00A305A0" w:rsidP="00C25E93">
            <w:pPr>
              <w:jc w:val="center"/>
              <w:rPr>
                <w:b/>
                <w:sz w:val="24"/>
                <w:szCs w:val="24"/>
              </w:rPr>
            </w:pPr>
            <w:r>
              <w:rPr>
                <w:rFonts w:hint="eastAsia"/>
                <w:b/>
                <w:sz w:val="24"/>
                <w:szCs w:val="24"/>
              </w:rPr>
              <w:t>第四学期</w:t>
            </w:r>
          </w:p>
        </w:tc>
        <w:tc>
          <w:tcPr>
            <w:tcW w:w="426" w:type="dxa"/>
            <w:noWrap/>
          </w:tcPr>
          <w:p w:rsidR="00A305A0" w:rsidRPr="0086530E" w:rsidRDefault="00A305A0" w:rsidP="00C25E93">
            <w:pPr>
              <w:jc w:val="center"/>
              <w:rPr>
                <w:b/>
                <w:sz w:val="24"/>
                <w:szCs w:val="24"/>
              </w:rPr>
            </w:pPr>
            <w:r>
              <w:rPr>
                <w:rFonts w:hint="eastAsia"/>
                <w:b/>
                <w:sz w:val="24"/>
                <w:szCs w:val="24"/>
              </w:rPr>
              <w:t>第五学期</w:t>
            </w:r>
          </w:p>
        </w:tc>
        <w:tc>
          <w:tcPr>
            <w:tcW w:w="425" w:type="dxa"/>
            <w:noWrap/>
          </w:tcPr>
          <w:p w:rsidR="00A305A0" w:rsidRPr="0086530E" w:rsidRDefault="00A305A0" w:rsidP="00C25E93">
            <w:pPr>
              <w:jc w:val="center"/>
              <w:rPr>
                <w:b/>
                <w:sz w:val="24"/>
                <w:szCs w:val="24"/>
              </w:rPr>
            </w:pPr>
            <w:r>
              <w:rPr>
                <w:rFonts w:hint="eastAsia"/>
                <w:b/>
                <w:sz w:val="24"/>
                <w:szCs w:val="24"/>
              </w:rPr>
              <w:t>第六学期</w:t>
            </w:r>
          </w:p>
        </w:tc>
        <w:tc>
          <w:tcPr>
            <w:tcW w:w="1410" w:type="dxa"/>
            <w:noWrap/>
          </w:tcPr>
          <w:p w:rsidR="00A305A0" w:rsidRPr="0086530E" w:rsidRDefault="00A305A0" w:rsidP="00C25E93">
            <w:pPr>
              <w:jc w:val="center"/>
              <w:rPr>
                <w:b/>
                <w:sz w:val="24"/>
                <w:szCs w:val="24"/>
              </w:rPr>
            </w:pPr>
          </w:p>
        </w:tc>
      </w:tr>
      <w:tr w:rsidR="00A305A0" w:rsidRPr="00A45F89" w:rsidTr="00C25E93">
        <w:trPr>
          <w:jc w:val="center"/>
        </w:trPr>
        <w:tc>
          <w:tcPr>
            <w:tcW w:w="709" w:type="dxa"/>
            <w:vMerge w:val="restart"/>
            <w:noWrap/>
            <w:vAlign w:val="center"/>
          </w:tcPr>
          <w:p w:rsidR="00A305A0" w:rsidRPr="006D1F17" w:rsidRDefault="00A305A0" w:rsidP="00C25E93">
            <w:pPr>
              <w:jc w:val="center"/>
              <w:rPr>
                <w:b/>
                <w:sz w:val="24"/>
                <w:szCs w:val="24"/>
              </w:rPr>
            </w:pPr>
            <w:r w:rsidRPr="006D1F17">
              <w:rPr>
                <w:rFonts w:hint="eastAsia"/>
                <w:b/>
                <w:sz w:val="24"/>
                <w:szCs w:val="24"/>
              </w:rPr>
              <w:t>公</w:t>
            </w:r>
          </w:p>
          <w:p w:rsidR="00A305A0" w:rsidRPr="006D1F17" w:rsidRDefault="00A305A0" w:rsidP="00C25E93">
            <w:pPr>
              <w:jc w:val="center"/>
              <w:rPr>
                <w:b/>
                <w:sz w:val="24"/>
                <w:szCs w:val="24"/>
              </w:rPr>
            </w:pPr>
            <w:r w:rsidRPr="006D1F17">
              <w:rPr>
                <w:rFonts w:hint="eastAsia"/>
                <w:b/>
                <w:sz w:val="24"/>
                <w:szCs w:val="24"/>
              </w:rPr>
              <w:t>共</w:t>
            </w:r>
          </w:p>
          <w:p w:rsidR="00A305A0" w:rsidRPr="006D1F17" w:rsidRDefault="00A305A0" w:rsidP="00C25E93">
            <w:pPr>
              <w:jc w:val="center"/>
              <w:rPr>
                <w:b/>
                <w:sz w:val="24"/>
                <w:szCs w:val="24"/>
              </w:rPr>
            </w:pPr>
            <w:r w:rsidRPr="006D1F17">
              <w:rPr>
                <w:rFonts w:hint="eastAsia"/>
                <w:b/>
                <w:sz w:val="24"/>
                <w:szCs w:val="24"/>
              </w:rPr>
              <w:t>基</w:t>
            </w:r>
          </w:p>
          <w:p w:rsidR="00A305A0" w:rsidRPr="006D1F17" w:rsidRDefault="00A305A0" w:rsidP="00C25E93">
            <w:pPr>
              <w:jc w:val="center"/>
              <w:rPr>
                <w:b/>
                <w:sz w:val="24"/>
                <w:szCs w:val="24"/>
              </w:rPr>
            </w:pPr>
            <w:r w:rsidRPr="006D1F17">
              <w:rPr>
                <w:rFonts w:hint="eastAsia"/>
                <w:b/>
                <w:sz w:val="24"/>
                <w:szCs w:val="24"/>
              </w:rPr>
              <w:t>础</w:t>
            </w:r>
          </w:p>
          <w:p w:rsidR="00A305A0" w:rsidRPr="006D1F17" w:rsidRDefault="00A305A0" w:rsidP="00C25E93">
            <w:pPr>
              <w:jc w:val="center"/>
              <w:rPr>
                <w:b/>
                <w:sz w:val="24"/>
                <w:szCs w:val="24"/>
              </w:rPr>
            </w:pPr>
            <w:r w:rsidRPr="006D1F17">
              <w:rPr>
                <w:rFonts w:hint="eastAsia"/>
                <w:b/>
                <w:sz w:val="24"/>
                <w:szCs w:val="24"/>
              </w:rPr>
              <w:t>课</w:t>
            </w:r>
          </w:p>
        </w:tc>
        <w:tc>
          <w:tcPr>
            <w:tcW w:w="456" w:type="dxa"/>
            <w:noWrap/>
          </w:tcPr>
          <w:p w:rsidR="00A305A0" w:rsidRPr="000E17A2" w:rsidRDefault="00A305A0" w:rsidP="00C25E9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A305A0" w:rsidRPr="000E17A2" w:rsidRDefault="00A305A0"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3</w:t>
            </w:r>
            <w:r w:rsidRPr="000E17A2">
              <w:rPr>
                <w:rFonts w:asciiTheme="minorEastAsia" w:hAnsiTheme="minorEastAsia" w:hint="eastAsia"/>
                <w:sz w:val="18"/>
                <w:szCs w:val="18"/>
              </w:rPr>
              <w:t>）</w:t>
            </w:r>
          </w:p>
        </w:tc>
        <w:tc>
          <w:tcPr>
            <w:tcW w:w="425" w:type="dxa"/>
            <w:noWrap/>
          </w:tcPr>
          <w:p w:rsidR="00A305A0" w:rsidRPr="000E17A2" w:rsidRDefault="00A305A0" w:rsidP="00C25E93">
            <w:pPr>
              <w:jc w:val="center"/>
              <w:rPr>
                <w:sz w:val="18"/>
                <w:szCs w:val="18"/>
              </w:rPr>
            </w:pPr>
            <w:r>
              <w:rPr>
                <w:rFonts w:hint="eastAsia"/>
                <w:sz w:val="18"/>
                <w:szCs w:val="18"/>
              </w:rPr>
              <w:t>3</w:t>
            </w:r>
          </w:p>
        </w:tc>
        <w:tc>
          <w:tcPr>
            <w:tcW w:w="433" w:type="dxa"/>
            <w:noWrap/>
          </w:tcPr>
          <w:p w:rsidR="00A305A0" w:rsidRPr="000E17A2" w:rsidRDefault="00A305A0" w:rsidP="00C25E93">
            <w:pPr>
              <w:jc w:val="center"/>
              <w:rPr>
                <w:sz w:val="18"/>
                <w:szCs w:val="18"/>
              </w:rPr>
            </w:pPr>
            <w:r>
              <w:rPr>
                <w:rFonts w:hint="eastAsia"/>
                <w:sz w:val="18"/>
                <w:szCs w:val="18"/>
              </w:rPr>
              <w:t>54</w:t>
            </w:r>
          </w:p>
        </w:tc>
        <w:tc>
          <w:tcPr>
            <w:tcW w:w="425" w:type="dxa"/>
            <w:noWrap/>
          </w:tcPr>
          <w:p w:rsidR="00A305A0" w:rsidRPr="000E17A2" w:rsidRDefault="00A305A0" w:rsidP="00C25E93">
            <w:pPr>
              <w:jc w:val="center"/>
              <w:rPr>
                <w:sz w:val="18"/>
                <w:szCs w:val="18"/>
              </w:rPr>
            </w:pPr>
            <w:r>
              <w:rPr>
                <w:rFonts w:hint="eastAsia"/>
                <w:sz w:val="18"/>
                <w:szCs w:val="18"/>
              </w:rPr>
              <w:t>36</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18</w:t>
            </w:r>
          </w:p>
        </w:tc>
        <w:tc>
          <w:tcPr>
            <w:tcW w:w="425" w:type="dxa"/>
            <w:noWrap/>
          </w:tcPr>
          <w:p w:rsidR="00A305A0" w:rsidRPr="000E17A2" w:rsidRDefault="00A305A0" w:rsidP="00C25E93">
            <w:pPr>
              <w:jc w:val="center"/>
              <w:rPr>
                <w:sz w:val="18"/>
                <w:szCs w:val="18"/>
              </w:rPr>
            </w:pPr>
            <w:r w:rsidRPr="000E17A2">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r>
              <w:rPr>
                <w:rFonts w:hint="eastAsia"/>
                <w:sz w:val="18"/>
                <w:szCs w:val="18"/>
              </w:rPr>
              <w:t>3</w:t>
            </w: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Pr="000E17A2" w:rsidRDefault="00A305A0" w:rsidP="00C25E9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A305A0" w:rsidRPr="000E17A2" w:rsidRDefault="00A305A0"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4</w:t>
            </w:r>
            <w:r w:rsidRPr="000E17A2">
              <w:rPr>
                <w:rFonts w:asciiTheme="minorEastAsia" w:hAnsiTheme="minorEastAsia" w:hint="eastAsia"/>
                <w:sz w:val="18"/>
                <w:szCs w:val="18"/>
              </w:rPr>
              <w:t>）</w:t>
            </w:r>
          </w:p>
        </w:tc>
        <w:tc>
          <w:tcPr>
            <w:tcW w:w="425" w:type="dxa"/>
            <w:noWrap/>
          </w:tcPr>
          <w:p w:rsidR="00A305A0" w:rsidRPr="000E17A2" w:rsidRDefault="00A305A0" w:rsidP="00C25E93">
            <w:pPr>
              <w:jc w:val="center"/>
              <w:rPr>
                <w:sz w:val="18"/>
                <w:szCs w:val="18"/>
              </w:rPr>
            </w:pPr>
            <w:r w:rsidRPr="000E17A2">
              <w:rPr>
                <w:rFonts w:hint="eastAsia"/>
                <w:sz w:val="18"/>
                <w:szCs w:val="18"/>
              </w:rPr>
              <w:t>3</w:t>
            </w:r>
          </w:p>
        </w:tc>
        <w:tc>
          <w:tcPr>
            <w:tcW w:w="433" w:type="dxa"/>
            <w:noWrap/>
          </w:tcPr>
          <w:p w:rsidR="00A305A0" w:rsidRPr="000E17A2" w:rsidRDefault="00A305A0" w:rsidP="00C25E93">
            <w:pPr>
              <w:jc w:val="center"/>
              <w:rPr>
                <w:sz w:val="18"/>
                <w:szCs w:val="18"/>
              </w:rPr>
            </w:pPr>
            <w:r>
              <w:rPr>
                <w:rFonts w:hint="eastAsia"/>
                <w:sz w:val="18"/>
                <w:szCs w:val="18"/>
              </w:rPr>
              <w:t>54</w:t>
            </w:r>
          </w:p>
        </w:tc>
        <w:tc>
          <w:tcPr>
            <w:tcW w:w="425" w:type="dxa"/>
            <w:noWrap/>
          </w:tcPr>
          <w:p w:rsidR="00A305A0" w:rsidRPr="000E17A2" w:rsidRDefault="00A305A0" w:rsidP="00C25E93">
            <w:pPr>
              <w:jc w:val="center"/>
              <w:rPr>
                <w:sz w:val="18"/>
                <w:szCs w:val="18"/>
              </w:rPr>
            </w:pPr>
            <w:r w:rsidRPr="000E17A2">
              <w:rPr>
                <w:rFonts w:hint="eastAsia"/>
                <w:sz w:val="18"/>
                <w:szCs w:val="18"/>
              </w:rPr>
              <w:t>36</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18</w:t>
            </w:r>
          </w:p>
        </w:tc>
        <w:tc>
          <w:tcPr>
            <w:tcW w:w="425" w:type="dxa"/>
            <w:noWrap/>
          </w:tcPr>
          <w:p w:rsidR="00A305A0" w:rsidRPr="000E17A2" w:rsidRDefault="00A305A0" w:rsidP="00C25E93">
            <w:pPr>
              <w:jc w:val="center"/>
              <w:rPr>
                <w:sz w:val="18"/>
                <w:szCs w:val="18"/>
              </w:rPr>
            </w:pPr>
            <w:r w:rsidRPr="000E17A2">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sidRPr="000E17A2">
              <w:rPr>
                <w:rFonts w:hint="eastAsia"/>
                <w:sz w:val="18"/>
                <w:szCs w:val="18"/>
              </w:rPr>
              <w:t>3</w:t>
            </w: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Pr="000E17A2" w:rsidRDefault="00A305A0" w:rsidP="00C25E9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A305A0" w:rsidRPr="000E17A2" w:rsidRDefault="00A305A0" w:rsidP="00C25E93">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noWrap/>
            <w:vAlign w:val="center"/>
          </w:tcPr>
          <w:p w:rsidR="00A305A0" w:rsidRPr="000E17A2" w:rsidRDefault="00A305A0" w:rsidP="00C25E93">
            <w:pPr>
              <w:jc w:val="center"/>
              <w:rPr>
                <w:sz w:val="18"/>
                <w:szCs w:val="18"/>
              </w:rPr>
            </w:pPr>
            <w:r w:rsidRPr="000E17A2">
              <w:rPr>
                <w:rFonts w:hint="eastAsia"/>
                <w:sz w:val="18"/>
                <w:szCs w:val="18"/>
              </w:rPr>
              <w:t>3</w:t>
            </w:r>
          </w:p>
        </w:tc>
        <w:tc>
          <w:tcPr>
            <w:tcW w:w="433" w:type="dxa"/>
            <w:noWrap/>
            <w:vAlign w:val="center"/>
          </w:tcPr>
          <w:p w:rsidR="00A305A0" w:rsidRPr="000E17A2" w:rsidRDefault="00A305A0" w:rsidP="00C25E93">
            <w:pPr>
              <w:ind w:firstLineChars="50" w:firstLine="90"/>
              <w:rPr>
                <w:sz w:val="18"/>
                <w:szCs w:val="18"/>
              </w:rPr>
            </w:pPr>
            <w:r>
              <w:rPr>
                <w:rFonts w:hint="eastAsia"/>
                <w:sz w:val="18"/>
                <w:szCs w:val="18"/>
              </w:rPr>
              <w:t>54</w:t>
            </w:r>
          </w:p>
        </w:tc>
        <w:tc>
          <w:tcPr>
            <w:tcW w:w="425" w:type="dxa"/>
            <w:noWrap/>
            <w:vAlign w:val="center"/>
          </w:tcPr>
          <w:p w:rsidR="00A305A0" w:rsidRPr="000E17A2" w:rsidRDefault="00A305A0" w:rsidP="00C25E93">
            <w:pPr>
              <w:jc w:val="center"/>
              <w:rPr>
                <w:sz w:val="18"/>
                <w:szCs w:val="18"/>
              </w:rPr>
            </w:pPr>
            <w:r w:rsidRPr="000E17A2">
              <w:rPr>
                <w:rFonts w:hint="eastAsia"/>
                <w:sz w:val="18"/>
                <w:szCs w:val="18"/>
              </w:rPr>
              <w:t>36</w:t>
            </w: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r>
              <w:rPr>
                <w:rFonts w:hint="eastAsia"/>
                <w:sz w:val="18"/>
                <w:szCs w:val="18"/>
              </w:rPr>
              <w:t>18</w:t>
            </w:r>
          </w:p>
        </w:tc>
        <w:tc>
          <w:tcPr>
            <w:tcW w:w="425" w:type="dxa"/>
            <w:noWrap/>
            <w:vAlign w:val="center"/>
          </w:tcPr>
          <w:p w:rsidR="00A305A0" w:rsidRPr="000E17A2" w:rsidRDefault="00A305A0" w:rsidP="00C25E93">
            <w:pPr>
              <w:jc w:val="center"/>
              <w:rPr>
                <w:sz w:val="18"/>
                <w:szCs w:val="18"/>
              </w:rPr>
            </w:pPr>
            <w:r w:rsidRPr="000E17A2">
              <w:rPr>
                <w:rFonts w:hint="eastAsia"/>
                <w:sz w:val="18"/>
                <w:szCs w:val="18"/>
              </w:rPr>
              <w:t>▲</w:t>
            </w: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r>
              <w:rPr>
                <w:rFonts w:hint="eastAsia"/>
                <w:sz w:val="18"/>
                <w:szCs w:val="18"/>
              </w:rPr>
              <w:t>3</w:t>
            </w: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1410" w:type="dxa"/>
            <w:noWrap/>
            <w:vAlign w:val="center"/>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2016" w:type="dxa"/>
            <w:gridSpan w:val="2"/>
            <w:noWrap/>
            <w:tcMar>
              <w:left w:w="28" w:type="dxa"/>
              <w:right w:w="28" w:type="dxa"/>
            </w:tcMar>
          </w:tcPr>
          <w:p w:rsidR="00A305A0" w:rsidRPr="000E17A2" w:rsidRDefault="00A305A0"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A305A0" w:rsidRPr="000E17A2" w:rsidRDefault="00A305A0" w:rsidP="00C25E93">
            <w:pPr>
              <w:jc w:val="center"/>
              <w:rPr>
                <w:sz w:val="18"/>
                <w:szCs w:val="18"/>
              </w:rPr>
            </w:pPr>
            <w:r>
              <w:rPr>
                <w:rFonts w:hint="eastAsia"/>
                <w:sz w:val="18"/>
                <w:szCs w:val="18"/>
              </w:rPr>
              <w:t>9</w:t>
            </w:r>
          </w:p>
        </w:tc>
        <w:tc>
          <w:tcPr>
            <w:tcW w:w="433" w:type="dxa"/>
            <w:noWrap/>
          </w:tcPr>
          <w:p w:rsidR="00A305A0" w:rsidRPr="000E17A2" w:rsidRDefault="00A305A0" w:rsidP="00C25E93">
            <w:pPr>
              <w:jc w:val="center"/>
              <w:rPr>
                <w:sz w:val="18"/>
                <w:szCs w:val="18"/>
              </w:rPr>
            </w:pPr>
            <w:r>
              <w:rPr>
                <w:rFonts w:hint="eastAsia"/>
                <w:sz w:val="18"/>
                <w:szCs w:val="18"/>
              </w:rPr>
              <w:t>162</w:t>
            </w:r>
          </w:p>
        </w:tc>
        <w:tc>
          <w:tcPr>
            <w:tcW w:w="425" w:type="dxa"/>
            <w:noWrap/>
          </w:tcPr>
          <w:p w:rsidR="00A305A0" w:rsidRPr="000E17A2" w:rsidRDefault="00A305A0" w:rsidP="00C25E93">
            <w:pPr>
              <w:jc w:val="center"/>
              <w:rPr>
                <w:sz w:val="18"/>
                <w:szCs w:val="18"/>
              </w:rPr>
            </w:pPr>
            <w:r>
              <w:rPr>
                <w:rFonts w:hint="eastAsia"/>
                <w:sz w:val="18"/>
                <w:szCs w:val="18"/>
              </w:rPr>
              <w:t>108</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54</w:t>
            </w: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val="restart"/>
            <w:noWrap/>
            <w:vAlign w:val="center"/>
          </w:tcPr>
          <w:p w:rsidR="00A305A0" w:rsidRPr="006D1F17" w:rsidRDefault="00A305A0" w:rsidP="00C25E93">
            <w:pPr>
              <w:jc w:val="center"/>
              <w:rPr>
                <w:b/>
                <w:sz w:val="24"/>
                <w:szCs w:val="24"/>
              </w:rPr>
            </w:pPr>
            <w:r w:rsidRPr="006D1F17">
              <w:rPr>
                <w:rFonts w:hint="eastAsia"/>
                <w:b/>
                <w:sz w:val="24"/>
                <w:szCs w:val="24"/>
              </w:rPr>
              <w:t>专</w:t>
            </w:r>
          </w:p>
          <w:p w:rsidR="00A305A0" w:rsidRPr="006D1F17" w:rsidRDefault="00A305A0" w:rsidP="00C25E93">
            <w:pPr>
              <w:jc w:val="center"/>
              <w:rPr>
                <w:b/>
                <w:sz w:val="24"/>
                <w:szCs w:val="24"/>
              </w:rPr>
            </w:pPr>
            <w:r w:rsidRPr="006D1F17">
              <w:rPr>
                <w:rFonts w:hint="eastAsia"/>
                <w:b/>
                <w:sz w:val="24"/>
                <w:szCs w:val="24"/>
              </w:rPr>
              <w:t>业</w:t>
            </w:r>
          </w:p>
          <w:p w:rsidR="00A305A0" w:rsidRPr="006D1F17" w:rsidRDefault="00A305A0" w:rsidP="00C25E93">
            <w:pPr>
              <w:jc w:val="center"/>
              <w:rPr>
                <w:b/>
                <w:sz w:val="24"/>
                <w:szCs w:val="24"/>
              </w:rPr>
            </w:pPr>
            <w:r w:rsidRPr="006D1F17">
              <w:rPr>
                <w:rFonts w:hint="eastAsia"/>
                <w:b/>
                <w:sz w:val="24"/>
                <w:szCs w:val="24"/>
              </w:rPr>
              <w:t>基</w:t>
            </w:r>
          </w:p>
          <w:p w:rsidR="00A305A0" w:rsidRPr="006D1F17" w:rsidRDefault="00A305A0" w:rsidP="00C25E93">
            <w:pPr>
              <w:jc w:val="center"/>
              <w:rPr>
                <w:b/>
                <w:sz w:val="24"/>
                <w:szCs w:val="24"/>
              </w:rPr>
            </w:pPr>
            <w:r w:rsidRPr="006D1F17">
              <w:rPr>
                <w:rFonts w:hint="eastAsia"/>
                <w:b/>
                <w:sz w:val="24"/>
                <w:szCs w:val="24"/>
              </w:rPr>
              <w:t>础</w:t>
            </w:r>
          </w:p>
          <w:p w:rsidR="00A305A0" w:rsidRPr="006D1F17" w:rsidRDefault="00A305A0" w:rsidP="00C25E93">
            <w:pPr>
              <w:jc w:val="center"/>
              <w:rPr>
                <w:b/>
                <w:sz w:val="24"/>
                <w:szCs w:val="24"/>
              </w:rPr>
            </w:pPr>
            <w:r w:rsidRPr="006D1F17">
              <w:rPr>
                <w:rFonts w:hint="eastAsia"/>
                <w:b/>
                <w:sz w:val="24"/>
                <w:szCs w:val="24"/>
              </w:rPr>
              <w:t>课</w:t>
            </w:r>
          </w:p>
        </w:tc>
        <w:tc>
          <w:tcPr>
            <w:tcW w:w="456" w:type="dxa"/>
            <w:noWrap/>
          </w:tcPr>
          <w:p w:rsidR="00A305A0" w:rsidRPr="000E17A2" w:rsidRDefault="00A305A0" w:rsidP="00C25E93">
            <w:pPr>
              <w:jc w:val="center"/>
              <w:rPr>
                <w:rFonts w:asciiTheme="minorEastAsia" w:hAnsiTheme="minorEastAsia"/>
                <w:sz w:val="18"/>
                <w:szCs w:val="18"/>
              </w:rPr>
            </w:pPr>
            <w:r>
              <w:rPr>
                <w:rFonts w:asciiTheme="minorEastAsia" w:hAnsiTheme="minorEastAsia" w:hint="eastAsia"/>
                <w:sz w:val="18"/>
                <w:szCs w:val="18"/>
              </w:rPr>
              <w:t>4</w:t>
            </w:r>
          </w:p>
        </w:tc>
        <w:tc>
          <w:tcPr>
            <w:tcW w:w="1560" w:type="dxa"/>
            <w:noWrap/>
            <w:tcMar>
              <w:left w:w="28" w:type="dxa"/>
              <w:right w:w="28" w:type="dxa"/>
            </w:tcMar>
            <w:vAlign w:val="center"/>
          </w:tcPr>
          <w:p w:rsidR="00A305A0" w:rsidRPr="000E17A2" w:rsidRDefault="00A305A0" w:rsidP="00C25E93">
            <w:pPr>
              <w:jc w:val="left"/>
              <w:rPr>
                <w:rFonts w:asciiTheme="minorEastAsia" w:hAnsiTheme="minorEastAsia"/>
                <w:sz w:val="18"/>
                <w:szCs w:val="18"/>
              </w:rPr>
            </w:pPr>
            <w:r>
              <w:rPr>
                <w:rFonts w:asciiTheme="minorEastAsia" w:hAnsiTheme="minorEastAsia" w:hint="eastAsia"/>
                <w:sz w:val="18"/>
                <w:szCs w:val="18"/>
              </w:rPr>
              <w:t>西方经济学</w:t>
            </w:r>
          </w:p>
        </w:tc>
        <w:tc>
          <w:tcPr>
            <w:tcW w:w="425" w:type="dxa"/>
            <w:noWrap/>
          </w:tcPr>
          <w:p w:rsidR="00A305A0" w:rsidRPr="000E17A2" w:rsidRDefault="00A305A0" w:rsidP="00C25E93">
            <w:pPr>
              <w:jc w:val="center"/>
              <w:rPr>
                <w:sz w:val="18"/>
                <w:szCs w:val="18"/>
              </w:rPr>
            </w:pPr>
            <w:r w:rsidRPr="000E17A2">
              <w:rPr>
                <w:rFonts w:hint="eastAsia"/>
                <w:sz w:val="18"/>
                <w:szCs w:val="18"/>
              </w:rPr>
              <w:t>3</w:t>
            </w:r>
          </w:p>
        </w:tc>
        <w:tc>
          <w:tcPr>
            <w:tcW w:w="433" w:type="dxa"/>
            <w:noWrap/>
            <w:vAlign w:val="center"/>
          </w:tcPr>
          <w:p w:rsidR="00A305A0" w:rsidRPr="000E17A2" w:rsidRDefault="00A305A0" w:rsidP="00C25E93">
            <w:pPr>
              <w:jc w:val="center"/>
              <w:rPr>
                <w:sz w:val="18"/>
                <w:szCs w:val="18"/>
              </w:rPr>
            </w:pPr>
            <w:r>
              <w:rPr>
                <w:rFonts w:hint="eastAsia"/>
                <w:sz w:val="18"/>
                <w:szCs w:val="18"/>
              </w:rPr>
              <w:t>54</w:t>
            </w:r>
          </w:p>
        </w:tc>
        <w:tc>
          <w:tcPr>
            <w:tcW w:w="425" w:type="dxa"/>
            <w:noWrap/>
          </w:tcPr>
          <w:p w:rsidR="00A305A0" w:rsidRPr="000E17A2" w:rsidRDefault="00A305A0" w:rsidP="00C25E93">
            <w:pPr>
              <w:jc w:val="center"/>
              <w:rPr>
                <w:sz w:val="18"/>
                <w:szCs w:val="18"/>
              </w:rPr>
            </w:pPr>
            <w:r w:rsidRPr="000E17A2">
              <w:rPr>
                <w:rFonts w:hint="eastAsia"/>
                <w:sz w:val="18"/>
                <w:szCs w:val="18"/>
              </w:rPr>
              <w:t>36</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18</w:t>
            </w:r>
          </w:p>
        </w:tc>
        <w:tc>
          <w:tcPr>
            <w:tcW w:w="425" w:type="dxa"/>
            <w:noWrap/>
          </w:tcPr>
          <w:p w:rsidR="00A305A0" w:rsidRPr="000E17A2" w:rsidRDefault="00A305A0" w:rsidP="00C25E93">
            <w:pPr>
              <w:jc w:val="center"/>
              <w:rPr>
                <w:sz w:val="18"/>
                <w:szCs w:val="18"/>
              </w:rPr>
            </w:pPr>
            <w:r w:rsidRPr="000E17A2">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r w:rsidRPr="000E17A2">
              <w:rPr>
                <w:rFonts w:hint="eastAsia"/>
                <w:sz w:val="18"/>
                <w:szCs w:val="18"/>
              </w:rPr>
              <w:t>3</w:t>
            </w: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Pr="000E17A2" w:rsidRDefault="00A305A0" w:rsidP="00C25E93">
            <w:pPr>
              <w:jc w:val="center"/>
              <w:rPr>
                <w:rFonts w:asciiTheme="minorEastAsia" w:hAnsiTheme="minorEastAsia"/>
                <w:sz w:val="18"/>
                <w:szCs w:val="18"/>
              </w:rPr>
            </w:pPr>
            <w:r>
              <w:rPr>
                <w:rFonts w:asciiTheme="minorEastAsia" w:hAnsiTheme="minorEastAsia" w:hint="eastAsia"/>
                <w:sz w:val="18"/>
                <w:szCs w:val="18"/>
              </w:rPr>
              <w:t>5</w:t>
            </w:r>
          </w:p>
        </w:tc>
        <w:tc>
          <w:tcPr>
            <w:tcW w:w="1560" w:type="dxa"/>
            <w:noWrap/>
            <w:tcMar>
              <w:left w:w="28" w:type="dxa"/>
              <w:right w:w="28" w:type="dxa"/>
            </w:tcMar>
            <w:vAlign w:val="center"/>
          </w:tcPr>
          <w:p w:rsidR="00A305A0" w:rsidRPr="000E17A2" w:rsidRDefault="00A305A0" w:rsidP="00C25E93">
            <w:pPr>
              <w:jc w:val="left"/>
              <w:rPr>
                <w:rFonts w:asciiTheme="minorEastAsia" w:hAnsiTheme="minorEastAsia"/>
                <w:sz w:val="18"/>
                <w:szCs w:val="18"/>
              </w:rPr>
            </w:pPr>
            <w:r>
              <w:rPr>
                <w:rFonts w:asciiTheme="minorEastAsia" w:hAnsiTheme="minorEastAsia" w:hint="eastAsia"/>
                <w:sz w:val="18"/>
                <w:szCs w:val="18"/>
              </w:rPr>
              <w:t>金融学</w:t>
            </w:r>
          </w:p>
        </w:tc>
        <w:tc>
          <w:tcPr>
            <w:tcW w:w="425" w:type="dxa"/>
            <w:noWrap/>
            <w:vAlign w:val="center"/>
          </w:tcPr>
          <w:p w:rsidR="00A305A0" w:rsidRPr="000E17A2" w:rsidRDefault="00A305A0" w:rsidP="00C25E93">
            <w:pPr>
              <w:jc w:val="center"/>
              <w:rPr>
                <w:sz w:val="18"/>
                <w:szCs w:val="18"/>
              </w:rPr>
            </w:pPr>
            <w:r w:rsidRPr="000E17A2">
              <w:rPr>
                <w:rFonts w:hint="eastAsia"/>
                <w:sz w:val="18"/>
                <w:szCs w:val="18"/>
              </w:rPr>
              <w:t>3</w:t>
            </w:r>
          </w:p>
        </w:tc>
        <w:tc>
          <w:tcPr>
            <w:tcW w:w="433" w:type="dxa"/>
            <w:noWrap/>
            <w:vAlign w:val="center"/>
          </w:tcPr>
          <w:p w:rsidR="00A305A0" w:rsidRPr="000E17A2" w:rsidRDefault="00A305A0" w:rsidP="00C25E93">
            <w:pPr>
              <w:jc w:val="center"/>
              <w:rPr>
                <w:sz w:val="18"/>
                <w:szCs w:val="18"/>
              </w:rPr>
            </w:pPr>
            <w:r>
              <w:rPr>
                <w:rFonts w:hint="eastAsia"/>
                <w:sz w:val="18"/>
                <w:szCs w:val="18"/>
              </w:rPr>
              <w:t>54</w:t>
            </w:r>
          </w:p>
        </w:tc>
        <w:tc>
          <w:tcPr>
            <w:tcW w:w="425" w:type="dxa"/>
            <w:noWrap/>
            <w:vAlign w:val="center"/>
          </w:tcPr>
          <w:p w:rsidR="00A305A0" w:rsidRPr="000E17A2" w:rsidRDefault="00A305A0" w:rsidP="00C25E93">
            <w:pPr>
              <w:jc w:val="center"/>
              <w:rPr>
                <w:sz w:val="18"/>
                <w:szCs w:val="18"/>
              </w:rPr>
            </w:pPr>
            <w:r w:rsidRPr="000E17A2">
              <w:rPr>
                <w:rFonts w:hint="eastAsia"/>
                <w:sz w:val="18"/>
                <w:szCs w:val="18"/>
              </w:rPr>
              <w:t>36</w:t>
            </w: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r>
              <w:rPr>
                <w:rFonts w:hint="eastAsia"/>
                <w:sz w:val="18"/>
                <w:szCs w:val="18"/>
              </w:rPr>
              <w:t>18</w:t>
            </w:r>
          </w:p>
        </w:tc>
        <w:tc>
          <w:tcPr>
            <w:tcW w:w="425" w:type="dxa"/>
            <w:noWrap/>
            <w:vAlign w:val="center"/>
          </w:tcPr>
          <w:p w:rsidR="00A305A0" w:rsidRPr="000E17A2" w:rsidRDefault="00A305A0" w:rsidP="00C25E93">
            <w:pPr>
              <w:jc w:val="center"/>
              <w:rPr>
                <w:sz w:val="18"/>
                <w:szCs w:val="18"/>
              </w:rPr>
            </w:pPr>
            <w:r w:rsidRPr="000E17A2">
              <w:rPr>
                <w:rFonts w:hint="eastAsia"/>
                <w:sz w:val="18"/>
                <w:szCs w:val="18"/>
              </w:rPr>
              <w:t>▲</w:t>
            </w: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r>
              <w:rPr>
                <w:rFonts w:hint="eastAsia"/>
                <w:sz w:val="18"/>
                <w:szCs w:val="18"/>
              </w:rPr>
              <w:t>3</w:t>
            </w: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1410" w:type="dxa"/>
            <w:noWrap/>
            <w:vAlign w:val="center"/>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Pr="000E17A2" w:rsidRDefault="00A305A0" w:rsidP="00C25E93">
            <w:pPr>
              <w:jc w:val="center"/>
              <w:rPr>
                <w:rFonts w:asciiTheme="minorEastAsia" w:hAnsiTheme="minorEastAsia"/>
                <w:sz w:val="18"/>
                <w:szCs w:val="18"/>
              </w:rPr>
            </w:pPr>
            <w:r>
              <w:rPr>
                <w:rFonts w:asciiTheme="minorEastAsia" w:hAnsiTheme="minorEastAsia" w:hint="eastAsia"/>
                <w:sz w:val="18"/>
                <w:szCs w:val="18"/>
              </w:rPr>
              <w:t>6</w:t>
            </w:r>
          </w:p>
        </w:tc>
        <w:tc>
          <w:tcPr>
            <w:tcW w:w="1560" w:type="dxa"/>
            <w:noWrap/>
            <w:tcMar>
              <w:left w:w="28" w:type="dxa"/>
              <w:right w:w="28" w:type="dxa"/>
            </w:tcMar>
            <w:vAlign w:val="center"/>
          </w:tcPr>
          <w:p w:rsidR="00A305A0" w:rsidRPr="000E17A2" w:rsidRDefault="00A305A0" w:rsidP="00C25E93">
            <w:pPr>
              <w:jc w:val="left"/>
              <w:rPr>
                <w:rFonts w:asciiTheme="minorEastAsia" w:hAnsiTheme="minorEastAsia"/>
                <w:sz w:val="18"/>
                <w:szCs w:val="18"/>
              </w:rPr>
            </w:pPr>
            <w:r>
              <w:rPr>
                <w:rFonts w:asciiTheme="minorEastAsia" w:hAnsiTheme="minorEastAsia" w:hint="eastAsia"/>
                <w:sz w:val="18"/>
                <w:szCs w:val="18"/>
              </w:rPr>
              <w:t>经济法</w:t>
            </w:r>
          </w:p>
        </w:tc>
        <w:tc>
          <w:tcPr>
            <w:tcW w:w="425" w:type="dxa"/>
            <w:noWrap/>
            <w:vAlign w:val="center"/>
          </w:tcPr>
          <w:p w:rsidR="00A305A0" w:rsidRPr="000E17A2" w:rsidRDefault="00A305A0" w:rsidP="00C25E93">
            <w:pPr>
              <w:jc w:val="center"/>
              <w:rPr>
                <w:sz w:val="18"/>
                <w:szCs w:val="18"/>
              </w:rPr>
            </w:pPr>
            <w:r w:rsidRPr="000E17A2">
              <w:rPr>
                <w:rFonts w:hint="eastAsia"/>
                <w:sz w:val="18"/>
                <w:szCs w:val="18"/>
              </w:rPr>
              <w:t>3</w:t>
            </w:r>
          </w:p>
        </w:tc>
        <w:tc>
          <w:tcPr>
            <w:tcW w:w="433" w:type="dxa"/>
            <w:noWrap/>
            <w:vAlign w:val="center"/>
          </w:tcPr>
          <w:p w:rsidR="00A305A0" w:rsidRPr="000E17A2" w:rsidRDefault="00A305A0" w:rsidP="00C25E93">
            <w:pPr>
              <w:jc w:val="center"/>
              <w:rPr>
                <w:sz w:val="18"/>
                <w:szCs w:val="18"/>
              </w:rPr>
            </w:pPr>
            <w:r>
              <w:rPr>
                <w:rFonts w:hint="eastAsia"/>
                <w:sz w:val="18"/>
                <w:szCs w:val="18"/>
              </w:rPr>
              <w:t>54</w:t>
            </w:r>
          </w:p>
        </w:tc>
        <w:tc>
          <w:tcPr>
            <w:tcW w:w="425" w:type="dxa"/>
            <w:noWrap/>
            <w:vAlign w:val="center"/>
          </w:tcPr>
          <w:p w:rsidR="00A305A0" w:rsidRPr="000E17A2" w:rsidRDefault="00A305A0" w:rsidP="00C25E93">
            <w:pPr>
              <w:jc w:val="center"/>
              <w:rPr>
                <w:sz w:val="18"/>
                <w:szCs w:val="18"/>
              </w:rPr>
            </w:pPr>
            <w:r w:rsidRPr="000E17A2">
              <w:rPr>
                <w:rFonts w:hint="eastAsia"/>
                <w:sz w:val="18"/>
                <w:szCs w:val="18"/>
              </w:rPr>
              <w:t>36</w:t>
            </w: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r>
              <w:rPr>
                <w:rFonts w:hint="eastAsia"/>
                <w:sz w:val="18"/>
                <w:szCs w:val="18"/>
              </w:rPr>
              <w:t>18</w:t>
            </w:r>
          </w:p>
        </w:tc>
        <w:tc>
          <w:tcPr>
            <w:tcW w:w="425" w:type="dxa"/>
            <w:noWrap/>
            <w:vAlign w:val="center"/>
          </w:tcPr>
          <w:p w:rsidR="00A305A0" w:rsidRPr="000E17A2" w:rsidRDefault="00A305A0" w:rsidP="00C25E93">
            <w:pPr>
              <w:jc w:val="center"/>
              <w:rPr>
                <w:sz w:val="18"/>
                <w:szCs w:val="18"/>
              </w:rPr>
            </w:pPr>
            <w:r w:rsidRPr="000E17A2">
              <w:rPr>
                <w:rFonts w:hint="eastAsia"/>
                <w:sz w:val="18"/>
                <w:szCs w:val="18"/>
              </w:rPr>
              <w:t>▲</w:t>
            </w: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r>
              <w:rPr>
                <w:rFonts w:hint="eastAsia"/>
                <w:sz w:val="18"/>
                <w:szCs w:val="18"/>
              </w:rPr>
              <w:t>3</w:t>
            </w: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1410" w:type="dxa"/>
            <w:noWrap/>
            <w:vAlign w:val="center"/>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Pr="000E17A2" w:rsidRDefault="00A305A0" w:rsidP="00C25E93">
            <w:pPr>
              <w:jc w:val="center"/>
              <w:rPr>
                <w:rFonts w:asciiTheme="minorEastAsia" w:hAnsiTheme="minorEastAsia"/>
                <w:sz w:val="18"/>
                <w:szCs w:val="18"/>
              </w:rPr>
            </w:pPr>
            <w:r>
              <w:rPr>
                <w:rFonts w:asciiTheme="minorEastAsia" w:hAnsiTheme="minorEastAsia" w:hint="eastAsia"/>
                <w:sz w:val="18"/>
                <w:szCs w:val="18"/>
              </w:rPr>
              <w:t>7</w:t>
            </w:r>
          </w:p>
        </w:tc>
        <w:tc>
          <w:tcPr>
            <w:tcW w:w="1560" w:type="dxa"/>
            <w:noWrap/>
            <w:tcMar>
              <w:left w:w="28" w:type="dxa"/>
              <w:right w:w="28" w:type="dxa"/>
            </w:tcMar>
            <w:vAlign w:val="center"/>
          </w:tcPr>
          <w:p w:rsidR="00A305A0" w:rsidRPr="000E17A2" w:rsidRDefault="00A305A0" w:rsidP="00C25E93">
            <w:pPr>
              <w:jc w:val="left"/>
              <w:rPr>
                <w:rFonts w:asciiTheme="minorEastAsia" w:hAnsiTheme="minorEastAsia"/>
                <w:sz w:val="18"/>
                <w:szCs w:val="18"/>
              </w:rPr>
            </w:pPr>
            <w:r>
              <w:rPr>
                <w:rFonts w:asciiTheme="minorEastAsia" w:hAnsiTheme="minorEastAsia" w:hint="eastAsia"/>
                <w:sz w:val="18"/>
                <w:szCs w:val="18"/>
              </w:rPr>
              <w:t>税法</w:t>
            </w:r>
          </w:p>
        </w:tc>
        <w:tc>
          <w:tcPr>
            <w:tcW w:w="425" w:type="dxa"/>
            <w:noWrap/>
          </w:tcPr>
          <w:p w:rsidR="00A305A0" w:rsidRPr="000E17A2" w:rsidRDefault="00A305A0" w:rsidP="00C25E93">
            <w:pPr>
              <w:jc w:val="center"/>
              <w:rPr>
                <w:sz w:val="18"/>
                <w:szCs w:val="18"/>
              </w:rPr>
            </w:pPr>
            <w:r w:rsidRPr="000E17A2">
              <w:rPr>
                <w:sz w:val="18"/>
                <w:szCs w:val="18"/>
              </w:rPr>
              <w:t>3</w:t>
            </w:r>
          </w:p>
        </w:tc>
        <w:tc>
          <w:tcPr>
            <w:tcW w:w="433" w:type="dxa"/>
            <w:noWrap/>
            <w:vAlign w:val="center"/>
          </w:tcPr>
          <w:p w:rsidR="00A305A0" w:rsidRPr="000E17A2" w:rsidRDefault="00A305A0" w:rsidP="00C25E93">
            <w:pPr>
              <w:jc w:val="center"/>
              <w:rPr>
                <w:sz w:val="18"/>
                <w:szCs w:val="18"/>
              </w:rPr>
            </w:pPr>
            <w:r>
              <w:rPr>
                <w:rFonts w:hint="eastAsia"/>
                <w:sz w:val="18"/>
                <w:szCs w:val="18"/>
              </w:rPr>
              <w:t>54</w:t>
            </w:r>
          </w:p>
        </w:tc>
        <w:tc>
          <w:tcPr>
            <w:tcW w:w="425" w:type="dxa"/>
            <w:noWrap/>
          </w:tcPr>
          <w:p w:rsidR="00A305A0" w:rsidRPr="000E17A2" w:rsidRDefault="00A305A0" w:rsidP="00C25E93">
            <w:pPr>
              <w:jc w:val="center"/>
              <w:rPr>
                <w:sz w:val="18"/>
                <w:szCs w:val="18"/>
              </w:rPr>
            </w:pPr>
            <w:r w:rsidRPr="000E17A2">
              <w:rPr>
                <w:sz w:val="18"/>
                <w:szCs w:val="18"/>
              </w:rPr>
              <w:t>36</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18</w:t>
            </w:r>
          </w:p>
        </w:tc>
        <w:tc>
          <w:tcPr>
            <w:tcW w:w="425" w:type="dxa"/>
            <w:noWrap/>
          </w:tcPr>
          <w:p w:rsidR="00A305A0" w:rsidRPr="000E17A2" w:rsidRDefault="00A305A0" w:rsidP="00C25E93">
            <w:pPr>
              <w:jc w:val="center"/>
              <w:rPr>
                <w:sz w:val="18"/>
                <w:szCs w:val="18"/>
              </w:rPr>
            </w:pPr>
            <w:r w:rsidRPr="000E17A2">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3</w:t>
            </w: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Pr="000E17A2" w:rsidRDefault="00A305A0" w:rsidP="00C25E93">
            <w:pPr>
              <w:jc w:val="center"/>
              <w:rPr>
                <w:rFonts w:asciiTheme="minorEastAsia" w:hAnsiTheme="minorEastAsia"/>
                <w:sz w:val="18"/>
                <w:szCs w:val="18"/>
              </w:rPr>
            </w:pPr>
            <w:r>
              <w:rPr>
                <w:rFonts w:asciiTheme="minorEastAsia" w:hAnsiTheme="minorEastAsia" w:hint="eastAsia"/>
                <w:sz w:val="18"/>
                <w:szCs w:val="18"/>
              </w:rPr>
              <w:t>8</w:t>
            </w:r>
          </w:p>
        </w:tc>
        <w:tc>
          <w:tcPr>
            <w:tcW w:w="1560" w:type="dxa"/>
            <w:noWrap/>
            <w:tcMar>
              <w:left w:w="28" w:type="dxa"/>
              <w:right w:w="28" w:type="dxa"/>
            </w:tcMar>
            <w:vAlign w:val="center"/>
          </w:tcPr>
          <w:p w:rsidR="00A305A0" w:rsidRPr="006D3040" w:rsidRDefault="00A305A0" w:rsidP="00C25E93">
            <w:pPr>
              <w:jc w:val="left"/>
              <w:rPr>
                <w:rFonts w:asciiTheme="minorEastAsia" w:hAnsiTheme="minorEastAsia"/>
                <w:sz w:val="15"/>
                <w:szCs w:val="15"/>
              </w:rPr>
            </w:pPr>
            <w:r w:rsidRPr="006D3040">
              <w:rPr>
                <w:rFonts w:asciiTheme="minorEastAsia" w:hAnsiTheme="minorEastAsia" w:hint="eastAsia"/>
                <w:sz w:val="15"/>
                <w:szCs w:val="15"/>
              </w:rPr>
              <w:t>公司战略与风险管理</w:t>
            </w:r>
          </w:p>
        </w:tc>
        <w:tc>
          <w:tcPr>
            <w:tcW w:w="425" w:type="dxa"/>
            <w:noWrap/>
          </w:tcPr>
          <w:p w:rsidR="00A305A0" w:rsidRPr="000E17A2" w:rsidRDefault="00A305A0" w:rsidP="00C25E93">
            <w:pPr>
              <w:jc w:val="center"/>
              <w:rPr>
                <w:sz w:val="18"/>
                <w:szCs w:val="18"/>
              </w:rPr>
            </w:pPr>
            <w:r w:rsidRPr="000E17A2">
              <w:rPr>
                <w:rFonts w:hint="eastAsia"/>
                <w:sz w:val="18"/>
                <w:szCs w:val="18"/>
              </w:rPr>
              <w:t>3</w:t>
            </w:r>
          </w:p>
        </w:tc>
        <w:tc>
          <w:tcPr>
            <w:tcW w:w="433" w:type="dxa"/>
            <w:noWrap/>
            <w:vAlign w:val="center"/>
          </w:tcPr>
          <w:p w:rsidR="00A305A0" w:rsidRPr="000E17A2" w:rsidRDefault="00A305A0" w:rsidP="00C25E93">
            <w:pPr>
              <w:ind w:firstLineChars="50" w:firstLine="90"/>
              <w:rPr>
                <w:sz w:val="18"/>
                <w:szCs w:val="18"/>
              </w:rPr>
            </w:pPr>
            <w:r>
              <w:rPr>
                <w:rFonts w:hint="eastAsia"/>
                <w:sz w:val="18"/>
                <w:szCs w:val="18"/>
              </w:rPr>
              <w:t>54</w:t>
            </w:r>
          </w:p>
        </w:tc>
        <w:tc>
          <w:tcPr>
            <w:tcW w:w="425" w:type="dxa"/>
            <w:noWrap/>
          </w:tcPr>
          <w:p w:rsidR="00A305A0" w:rsidRPr="000E17A2" w:rsidRDefault="00A305A0" w:rsidP="00C25E93">
            <w:pPr>
              <w:jc w:val="center"/>
              <w:rPr>
                <w:sz w:val="18"/>
                <w:szCs w:val="18"/>
              </w:rPr>
            </w:pPr>
            <w:r w:rsidRPr="000E17A2">
              <w:rPr>
                <w:rFonts w:hint="eastAsia"/>
                <w:sz w:val="18"/>
                <w:szCs w:val="18"/>
              </w:rPr>
              <w:t>36</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18</w:t>
            </w:r>
          </w:p>
        </w:tc>
        <w:tc>
          <w:tcPr>
            <w:tcW w:w="425" w:type="dxa"/>
            <w:noWrap/>
          </w:tcPr>
          <w:p w:rsidR="00A305A0" w:rsidRPr="000E17A2" w:rsidRDefault="00A305A0" w:rsidP="00C25E93">
            <w:pPr>
              <w:jc w:val="center"/>
              <w:rPr>
                <w:sz w:val="18"/>
                <w:szCs w:val="18"/>
              </w:rPr>
            </w:pPr>
            <w:r w:rsidRPr="000E17A2">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r>
              <w:rPr>
                <w:rFonts w:hint="eastAsia"/>
                <w:sz w:val="18"/>
                <w:szCs w:val="18"/>
              </w:rPr>
              <w:t>3</w:t>
            </w: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trHeight w:val="231"/>
          <w:jc w:val="center"/>
        </w:trPr>
        <w:tc>
          <w:tcPr>
            <w:tcW w:w="709" w:type="dxa"/>
            <w:vMerge/>
            <w:noWrap/>
            <w:vAlign w:val="center"/>
          </w:tcPr>
          <w:p w:rsidR="00A305A0" w:rsidRPr="006D1F17" w:rsidRDefault="00A305A0" w:rsidP="00C25E93">
            <w:pPr>
              <w:jc w:val="center"/>
              <w:rPr>
                <w:b/>
                <w:sz w:val="24"/>
                <w:szCs w:val="24"/>
              </w:rPr>
            </w:pPr>
          </w:p>
        </w:tc>
        <w:tc>
          <w:tcPr>
            <w:tcW w:w="2016" w:type="dxa"/>
            <w:gridSpan w:val="2"/>
            <w:noWrap/>
            <w:tcMar>
              <w:left w:w="28" w:type="dxa"/>
              <w:right w:w="28" w:type="dxa"/>
            </w:tcMar>
          </w:tcPr>
          <w:p w:rsidR="00A305A0" w:rsidRPr="000E17A2" w:rsidRDefault="00A305A0"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A305A0" w:rsidRPr="000E17A2" w:rsidRDefault="00A305A0" w:rsidP="00C25E93">
            <w:pPr>
              <w:jc w:val="center"/>
              <w:rPr>
                <w:sz w:val="18"/>
                <w:szCs w:val="18"/>
              </w:rPr>
            </w:pPr>
            <w:r>
              <w:rPr>
                <w:rFonts w:hint="eastAsia"/>
                <w:sz w:val="18"/>
                <w:szCs w:val="18"/>
              </w:rPr>
              <w:t>15</w:t>
            </w:r>
          </w:p>
        </w:tc>
        <w:tc>
          <w:tcPr>
            <w:tcW w:w="433" w:type="dxa"/>
            <w:noWrap/>
          </w:tcPr>
          <w:p w:rsidR="00A305A0" w:rsidRPr="000E17A2" w:rsidRDefault="00A305A0" w:rsidP="00C25E93">
            <w:pPr>
              <w:jc w:val="center"/>
              <w:rPr>
                <w:sz w:val="18"/>
                <w:szCs w:val="18"/>
              </w:rPr>
            </w:pPr>
            <w:r>
              <w:rPr>
                <w:rFonts w:hint="eastAsia"/>
                <w:sz w:val="18"/>
                <w:szCs w:val="18"/>
              </w:rPr>
              <w:t>270</w:t>
            </w:r>
          </w:p>
        </w:tc>
        <w:tc>
          <w:tcPr>
            <w:tcW w:w="425" w:type="dxa"/>
            <w:noWrap/>
          </w:tcPr>
          <w:p w:rsidR="00A305A0" w:rsidRPr="000E17A2" w:rsidRDefault="00A305A0" w:rsidP="00C25E93">
            <w:pPr>
              <w:jc w:val="center"/>
              <w:rPr>
                <w:sz w:val="18"/>
                <w:szCs w:val="18"/>
              </w:rPr>
            </w:pPr>
            <w:r>
              <w:rPr>
                <w:rFonts w:hint="eastAsia"/>
                <w:sz w:val="18"/>
                <w:szCs w:val="18"/>
              </w:rPr>
              <w:t>180</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90</w:t>
            </w: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val="restart"/>
            <w:noWrap/>
            <w:vAlign w:val="center"/>
          </w:tcPr>
          <w:p w:rsidR="00A305A0" w:rsidRPr="006D1F17" w:rsidRDefault="00A305A0" w:rsidP="00C25E93">
            <w:pPr>
              <w:jc w:val="center"/>
              <w:rPr>
                <w:b/>
                <w:sz w:val="24"/>
                <w:szCs w:val="24"/>
              </w:rPr>
            </w:pPr>
            <w:r w:rsidRPr="006D1F17">
              <w:rPr>
                <w:rFonts w:hint="eastAsia"/>
                <w:b/>
                <w:sz w:val="24"/>
                <w:szCs w:val="24"/>
              </w:rPr>
              <w:t>专</w:t>
            </w:r>
          </w:p>
          <w:p w:rsidR="00A305A0" w:rsidRPr="006D1F17" w:rsidRDefault="00A305A0" w:rsidP="00C25E93">
            <w:pPr>
              <w:jc w:val="center"/>
              <w:rPr>
                <w:b/>
                <w:sz w:val="24"/>
                <w:szCs w:val="24"/>
              </w:rPr>
            </w:pPr>
            <w:r w:rsidRPr="006D1F17">
              <w:rPr>
                <w:rFonts w:hint="eastAsia"/>
                <w:b/>
                <w:sz w:val="24"/>
                <w:szCs w:val="24"/>
              </w:rPr>
              <w:t>业</w:t>
            </w:r>
          </w:p>
          <w:p w:rsidR="00A305A0" w:rsidRPr="006D1F17" w:rsidRDefault="00A305A0" w:rsidP="00C25E93">
            <w:pPr>
              <w:jc w:val="center"/>
              <w:rPr>
                <w:b/>
                <w:sz w:val="24"/>
                <w:szCs w:val="24"/>
              </w:rPr>
            </w:pPr>
            <w:r w:rsidRPr="006D1F17">
              <w:rPr>
                <w:rFonts w:hint="eastAsia"/>
                <w:b/>
                <w:sz w:val="24"/>
                <w:szCs w:val="24"/>
              </w:rPr>
              <w:t>课</w:t>
            </w:r>
          </w:p>
        </w:tc>
        <w:tc>
          <w:tcPr>
            <w:tcW w:w="456" w:type="dxa"/>
            <w:noWrap/>
          </w:tcPr>
          <w:p w:rsidR="00A305A0" w:rsidRPr="000E17A2" w:rsidRDefault="00A305A0" w:rsidP="00C25E93">
            <w:pPr>
              <w:jc w:val="center"/>
              <w:rPr>
                <w:rFonts w:asciiTheme="minorEastAsia" w:hAnsiTheme="minorEastAsia"/>
                <w:sz w:val="18"/>
                <w:szCs w:val="18"/>
              </w:rPr>
            </w:pPr>
            <w:r>
              <w:rPr>
                <w:rFonts w:asciiTheme="minorEastAsia" w:hAnsiTheme="minorEastAsia" w:hint="eastAsia"/>
                <w:sz w:val="18"/>
                <w:szCs w:val="18"/>
              </w:rPr>
              <w:t>9</w:t>
            </w:r>
          </w:p>
        </w:tc>
        <w:tc>
          <w:tcPr>
            <w:tcW w:w="1560" w:type="dxa"/>
            <w:noWrap/>
            <w:tcMar>
              <w:left w:w="28" w:type="dxa"/>
              <w:right w:w="28" w:type="dxa"/>
            </w:tcMar>
          </w:tcPr>
          <w:p w:rsidR="00A305A0" w:rsidRPr="000E17A2" w:rsidRDefault="00A305A0" w:rsidP="00C25E93">
            <w:pPr>
              <w:jc w:val="left"/>
              <w:rPr>
                <w:rFonts w:asciiTheme="minorEastAsia" w:hAnsiTheme="minorEastAsia"/>
                <w:sz w:val="18"/>
                <w:szCs w:val="18"/>
              </w:rPr>
            </w:pPr>
            <w:r>
              <w:rPr>
                <w:rFonts w:asciiTheme="minorEastAsia" w:hAnsiTheme="minorEastAsia" w:hint="eastAsia"/>
                <w:sz w:val="18"/>
                <w:szCs w:val="18"/>
              </w:rPr>
              <w:t>中级财务会计</w:t>
            </w:r>
          </w:p>
        </w:tc>
        <w:tc>
          <w:tcPr>
            <w:tcW w:w="425" w:type="dxa"/>
            <w:noWrap/>
          </w:tcPr>
          <w:p w:rsidR="00A305A0" w:rsidRPr="000E17A2" w:rsidRDefault="00A305A0" w:rsidP="00C25E93">
            <w:pPr>
              <w:jc w:val="center"/>
              <w:rPr>
                <w:sz w:val="18"/>
                <w:szCs w:val="18"/>
              </w:rPr>
            </w:pPr>
            <w:r>
              <w:rPr>
                <w:rFonts w:hint="eastAsia"/>
                <w:sz w:val="18"/>
                <w:szCs w:val="18"/>
              </w:rPr>
              <w:t>6</w:t>
            </w:r>
          </w:p>
        </w:tc>
        <w:tc>
          <w:tcPr>
            <w:tcW w:w="433" w:type="dxa"/>
            <w:noWrap/>
          </w:tcPr>
          <w:p w:rsidR="00A305A0" w:rsidRPr="000E17A2" w:rsidRDefault="00A305A0" w:rsidP="00C25E93">
            <w:pPr>
              <w:jc w:val="center"/>
              <w:rPr>
                <w:sz w:val="18"/>
                <w:szCs w:val="18"/>
              </w:rPr>
            </w:pPr>
            <w:r>
              <w:rPr>
                <w:rFonts w:hint="eastAsia"/>
                <w:sz w:val="18"/>
                <w:szCs w:val="18"/>
              </w:rPr>
              <w:t>108</w:t>
            </w:r>
          </w:p>
        </w:tc>
        <w:tc>
          <w:tcPr>
            <w:tcW w:w="425" w:type="dxa"/>
            <w:noWrap/>
          </w:tcPr>
          <w:p w:rsidR="00A305A0" w:rsidRPr="000E17A2" w:rsidRDefault="00A305A0" w:rsidP="00C25E93">
            <w:pPr>
              <w:jc w:val="center"/>
              <w:rPr>
                <w:sz w:val="18"/>
                <w:szCs w:val="18"/>
              </w:rPr>
            </w:pPr>
            <w:r>
              <w:rPr>
                <w:rFonts w:hint="eastAsia"/>
                <w:sz w:val="18"/>
                <w:szCs w:val="18"/>
              </w:rPr>
              <w:t>72</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36</w:t>
            </w:r>
          </w:p>
        </w:tc>
        <w:tc>
          <w:tcPr>
            <w:tcW w:w="425" w:type="dxa"/>
            <w:noWrap/>
          </w:tcPr>
          <w:p w:rsidR="00A305A0" w:rsidRPr="000E17A2" w:rsidRDefault="00A305A0" w:rsidP="00C25E93">
            <w:pPr>
              <w:jc w:val="center"/>
              <w:rPr>
                <w:sz w:val="18"/>
                <w:szCs w:val="18"/>
              </w:rPr>
            </w:pPr>
            <w:r w:rsidRPr="000E17A2">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F77389" w:rsidRDefault="00A305A0" w:rsidP="00C25E93">
            <w:pPr>
              <w:jc w:val="center"/>
              <w:rPr>
                <w:b/>
                <w:sz w:val="18"/>
                <w:szCs w:val="18"/>
              </w:rPr>
            </w:pPr>
            <w:r w:rsidRPr="00F77389">
              <w:rPr>
                <w:rFonts w:hint="eastAsia"/>
                <w:b/>
                <w:sz w:val="18"/>
                <w:szCs w:val="18"/>
              </w:rPr>
              <w:t>6</w:t>
            </w: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Pr="000E17A2" w:rsidRDefault="00A305A0" w:rsidP="00C25E93">
            <w:pPr>
              <w:jc w:val="center"/>
              <w:rPr>
                <w:rFonts w:asciiTheme="minorEastAsia" w:hAnsiTheme="minorEastAsia"/>
                <w:sz w:val="18"/>
                <w:szCs w:val="18"/>
              </w:rPr>
            </w:pPr>
            <w:r>
              <w:rPr>
                <w:rFonts w:asciiTheme="minorEastAsia" w:hAnsiTheme="minorEastAsia" w:hint="eastAsia"/>
                <w:sz w:val="18"/>
                <w:szCs w:val="18"/>
              </w:rPr>
              <w:t>10</w:t>
            </w:r>
          </w:p>
        </w:tc>
        <w:tc>
          <w:tcPr>
            <w:tcW w:w="1560" w:type="dxa"/>
            <w:noWrap/>
            <w:tcMar>
              <w:left w:w="28" w:type="dxa"/>
              <w:right w:w="28" w:type="dxa"/>
            </w:tcMar>
          </w:tcPr>
          <w:p w:rsidR="00A305A0" w:rsidRPr="000E17A2" w:rsidRDefault="00A305A0" w:rsidP="00C25E93">
            <w:pPr>
              <w:jc w:val="left"/>
              <w:rPr>
                <w:rFonts w:asciiTheme="minorEastAsia" w:hAnsiTheme="minorEastAsia"/>
                <w:sz w:val="18"/>
                <w:szCs w:val="18"/>
              </w:rPr>
            </w:pPr>
            <w:r>
              <w:rPr>
                <w:rFonts w:asciiTheme="minorEastAsia" w:hAnsiTheme="minorEastAsia" w:hint="eastAsia"/>
                <w:sz w:val="18"/>
                <w:szCs w:val="18"/>
              </w:rPr>
              <w:t>成本会计学</w:t>
            </w:r>
          </w:p>
        </w:tc>
        <w:tc>
          <w:tcPr>
            <w:tcW w:w="425" w:type="dxa"/>
            <w:noWrap/>
          </w:tcPr>
          <w:p w:rsidR="00A305A0" w:rsidRPr="000E17A2" w:rsidRDefault="00A305A0" w:rsidP="00C25E93">
            <w:pPr>
              <w:jc w:val="center"/>
              <w:rPr>
                <w:sz w:val="18"/>
                <w:szCs w:val="18"/>
              </w:rPr>
            </w:pPr>
            <w:r w:rsidRPr="000E17A2">
              <w:rPr>
                <w:rFonts w:hint="eastAsia"/>
                <w:sz w:val="18"/>
                <w:szCs w:val="18"/>
              </w:rPr>
              <w:t>3</w:t>
            </w:r>
          </w:p>
        </w:tc>
        <w:tc>
          <w:tcPr>
            <w:tcW w:w="433" w:type="dxa"/>
            <w:noWrap/>
          </w:tcPr>
          <w:p w:rsidR="00A305A0" w:rsidRPr="000E17A2" w:rsidRDefault="00A305A0" w:rsidP="00C25E93">
            <w:pPr>
              <w:jc w:val="center"/>
              <w:rPr>
                <w:sz w:val="18"/>
                <w:szCs w:val="18"/>
              </w:rPr>
            </w:pPr>
            <w:r>
              <w:rPr>
                <w:rFonts w:hint="eastAsia"/>
                <w:sz w:val="18"/>
                <w:szCs w:val="18"/>
              </w:rPr>
              <w:t>54</w:t>
            </w:r>
          </w:p>
        </w:tc>
        <w:tc>
          <w:tcPr>
            <w:tcW w:w="425" w:type="dxa"/>
            <w:noWrap/>
          </w:tcPr>
          <w:p w:rsidR="00A305A0" w:rsidRPr="000E17A2" w:rsidRDefault="00A305A0" w:rsidP="00C25E93">
            <w:pPr>
              <w:jc w:val="center"/>
              <w:rPr>
                <w:sz w:val="18"/>
                <w:szCs w:val="18"/>
              </w:rPr>
            </w:pPr>
            <w:r w:rsidRPr="000E17A2">
              <w:rPr>
                <w:rFonts w:hint="eastAsia"/>
                <w:sz w:val="18"/>
                <w:szCs w:val="18"/>
              </w:rPr>
              <w:t>36</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18</w:t>
            </w:r>
          </w:p>
        </w:tc>
        <w:tc>
          <w:tcPr>
            <w:tcW w:w="425" w:type="dxa"/>
            <w:noWrap/>
          </w:tcPr>
          <w:p w:rsidR="00A305A0" w:rsidRPr="000E17A2" w:rsidRDefault="00A305A0" w:rsidP="00C25E93">
            <w:pPr>
              <w:jc w:val="center"/>
              <w:rPr>
                <w:sz w:val="18"/>
                <w:szCs w:val="18"/>
              </w:rPr>
            </w:pPr>
            <w:r w:rsidRPr="000E17A2">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3</w:t>
            </w: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Pr="000E17A2" w:rsidRDefault="00A305A0" w:rsidP="00C25E93">
            <w:pPr>
              <w:jc w:val="center"/>
              <w:rPr>
                <w:rFonts w:asciiTheme="minorEastAsia" w:hAnsiTheme="minorEastAsia"/>
                <w:sz w:val="18"/>
                <w:szCs w:val="18"/>
              </w:rPr>
            </w:pPr>
            <w:r>
              <w:rPr>
                <w:rFonts w:asciiTheme="minorEastAsia" w:hAnsiTheme="minorEastAsia" w:hint="eastAsia"/>
                <w:sz w:val="18"/>
                <w:szCs w:val="18"/>
              </w:rPr>
              <w:t>11</w:t>
            </w:r>
          </w:p>
        </w:tc>
        <w:tc>
          <w:tcPr>
            <w:tcW w:w="1560" w:type="dxa"/>
            <w:noWrap/>
            <w:tcMar>
              <w:left w:w="28" w:type="dxa"/>
              <w:right w:w="28" w:type="dxa"/>
            </w:tcMar>
          </w:tcPr>
          <w:p w:rsidR="00A305A0" w:rsidRPr="000E17A2" w:rsidRDefault="00A305A0" w:rsidP="00C25E93">
            <w:pPr>
              <w:jc w:val="left"/>
              <w:rPr>
                <w:rFonts w:asciiTheme="minorEastAsia" w:hAnsiTheme="minorEastAsia"/>
                <w:sz w:val="18"/>
                <w:szCs w:val="18"/>
              </w:rPr>
            </w:pPr>
            <w:r>
              <w:rPr>
                <w:rFonts w:asciiTheme="minorEastAsia" w:hAnsiTheme="minorEastAsia" w:hint="eastAsia"/>
                <w:sz w:val="18"/>
                <w:szCs w:val="18"/>
              </w:rPr>
              <w:t>管理会计学</w:t>
            </w:r>
          </w:p>
        </w:tc>
        <w:tc>
          <w:tcPr>
            <w:tcW w:w="425" w:type="dxa"/>
            <w:noWrap/>
          </w:tcPr>
          <w:p w:rsidR="00A305A0" w:rsidRPr="000E17A2" w:rsidRDefault="00A305A0" w:rsidP="00C25E93">
            <w:pPr>
              <w:jc w:val="center"/>
              <w:rPr>
                <w:sz w:val="18"/>
                <w:szCs w:val="18"/>
              </w:rPr>
            </w:pPr>
            <w:r w:rsidRPr="000E17A2">
              <w:rPr>
                <w:rFonts w:hint="eastAsia"/>
                <w:sz w:val="18"/>
                <w:szCs w:val="18"/>
              </w:rPr>
              <w:t>3</w:t>
            </w:r>
          </w:p>
        </w:tc>
        <w:tc>
          <w:tcPr>
            <w:tcW w:w="433" w:type="dxa"/>
            <w:noWrap/>
          </w:tcPr>
          <w:p w:rsidR="00A305A0" w:rsidRPr="000E17A2" w:rsidRDefault="00A305A0" w:rsidP="00C25E93">
            <w:pPr>
              <w:jc w:val="center"/>
              <w:rPr>
                <w:sz w:val="18"/>
                <w:szCs w:val="18"/>
              </w:rPr>
            </w:pPr>
            <w:r>
              <w:rPr>
                <w:rFonts w:hint="eastAsia"/>
                <w:sz w:val="18"/>
                <w:szCs w:val="18"/>
              </w:rPr>
              <w:t>54</w:t>
            </w:r>
          </w:p>
        </w:tc>
        <w:tc>
          <w:tcPr>
            <w:tcW w:w="425" w:type="dxa"/>
            <w:noWrap/>
          </w:tcPr>
          <w:p w:rsidR="00A305A0" w:rsidRPr="000E17A2" w:rsidRDefault="00A305A0" w:rsidP="00C25E93">
            <w:pPr>
              <w:jc w:val="center"/>
              <w:rPr>
                <w:sz w:val="18"/>
                <w:szCs w:val="18"/>
              </w:rPr>
            </w:pPr>
            <w:r w:rsidRPr="000E17A2">
              <w:rPr>
                <w:rFonts w:hint="eastAsia"/>
                <w:sz w:val="18"/>
                <w:szCs w:val="18"/>
              </w:rPr>
              <w:t>36</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18</w:t>
            </w:r>
          </w:p>
        </w:tc>
        <w:tc>
          <w:tcPr>
            <w:tcW w:w="425" w:type="dxa"/>
            <w:noWrap/>
          </w:tcPr>
          <w:p w:rsidR="00A305A0" w:rsidRPr="000E17A2" w:rsidRDefault="00A305A0" w:rsidP="00C25E93">
            <w:pPr>
              <w:jc w:val="center"/>
              <w:rPr>
                <w:sz w:val="18"/>
                <w:szCs w:val="18"/>
              </w:rPr>
            </w:pPr>
            <w:r w:rsidRPr="000E17A2">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3</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Pr="000E17A2" w:rsidRDefault="00A305A0"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2</w:t>
            </w:r>
          </w:p>
        </w:tc>
        <w:tc>
          <w:tcPr>
            <w:tcW w:w="1560" w:type="dxa"/>
            <w:noWrap/>
            <w:tcMar>
              <w:left w:w="28" w:type="dxa"/>
              <w:right w:w="28" w:type="dxa"/>
            </w:tcMar>
          </w:tcPr>
          <w:p w:rsidR="00A305A0" w:rsidRDefault="00A305A0" w:rsidP="00C25E93">
            <w:pPr>
              <w:jc w:val="left"/>
              <w:rPr>
                <w:rFonts w:asciiTheme="minorEastAsia" w:hAnsiTheme="minorEastAsia"/>
                <w:sz w:val="18"/>
                <w:szCs w:val="18"/>
              </w:rPr>
            </w:pPr>
            <w:r>
              <w:rPr>
                <w:rFonts w:asciiTheme="minorEastAsia" w:hAnsiTheme="minorEastAsia" w:hint="eastAsia"/>
                <w:sz w:val="18"/>
                <w:szCs w:val="18"/>
              </w:rPr>
              <w:t>高级财务会计</w:t>
            </w:r>
          </w:p>
        </w:tc>
        <w:tc>
          <w:tcPr>
            <w:tcW w:w="425" w:type="dxa"/>
            <w:noWrap/>
          </w:tcPr>
          <w:p w:rsidR="00A305A0" w:rsidRPr="000E17A2" w:rsidRDefault="00A305A0" w:rsidP="00C25E93">
            <w:pPr>
              <w:jc w:val="center"/>
              <w:rPr>
                <w:sz w:val="18"/>
                <w:szCs w:val="18"/>
              </w:rPr>
            </w:pPr>
            <w:r>
              <w:rPr>
                <w:rFonts w:hint="eastAsia"/>
                <w:sz w:val="18"/>
                <w:szCs w:val="18"/>
              </w:rPr>
              <w:t>6</w:t>
            </w:r>
          </w:p>
        </w:tc>
        <w:tc>
          <w:tcPr>
            <w:tcW w:w="433" w:type="dxa"/>
            <w:noWrap/>
          </w:tcPr>
          <w:p w:rsidR="00A305A0" w:rsidRPr="000E17A2" w:rsidRDefault="00A305A0" w:rsidP="00C25E93">
            <w:pPr>
              <w:jc w:val="center"/>
              <w:rPr>
                <w:sz w:val="18"/>
                <w:szCs w:val="18"/>
              </w:rPr>
            </w:pPr>
            <w:r>
              <w:rPr>
                <w:rFonts w:hint="eastAsia"/>
                <w:sz w:val="18"/>
                <w:szCs w:val="18"/>
              </w:rPr>
              <w:t>108</w:t>
            </w:r>
          </w:p>
        </w:tc>
        <w:tc>
          <w:tcPr>
            <w:tcW w:w="425" w:type="dxa"/>
            <w:noWrap/>
          </w:tcPr>
          <w:p w:rsidR="00A305A0" w:rsidRPr="000E17A2" w:rsidRDefault="00A305A0" w:rsidP="00C25E93">
            <w:pPr>
              <w:jc w:val="center"/>
              <w:rPr>
                <w:sz w:val="18"/>
                <w:szCs w:val="18"/>
              </w:rPr>
            </w:pPr>
            <w:r>
              <w:rPr>
                <w:rFonts w:hint="eastAsia"/>
                <w:sz w:val="18"/>
                <w:szCs w:val="18"/>
              </w:rPr>
              <w:t>72</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36</w:t>
            </w:r>
          </w:p>
        </w:tc>
        <w:tc>
          <w:tcPr>
            <w:tcW w:w="425" w:type="dxa"/>
            <w:noWrap/>
          </w:tcPr>
          <w:p w:rsidR="00A305A0" w:rsidRDefault="00A305A0" w:rsidP="00C25E93">
            <w:pPr>
              <w:jc w:val="center"/>
            </w:pPr>
            <w:r w:rsidRPr="00A26807">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sidRPr="00F77389">
              <w:rPr>
                <w:rFonts w:hint="eastAsia"/>
                <w:b/>
                <w:sz w:val="18"/>
                <w:szCs w:val="18"/>
              </w:rPr>
              <w:t>6</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Pr="000E17A2" w:rsidRDefault="00A305A0" w:rsidP="00C25E93">
            <w:pPr>
              <w:jc w:val="center"/>
              <w:rPr>
                <w:rFonts w:asciiTheme="minorEastAsia" w:hAnsiTheme="minorEastAsia"/>
                <w:sz w:val="18"/>
                <w:szCs w:val="18"/>
              </w:rPr>
            </w:pPr>
            <w:r>
              <w:rPr>
                <w:rFonts w:asciiTheme="minorEastAsia" w:hAnsiTheme="minorEastAsia" w:hint="eastAsia"/>
                <w:sz w:val="18"/>
                <w:szCs w:val="18"/>
              </w:rPr>
              <w:t>13</w:t>
            </w:r>
          </w:p>
        </w:tc>
        <w:tc>
          <w:tcPr>
            <w:tcW w:w="1560" w:type="dxa"/>
            <w:noWrap/>
            <w:tcMar>
              <w:left w:w="28" w:type="dxa"/>
              <w:right w:w="28" w:type="dxa"/>
            </w:tcMar>
          </w:tcPr>
          <w:p w:rsidR="00A305A0" w:rsidRDefault="00A305A0" w:rsidP="00C25E93">
            <w:pPr>
              <w:jc w:val="left"/>
              <w:rPr>
                <w:rFonts w:asciiTheme="minorEastAsia" w:hAnsiTheme="minorEastAsia"/>
                <w:sz w:val="18"/>
                <w:szCs w:val="18"/>
              </w:rPr>
            </w:pPr>
            <w:r>
              <w:rPr>
                <w:rFonts w:asciiTheme="minorEastAsia" w:hAnsiTheme="minorEastAsia" w:hint="eastAsia"/>
                <w:sz w:val="18"/>
                <w:szCs w:val="18"/>
              </w:rPr>
              <w:t>审计学</w:t>
            </w:r>
          </w:p>
        </w:tc>
        <w:tc>
          <w:tcPr>
            <w:tcW w:w="425" w:type="dxa"/>
            <w:noWrap/>
          </w:tcPr>
          <w:p w:rsidR="00A305A0" w:rsidRPr="000E17A2" w:rsidRDefault="00A305A0" w:rsidP="00C25E93">
            <w:pPr>
              <w:jc w:val="center"/>
              <w:rPr>
                <w:sz w:val="18"/>
                <w:szCs w:val="18"/>
              </w:rPr>
            </w:pPr>
            <w:r w:rsidRPr="000E17A2">
              <w:rPr>
                <w:rFonts w:hint="eastAsia"/>
                <w:sz w:val="18"/>
                <w:szCs w:val="18"/>
              </w:rPr>
              <w:t>3</w:t>
            </w:r>
          </w:p>
        </w:tc>
        <w:tc>
          <w:tcPr>
            <w:tcW w:w="433" w:type="dxa"/>
            <w:noWrap/>
          </w:tcPr>
          <w:p w:rsidR="00A305A0" w:rsidRPr="000E17A2" w:rsidRDefault="00A305A0" w:rsidP="00C25E93">
            <w:pPr>
              <w:jc w:val="center"/>
              <w:rPr>
                <w:sz w:val="18"/>
                <w:szCs w:val="18"/>
              </w:rPr>
            </w:pPr>
            <w:r>
              <w:rPr>
                <w:rFonts w:hint="eastAsia"/>
                <w:sz w:val="18"/>
                <w:szCs w:val="18"/>
              </w:rPr>
              <w:t>54</w:t>
            </w:r>
          </w:p>
        </w:tc>
        <w:tc>
          <w:tcPr>
            <w:tcW w:w="425" w:type="dxa"/>
            <w:noWrap/>
          </w:tcPr>
          <w:p w:rsidR="00A305A0" w:rsidRPr="000E17A2" w:rsidRDefault="00A305A0" w:rsidP="00C25E93">
            <w:pPr>
              <w:jc w:val="center"/>
              <w:rPr>
                <w:sz w:val="18"/>
                <w:szCs w:val="18"/>
              </w:rPr>
            </w:pPr>
            <w:r w:rsidRPr="000E17A2">
              <w:rPr>
                <w:rFonts w:hint="eastAsia"/>
                <w:sz w:val="18"/>
                <w:szCs w:val="18"/>
              </w:rPr>
              <w:t>36</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18</w:t>
            </w:r>
          </w:p>
        </w:tc>
        <w:tc>
          <w:tcPr>
            <w:tcW w:w="425" w:type="dxa"/>
            <w:noWrap/>
          </w:tcPr>
          <w:p w:rsidR="00A305A0" w:rsidRDefault="00A305A0" w:rsidP="00C25E93">
            <w:pPr>
              <w:jc w:val="center"/>
            </w:pPr>
            <w:r w:rsidRPr="00A26807">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sidRPr="00B3107E">
              <w:rPr>
                <w:rFonts w:hint="eastAsia"/>
                <w:sz w:val="18"/>
                <w:szCs w:val="18"/>
              </w:rPr>
              <w:t>3</w:t>
            </w:r>
          </w:p>
        </w:tc>
        <w:tc>
          <w:tcPr>
            <w:tcW w:w="426" w:type="dxa"/>
            <w:noWrap/>
          </w:tcPr>
          <w:p w:rsidR="00A305A0"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Pr="000E17A2" w:rsidRDefault="00A305A0" w:rsidP="00C25E93">
            <w:pPr>
              <w:jc w:val="center"/>
              <w:rPr>
                <w:rFonts w:asciiTheme="minorEastAsia" w:hAnsiTheme="minorEastAsia"/>
                <w:sz w:val="18"/>
                <w:szCs w:val="18"/>
              </w:rPr>
            </w:pPr>
            <w:r>
              <w:rPr>
                <w:rFonts w:asciiTheme="minorEastAsia" w:hAnsiTheme="minorEastAsia" w:hint="eastAsia"/>
                <w:sz w:val="18"/>
                <w:szCs w:val="18"/>
              </w:rPr>
              <w:t>14</w:t>
            </w:r>
          </w:p>
        </w:tc>
        <w:tc>
          <w:tcPr>
            <w:tcW w:w="1560" w:type="dxa"/>
            <w:noWrap/>
            <w:tcMar>
              <w:left w:w="28" w:type="dxa"/>
              <w:right w:w="28" w:type="dxa"/>
            </w:tcMar>
          </w:tcPr>
          <w:p w:rsidR="00A305A0" w:rsidRDefault="00A305A0" w:rsidP="00C25E93">
            <w:pPr>
              <w:jc w:val="left"/>
              <w:rPr>
                <w:rFonts w:asciiTheme="minorEastAsia" w:hAnsiTheme="minorEastAsia"/>
                <w:sz w:val="18"/>
                <w:szCs w:val="18"/>
              </w:rPr>
            </w:pPr>
            <w:r>
              <w:rPr>
                <w:rFonts w:asciiTheme="minorEastAsia" w:hAnsiTheme="minorEastAsia" w:hint="eastAsia"/>
                <w:sz w:val="18"/>
                <w:szCs w:val="18"/>
              </w:rPr>
              <w:t>财务管理学</w:t>
            </w:r>
          </w:p>
        </w:tc>
        <w:tc>
          <w:tcPr>
            <w:tcW w:w="425" w:type="dxa"/>
            <w:noWrap/>
          </w:tcPr>
          <w:p w:rsidR="00A305A0" w:rsidRPr="000E17A2" w:rsidRDefault="00A305A0" w:rsidP="00C25E93">
            <w:pPr>
              <w:jc w:val="center"/>
              <w:rPr>
                <w:sz w:val="18"/>
                <w:szCs w:val="18"/>
              </w:rPr>
            </w:pPr>
            <w:r>
              <w:rPr>
                <w:rFonts w:hint="eastAsia"/>
                <w:sz w:val="18"/>
                <w:szCs w:val="18"/>
              </w:rPr>
              <w:t>6</w:t>
            </w:r>
          </w:p>
        </w:tc>
        <w:tc>
          <w:tcPr>
            <w:tcW w:w="433" w:type="dxa"/>
            <w:noWrap/>
          </w:tcPr>
          <w:p w:rsidR="00A305A0" w:rsidRPr="000E17A2" w:rsidRDefault="00A305A0" w:rsidP="00C25E93">
            <w:pPr>
              <w:jc w:val="center"/>
              <w:rPr>
                <w:sz w:val="18"/>
                <w:szCs w:val="18"/>
              </w:rPr>
            </w:pPr>
            <w:r>
              <w:rPr>
                <w:rFonts w:hint="eastAsia"/>
                <w:sz w:val="18"/>
                <w:szCs w:val="18"/>
              </w:rPr>
              <w:t>108</w:t>
            </w:r>
          </w:p>
        </w:tc>
        <w:tc>
          <w:tcPr>
            <w:tcW w:w="425" w:type="dxa"/>
            <w:noWrap/>
          </w:tcPr>
          <w:p w:rsidR="00A305A0" w:rsidRPr="000E17A2" w:rsidRDefault="00A305A0" w:rsidP="00C25E93">
            <w:pPr>
              <w:jc w:val="center"/>
              <w:rPr>
                <w:sz w:val="18"/>
                <w:szCs w:val="18"/>
              </w:rPr>
            </w:pPr>
            <w:r>
              <w:rPr>
                <w:rFonts w:hint="eastAsia"/>
                <w:sz w:val="18"/>
                <w:szCs w:val="18"/>
              </w:rPr>
              <w:t>72</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36</w:t>
            </w:r>
          </w:p>
        </w:tc>
        <w:tc>
          <w:tcPr>
            <w:tcW w:w="425" w:type="dxa"/>
            <w:noWrap/>
          </w:tcPr>
          <w:p w:rsidR="00A305A0" w:rsidRDefault="00A305A0" w:rsidP="00C25E93">
            <w:pPr>
              <w:jc w:val="center"/>
            </w:pPr>
            <w:r w:rsidRPr="00A26807">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sidRPr="00F77389">
              <w:rPr>
                <w:rFonts w:hint="eastAsia"/>
                <w:b/>
                <w:sz w:val="18"/>
                <w:szCs w:val="18"/>
              </w:rPr>
              <w:t>6</w:t>
            </w:r>
          </w:p>
        </w:tc>
        <w:tc>
          <w:tcPr>
            <w:tcW w:w="426" w:type="dxa"/>
            <w:noWrap/>
          </w:tcPr>
          <w:p w:rsidR="00A305A0"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Pr="000E17A2" w:rsidRDefault="00A305A0" w:rsidP="00C25E93">
            <w:pPr>
              <w:jc w:val="center"/>
              <w:rPr>
                <w:rFonts w:asciiTheme="minorEastAsia" w:hAnsiTheme="minorEastAsia"/>
                <w:sz w:val="18"/>
                <w:szCs w:val="18"/>
              </w:rPr>
            </w:pPr>
            <w:r>
              <w:rPr>
                <w:rFonts w:asciiTheme="minorEastAsia" w:hAnsiTheme="minorEastAsia" w:hint="eastAsia"/>
                <w:sz w:val="18"/>
                <w:szCs w:val="18"/>
              </w:rPr>
              <w:t>15</w:t>
            </w:r>
          </w:p>
        </w:tc>
        <w:tc>
          <w:tcPr>
            <w:tcW w:w="1560" w:type="dxa"/>
            <w:noWrap/>
            <w:tcMar>
              <w:left w:w="28" w:type="dxa"/>
              <w:right w:w="28" w:type="dxa"/>
            </w:tcMar>
          </w:tcPr>
          <w:p w:rsidR="00A305A0" w:rsidRPr="0046238E" w:rsidRDefault="00A305A0" w:rsidP="00C25E93">
            <w:pPr>
              <w:jc w:val="left"/>
              <w:rPr>
                <w:rFonts w:asciiTheme="minorEastAsia" w:hAnsiTheme="minorEastAsia"/>
                <w:sz w:val="18"/>
                <w:szCs w:val="18"/>
              </w:rPr>
            </w:pPr>
            <w:r w:rsidRPr="0046238E">
              <w:rPr>
                <w:rFonts w:asciiTheme="minorEastAsia" w:hAnsiTheme="minorEastAsia" w:hint="eastAsia"/>
                <w:sz w:val="18"/>
                <w:szCs w:val="18"/>
              </w:rPr>
              <w:t>会计专业英语</w:t>
            </w:r>
          </w:p>
        </w:tc>
        <w:tc>
          <w:tcPr>
            <w:tcW w:w="425" w:type="dxa"/>
            <w:noWrap/>
          </w:tcPr>
          <w:p w:rsidR="00A305A0" w:rsidRPr="000E17A2" w:rsidRDefault="00A305A0" w:rsidP="00C25E93">
            <w:pPr>
              <w:jc w:val="center"/>
              <w:rPr>
                <w:sz w:val="18"/>
                <w:szCs w:val="18"/>
              </w:rPr>
            </w:pPr>
            <w:r w:rsidRPr="000E17A2">
              <w:rPr>
                <w:rFonts w:hint="eastAsia"/>
                <w:sz w:val="18"/>
                <w:szCs w:val="18"/>
              </w:rPr>
              <w:t>3</w:t>
            </w:r>
          </w:p>
        </w:tc>
        <w:tc>
          <w:tcPr>
            <w:tcW w:w="433" w:type="dxa"/>
            <w:noWrap/>
          </w:tcPr>
          <w:p w:rsidR="00A305A0" w:rsidRPr="000E17A2" w:rsidRDefault="00A305A0" w:rsidP="00C25E93">
            <w:pPr>
              <w:jc w:val="center"/>
              <w:rPr>
                <w:sz w:val="18"/>
                <w:szCs w:val="18"/>
              </w:rPr>
            </w:pPr>
            <w:r>
              <w:rPr>
                <w:rFonts w:hint="eastAsia"/>
                <w:sz w:val="18"/>
                <w:szCs w:val="18"/>
              </w:rPr>
              <w:t>54</w:t>
            </w:r>
          </w:p>
        </w:tc>
        <w:tc>
          <w:tcPr>
            <w:tcW w:w="425" w:type="dxa"/>
            <w:noWrap/>
          </w:tcPr>
          <w:p w:rsidR="00A305A0" w:rsidRPr="000E17A2" w:rsidRDefault="00A305A0" w:rsidP="00C25E93">
            <w:pPr>
              <w:jc w:val="center"/>
              <w:rPr>
                <w:sz w:val="18"/>
                <w:szCs w:val="18"/>
              </w:rPr>
            </w:pPr>
            <w:r w:rsidRPr="000E17A2">
              <w:rPr>
                <w:rFonts w:hint="eastAsia"/>
                <w:sz w:val="18"/>
                <w:szCs w:val="18"/>
              </w:rPr>
              <w:t>36</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18</w:t>
            </w:r>
          </w:p>
        </w:tc>
        <w:tc>
          <w:tcPr>
            <w:tcW w:w="425" w:type="dxa"/>
            <w:noWrap/>
          </w:tcPr>
          <w:p w:rsidR="00A305A0" w:rsidRPr="000E17A2" w:rsidRDefault="00A305A0" w:rsidP="00C25E93">
            <w:pPr>
              <w:jc w:val="center"/>
              <w:rPr>
                <w:sz w:val="18"/>
                <w:szCs w:val="18"/>
              </w:rPr>
            </w:pPr>
            <w:r w:rsidRPr="000E17A2">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Default="00A305A0" w:rsidP="00C25E93">
            <w:pPr>
              <w:jc w:val="center"/>
              <w:rPr>
                <w:sz w:val="18"/>
                <w:szCs w:val="18"/>
              </w:rPr>
            </w:pPr>
            <w:r>
              <w:rPr>
                <w:rFonts w:hint="eastAsia"/>
                <w:sz w:val="18"/>
                <w:szCs w:val="18"/>
              </w:rPr>
              <w:t>3</w:t>
            </w: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Pr="000E17A2" w:rsidRDefault="00A305A0" w:rsidP="00C25E93">
            <w:pPr>
              <w:jc w:val="center"/>
              <w:rPr>
                <w:rFonts w:asciiTheme="minorEastAsia" w:hAnsiTheme="minorEastAsia"/>
                <w:sz w:val="18"/>
                <w:szCs w:val="18"/>
              </w:rPr>
            </w:pPr>
            <w:r>
              <w:rPr>
                <w:rFonts w:asciiTheme="minorEastAsia" w:hAnsiTheme="minorEastAsia" w:hint="eastAsia"/>
                <w:sz w:val="18"/>
                <w:szCs w:val="18"/>
              </w:rPr>
              <w:t>16</w:t>
            </w:r>
          </w:p>
        </w:tc>
        <w:tc>
          <w:tcPr>
            <w:tcW w:w="1560" w:type="dxa"/>
            <w:noWrap/>
            <w:tcMar>
              <w:left w:w="28" w:type="dxa"/>
              <w:right w:w="28" w:type="dxa"/>
            </w:tcMar>
          </w:tcPr>
          <w:p w:rsidR="00A305A0" w:rsidRDefault="00A305A0" w:rsidP="00C25E93">
            <w:pPr>
              <w:jc w:val="left"/>
              <w:rPr>
                <w:rFonts w:asciiTheme="minorEastAsia" w:hAnsiTheme="minorEastAsia"/>
                <w:sz w:val="18"/>
                <w:szCs w:val="18"/>
              </w:rPr>
            </w:pPr>
            <w:r>
              <w:rPr>
                <w:rFonts w:asciiTheme="minorEastAsia" w:hAnsiTheme="minorEastAsia" w:hint="eastAsia"/>
                <w:sz w:val="18"/>
                <w:szCs w:val="18"/>
              </w:rPr>
              <w:t>财务报表分析</w:t>
            </w:r>
          </w:p>
        </w:tc>
        <w:tc>
          <w:tcPr>
            <w:tcW w:w="425" w:type="dxa"/>
            <w:noWrap/>
          </w:tcPr>
          <w:p w:rsidR="00A305A0" w:rsidRPr="000E17A2" w:rsidRDefault="00A305A0" w:rsidP="00C25E93">
            <w:pPr>
              <w:jc w:val="center"/>
              <w:rPr>
                <w:sz w:val="18"/>
                <w:szCs w:val="18"/>
              </w:rPr>
            </w:pPr>
            <w:r>
              <w:rPr>
                <w:rFonts w:hint="eastAsia"/>
                <w:sz w:val="18"/>
                <w:szCs w:val="18"/>
              </w:rPr>
              <w:t>3</w:t>
            </w:r>
          </w:p>
        </w:tc>
        <w:tc>
          <w:tcPr>
            <w:tcW w:w="433" w:type="dxa"/>
            <w:noWrap/>
          </w:tcPr>
          <w:p w:rsidR="00A305A0" w:rsidRPr="000E17A2" w:rsidRDefault="00A305A0" w:rsidP="00C25E93">
            <w:pPr>
              <w:jc w:val="center"/>
              <w:rPr>
                <w:sz w:val="18"/>
                <w:szCs w:val="18"/>
              </w:rPr>
            </w:pPr>
            <w:r>
              <w:rPr>
                <w:rFonts w:hint="eastAsia"/>
                <w:sz w:val="18"/>
                <w:szCs w:val="18"/>
              </w:rPr>
              <w:t>54</w:t>
            </w:r>
          </w:p>
        </w:tc>
        <w:tc>
          <w:tcPr>
            <w:tcW w:w="425" w:type="dxa"/>
            <w:noWrap/>
          </w:tcPr>
          <w:p w:rsidR="00A305A0" w:rsidRPr="000E17A2" w:rsidRDefault="00A305A0" w:rsidP="00C25E93">
            <w:pPr>
              <w:jc w:val="center"/>
              <w:rPr>
                <w:sz w:val="18"/>
                <w:szCs w:val="18"/>
              </w:rPr>
            </w:pPr>
            <w:r>
              <w:rPr>
                <w:rFonts w:hint="eastAsia"/>
                <w:sz w:val="18"/>
                <w:szCs w:val="18"/>
              </w:rPr>
              <w:t>36</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18</w:t>
            </w:r>
          </w:p>
        </w:tc>
        <w:tc>
          <w:tcPr>
            <w:tcW w:w="425" w:type="dxa"/>
            <w:noWrap/>
          </w:tcPr>
          <w:p w:rsidR="00A305A0" w:rsidRDefault="00A305A0" w:rsidP="00C25E93">
            <w:pPr>
              <w:jc w:val="center"/>
            </w:pPr>
            <w:r w:rsidRPr="00A26807">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Default="00A305A0" w:rsidP="00C25E93">
            <w:pPr>
              <w:jc w:val="center"/>
              <w:rPr>
                <w:sz w:val="18"/>
                <w:szCs w:val="18"/>
              </w:rPr>
            </w:pPr>
            <w:r>
              <w:rPr>
                <w:rFonts w:hint="eastAsia"/>
                <w:sz w:val="18"/>
                <w:szCs w:val="18"/>
              </w:rPr>
              <w:t>3</w:t>
            </w: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456" w:type="dxa"/>
            <w:noWrap/>
          </w:tcPr>
          <w:p w:rsidR="00A305A0" w:rsidRDefault="00A305A0" w:rsidP="00C25E93">
            <w:pPr>
              <w:jc w:val="center"/>
              <w:rPr>
                <w:rFonts w:asciiTheme="minorEastAsia" w:hAnsiTheme="minorEastAsia"/>
                <w:sz w:val="18"/>
                <w:szCs w:val="18"/>
              </w:rPr>
            </w:pPr>
            <w:r>
              <w:rPr>
                <w:rFonts w:asciiTheme="minorEastAsia" w:hAnsiTheme="minorEastAsia" w:hint="eastAsia"/>
                <w:sz w:val="18"/>
                <w:szCs w:val="18"/>
              </w:rPr>
              <w:t>17</w:t>
            </w:r>
          </w:p>
        </w:tc>
        <w:tc>
          <w:tcPr>
            <w:tcW w:w="1560" w:type="dxa"/>
            <w:noWrap/>
            <w:tcMar>
              <w:left w:w="28" w:type="dxa"/>
              <w:right w:w="28" w:type="dxa"/>
            </w:tcMar>
          </w:tcPr>
          <w:p w:rsidR="00A305A0" w:rsidRDefault="00A305A0" w:rsidP="00C25E93">
            <w:pPr>
              <w:jc w:val="left"/>
              <w:rPr>
                <w:rFonts w:asciiTheme="minorEastAsia" w:hAnsiTheme="minorEastAsia"/>
                <w:sz w:val="18"/>
                <w:szCs w:val="18"/>
              </w:rPr>
            </w:pPr>
            <w:r>
              <w:rPr>
                <w:rFonts w:asciiTheme="minorEastAsia" w:hAnsiTheme="minorEastAsia" w:hint="eastAsia"/>
                <w:sz w:val="18"/>
                <w:szCs w:val="18"/>
              </w:rPr>
              <w:t>证券投资学</w:t>
            </w:r>
          </w:p>
        </w:tc>
        <w:tc>
          <w:tcPr>
            <w:tcW w:w="425" w:type="dxa"/>
            <w:noWrap/>
          </w:tcPr>
          <w:p w:rsidR="00A305A0" w:rsidRDefault="00A305A0" w:rsidP="00C25E93">
            <w:pPr>
              <w:jc w:val="center"/>
              <w:rPr>
                <w:sz w:val="18"/>
                <w:szCs w:val="18"/>
              </w:rPr>
            </w:pPr>
            <w:r>
              <w:rPr>
                <w:rFonts w:hint="eastAsia"/>
                <w:sz w:val="18"/>
                <w:szCs w:val="18"/>
              </w:rPr>
              <w:t>3</w:t>
            </w:r>
          </w:p>
        </w:tc>
        <w:tc>
          <w:tcPr>
            <w:tcW w:w="433" w:type="dxa"/>
            <w:noWrap/>
          </w:tcPr>
          <w:p w:rsidR="00A305A0" w:rsidRPr="000E17A2" w:rsidRDefault="00A305A0" w:rsidP="00C25E93">
            <w:pPr>
              <w:jc w:val="center"/>
              <w:rPr>
                <w:sz w:val="18"/>
                <w:szCs w:val="18"/>
              </w:rPr>
            </w:pPr>
            <w:r>
              <w:rPr>
                <w:rFonts w:hint="eastAsia"/>
                <w:sz w:val="18"/>
                <w:szCs w:val="18"/>
              </w:rPr>
              <w:t>54</w:t>
            </w:r>
          </w:p>
        </w:tc>
        <w:tc>
          <w:tcPr>
            <w:tcW w:w="425" w:type="dxa"/>
            <w:noWrap/>
          </w:tcPr>
          <w:p w:rsidR="00A305A0" w:rsidRPr="000E17A2" w:rsidRDefault="00A305A0" w:rsidP="00C25E93">
            <w:pPr>
              <w:jc w:val="center"/>
              <w:rPr>
                <w:sz w:val="18"/>
                <w:szCs w:val="18"/>
              </w:rPr>
            </w:pPr>
            <w:r>
              <w:rPr>
                <w:rFonts w:hint="eastAsia"/>
                <w:sz w:val="18"/>
                <w:szCs w:val="18"/>
              </w:rPr>
              <w:t>36</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r>
              <w:rPr>
                <w:rFonts w:hint="eastAsia"/>
                <w:sz w:val="18"/>
                <w:szCs w:val="18"/>
              </w:rPr>
              <w:t>18</w:t>
            </w:r>
          </w:p>
        </w:tc>
        <w:tc>
          <w:tcPr>
            <w:tcW w:w="425" w:type="dxa"/>
            <w:noWrap/>
          </w:tcPr>
          <w:p w:rsidR="00A305A0" w:rsidRDefault="00A305A0" w:rsidP="00C25E93">
            <w:pPr>
              <w:jc w:val="center"/>
            </w:pPr>
            <w:r w:rsidRPr="00A26807">
              <w:rPr>
                <w:rFonts w:hint="eastAsia"/>
                <w:sz w:val="18"/>
                <w:szCs w:val="18"/>
              </w:rPr>
              <w:t>▲</w:t>
            </w: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Default="00A305A0" w:rsidP="00C25E93">
            <w:pPr>
              <w:jc w:val="center"/>
              <w:rPr>
                <w:sz w:val="18"/>
                <w:szCs w:val="18"/>
              </w:rPr>
            </w:pPr>
            <w:r>
              <w:rPr>
                <w:rFonts w:hint="eastAsia"/>
                <w:sz w:val="18"/>
                <w:szCs w:val="18"/>
              </w:rPr>
              <w:t>3</w:t>
            </w: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jc w:val="center"/>
        </w:trPr>
        <w:tc>
          <w:tcPr>
            <w:tcW w:w="709" w:type="dxa"/>
            <w:vMerge/>
            <w:noWrap/>
            <w:vAlign w:val="center"/>
          </w:tcPr>
          <w:p w:rsidR="00A305A0" w:rsidRPr="006D1F17" w:rsidRDefault="00A305A0" w:rsidP="00C25E93">
            <w:pPr>
              <w:jc w:val="center"/>
              <w:rPr>
                <w:b/>
                <w:sz w:val="24"/>
                <w:szCs w:val="24"/>
              </w:rPr>
            </w:pPr>
          </w:p>
        </w:tc>
        <w:tc>
          <w:tcPr>
            <w:tcW w:w="2016" w:type="dxa"/>
            <w:gridSpan w:val="2"/>
            <w:noWrap/>
            <w:tcMar>
              <w:left w:w="28" w:type="dxa"/>
              <w:right w:w="28" w:type="dxa"/>
            </w:tcMar>
          </w:tcPr>
          <w:p w:rsidR="00A305A0" w:rsidRPr="000E17A2" w:rsidRDefault="00A305A0"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A305A0" w:rsidRPr="00CE66F0" w:rsidRDefault="00A305A0" w:rsidP="00C25E93">
            <w:pPr>
              <w:jc w:val="center"/>
              <w:rPr>
                <w:sz w:val="18"/>
                <w:szCs w:val="18"/>
              </w:rPr>
            </w:pPr>
            <w:r w:rsidRPr="00CE66F0">
              <w:rPr>
                <w:rFonts w:hint="eastAsia"/>
                <w:sz w:val="18"/>
                <w:szCs w:val="18"/>
              </w:rPr>
              <w:t>36</w:t>
            </w:r>
          </w:p>
        </w:tc>
        <w:tc>
          <w:tcPr>
            <w:tcW w:w="433" w:type="dxa"/>
            <w:noWrap/>
            <w:vAlign w:val="center"/>
          </w:tcPr>
          <w:p w:rsidR="00A305A0" w:rsidRPr="00CE66F0" w:rsidRDefault="00A305A0" w:rsidP="00C25E93">
            <w:pPr>
              <w:jc w:val="center"/>
              <w:rPr>
                <w:sz w:val="18"/>
                <w:szCs w:val="18"/>
              </w:rPr>
            </w:pPr>
            <w:r w:rsidRPr="00CE66F0">
              <w:rPr>
                <w:rFonts w:hint="eastAsia"/>
                <w:sz w:val="18"/>
                <w:szCs w:val="18"/>
              </w:rPr>
              <w:t>648</w:t>
            </w:r>
          </w:p>
        </w:tc>
        <w:tc>
          <w:tcPr>
            <w:tcW w:w="425" w:type="dxa"/>
            <w:noWrap/>
            <w:vAlign w:val="center"/>
          </w:tcPr>
          <w:p w:rsidR="00A305A0" w:rsidRPr="00CE66F0" w:rsidRDefault="00A305A0" w:rsidP="00C25E93">
            <w:pPr>
              <w:jc w:val="center"/>
              <w:rPr>
                <w:sz w:val="18"/>
                <w:szCs w:val="18"/>
              </w:rPr>
            </w:pPr>
            <w:r w:rsidRPr="00CE66F0">
              <w:rPr>
                <w:rFonts w:hint="eastAsia"/>
                <w:sz w:val="18"/>
                <w:szCs w:val="18"/>
              </w:rPr>
              <w:t>432</w:t>
            </w:r>
          </w:p>
        </w:tc>
        <w:tc>
          <w:tcPr>
            <w:tcW w:w="425" w:type="dxa"/>
            <w:noWrap/>
            <w:vAlign w:val="center"/>
          </w:tcPr>
          <w:p w:rsidR="00A305A0" w:rsidRPr="00CE66F0" w:rsidRDefault="00A305A0" w:rsidP="00C25E93">
            <w:pPr>
              <w:jc w:val="center"/>
              <w:rPr>
                <w:sz w:val="18"/>
                <w:szCs w:val="18"/>
              </w:rPr>
            </w:pPr>
            <w:r w:rsidRPr="00CE66F0">
              <w:rPr>
                <w:rFonts w:hint="eastAsia"/>
                <w:sz w:val="18"/>
                <w:szCs w:val="18"/>
              </w:rPr>
              <w:t xml:space="preserve">　</w:t>
            </w:r>
          </w:p>
        </w:tc>
        <w:tc>
          <w:tcPr>
            <w:tcW w:w="426" w:type="dxa"/>
            <w:noWrap/>
            <w:vAlign w:val="center"/>
          </w:tcPr>
          <w:p w:rsidR="00A305A0" w:rsidRPr="00CE66F0" w:rsidRDefault="00A305A0" w:rsidP="00C25E93">
            <w:pPr>
              <w:jc w:val="center"/>
              <w:rPr>
                <w:sz w:val="18"/>
                <w:szCs w:val="18"/>
              </w:rPr>
            </w:pPr>
            <w:r w:rsidRPr="00CE66F0">
              <w:rPr>
                <w:rFonts w:hint="eastAsia"/>
                <w:sz w:val="18"/>
                <w:szCs w:val="18"/>
              </w:rPr>
              <w:t xml:space="preserve">　</w:t>
            </w:r>
          </w:p>
        </w:tc>
        <w:tc>
          <w:tcPr>
            <w:tcW w:w="425" w:type="dxa"/>
            <w:noWrap/>
            <w:vAlign w:val="center"/>
          </w:tcPr>
          <w:p w:rsidR="00A305A0" w:rsidRPr="00CE66F0" w:rsidRDefault="00A305A0" w:rsidP="00C25E93">
            <w:pPr>
              <w:jc w:val="center"/>
              <w:rPr>
                <w:sz w:val="18"/>
                <w:szCs w:val="18"/>
              </w:rPr>
            </w:pPr>
            <w:r w:rsidRPr="00CE66F0">
              <w:rPr>
                <w:rFonts w:hint="eastAsia"/>
                <w:sz w:val="18"/>
                <w:szCs w:val="18"/>
              </w:rPr>
              <w:t>216</w:t>
            </w:r>
          </w:p>
        </w:tc>
        <w:tc>
          <w:tcPr>
            <w:tcW w:w="425" w:type="dxa"/>
            <w:noWrap/>
          </w:tcPr>
          <w:p w:rsidR="00A305A0" w:rsidRPr="004B7326" w:rsidRDefault="00A305A0" w:rsidP="00C25E93">
            <w:pPr>
              <w:jc w:val="center"/>
              <w:rPr>
                <w:color w:val="FF0000"/>
                <w:sz w:val="18"/>
                <w:szCs w:val="18"/>
              </w:rPr>
            </w:pPr>
          </w:p>
        </w:tc>
        <w:tc>
          <w:tcPr>
            <w:tcW w:w="425" w:type="dxa"/>
            <w:noWrap/>
          </w:tcPr>
          <w:p w:rsidR="00A305A0" w:rsidRPr="004B7326" w:rsidRDefault="00A305A0" w:rsidP="00C25E93">
            <w:pPr>
              <w:jc w:val="center"/>
              <w:rPr>
                <w:color w:val="FF0000"/>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426" w:type="dxa"/>
            <w:noWrap/>
          </w:tcPr>
          <w:p w:rsidR="00A305A0" w:rsidRPr="000E17A2" w:rsidRDefault="00A305A0" w:rsidP="00C25E93">
            <w:pPr>
              <w:jc w:val="center"/>
              <w:rPr>
                <w:sz w:val="18"/>
                <w:szCs w:val="18"/>
              </w:rPr>
            </w:pPr>
          </w:p>
        </w:tc>
        <w:tc>
          <w:tcPr>
            <w:tcW w:w="425" w:type="dxa"/>
            <w:noWrap/>
          </w:tcPr>
          <w:p w:rsidR="00A305A0" w:rsidRPr="000E17A2" w:rsidRDefault="00A305A0" w:rsidP="00C25E93">
            <w:pPr>
              <w:jc w:val="center"/>
              <w:rPr>
                <w:sz w:val="18"/>
                <w:szCs w:val="18"/>
              </w:rPr>
            </w:pPr>
          </w:p>
        </w:tc>
        <w:tc>
          <w:tcPr>
            <w:tcW w:w="1410" w:type="dxa"/>
            <w:noWrap/>
          </w:tcPr>
          <w:p w:rsidR="00A305A0" w:rsidRPr="006D1F17" w:rsidRDefault="00A305A0" w:rsidP="00C25E93">
            <w:pPr>
              <w:jc w:val="center"/>
              <w:rPr>
                <w:szCs w:val="21"/>
              </w:rPr>
            </w:pPr>
          </w:p>
        </w:tc>
      </w:tr>
      <w:tr w:rsidR="00A305A0" w:rsidRPr="00A45F89" w:rsidTr="00C25E93">
        <w:trPr>
          <w:trHeight w:val="269"/>
          <w:jc w:val="center"/>
        </w:trPr>
        <w:tc>
          <w:tcPr>
            <w:tcW w:w="709" w:type="dxa"/>
            <w:vMerge w:val="restart"/>
            <w:noWrap/>
            <w:vAlign w:val="center"/>
          </w:tcPr>
          <w:p w:rsidR="00A305A0" w:rsidRPr="006D1F17" w:rsidRDefault="00A305A0" w:rsidP="00C25E93">
            <w:pPr>
              <w:jc w:val="center"/>
              <w:rPr>
                <w:b/>
                <w:sz w:val="24"/>
                <w:szCs w:val="24"/>
              </w:rPr>
            </w:pPr>
            <w:r w:rsidRPr="006D1F17">
              <w:rPr>
                <w:rFonts w:hint="eastAsia"/>
                <w:b/>
                <w:sz w:val="24"/>
                <w:szCs w:val="24"/>
              </w:rPr>
              <w:t>公共选修课</w:t>
            </w:r>
          </w:p>
        </w:tc>
        <w:tc>
          <w:tcPr>
            <w:tcW w:w="456" w:type="dxa"/>
            <w:noWrap/>
            <w:vAlign w:val="center"/>
          </w:tcPr>
          <w:p w:rsidR="00A305A0" w:rsidRPr="000E17A2" w:rsidRDefault="00A305A0" w:rsidP="00C25E93">
            <w:pPr>
              <w:jc w:val="center"/>
              <w:rPr>
                <w:rFonts w:asciiTheme="minorEastAsia" w:hAnsiTheme="minorEastAsia"/>
                <w:sz w:val="18"/>
                <w:szCs w:val="18"/>
              </w:rPr>
            </w:pPr>
            <w:r>
              <w:rPr>
                <w:rFonts w:asciiTheme="minorEastAsia" w:hAnsiTheme="minorEastAsia" w:hint="eastAsia"/>
                <w:sz w:val="18"/>
                <w:szCs w:val="18"/>
              </w:rPr>
              <w:t>18</w:t>
            </w:r>
          </w:p>
        </w:tc>
        <w:tc>
          <w:tcPr>
            <w:tcW w:w="1560" w:type="dxa"/>
            <w:noWrap/>
            <w:tcMar>
              <w:left w:w="28" w:type="dxa"/>
              <w:right w:w="28" w:type="dxa"/>
            </w:tcMar>
            <w:vAlign w:val="center"/>
          </w:tcPr>
          <w:p w:rsidR="00A305A0" w:rsidRDefault="00A305A0" w:rsidP="00C25E93">
            <w:pPr>
              <w:jc w:val="center"/>
              <w:rPr>
                <w:rFonts w:asciiTheme="minorEastAsia" w:hAnsiTheme="minorEastAsia"/>
                <w:sz w:val="18"/>
                <w:szCs w:val="18"/>
              </w:rPr>
            </w:pPr>
            <w:r>
              <w:rPr>
                <w:rFonts w:asciiTheme="minorEastAsia" w:hAnsiTheme="minorEastAsia" w:hint="eastAsia"/>
                <w:sz w:val="18"/>
                <w:szCs w:val="18"/>
              </w:rPr>
              <w:t>见第一页</w:t>
            </w:r>
          </w:p>
          <w:p w:rsidR="00A305A0" w:rsidRPr="000E17A2" w:rsidRDefault="00A305A0" w:rsidP="00C25E9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A305A0" w:rsidRPr="000E17A2" w:rsidRDefault="00A305A0" w:rsidP="00C25E93">
            <w:pPr>
              <w:jc w:val="center"/>
              <w:rPr>
                <w:sz w:val="18"/>
                <w:szCs w:val="18"/>
              </w:rPr>
            </w:pPr>
            <w:r w:rsidRPr="000E17A2">
              <w:rPr>
                <w:rFonts w:hint="eastAsia"/>
                <w:sz w:val="18"/>
                <w:szCs w:val="18"/>
              </w:rPr>
              <w:t>6</w:t>
            </w:r>
          </w:p>
        </w:tc>
        <w:tc>
          <w:tcPr>
            <w:tcW w:w="433" w:type="dxa"/>
            <w:noWrap/>
            <w:vAlign w:val="center"/>
          </w:tcPr>
          <w:p w:rsidR="00A305A0" w:rsidRPr="000E17A2" w:rsidRDefault="00A305A0" w:rsidP="00C25E93">
            <w:pPr>
              <w:jc w:val="center"/>
              <w:rPr>
                <w:sz w:val="18"/>
                <w:szCs w:val="18"/>
              </w:rPr>
            </w:pPr>
            <w:r w:rsidRPr="000E17A2">
              <w:rPr>
                <w:rFonts w:hint="eastAsia"/>
                <w:sz w:val="18"/>
                <w:szCs w:val="18"/>
              </w:rPr>
              <w:t>108</w:t>
            </w: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r>
              <w:rPr>
                <w:sz w:val="18"/>
                <w:szCs w:val="18"/>
              </w:rPr>
              <w:t>108</w:t>
            </w:r>
          </w:p>
        </w:tc>
        <w:tc>
          <w:tcPr>
            <w:tcW w:w="426"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1410" w:type="dxa"/>
            <w:noWrap/>
            <w:vAlign w:val="center"/>
          </w:tcPr>
          <w:p w:rsidR="00A305A0" w:rsidRPr="006D1F17" w:rsidRDefault="00A305A0" w:rsidP="00C25E93">
            <w:pPr>
              <w:jc w:val="center"/>
              <w:rPr>
                <w:szCs w:val="21"/>
              </w:rPr>
            </w:pPr>
            <w:r w:rsidRPr="006D1F17">
              <w:rPr>
                <w:rFonts w:hint="eastAsia"/>
                <w:szCs w:val="21"/>
              </w:rPr>
              <w:t>八选三</w:t>
            </w:r>
          </w:p>
        </w:tc>
      </w:tr>
      <w:tr w:rsidR="00A305A0" w:rsidRPr="00A45F89" w:rsidTr="00C25E93">
        <w:trPr>
          <w:trHeight w:val="374"/>
          <w:jc w:val="center"/>
        </w:trPr>
        <w:tc>
          <w:tcPr>
            <w:tcW w:w="709" w:type="dxa"/>
            <w:vMerge/>
            <w:noWrap/>
            <w:vAlign w:val="center"/>
          </w:tcPr>
          <w:p w:rsidR="00A305A0" w:rsidRPr="006D1F17" w:rsidRDefault="00A305A0" w:rsidP="00C25E93">
            <w:pPr>
              <w:jc w:val="center"/>
              <w:rPr>
                <w:b/>
                <w:sz w:val="24"/>
                <w:szCs w:val="24"/>
              </w:rPr>
            </w:pPr>
          </w:p>
        </w:tc>
        <w:tc>
          <w:tcPr>
            <w:tcW w:w="2016" w:type="dxa"/>
            <w:gridSpan w:val="2"/>
            <w:noWrap/>
            <w:tcMar>
              <w:left w:w="28" w:type="dxa"/>
              <w:right w:w="28" w:type="dxa"/>
            </w:tcMar>
            <w:vAlign w:val="center"/>
          </w:tcPr>
          <w:p w:rsidR="00A305A0" w:rsidRPr="000E17A2" w:rsidRDefault="00A305A0"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A305A0" w:rsidRPr="000E17A2" w:rsidRDefault="00A305A0" w:rsidP="00C25E93">
            <w:pPr>
              <w:jc w:val="center"/>
              <w:rPr>
                <w:sz w:val="18"/>
                <w:szCs w:val="18"/>
              </w:rPr>
            </w:pPr>
            <w:r w:rsidRPr="000E17A2">
              <w:rPr>
                <w:rFonts w:hint="eastAsia"/>
                <w:sz w:val="18"/>
                <w:szCs w:val="18"/>
              </w:rPr>
              <w:t>6</w:t>
            </w:r>
          </w:p>
        </w:tc>
        <w:tc>
          <w:tcPr>
            <w:tcW w:w="433" w:type="dxa"/>
            <w:noWrap/>
            <w:vAlign w:val="center"/>
          </w:tcPr>
          <w:p w:rsidR="00A305A0" w:rsidRPr="000E17A2" w:rsidRDefault="00A305A0" w:rsidP="00C25E93">
            <w:pPr>
              <w:jc w:val="center"/>
              <w:rPr>
                <w:sz w:val="18"/>
                <w:szCs w:val="18"/>
              </w:rPr>
            </w:pPr>
            <w:r w:rsidRPr="000E17A2">
              <w:rPr>
                <w:rFonts w:hint="eastAsia"/>
                <w:sz w:val="18"/>
                <w:szCs w:val="18"/>
              </w:rPr>
              <w:t>108</w:t>
            </w: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426" w:type="dxa"/>
            <w:noWrap/>
            <w:vAlign w:val="center"/>
          </w:tcPr>
          <w:p w:rsidR="00A305A0" w:rsidRPr="000E17A2" w:rsidRDefault="00A305A0" w:rsidP="00C25E93">
            <w:pPr>
              <w:jc w:val="center"/>
              <w:rPr>
                <w:sz w:val="18"/>
                <w:szCs w:val="18"/>
              </w:rPr>
            </w:pPr>
          </w:p>
        </w:tc>
        <w:tc>
          <w:tcPr>
            <w:tcW w:w="425" w:type="dxa"/>
            <w:noWrap/>
            <w:vAlign w:val="center"/>
          </w:tcPr>
          <w:p w:rsidR="00A305A0" w:rsidRPr="000E17A2" w:rsidRDefault="00A305A0" w:rsidP="00C25E93">
            <w:pPr>
              <w:jc w:val="center"/>
              <w:rPr>
                <w:sz w:val="18"/>
                <w:szCs w:val="18"/>
              </w:rPr>
            </w:pPr>
          </w:p>
        </w:tc>
        <w:tc>
          <w:tcPr>
            <w:tcW w:w="1410" w:type="dxa"/>
            <w:noWrap/>
            <w:vAlign w:val="center"/>
          </w:tcPr>
          <w:p w:rsidR="00A305A0" w:rsidRPr="006D1F17" w:rsidRDefault="00A305A0" w:rsidP="00C25E93">
            <w:pPr>
              <w:jc w:val="center"/>
              <w:rPr>
                <w:szCs w:val="21"/>
              </w:rPr>
            </w:pPr>
          </w:p>
        </w:tc>
      </w:tr>
      <w:tr w:rsidR="00A305A0" w:rsidRPr="00A45F89" w:rsidTr="00C25E93">
        <w:trPr>
          <w:jc w:val="center"/>
        </w:trPr>
        <w:tc>
          <w:tcPr>
            <w:tcW w:w="709" w:type="dxa"/>
            <w:vMerge w:val="restart"/>
            <w:noWrap/>
            <w:vAlign w:val="center"/>
          </w:tcPr>
          <w:p w:rsidR="00A305A0" w:rsidRPr="006D1F17" w:rsidRDefault="00A305A0" w:rsidP="00C25E93">
            <w:pPr>
              <w:jc w:val="center"/>
              <w:rPr>
                <w:b/>
                <w:sz w:val="24"/>
                <w:szCs w:val="24"/>
              </w:rPr>
            </w:pPr>
            <w:r w:rsidRPr="006D1F17">
              <w:rPr>
                <w:rFonts w:hint="eastAsia"/>
                <w:b/>
                <w:sz w:val="24"/>
                <w:szCs w:val="24"/>
              </w:rPr>
              <w:t>实</w:t>
            </w:r>
          </w:p>
          <w:p w:rsidR="00A305A0" w:rsidRPr="006D1F17" w:rsidRDefault="00A305A0" w:rsidP="00C25E93">
            <w:pPr>
              <w:jc w:val="center"/>
              <w:rPr>
                <w:b/>
                <w:sz w:val="24"/>
                <w:szCs w:val="24"/>
              </w:rPr>
            </w:pPr>
            <w:r w:rsidRPr="006D1F17">
              <w:rPr>
                <w:rFonts w:hint="eastAsia"/>
                <w:b/>
                <w:sz w:val="24"/>
                <w:szCs w:val="24"/>
              </w:rPr>
              <w:t>践</w:t>
            </w:r>
          </w:p>
          <w:p w:rsidR="00A305A0" w:rsidRPr="006D1F17" w:rsidRDefault="00A305A0" w:rsidP="00C25E93">
            <w:pPr>
              <w:jc w:val="center"/>
              <w:rPr>
                <w:b/>
                <w:sz w:val="24"/>
                <w:szCs w:val="24"/>
              </w:rPr>
            </w:pPr>
            <w:r w:rsidRPr="006D1F17">
              <w:rPr>
                <w:rFonts w:hint="eastAsia"/>
                <w:b/>
                <w:sz w:val="24"/>
                <w:szCs w:val="24"/>
              </w:rPr>
              <w:t>环</w:t>
            </w:r>
          </w:p>
          <w:p w:rsidR="00A305A0" w:rsidRPr="006D1F17" w:rsidRDefault="00A305A0" w:rsidP="00C25E93">
            <w:pPr>
              <w:jc w:val="center"/>
              <w:rPr>
                <w:b/>
                <w:sz w:val="24"/>
                <w:szCs w:val="24"/>
              </w:rPr>
            </w:pPr>
            <w:r w:rsidRPr="006D1F17">
              <w:rPr>
                <w:rFonts w:hint="eastAsia"/>
                <w:b/>
                <w:sz w:val="24"/>
                <w:szCs w:val="24"/>
              </w:rPr>
              <w:t>节</w:t>
            </w:r>
          </w:p>
        </w:tc>
        <w:tc>
          <w:tcPr>
            <w:tcW w:w="456" w:type="dxa"/>
            <w:noWrap/>
          </w:tcPr>
          <w:p w:rsidR="00A305A0" w:rsidRPr="00934F6B" w:rsidRDefault="00A305A0" w:rsidP="00C25E93">
            <w:pPr>
              <w:jc w:val="center"/>
              <w:rPr>
                <w:rFonts w:asciiTheme="minorEastAsia" w:hAnsiTheme="minorEastAsia"/>
                <w:sz w:val="18"/>
                <w:szCs w:val="18"/>
              </w:rPr>
            </w:pPr>
            <w:r>
              <w:rPr>
                <w:rFonts w:asciiTheme="minorEastAsia" w:hAnsiTheme="minorEastAsia" w:hint="eastAsia"/>
                <w:sz w:val="18"/>
                <w:szCs w:val="18"/>
              </w:rPr>
              <w:t>19</w:t>
            </w:r>
          </w:p>
        </w:tc>
        <w:tc>
          <w:tcPr>
            <w:tcW w:w="1560" w:type="dxa"/>
            <w:noWrap/>
            <w:tcMar>
              <w:left w:w="28" w:type="dxa"/>
              <w:right w:w="28" w:type="dxa"/>
            </w:tcMar>
          </w:tcPr>
          <w:p w:rsidR="00A305A0" w:rsidRPr="00934F6B" w:rsidRDefault="00A305A0" w:rsidP="00C25E93">
            <w:pPr>
              <w:jc w:val="left"/>
              <w:rPr>
                <w:rFonts w:asciiTheme="minorEastAsia" w:hAnsiTheme="minorEastAsia"/>
                <w:sz w:val="18"/>
                <w:szCs w:val="18"/>
              </w:rPr>
            </w:pPr>
            <w:r w:rsidRPr="00934F6B">
              <w:rPr>
                <w:rFonts w:asciiTheme="minorEastAsia" w:hAnsiTheme="minorEastAsia" w:hint="eastAsia"/>
                <w:sz w:val="18"/>
                <w:szCs w:val="18"/>
              </w:rPr>
              <w:t>专业实习</w:t>
            </w:r>
          </w:p>
        </w:tc>
        <w:tc>
          <w:tcPr>
            <w:tcW w:w="425" w:type="dxa"/>
            <w:noWrap/>
          </w:tcPr>
          <w:p w:rsidR="00A305A0" w:rsidRPr="00934F6B" w:rsidRDefault="00A305A0" w:rsidP="00C25E93">
            <w:pPr>
              <w:jc w:val="center"/>
              <w:rPr>
                <w:sz w:val="18"/>
                <w:szCs w:val="18"/>
              </w:rPr>
            </w:pPr>
          </w:p>
        </w:tc>
        <w:tc>
          <w:tcPr>
            <w:tcW w:w="433"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6"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6"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6"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1410" w:type="dxa"/>
            <w:noWrap/>
          </w:tcPr>
          <w:p w:rsidR="00A305A0" w:rsidRPr="00934F6B" w:rsidRDefault="00A305A0" w:rsidP="00C25E93">
            <w:pPr>
              <w:jc w:val="center"/>
              <w:rPr>
                <w:szCs w:val="21"/>
              </w:rPr>
            </w:pPr>
          </w:p>
        </w:tc>
      </w:tr>
      <w:tr w:rsidR="00A305A0" w:rsidRPr="00A45F89" w:rsidTr="00C25E93">
        <w:trPr>
          <w:jc w:val="center"/>
        </w:trPr>
        <w:tc>
          <w:tcPr>
            <w:tcW w:w="709" w:type="dxa"/>
            <w:vMerge/>
            <w:noWrap/>
          </w:tcPr>
          <w:p w:rsidR="00A305A0" w:rsidRPr="0086530E" w:rsidRDefault="00A305A0" w:rsidP="00C25E93">
            <w:pPr>
              <w:jc w:val="center"/>
              <w:rPr>
                <w:sz w:val="24"/>
                <w:szCs w:val="24"/>
              </w:rPr>
            </w:pPr>
          </w:p>
        </w:tc>
        <w:tc>
          <w:tcPr>
            <w:tcW w:w="456" w:type="dxa"/>
            <w:noWrap/>
          </w:tcPr>
          <w:p w:rsidR="00A305A0" w:rsidRPr="00934F6B" w:rsidRDefault="00A305A0" w:rsidP="00C25E93">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tcPr>
          <w:p w:rsidR="00A305A0" w:rsidRPr="00934F6B" w:rsidRDefault="00A305A0" w:rsidP="00C25E93">
            <w:pPr>
              <w:jc w:val="left"/>
              <w:rPr>
                <w:rFonts w:asciiTheme="minorEastAsia" w:hAnsiTheme="minorEastAsia"/>
                <w:sz w:val="18"/>
                <w:szCs w:val="18"/>
              </w:rPr>
            </w:pPr>
            <w:r w:rsidRPr="00934F6B">
              <w:rPr>
                <w:rFonts w:asciiTheme="minorEastAsia" w:hAnsiTheme="minorEastAsia" w:hint="eastAsia"/>
                <w:sz w:val="18"/>
                <w:szCs w:val="18"/>
              </w:rPr>
              <w:t>毕业论文</w:t>
            </w:r>
          </w:p>
        </w:tc>
        <w:tc>
          <w:tcPr>
            <w:tcW w:w="425" w:type="dxa"/>
            <w:noWrap/>
          </w:tcPr>
          <w:p w:rsidR="00A305A0" w:rsidRPr="00934F6B" w:rsidRDefault="00A305A0" w:rsidP="00C25E93">
            <w:pPr>
              <w:jc w:val="center"/>
              <w:rPr>
                <w:sz w:val="18"/>
                <w:szCs w:val="18"/>
              </w:rPr>
            </w:pPr>
            <w:r w:rsidRPr="00934F6B">
              <w:rPr>
                <w:rFonts w:hint="eastAsia"/>
                <w:sz w:val="18"/>
                <w:szCs w:val="18"/>
              </w:rPr>
              <w:t>10</w:t>
            </w:r>
          </w:p>
        </w:tc>
        <w:tc>
          <w:tcPr>
            <w:tcW w:w="433" w:type="dxa"/>
            <w:noWrap/>
          </w:tcPr>
          <w:p w:rsidR="00A305A0" w:rsidRPr="00934F6B" w:rsidRDefault="00A305A0" w:rsidP="00C25E93">
            <w:pPr>
              <w:jc w:val="center"/>
              <w:rPr>
                <w:sz w:val="18"/>
                <w:szCs w:val="18"/>
              </w:rPr>
            </w:pPr>
            <w:r w:rsidRPr="00934F6B">
              <w:rPr>
                <w:rFonts w:hint="eastAsia"/>
                <w:sz w:val="18"/>
                <w:szCs w:val="18"/>
              </w:rPr>
              <w:t>180</w:t>
            </w:r>
          </w:p>
        </w:tc>
        <w:tc>
          <w:tcPr>
            <w:tcW w:w="425"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6"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r w:rsidRPr="00934F6B">
              <w:rPr>
                <w:rFonts w:hint="eastAsia"/>
                <w:sz w:val="18"/>
                <w:szCs w:val="18"/>
              </w:rPr>
              <w:t>△</w:t>
            </w:r>
          </w:p>
        </w:tc>
        <w:tc>
          <w:tcPr>
            <w:tcW w:w="426"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p>
        </w:tc>
        <w:tc>
          <w:tcPr>
            <w:tcW w:w="426" w:type="dxa"/>
            <w:noWrap/>
          </w:tcPr>
          <w:p w:rsidR="00A305A0" w:rsidRPr="00934F6B" w:rsidRDefault="00A305A0" w:rsidP="00C25E93">
            <w:pPr>
              <w:jc w:val="center"/>
              <w:rPr>
                <w:sz w:val="18"/>
                <w:szCs w:val="18"/>
              </w:rPr>
            </w:pPr>
          </w:p>
        </w:tc>
        <w:tc>
          <w:tcPr>
            <w:tcW w:w="425" w:type="dxa"/>
            <w:noWrap/>
          </w:tcPr>
          <w:p w:rsidR="00A305A0" w:rsidRPr="00934F6B" w:rsidRDefault="00A305A0" w:rsidP="00C25E93">
            <w:pPr>
              <w:jc w:val="center"/>
              <w:rPr>
                <w:sz w:val="18"/>
                <w:szCs w:val="18"/>
              </w:rPr>
            </w:pPr>
            <w:r w:rsidRPr="00934F6B">
              <w:rPr>
                <w:rFonts w:hint="eastAsia"/>
                <w:sz w:val="18"/>
                <w:szCs w:val="18"/>
              </w:rPr>
              <w:t>10</w:t>
            </w:r>
          </w:p>
        </w:tc>
        <w:tc>
          <w:tcPr>
            <w:tcW w:w="1410" w:type="dxa"/>
            <w:noWrap/>
          </w:tcPr>
          <w:p w:rsidR="00A305A0" w:rsidRPr="00934F6B" w:rsidRDefault="00A305A0" w:rsidP="00C25E93">
            <w:pPr>
              <w:jc w:val="center"/>
              <w:rPr>
                <w:szCs w:val="21"/>
              </w:rPr>
            </w:pPr>
          </w:p>
        </w:tc>
      </w:tr>
      <w:tr w:rsidR="00A305A0" w:rsidRPr="00A45F89" w:rsidTr="00C25E93">
        <w:trPr>
          <w:jc w:val="center"/>
        </w:trPr>
        <w:tc>
          <w:tcPr>
            <w:tcW w:w="709" w:type="dxa"/>
            <w:vMerge/>
            <w:noWrap/>
          </w:tcPr>
          <w:p w:rsidR="00A305A0" w:rsidRPr="0086530E" w:rsidRDefault="00A305A0" w:rsidP="00C25E93">
            <w:pPr>
              <w:jc w:val="center"/>
              <w:rPr>
                <w:sz w:val="24"/>
                <w:szCs w:val="24"/>
              </w:rPr>
            </w:pPr>
          </w:p>
        </w:tc>
        <w:tc>
          <w:tcPr>
            <w:tcW w:w="2016" w:type="dxa"/>
            <w:gridSpan w:val="2"/>
            <w:noWrap/>
            <w:vAlign w:val="center"/>
          </w:tcPr>
          <w:p w:rsidR="00A305A0" w:rsidRPr="00934F6B" w:rsidRDefault="00A305A0" w:rsidP="00C25E93">
            <w:pPr>
              <w:jc w:val="center"/>
              <w:rPr>
                <w:rFonts w:asciiTheme="minorEastAsia" w:hAnsiTheme="minorEastAsia"/>
                <w:sz w:val="18"/>
                <w:szCs w:val="18"/>
              </w:rPr>
            </w:pPr>
            <w:r w:rsidRPr="00934F6B">
              <w:rPr>
                <w:rFonts w:asciiTheme="minorEastAsia" w:hAnsiTheme="minorEastAsia" w:hint="eastAsia"/>
                <w:sz w:val="18"/>
                <w:szCs w:val="18"/>
              </w:rPr>
              <w:t>小计</w:t>
            </w:r>
          </w:p>
        </w:tc>
        <w:tc>
          <w:tcPr>
            <w:tcW w:w="425" w:type="dxa"/>
            <w:noWrap/>
            <w:vAlign w:val="center"/>
          </w:tcPr>
          <w:p w:rsidR="00A305A0" w:rsidRPr="00934F6B" w:rsidRDefault="00A305A0" w:rsidP="00C25E93">
            <w:pPr>
              <w:jc w:val="center"/>
              <w:rPr>
                <w:sz w:val="18"/>
                <w:szCs w:val="18"/>
              </w:rPr>
            </w:pPr>
            <w:r w:rsidRPr="00934F6B">
              <w:rPr>
                <w:rFonts w:hint="eastAsia"/>
                <w:sz w:val="18"/>
                <w:szCs w:val="18"/>
              </w:rPr>
              <w:t>10</w:t>
            </w:r>
          </w:p>
        </w:tc>
        <w:tc>
          <w:tcPr>
            <w:tcW w:w="433" w:type="dxa"/>
            <w:noWrap/>
            <w:vAlign w:val="center"/>
          </w:tcPr>
          <w:p w:rsidR="00A305A0" w:rsidRPr="00934F6B" w:rsidRDefault="00A305A0" w:rsidP="00C25E93">
            <w:pPr>
              <w:jc w:val="center"/>
              <w:rPr>
                <w:sz w:val="18"/>
                <w:szCs w:val="18"/>
              </w:rPr>
            </w:pPr>
            <w:r w:rsidRPr="00934F6B">
              <w:rPr>
                <w:rFonts w:hint="eastAsia"/>
                <w:sz w:val="18"/>
                <w:szCs w:val="18"/>
              </w:rPr>
              <w:t>180</w:t>
            </w:r>
          </w:p>
        </w:tc>
        <w:tc>
          <w:tcPr>
            <w:tcW w:w="425" w:type="dxa"/>
            <w:noWrap/>
            <w:vAlign w:val="center"/>
          </w:tcPr>
          <w:p w:rsidR="00A305A0" w:rsidRPr="00934F6B" w:rsidRDefault="00A305A0" w:rsidP="00C25E93">
            <w:pPr>
              <w:jc w:val="center"/>
              <w:rPr>
                <w:sz w:val="18"/>
                <w:szCs w:val="18"/>
              </w:rPr>
            </w:pPr>
          </w:p>
        </w:tc>
        <w:tc>
          <w:tcPr>
            <w:tcW w:w="425" w:type="dxa"/>
            <w:noWrap/>
            <w:vAlign w:val="center"/>
          </w:tcPr>
          <w:p w:rsidR="00A305A0" w:rsidRPr="00934F6B" w:rsidRDefault="00A305A0" w:rsidP="00C25E93">
            <w:pPr>
              <w:jc w:val="center"/>
              <w:rPr>
                <w:sz w:val="18"/>
                <w:szCs w:val="18"/>
              </w:rPr>
            </w:pPr>
          </w:p>
        </w:tc>
        <w:tc>
          <w:tcPr>
            <w:tcW w:w="426" w:type="dxa"/>
            <w:noWrap/>
            <w:vAlign w:val="center"/>
          </w:tcPr>
          <w:p w:rsidR="00A305A0" w:rsidRPr="00934F6B" w:rsidRDefault="00A305A0" w:rsidP="00C25E93">
            <w:pPr>
              <w:jc w:val="center"/>
              <w:rPr>
                <w:sz w:val="18"/>
                <w:szCs w:val="18"/>
              </w:rPr>
            </w:pPr>
          </w:p>
        </w:tc>
        <w:tc>
          <w:tcPr>
            <w:tcW w:w="425" w:type="dxa"/>
            <w:noWrap/>
            <w:vAlign w:val="center"/>
          </w:tcPr>
          <w:p w:rsidR="00A305A0" w:rsidRPr="00934F6B" w:rsidRDefault="00A305A0" w:rsidP="00C25E93">
            <w:pPr>
              <w:jc w:val="center"/>
              <w:rPr>
                <w:sz w:val="18"/>
                <w:szCs w:val="18"/>
              </w:rPr>
            </w:pPr>
          </w:p>
        </w:tc>
        <w:tc>
          <w:tcPr>
            <w:tcW w:w="425" w:type="dxa"/>
            <w:noWrap/>
            <w:vAlign w:val="center"/>
          </w:tcPr>
          <w:p w:rsidR="00A305A0" w:rsidRPr="00934F6B" w:rsidRDefault="00A305A0" w:rsidP="00C25E93">
            <w:pPr>
              <w:jc w:val="center"/>
              <w:rPr>
                <w:sz w:val="18"/>
                <w:szCs w:val="18"/>
              </w:rPr>
            </w:pPr>
          </w:p>
        </w:tc>
        <w:tc>
          <w:tcPr>
            <w:tcW w:w="425" w:type="dxa"/>
            <w:noWrap/>
            <w:vAlign w:val="center"/>
          </w:tcPr>
          <w:p w:rsidR="00A305A0" w:rsidRPr="00934F6B" w:rsidRDefault="00A305A0" w:rsidP="00C25E93">
            <w:pPr>
              <w:jc w:val="center"/>
              <w:rPr>
                <w:sz w:val="18"/>
                <w:szCs w:val="18"/>
              </w:rPr>
            </w:pPr>
          </w:p>
        </w:tc>
        <w:tc>
          <w:tcPr>
            <w:tcW w:w="426" w:type="dxa"/>
            <w:noWrap/>
            <w:vAlign w:val="center"/>
          </w:tcPr>
          <w:p w:rsidR="00A305A0" w:rsidRPr="00934F6B" w:rsidRDefault="00A305A0" w:rsidP="00C25E93">
            <w:pPr>
              <w:jc w:val="center"/>
              <w:rPr>
                <w:sz w:val="18"/>
                <w:szCs w:val="18"/>
              </w:rPr>
            </w:pPr>
          </w:p>
        </w:tc>
        <w:tc>
          <w:tcPr>
            <w:tcW w:w="425" w:type="dxa"/>
            <w:noWrap/>
            <w:vAlign w:val="center"/>
          </w:tcPr>
          <w:p w:rsidR="00A305A0" w:rsidRPr="00934F6B" w:rsidRDefault="00A305A0" w:rsidP="00C25E93">
            <w:pPr>
              <w:jc w:val="center"/>
              <w:rPr>
                <w:sz w:val="18"/>
                <w:szCs w:val="18"/>
              </w:rPr>
            </w:pPr>
          </w:p>
        </w:tc>
        <w:tc>
          <w:tcPr>
            <w:tcW w:w="425" w:type="dxa"/>
            <w:noWrap/>
            <w:vAlign w:val="center"/>
          </w:tcPr>
          <w:p w:rsidR="00A305A0" w:rsidRPr="00934F6B" w:rsidRDefault="00A305A0" w:rsidP="00C25E93">
            <w:pPr>
              <w:jc w:val="center"/>
              <w:rPr>
                <w:sz w:val="18"/>
                <w:szCs w:val="18"/>
              </w:rPr>
            </w:pPr>
          </w:p>
        </w:tc>
        <w:tc>
          <w:tcPr>
            <w:tcW w:w="425" w:type="dxa"/>
            <w:noWrap/>
            <w:vAlign w:val="center"/>
          </w:tcPr>
          <w:p w:rsidR="00A305A0" w:rsidRPr="00934F6B" w:rsidRDefault="00A305A0" w:rsidP="00C25E93">
            <w:pPr>
              <w:jc w:val="center"/>
              <w:rPr>
                <w:sz w:val="18"/>
                <w:szCs w:val="18"/>
              </w:rPr>
            </w:pPr>
          </w:p>
        </w:tc>
        <w:tc>
          <w:tcPr>
            <w:tcW w:w="426" w:type="dxa"/>
            <w:noWrap/>
            <w:vAlign w:val="center"/>
          </w:tcPr>
          <w:p w:rsidR="00A305A0" w:rsidRPr="00934F6B" w:rsidRDefault="00A305A0" w:rsidP="00C25E93">
            <w:pPr>
              <w:jc w:val="center"/>
              <w:rPr>
                <w:sz w:val="18"/>
                <w:szCs w:val="18"/>
              </w:rPr>
            </w:pPr>
          </w:p>
        </w:tc>
        <w:tc>
          <w:tcPr>
            <w:tcW w:w="425" w:type="dxa"/>
            <w:noWrap/>
            <w:vAlign w:val="center"/>
          </w:tcPr>
          <w:p w:rsidR="00A305A0" w:rsidRPr="00934F6B" w:rsidRDefault="00A305A0" w:rsidP="00C25E93">
            <w:pPr>
              <w:jc w:val="center"/>
              <w:rPr>
                <w:sz w:val="18"/>
                <w:szCs w:val="18"/>
              </w:rPr>
            </w:pPr>
          </w:p>
        </w:tc>
        <w:tc>
          <w:tcPr>
            <w:tcW w:w="1410" w:type="dxa"/>
            <w:noWrap/>
            <w:vAlign w:val="center"/>
          </w:tcPr>
          <w:p w:rsidR="00A305A0" w:rsidRPr="00934F6B" w:rsidRDefault="00A305A0" w:rsidP="00C25E93">
            <w:pPr>
              <w:jc w:val="center"/>
              <w:rPr>
                <w:szCs w:val="21"/>
              </w:rPr>
            </w:pPr>
          </w:p>
        </w:tc>
      </w:tr>
      <w:tr w:rsidR="00A305A0" w:rsidRPr="00A45F89" w:rsidTr="00C25E93">
        <w:trPr>
          <w:jc w:val="center"/>
        </w:trPr>
        <w:tc>
          <w:tcPr>
            <w:tcW w:w="2725" w:type="dxa"/>
            <w:gridSpan w:val="3"/>
            <w:noWrap/>
          </w:tcPr>
          <w:p w:rsidR="00A305A0" w:rsidRPr="008E6B77" w:rsidRDefault="00A305A0" w:rsidP="00C25E93">
            <w:pPr>
              <w:jc w:val="center"/>
              <w:rPr>
                <w:rFonts w:asciiTheme="minorEastAsia" w:hAnsiTheme="minorEastAsia"/>
                <w:sz w:val="18"/>
                <w:szCs w:val="18"/>
              </w:rPr>
            </w:pPr>
            <w:r w:rsidRPr="008E6B77">
              <w:rPr>
                <w:rFonts w:asciiTheme="minorEastAsia" w:hAnsiTheme="minorEastAsia" w:hint="eastAsia"/>
                <w:sz w:val="18"/>
                <w:szCs w:val="18"/>
              </w:rPr>
              <w:t>合计（含三门公选课）</w:t>
            </w:r>
          </w:p>
        </w:tc>
        <w:tc>
          <w:tcPr>
            <w:tcW w:w="425" w:type="dxa"/>
            <w:noWrap/>
          </w:tcPr>
          <w:p w:rsidR="00A305A0" w:rsidRPr="008E6B77" w:rsidRDefault="00A305A0" w:rsidP="00C25E93">
            <w:pPr>
              <w:jc w:val="center"/>
              <w:rPr>
                <w:sz w:val="18"/>
                <w:szCs w:val="18"/>
              </w:rPr>
            </w:pPr>
            <w:r w:rsidRPr="008E6B77">
              <w:rPr>
                <w:rFonts w:hint="eastAsia"/>
                <w:sz w:val="18"/>
                <w:szCs w:val="18"/>
              </w:rPr>
              <w:t>76</w:t>
            </w:r>
          </w:p>
        </w:tc>
        <w:tc>
          <w:tcPr>
            <w:tcW w:w="433" w:type="dxa"/>
            <w:noWrap/>
          </w:tcPr>
          <w:p w:rsidR="00A305A0" w:rsidRPr="008E6B77" w:rsidRDefault="00A305A0" w:rsidP="00C25E93">
            <w:pPr>
              <w:jc w:val="center"/>
              <w:rPr>
                <w:sz w:val="18"/>
                <w:szCs w:val="18"/>
              </w:rPr>
            </w:pPr>
            <w:r w:rsidRPr="008E6B77">
              <w:rPr>
                <w:rFonts w:hint="eastAsia"/>
                <w:sz w:val="18"/>
                <w:szCs w:val="18"/>
              </w:rPr>
              <w:t>1368</w:t>
            </w:r>
          </w:p>
        </w:tc>
        <w:tc>
          <w:tcPr>
            <w:tcW w:w="425" w:type="dxa"/>
            <w:noWrap/>
          </w:tcPr>
          <w:p w:rsidR="00A305A0" w:rsidRPr="008E6B77" w:rsidRDefault="00A305A0" w:rsidP="00C25E93">
            <w:pPr>
              <w:jc w:val="center"/>
              <w:rPr>
                <w:sz w:val="18"/>
                <w:szCs w:val="18"/>
              </w:rPr>
            </w:pPr>
          </w:p>
        </w:tc>
        <w:tc>
          <w:tcPr>
            <w:tcW w:w="425" w:type="dxa"/>
            <w:noWrap/>
          </w:tcPr>
          <w:p w:rsidR="00A305A0" w:rsidRPr="008E6B77" w:rsidRDefault="00A305A0" w:rsidP="00C25E93">
            <w:pPr>
              <w:jc w:val="center"/>
              <w:rPr>
                <w:sz w:val="18"/>
                <w:szCs w:val="18"/>
              </w:rPr>
            </w:pPr>
          </w:p>
        </w:tc>
        <w:tc>
          <w:tcPr>
            <w:tcW w:w="426" w:type="dxa"/>
            <w:noWrap/>
          </w:tcPr>
          <w:p w:rsidR="00A305A0" w:rsidRPr="00E30FA8" w:rsidRDefault="00A305A0" w:rsidP="00C25E93">
            <w:pPr>
              <w:jc w:val="center"/>
              <w:rPr>
                <w:color w:val="FF0000"/>
                <w:sz w:val="18"/>
                <w:szCs w:val="18"/>
              </w:rPr>
            </w:pPr>
          </w:p>
        </w:tc>
        <w:tc>
          <w:tcPr>
            <w:tcW w:w="425" w:type="dxa"/>
            <w:noWrap/>
          </w:tcPr>
          <w:p w:rsidR="00A305A0" w:rsidRPr="00E30FA8" w:rsidRDefault="00A305A0" w:rsidP="00C25E93">
            <w:pPr>
              <w:jc w:val="center"/>
              <w:rPr>
                <w:color w:val="FF0000"/>
                <w:sz w:val="18"/>
                <w:szCs w:val="18"/>
              </w:rPr>
            </w:pPr>
          </w:p>
        </w:tc>
        <w:tc>
          <w:tcPr>
            <w:tcW w:w="425" w:type="dxa"/>
            <w:noWrap/>
          </w:tcPr>
          <w:p w:rsidR="00A305A0" w:rsidRPr="00E30FA8" w:rsidRDefault="00A305A0" w:rsidP="00C25E93">
            <w:pPr>
              <w:jc w:val="center"/>
              <w:rPr>
                <w:color w:val="FF0000"/>
                <w:sz w:val="18"/>
                <w:szCs w:val="18"/>
              </w:rPr>
            </w:pPr>
          </w:p>
        </w:tc>
        <w:tc>
          <w:tcPr>
            <w:tcW w:w="425" w:type="dxa"/>
            <w:noWrap/>
          </w:tcPr>
          <w:p w:rsidR="00A305A0" w:rsidRPr="00E30FA8" w:rsidRDefault="00A305A0" w:rsidP="00C25E93">
            <w:pPr>
              <w:jc w:val="center"/>
              <w:rPr>
                <w:color w:val="FF0000"/>
                <w:sz w:val="18"/>
                <w:szCs w:val="18"/>
              </w:rPr>
            </w:pPr>
          </w:p>
        </w:tc>
        <w:tc>
          <w:tcPr>
            <w:tcW w:w="426" w:type="dxa"/>
            <w:noWrap/>
          </w:tcPr>
          <w:p w:rsidR="00A305A0" w:rsidRPr="00E30FA8" w:rsidRDefault="00A305A0" w:rsidP="00C25E93">
            <w:pPr>
              <w:jc w:val="center"/>
              <w:rPr>
                <w:color w:val="FF0000"/>
                <w:sz w:val="18"/>
                <w:szCs w:val="18"/>
              </w:rPr>
            </w:pPr>
          </w:p>
        </w:tc>
        <w:tc>
          <w:tcPr>
            <w:tcW w:w="425" w:type="dxa"/>
            <w:noWrap/>
          </w:tcPr>
          <w:p w:rsidR="00A305A0" w:rsidRPr="00E30FA8" w:rsidRDefault="00A305A0" w:rsidP="00C25E93">
            <w:pPr>
              <w:jc w:val="center"/>
              <w:rPr>
                <w:color w:val="FF0000"/>
                <w:sz w:val="18"/>
                <w:szCs w:val="18"/>
              </w:rPr>
            </w:pPr>
          </w:p>
        </w:tc>
        <w:tc>
          <w:tcPr>
            <w:tcW w:w="425" w:type="dxa"/>
            <w:noWrap/>
          </w:tcPr>
          <w:p w:rsidR="00A305A0" w:rsidRPr="00E30FA8" w:rsidRDefault="00A305A0" w:rsidP="00C25E93">
            <w:pPr>
              <w:jc w:val="center"/>
              <w:rPr>
                <w:color w:val="FF0000"/>
                <w:sz w:val="18"/>
                <w:szCs w:val="18"/>
              </w:rPr>
            </w:pPr>
          </w:p>
        </w:tc>
        <w:tc>
          <w:tcPr>
            <w:tcW w:w="425" w:type="dxa"/>
            <w:noWrap/>
          </w:tcPr>
          <w:p w:rsidR="00A305A0" w:rsidRPr="00E30FA8" w:rsidRDefault="00A305A0" w:rsidP="00C25E93">
            <w:pPr>
              <w:jc w:val="center"/>
              <w:rPr>
                <w:color w:val="FF0000"/>
                <w:sz w:val="18"/>
                <w:szCs w:val="18"/>
              </w:rPr>
            </w:pPr>
          </w:p>
        </w:tc>
        <w:tc>
          <w:tcPr>
            <w:tcW w:w="426" w:type="dxa"/>
            <w:noWrap/>
          </w:tcPr>
          <w:p w:rsidR="00A305A0" w:rsidRPr="00E30FA8" w:rsidRDefault="00A305A0" w:rsidP="00C25E93">
            <w:pPr>
              <w:jc w:val="center"/>
              <w:rPr>
                <w:color w:val="FF0000"/>
                <w:sz w:val="18"/>
                <w:szCs w:val="18"/>
              </w:rPr>
            </w:pPr>
          </w:p>
        </w:tc>
        <w:tc>
          <w:tcPr>
            <w:tcW w:w="425" w:type="dxa"/>
            <w:noWrap/>
          </w:tcPr>
          <w:p w:rsidR="00A305A0" w:rsidRPr="00E30FA8" w:rsidRDefault="00A305A0" w:rsidP="00C25E93">
            <w:pPr>
              <w:jc w:val="center"/>
              <w:rPr>
                <w:color w:val="FF0000"/>
                <w:sz w:val="18"/>
                <w:szCs w:val="18"/>
              </w:rPr>
            </w:pPr>
          </w:p>
        </w:tc>
        <w:tc>
          <w:tcPr>
            <w:tcW w:w="1410" w:type="dxa"/>
            <w:noWrap/>
          </w:tcPr>
          <w:p w:rsidR="00A305A0" w:rsidRPr="00E30FA8" w:rsidRDefault="00A305A0" w:rsidP="00C25E93">
            <w:pPr>
              <w:jc w:val="center"/>
              <w:rPr>
                <w:color w:val="FF0000"/>
                <w:szCs w:val="21"/>
              </w:rPr>
            </w:pPr>
          </w:p>
        </w:tc>
      </w:tr>
    </w:tbl>
    <w:p w:rsidR="00A305A0" w:rsidRPr="00263772" w:rsidRDefault="00A305A0" w:rsidP="00794BDF">
      <w:pPr>
        <w:spacing w:line="480" w:lineRule="auto"/>
        <w:ind w:leftChars="-338" w:hangingChars="355" w:hanging="710"/>
        <w:jc w:val="left"/>
        <w:rPr>
          <w:b/>
          <w:sz w:val="32"/>
          <w:szCs w:val="32"/>
        </w:rPr>
      </w:pPr>
      <w:r>
        <w:rPr>
          <w:rFonts w:ascii="宋体" w:hAnsi="宋体" w:cs="宋体" w:hint="eastAsia"/>
          <w:color w:val="333333"/>
          <w:sz w:val="20"/>
          <w:szCs w:val="20"/>
          <w:shd w:val="clear" w:color="auto" w:fill="FFFFFF"/>
        </w:rPr>
        <w:t xml:space="preserve"> ※注：每学期的学分统计里不包含公共选修课。</w:t>
      </w:r>
    </w:p>
    <w:p w:rsidR="00396402" w:rsidRPr="00B56BA8" w:rsidRDefault="00396402" w:rsidP="00A70C43">
      <w:pPr>
        <w:pStyle w:val="1"/>
        <w:spacing w:after="0"/>
        <w:jc w:val="center"/>
        <w:rPr>
          <w:sz w:val="36"/>
          <w:szCs w:val="36"/>
        </w:rPr>
      </w:pPr>
      <w:bookmarkStart w:id="7" w:name="_Toc468114619"/>
      <w:r w:rsidRPr="00B56BA8">
        <w:rPr>
          <w:rFonts w:hint="eastAsia"/>
          <w:sz w:val="36"/>
          <w:szCs w:val="36"/>
        </w:rPr>
        <w:lastRenderedPageBreak/>
        <w:t>深圳大学成人高等教育专业培养方案</w:t>
      </w:r>
      <w:bookmarkEnd w:id="7"/>
    </w:p>
    <w:p w:rsidR="00396402" w:rsidRPr="00334CC2" w:rsidRDefault="00396402" w:rsidP="00396402">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6年</w:t>
      </w:r>
      <w:r w:rsidRPr="00334CC2">
        <w:rPr>
          <w:rFonts w:asciiTheme="majorEastAsia" w:eastAsiaTheme="majorEastAsia" w:hAnsiTheme="majorEastAsia"/>
          <w:b/>
          <w:sz w:val="28"/>
          <w:szCs w:val="28"/>
        </w:rPr>
        <w:t xml:space="preserve"> 2 </w:t>
      </w:r>
      <w:r w:rsidRPr="00334CC2">
        <w:rPr>
          <w:rFonts w:asciiTheme="majorEastAsia" w:eastAsiaTheme="majorEastAsia" w:hAnsiTheme="majorEastAsia" w:hint="eastAsia"/>
          <w:b/>
          <w:sz w:val="28"/>
          <w:szCs w:val="28"/>
        </w:rPr>
        <w:t>月</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9年</w:t>
      </w:r>
      <w:r w:rsidRPr="00334CC2">
        <w:rPr>
          <w:rFonts w:asciiTheme="majorEastAsia" w:eastAsiaTheme="majorEastAsia" w:hAnsiTheme="majorEastAsia"/>
          <w:b/>
          <w:sz w:val="28"/>
          <w:szCs w:val="28"/>
        </w:rPr>
        <w:t xml:space="preserve"> 1 </w:t>
      </w:r>
      <w:r w:rsidRPr="00334CC2">
        <w:rPr>
          <w:rFonts w:asciiTheme="majorEastAsia" w:eastAsiaTheme="majorEastAsia" w:hAnsiTheme="majorEastAsia" w:hint="eastAsia"/>
          <w:b/>
          <w:sz w:val="28"/>
          <w:szCs w:val="28"/>
        </w:rPr>
        <w:t>月）</w:t>
      </w:r>
    </w:p>
    <w:p w:rsidR="00396402" w:rsidRPr="00334CC2" w:rsidRDefault="00396402" w:rsidP="00396402">
      <w:pPr>
        <w:jc w:val="left"/>
        <w:rPr>
          <w:b/>
          <w:sz w:val="28"/>
          <w:szCs w:val="28"/>
        </w:rPr>
      </w:pPr>
      <w:r>
        <w:rPr>
          <w:rFonts w:hint="eastAsia"/>
          <w:b/>
          <w:sz w:val="28"/>
          <w:szCs w:val="28"/>
        </w:rPr>
        <w:t>教学院系：经济学院</w:t>
      </w:r>
      <w:r w:rsidRPr="00334CC2">
        <w:rPr>
          <w:rFonts w:hint="eastAsia"/>
          <w:b/>
          <w:sz w:val="28"/>
          <w:szCs w:val="28"/>
        </w:rPr>
        <w:tab/>
      </w:r>
      <w:r w:rsidRPr="00334CC2">
        <w:rPr>
          <w:rFonts w:hint="eastAsia"/>
          <w:b/>
          <w:sz w:val="28"/>
          <w:szCs w:val="28"/>
        </w:rPr>
        <w:t>专业名称：</w:t>
      </w:r>
      <w:r>
        <w:rPr>
          <w:rFonts w:hint="eastAsia"/>
          <w:b/>
          <w:sz w:val="28"/>
          <w:szCs w:val="28"/>
        </w:rPr>
        <w:t>金融学</w:t>
      </w:r>
      <w:r w:rsidRPr="00334CC2">
        <w:rPr>
          <w:rFonts w:hint="eastAsia"/>
          <w:b/>
          <w:sz w:val="28"/>
          <w:szCs w:val="28"/>
        </w:rPr>
        <w:tab/>
      </w:r>
      <w:r>
        <w:rPr>
          <w:rFonts w:hint="eastAsia"/>
          <w:b/>
          <w:sz w:val="28"/>
          <w:szCs w:val="28"/>
        </w:rPr>
        <w:t xml:space="preserve">  </w:t>
      </w:r>
      <w:r w:rsidRPr="00334CC2">
        <w:rPr>
          <w:rFonts w:hint="eastAsia"/>
          <w:b/>
          <w:sz w:val="28"/>
          <w:szCs w:val="28"/>
        </w:rPr>
        <w:t>专业代码：</w:t>
      </w:r>
      <w:r>
        <w:rPr>
          <w:rFonts w:hint="eastAsia"/>
          <w:b/>
          <w:sz w:val="28"/>
          <w:szCs w:val="28"/>
        </w:rPr>
        <w:t>020301K</w:t>
      </w:r>
    </w:p>
    <w:p w:rsidR="00396402" w:rsidRPr="00334CC2" w:rsidRDefault="00396402" w:rsidP="00396402">
      <w:pPr>
        <w:jc w:val="left"/>
        <w:rPr>
          <w:b/>
          <w:sz w:val="28"/>
          <w:szCs w:val="28"/>
        </w:rPr>
      </w:pPr>
      <w:r w:rsidRPr="00334CC2">
        <w:rPr>
          <w:rFonts w:hint="eastAsia"/>
          <w:b/>
          <w:sz w:val="28"/>
          <w:szCs w:val="28"/>
        </w:rPr>
        <w:t>办学层次：专升本</w:t>
      </w:r>
      <w:r>
        <w:rPr>
          <w:rFonts w:hint="eastAsia"/>
          <w:b/>
          <w:sz w:val="28"/>
          <w:szCs w:val="28"/>
        </w:rPr>
        <w:tab/>
        <w:t xml:space="preserve">   </w:t>
      </w:r>
      <w:r w:rsidRPr="00334CC2">
        <w:rPr>
          <w:rFonts w:hint="eastAsia"/>
          <w:b/>
          <w:sz w:val="28"/>
          <w:szCs w:val="28"/>
        </w:rPr>
        <w:t>科类：</w:t>
      </w:r>
      <w:r>
        <w:rPr>
          <w:rFonts w:hint="eastAsia"/>
          <w:b/>
          <w:sz w:val="28"/>
          <w:szCs w:val="28"/>
        </w:rPr>
        <w:t>经管类</w:t>
      </w:r>
      <w:r>
        <w:rPr>
          <w:rFonts w:hint="eastAsia"/>
          <w:b/>
          <w:sz w:val="28"/>
          <w:szCs w:val="28"/>
        </w:rPr>
        <w:tab/>
        <w:t xml:space="preserve">     </w:t>
      </w:r>
      <w:r w:rsidRPr="00334CC2">
        <w:rPr>
          <w:rFonts w:hint="eastAsia"/>
          <w:b/>
          <w:sz w:val="28"/>
          <w:szCs w:val="28"/>
        </w:rPr>
        <w:t>办学形式：业余</w:t>
      </w:r>
    </w:p>
    <w:p w:rsidR="00396402" w:rsidRPr="00334CC2" w:rsidRDefault="00396402" w:rsidP="00396402">
      <w:pPr>
        <w:jc w:val="left"/>
        <w:rPr>
          <w:b/>
          <w:sz w:val="28"/>
          <w:szCs w:val="28"/>
        </w:rPr>
      </w:pPr>
      <w:r>
        <w:rPr>
          <w:rFonts w:hint="eastAsia"/>
          <w:b/>
          <w:sz w:val="28"/>
          <w:szCs w:val="28"/>
        </w:rPr>
        <w:t>修订人：陈莹</w:t>
      </w:r>
      <w:r w:rsidRPr="00334CC2">
        <w:rPr>
          <w:rFonts w:hint="eastAsia"/>
          <w:b/>
          <w:sz w:val="28"/>
          <w:szCs w:val="28"/>
        </w:rPr>
        <w:tab/>
      </w:r>
      <w:r w:rsidRPr="00334CC2">
        <w:rPr>
          <w:rFonts w:hint="eastAsia"/>
          <w:b/>
          <w:sz w:val="28"/>
          <w:szCs w:val="28"/>
        </w:rPr>
        <w:tab/>
      </w:r>
      <w:r>
        <w:rPr>
          <w:rFonts w:hint="eastAsia"/>
          <w:b/>
          <w:sz w:val="28"/>
          <w:szCs w:val="28"/>
        </w:rPr>
        <w:t xml:space="preserve">   </w:t>
      </w:r>
      <w:r w:rsidRPr="00334CC2">
        <w:rPr>
          <w:rFonts w:hint="eastAsia"/>
          <w:b/>
          <w:sz w:val="28"/>
          <w:szCs w:val="28"/>
        </w:rPr>
        <w:t>审核人：</w:t>
      </w:r>
      <w:r>
        <w:rPr>
          <w:rFonts w:hint="eastAsia"/>
          <w:b/>
          <w:sz w:val="28"/>
          <w:szCs w:val="28"/>
        </w:rPr>
        <w:t>张革华</w:t>
      </w:r>
    </w:p>
    <w:p w:rsidR="00396402" w:rsidRPr="00EB1755" w:rsidRDefault="00396402" w:rsidP="00396402">
      <w:pPr>
        <w:rPr>
          <w:bCs/>
          <w:sz w:val="24"/>
          <w:u w:val="single"/>
        </w:rPr>
      </w:pPr>
    </w:p>
    <w:p w:rsidR="00396402" w:rsidRDefault="00396402" w:rsidP="00396402">
      <w:pPr>
        <w:widowControl/>
        <w:spacing w:line="264" w:lineRule="auto"/>
        <w:rPr>
          <w:rFonts w:ascii="宋体"/>
          <w:b/>
          <w:bCs/>
          <w:kern w:val="0"/>
          <w:sz w:val="24"/>
        </w:rPr>
      </w:pPr>
      <w:r w:rsidRPr="00B03446">
        <w:rPr>
          <w:rFonts w:ascii="宋体" w:hAnsi="宋体" w:hint="eastAsia"/>
          <w:b/>
          <w:bCs/>
          <w:kern w:val="0"/>
          <w:sz w:val="24"/>
        </w:rPr>
        <w:t>一、培养目标</w:t>
      </w:r>
    </w:p>
    <w:p w:rsidR="00396402" w:rsidRPr="00046A4C" w:rsidRDefault="00396402" w:rsidP="00396402">
      <w:pPr>
        <w:spacing w:line="440" w:lineRule="exact"/>
        <w:ind w:firstLineChars="200" w:firstLine="480"/>
        <w:rPr>
          <w:sz w:val="24"/>
          <w:szCs w:val="24"/>
        </w:rPr>
      </w:pPr>
      <w:r w:rsidRPr="00046A4C">
        <w:rPr>
          <w:rFonts w:hint="eastAsia"/>
          <w:sz w:val="24"/>
          <w:szCs w:val="24"/>
        </w:rPr>
        <w:t>培养适应经济社会发展需求，具有事业心、责任感和良好的职业道德，掌握本专业系统的理论基础、专业知识和技能，</w:t>
      </w:r>
      <w:r>
        <w:rPr>
          <w:rFonts w:hint="eastAsia"/>
          <w:sz w:val="24"/>
          <w:szCs w:val="24"/>
        </w:rPr>
        <w:t>尤其是银行、证券、保险、投资、融资、</w:t>
      </w:r>
      <w:r w:rsidRPr="00BC4A7B">
        <w:rPr>
          <w:rFonts w:hint="eastAsia"/>
          <w:sz w:val="24"/>
          <w:szCs w:val="24"/>
        </w:rPr>
        <w:t>理财税收等方面的业务知识和实践技能，能在各类金融企业、事业单位、公司财务部门和政府部门从事金融业务和管理工作以及金融教育、科研工作的</w:t>
      </w:r>
      <w:r>
        <w:rPr>
          <w:rFonts w:hint="eastAsia"/>
          <w:sz w:val="24"/>
          <w:szCs w:val="24"/>
        </w:rPr>
        <w:t>高素质应用型技术人才</w:t>
      </w:r>
      <w:r w:rsidRPr="00046A4C">
        <w:rPr>
          <w:rFonts w:hint="eastAsia"/>
          <w:sz w:val="24"/>
          <w:szCs w:val="24"/>
        </w:rPr>
        <w:t>。</w:t>
      </w:r>
    </w:p>
    <w:p w:rsidR="00396402" w:rsidRPr="00695E79" w:rsidRDefault="00396402" w:rsidP="00396402">
      <w:pPr>
        <w:widowControl/>
        <w:spacing w:line="360" w:lineRule="auto"/>
        <w:ind w:firstLineChars="200" w:firstLine="480"/>
        <w:rPr>
          <w:sz w:val="24"/>
          <w:szCs w:val="24"/>
        </w:rPr>
      </w:pPr>
    </w:p>
    <w:p w:rsidR="00396402" w:rsidRPr="004B2DC1" w:rsidRDefault="00396402" w:rsidP="00396402">
      <w:pPr>
        <w:widowControl/>
        <w:spacing w:line="264" w:lineRule="auto"/>
        <w:rPr>
          <w:rFonts w:ascii="宋体" w:hAnsi="宋体"/>
          <w:b/>
          <w:bCs/>
          <w:kern w:val="0"/>
          <w:sz w:val="24"/>
        </w:rPr>
      </w:pPr>
      <w:r w:rsidRPr="004B2DC1">
        <w:rPr>
          <w:rFonts w:ascii="宋体" w:hAnsi="宋体" w:hint="eastAsia"/>
          <w:b/>
          <w:bCs/>
          <w:kern w:val="0"/>
          <w:sz w:val="24"/>
        </w:rPr>
        <w:t>二、核心能力与就业面向</w:t>
      </w:r>
    </w:p>
    <w:p w:rsidR="00396402" w:rsidRPr="001B3A13" w:rsidRDefault="00396402" w:rsidP="00396402">
      <w:pPr>
        <w:widowControl/>
        <w:spacing w:line="440" w:lineRule="exact"/>
        <w:ind w:firstLineChars="200" w:firstLine="480"/>
        <w:rPr>
          <w:sz w:val="24"/>
          <w:szCs w:val="24"/>
        </w:rPr>
      </w:pPr>
      <w:r w:rsidRPr="00C67E27">
        <w:rPr>
          <w:rFonts w:hint="eastAsia"/>
          <w:sz w:val="24"/>
          <w:szCs w:val="24"/>
        </w:rPr>
        <w:t>核心能力：</w:t>
      </w:r>
      <w:r w:rsidRPr="00AE7CC1">
        <w:rPr>
          <w:rFonts w:hint="eastAsia"/>
          <w:sz w:val="24"/>
          <w:szCs w:val="24"/>
        </w:rPr>
        <w:t>掌握经济学、金融学基础理论知识和现代金融业经营管理方法，具备较宽广的人文社会科学主干学科基础知识，具有分析和解决金融及社会经济领域问题的能力。</w:t>
      </w:r>
    </w:p>
    <w:p w:rsidR="00396402" w:rsidRPr="00046A4C" w:rsidRDefault="00396402" w:rsidP="00396402">
      <w:pPr>
        <w:spacing w:line="440" w:lineRule="exact"/>
        <w:ind w:firstLineChars="196" w:firstLine="470"/>
        <w:rPr>
          <w:sz w:val="24"/>
          <w:szCs w:val="24"/>
        </w:rPr>
      </w:pPr>
      <w:r w:rsidRPr="00C67E27">
        <w:rPr>
          <w:rFonts w:hint="eastAsia"/>
          <w:sz w:val="24"/>
          <w:szCs w:val="24"/>
        </w:rPr>
        <w:t>就业面向：</w:t>
      </w:r>
      <w:r>
        <w:rPr>
          <w:rFonts w:hint="eastAsia"/>
          <w:sz w:val="24"/>
          <w:szCs w:val="24"/>
        </w:rPr>
        <w:t>主要面向银行</w:t>
      </w:r>
      <w:r>
        <w:rPr>
          <w:sz w:val="24"/>
          <w:szCs w:val="24"/>
        </w:rPr>
        <w:t>，</w:t>
      </w:r>
      <w:r w:rsidRPr="00C351BA">
        <w:rPr>
          <w:rFonts w:hint="eastAsia"/>
          <w:sz w:val="24"/>
          <w:szCs w:val="24"/>
        </w:rPr>
        <w:t>证券公司，期货公司营业部，及其他金融机构、政府信用管理部门和一般工商企业，从事信贷、证券、金融投资咨询，期货交易、基金管理、证券会计等相关金融产品营销和服务工作。</w:t>
      </w:r>
    </w:p>
    <w:p w:rsidR="00396402" w:rsidRPr="009F63FF" w:rsidRDefault="00396402" w:rsidP="00396402">
      <w:pPr>
        <w:rPr>
          <w:b/>
          <w:sz w:val="24"/>
          <w:szCs w:val="24"/>
        </w:rPr>
      </w:pPr>
    </w:p>
    <w:p w:rsidR="00396402" w:rsidRDefault="00396402" w:rsidP="00396402">
      <w:pPr>
        <w:spacing w:line="264" w:lineRule="auto"/>
        <w:rPr>
          <w:b/>
          <w:sz w:val="24"/>
          <w:szCs w:val="24"/>
        </w:rPr>
      </w:pPr>
      <w:r w:rsidRPr="00046A4C">
        <w:rPr>
          <w:rFonts w:hint="eastAsia"/>
          <w:b/>
          <w:sz w:val="24"/>
          <w:szCs w:val="24"/>
        </w:rPr>
        <w:t>三、社会人才需求</w:t>
      </w:r>
    </w:p>
    <w:p w:rsidR="00396402" w:rsidRDefault="00396402" w:rsidP="00396402">
      <w:pPr>
        <w:spacing w:line="440" w:lineRule="exact"/>
        <w:ind w:firstLineChars="200" w:firstLine="480"/>
        <w:rPr>
          <w:sz w:val="24"/>
          <w:szCs w:val="24"/>
        </w:rPr>
      </w:pPr>
      <w:r w:rsidRPr="00492900">
        <w:rPr>
          <w:rFonts w:hint="eastAsia"/>
          <w:sz w:val="24"/>
          <w:szCs w:val="24"/>
        </w:rPr>
        <w:t>金融业是深圳四大支柱产业之一，每年对金融、投资专业人才始终保持着旺盛的需求；随着前海自贸区的发展，本专业毕业生职业发展空间更加广阔。</w:t>
      </w:r>
    </w:p>
    <w:p w:rsidR="00396402" w:rsidRPr="005A7D4C" w:rsidRDefault="00396402" w:rsidP="00396402">
      <w:pPr>
        <w:spacing w:line="440" w:lineRule="exact"/>
        <w:rPr>
          <w:sz w:val="24"/>
          <w:szCs w:val="24"/>
        </w:rPr>
      </w:pPr>
    </w:p>
    <w:p w:rsidR="00396402" w:rsidRDefault="00396402" w:rsidP="00396402">
      <w:pPr>
        <w:widowControl/>
        <w:spacing w:line="264" w:lineRule="auto"/>
        <w:rPr>
          <w:rFonts w:ascii="宋体"/>
          <w:b/>
          <w:bCs/>
          <w:kern w:val="0"/>
          <w:sz w:val="24"/>
        </w:rPr>
      </w:pPr>
      <w:r w:rsidRPr="00B03446">
        <w:rPr>
          <w:rFonts w:ascii="宋体" w:hAnsi="宋体" w:hint="eastAsia"/>
          <w:b/>
          <w:bCs/>
          <w:kern w:val="0"/>
          <w:sz w:val="24"/>
        </w:rPr>
        <w:t>四、</w:t>
      </w:r>
      <w:r>
        <w:rPr>
          <w:rFonts w:ascii="宋体" w:hAnsi="宋体" w:hint="eastAsia"/>
          <w:b/>
          <w:bCs/>
          <w:kern w:val="0"/>
          <w:sz w:val="24"/>
        </w:rPr>
        <w:t>学制</w:t>
      </w:r>
    </w:p>
    <w:p w:rsidR="00396402" w:rsidRDefault="00396402" w:rsidP="00396402">
      <w:pPr>
        <w:widowControl/>
        <w:spacing w:line="440" w:lineRule="exact"/>
        <w:ind w:firstLineChars="200" w:firstLine="480"/>
        <w:rPr>
          <w:sz w:val="24"/>
          <w:szCs w:val="24"/>
        </w:rPr>
      </w:pPr>
      <w:r w:rsidRPr="002F083A">
        <w:rPr>
          <w:rFonts w:hint="eastAsia"/>
          <w:sz w:val="24"/>
          <w:szCs w:val="24"/>
        </w:rPr>
        <w:t>标准修业年限为</w:t>
      </w:r>
      <w:r w:rsidRPr="002F083A">
        <w:rPr>
          <w:rFonts w:hint="eastAsia"/>
          <w:sz w:val="24"/>
          <w:szCs w:val="24"/>
        </w:rPr>
        <w:t>3</w:t>
      </w:r>
      <w:r w:rsidRPr="002F083A">
        <w:rPr>
          <w:rFonts w:hint="eastAsia"/>
          <w:sz w:val="24"/>
          <w:szCs w:val="24"/>
        </w:rPr>
        <w:t>年</w:t>
      </w:r>
    </w:p>
    <w:p w:rsidR="00396402" w:rsidRPr="001B3A13" w:rsidRDefault="00396402" w:rsidP="00396402">
      <w:pPr>
        <w:widowControl/>
        <w:spacing w:line="440" w:lineRule="exact"/>
        <w:ind w:firstLineChars="200" w:firstLine="480"/>
        <w:rPr>
          <w:sz w:val="24"/>
          <w:szCs w:val="24"/>
        </w:rPr>
      </w:pPr>
    </w:p>
    <w:p w:rsidR="00396402" w:rsidRPr="00AF79E8" w:rsidRDefault="00396402" w:rsidP="00396402">
      <w:pPr>
        <w:widowControl/>
        <w:spacing w:line="264" w:lineRule="auto"/>
        <w:rPr>
          <w:rFonts w:ascii="宋体" w:hAnsi="宋体"/>
          <w:b/>
          <w:bCs/>
          <w:color w:val="000000" w:themeColor="text1"/>
          <w:kern w:val="0"/>
          <w:sz w:val="24"/>
        </w:rPr>
      </w:pPr>
      <w:r w:rsidRPr="00AF79E8">
        <w:rPr>
          <w:rFonts w:ascii="宋体" w:hAnsi="宋体" w:hint="eastAsia"/>
          <w:b/>
          <w:bCs/>
          <w:color w:val="000000" w:themeColor="text1"/>
          <w:kern w:val="0"/>
          <w:sz w:val="24"/>
        </w:rPr>
        <w:t>五、专业培养方案的有关说明</w:t>
      </w:r>
    </w:p>
    <w:p w:rsidR="00396402" w:rsidRPr="00AF79E8" w:rsidRDefault="00396402" w:rsidP="00396402">
      <w:pPr>
        <w:widowControl/>
        <w:spacing w:line="440" w:lineRule="exact"/>
        <w:ind w:firstLineChars="200" w:firstLine="480"/>
        <w:rPr>
          <w:color w:val="000000" w:themeColor="text1"/>
          <w:sz w:val="24"/>
          <w:szCs w:val="24"/>
        </w:rPr>
      </w:pPr>
      <w:r w:rsidRPr="00AF79E8">
        <w:rPr>
          <w:rFonts w:hint="eastAsia"/>
          <w:color w:val="000000" w:themeColor="text1"/>
          <w:sz w:val="24"/>
          <w:szCs w:val="24"/>
        </w:rPr>
        <w:t>1</w:t>
      </w:r>
      <w:r w:rsidRPr="00AF79E8">
        <w:rPr>
          <w:rFonts w:hint="eastAsia"/>
          <w:color w:val="000000" w:themeColor="text1"/>
          <w:sz w:val="24"/>
          <w:szCs w:val="24"/>
        </w:rPr>
        <w:t>、本专业培养方案总学分：</w:t>
      </w:r>
      <w:r w:rsidRPr="00AF79E8">
        <w:rPr>
          <w:rFonts w:hint="eastAsia"/>
          <w:color w:val="000000" w:themeColor="text1"/>
          <w:sz w:val="24"/>
          <w:szCs w:val="24"/>
        </w:rPr>
        <w:t xml:space="preserve"> 72</w:t>
      </w:r>
      <w:r w:rsidRPr="00AF79E8">
        <w:rPr>
          <w:rFonts w:hint="eastAsia"/>
          <w:color w:val="000000" w:themeColor="text1"/>
          <w:sz w:val="24"/>
          <w:szCs w:val="24"/>
        </w:rPr>
        <w:t>分</w:t>
      </w:r>
    </w:p>
    <w:p w:rsidR="00396402" w:rsidRDefault="00396402" w:rsidP="00396402">
      <w:pPr>
        <w:spacing w:line="440" w:lineRule="exact"/>
        <w:ind w:firstLineChars="250" w:firstLine="600"/>
        <w:rPr>
          <w:sz w:val="24"/>
          <w:szCs w:val="24"/>
        </w:rPr>
      </w:pPr>
      <w:r>
        <w:rPr>
          <w:rFonts w:hint="eastAsia"/>
          <w:sz w:val="24"/>
          <w:szCs w:val="24"/>
        </w:rPr>
        <w:t>（含全部选修课和实践教学学分）</w:t>
      </w:r>
    </w:p>
    <w:p w:rsidR="00396402" w:rsidRPr="00EB1755" w:rsidRDefault="00396402" w:rsidP="00396402">
      <w:pPr>
        <w:widowControl/>
        <w:spacing w:line="440" w:lineRule="exact"/>
        <w:ind w:firstLineChars="300" w:firstLine="720"/>
        <w:rPr>
          <w:color w:val="000000" w:themeColor="text1"/>
          <w:sz w:val="24"/>
          <w:szCs w:val="24"/>
        </w:rPr>
      </w:pPr>
      <w:r w:rsidRPr="00AF79E8">
        <w:rPr>
          <w:rFonts w:hint="eastAsia"/>
          <w:color w:val="000000" w:themeColor="text1"/>
          <w:sz w:val="24"/>
          <w:szCs w:val="24"/>
        </w:rPr>
        <w:t>毕业最低学分要求：</w:t>
      </w:r>
      <w:r w:rsidRPr="00AF79E8">
        <w:rPr>
          <w:rFonts w:hint="eastAsia"/>
          <w:color w:val="000000" w:themeColor="text1"/>
          <w:sz w:val="24"/>
          <w:szCs w:val="24"/>
        </w:rPr>
        <w:t>70</w:t>
      </w:r>
      <w:r>
        <w:rPr>
          <w:rFonts w:hint="eastAsia"/>
          <w:color w:val="000000" w:themeColor="text1"/>
          <w:sz w:val="24"/>
          <w:szCs w:val="24"/>
        </w:rPr>
        <w:t>分</w:t>
      </w:r>
    </w:p>
    <w:p w:rsidR="00396402" w:rsidRPr="00762986" w:rsidRDefault="00396402" w:rsidP="00396402">
      <w:pPr>
        <w:widowControl/>
        <w:spacing w:line="440" w:lineRule="exact"/>
        <w:ind w:firstLineChars="177" w:firstLine="425"/>
        <w:rPr>
          <w:sz w:val="24"/>
          <w:szCs w:val="24"/>
        </w:rPr>
      </w:pPr>
      <w:r w:rsidRPr="00762986">
        <w:rPr>
          <w:rFonts w:hint="eastAsia"/>
          <w:sz w:val="24"/>
          <w:szCs w:val="24"/>
        </w:rPr>
        <w:lastRenderedPageBreak/>
        <w:t>2</w:t>
      </w:r>
      <w:r w:rsidRPr="00762986">
        <w:rPr>
          <w:rFonts w:hint="eastAsia"/>
          <w:sz w:val="24"/>
          <w:szCs w:val="24"/>
        </w:rPr>
        <w:t>、授课方式为</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396402" w:rsidRDefault="00396402" w:rsidP="00396402">
      <w:pPr>
        <w:widowControl/>
        <w:spacing w:line="440" w:lineRule="exact"/>
        <w:ind w:firstLineChars="200" w:firstLine="480"/>
        <w:rPr>
          <w:sz w:val="24"/>
          <w:szCs w:val="24"/>
        </w:rPr>
      </w:pPr>
    </w:p>
    <w:p w:rsidR="00396402" w:rsidRDefault="00396402" w:rsidP="00396402">
      <w:pPr>
        <w:widowControl/>
        <w:spacing w:line="440" w:lineRule="exact"/>
        <w:ind w:firstLineChars="177" w:firstLine="425"/>
        <w:jc w:val="left"/>
        <w:rPr>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r w:rsidR="00E3206A">
        <w:rPr>
          <w:rFonts w:hint="eastAsia"/>
          <w:sz w:val="24"/>
          <w:szCs w:val="24"/>
        </w:rPr>
        <w:t>。</w:t>
      </w:r>
    </w:p>
    <w:p w:rsidR="00C704F9" w:rsidRPr="00CB1005" w:rsidRDefault="00C704F9" w:rsidP="00396402">
      <w:pPr>
        <w:widowControl/>
        <w:spacing w:line="440" w:lineRule="exact"/>
        <w:ind w:firstLineChars="177" w:firstLine="425"/>
        <w:jc w:val="left"/>
        <w:rPr>
          <w:sz w:val="24"/>
          <w:szCs w:val="24"/>
        </w:rPr>
      </w:pPr>
    </w:p>
    <w:tbl>
      <w:tblPr>
        <w:tblW w:w="0" w:type="auto"/>
        <w:jc w:val="center"/>
        <w:tblLook w:val="04A0" w:firstRow="1" w:lastRow="0" w:firstColumn="1" w:lastColumn="0" w:noHBand="0" w:noVBand="1"/>
      </w:tblPr>
      <w:tblGrid>
        <w:gridCol w:w="2232"/>
        <w:gridCol w:w="2432"/>
        <w:gridCol w:w="2977"/>
      </w:tblGrid>
      <w:tr w:rsidR="00396402" w:rsidRPr="00046A4C" w:rsidTr="00C25E93">
        <w:trPr>
          <w:jc w:val="center"/>
        </w:trPr>
        <w:tc>
          <w:tcPr>
            <w:tcW w:w="0" w:type="auto"/>
            <w:tcBorders>
              <w:top w:val="single" w:sz="4" w:space="0" w:color="auto"/>
              <w:left w:val="single" w:sz="4" w:space="0" w:color="auto"/>
              <w:bottom w:val="single" w:sz="4" w:space="0" w:color="auto"/>
              <w:right w:val="single" w:sz="4" w:space="0" w:color="auto"/>
            </w:tcBorders>
          </w:tcPr>
          <w:p w:rsidR="00396402" w:rsidRPr="00046A4C" w:rsidRDefault="00396402" w:rsidP="00C25E93">
            <w:pPr>
              <w:jc w:val="center"/>
              <w:rPr>
                <w:sz w:val="24"/>
                <w:szCs w:val="24"/>
              </w:rPr>
            </w:pPr>
            <w:r w:rsidRPr="00046A4C">
              <w:rPr>
                <w:rFonts w:hint="eastAsia"/>
                <w:sz w:val="24"/>
                <w:szCs w:val="24"/>
              </w:rPr>
              <w:t>课程类别</w:t>
            </w:r>
          </w:p>
        </w:tc>
        <w:tc>
          <w:tcPr>
            <w:tcW w:w="2432" w:type="dxa"/>
            <w:tcBorders>
              <w:top w:val="single" w:sz="4" w:space="0" w:color="auto"/>
              <w:left w:val="single" w:sz="4" w:space="0" w:color="auto"/>
              <w:bottom w:val="single" w:sz="4" w:space="0" w:color="auto"/>
              <w:right w:val="single" w:sz="4" w:space="0" w:color="auto"/>
            </w:tcBorders>
          </w:tcPr>
          <w:p w:rsidR="00396402" w:rsidRPr="00046A4C" w:rsidRDefault="00396402" w:rsidP="00C25E93">
            <w:pPr>
              <w:jc w:val="center"/>
              <w:rPr>
                <w:sz w:val="24"/>
                <w:szCs w:val="24"/>
              </w:rPr>
            </w:pPr>
            <w:r w:rsidRPr="00046A4C">
              <w:rPr>
                <w:rFonts w:hint="eastAsia"/>
                <w:sz w:val="24"/>
                <w:szCs w:val="24"/>
              </w:rPr>
              <w:t>学分</w:t>
            </w:r>
            <w:r w:rsidRPr="00046A4C">
              <w:rPr>
                <w:rFonts w:hint="eastAsia"/>
                <w:sz w:val="24"/>
                <w:szCs w:val="24"/>
              </w:rPr>
              <w:t>/</w:t>
            </w:r>
            <w:r w:rsidRPr="00046A4C">
              <w:rPr>
                <w:rFonts w:hint="eastAsia"/>
                <w:sz w:val="24"/>
                <w:szCs w:val="24"/>
              </w:rPr>
              <w:t>学时</w:t>
            </w:r>
          </w:p>
        </w:tc>
        <w:tc>
          <w:tcPr>
            <w:tcW w:w="2977" w:type="dxa"/>
            <w:tcBorders>
              <w:top w:val="single" w:sz="4" w:space="0" w:color="auto"/>
              <w:left w:val="single" w:sz="4" w:space="0" w:color="auto"/>
              <w:bottom w:val="single" w:sz="4" w:space="0" w:color="auto"/>
              <w:right w:val="single" w:sz="4" w:space="0" w:color="auto"/>
            </w:tcBorders>
          </w:tcPr>
          <w:p w:rsidR="00396402" w:rsidRPr="00046A4C" w:rsidRDefault="00396402" w:rsidP="00C25E93">
            <w:pPr>
              <w:jc w:val="center"/>
              <w:rPr>
                <w:sz w:val="24"/>
                <w:szCs w:val="24"/>
              </w:rPr>
            </w:pPr>
            <w:r w:rsidRPr="00046A4C">
              <w:rPr>
                <w:rFonts w:hint="eastAsia"/>
                <w:sz w:val="24"/>
                <w:szCs w:val="24"/>
              </w:rPr>
              <w:t>占课程体系学分比例（</w:t>
            </w:r>
            <w:r w:rsidRPr="00046A4C">
              <w:rPr>
                <w:rFonts w:hint="eastAsia"/>
                <w:sz w:val="24"/>
                <w:szCs w:val="24"/>
              </w:rPr>
              <w:t>%</w:t>
            </w:r>
            <w:r w:rsidRPr="00046A4C">
              <w:rPr>
                <w:rFonts w:hint="eastAsia"/>
                <w:sz w:val="24"/>
                <w:szCs w:val="24"/>
              </w:rPr>
              <w:t>）</w:t>
            </w:r>
          </w:p>
        </w:tc>
      </w:tr>
      <w:tr w:rsidR="00396402" w:rsidRPr="00046A4C" w:rsidTr="00C25E93">
        <w:trPr>
          <w:jc w:val="center"/>
        </w:trPr>
        <w:tc>
          <w:tcPr>
            <w:tcW w:w="0" w:type="auto"/>
            <w:tcBorders>
              <w:top w:val="single" w:sz="4" w:space="0" w:color="auto"/>
              <w:left w:val="single" w:sz="4" w:space="0" w:color="auto"/>
              <w:bottom w:val="single" w:sz="4" w:space="0" w:color="auto"/>
              <w:right w:val="single" w:sz="4" w:space="0" w:color="auto"/>
            </w:tcBorders>
          </w:tcPr>
          <w:p w:rsidR="00396402" w:rsidRPr="00046A4C" w:rsidRDefault="00396402" w:rsidP="00C25E93">
            <w:pPr>
              <w:jc w:val="center"/>
              <w:rPr>
                <w:sz w:val="24"/>
                <w:szCs w:val="24"/>
              </w:rPr>
            </w:pPr>
            <w:r w:rsidRPr="00046A4C">
              <w:rPr>
                <w:rFonts w:hint="eastAsia"/>
                <w:sz w:val="24"/>
                <w:szCs w:val="24"/>
              </w:rPr>
              <w:t>公共基础课</w:t>
            </w:r>
          </w:p>
        </w:tc>
        <w:tc>
          <w:tcPr>
            <w:tcW w:w="2432" w:type="dxa"/>
            <w:tcBorders>
              <w:top w:val="single" w:sz="4" w:space="0" w:color="auto"/>
              <w:left w:val="single" w:sz="4" w:space="0" w:color="auto"/>
              <w:bottom w:val="single" w:sz="4" w:space="0" w:color="auto"/>
              <w:right w:val="single" w:sz="4" w:space="0" w:color="auto"/>
            </w:tcBorders>
            <w:vAlign w:val="center"/>
          </w:tcPr>
          <w:p w:rsidR="00396402" w:rsidRPr="00046A4C" w:rsidRDefault="00396402" w:rsidP="00C25E93">
            <w:pPr>
              <w:jc w:val="center"/>
              <w:rPr>
                <w:sz w:val="24"/>
                <w:szCs w:val="24"/>
              </w:rPr>
            </w:pPr>
            <w:r>
              <w:rPr>
                <w:rFonts w:hint="eastAsia"/>
                <w:sz w:val="24"/>
                <w:szCs w:val="24"/>
              </w:rPr>
              <w:t>12/162</w:t>
            </w:r>
          </w:p>
        </w:tc>
        <w:tc>
          <w:tcPr>
            <w:tcW w:w="2977" w:type="dxa"/>
            <w:tcBorders>
              <w:top w:val="single" w:sz="4" w:space="0" w:color="auto"/>
              <w:left w:val="single" w:sz="4" w:space="0" w:color="auto"/>
              <w:bottom w:val="single" w:sz="4" w:space="0" w:color="auto"/>
              <w:right w:val="single" w:sz="4" w:space="0" w:color="auto"/>
            </w:tcBorders>
            <w:vAlign w:val="center"/>
          </w:tcPr>
          <w:p w:rsidR="00396402" w:rsidRPr="00046A4C" w:rsidRDefault="00396402" w:rsidP="00C25E93">
            <w:pPr>
              <w:jc w:val="center"/>
              <w:rPr>
                <w:sz w:val="24"/>
                <w:szCs w:val="24"/>
              </w:rPr>
            </w:pPr>
            <w:r>
              <w:rPr>
                <w:rFonts w:hint="eastAsia"/>
                <w:sz w:val="24"/>
                <w:szCs w:val="24"/>
              </w:rPr>
              <w:t>16.7%</w:t>
            </w:r>
          </w:p>
        </w:tc>
      </w:tr>
      <w:tr w:rsidR="00396402" w:rsidRPr="00046A4C" w:rsidTr="00C25E93">
        <w:trPr>
          <w:jc w:val="center"/>
        </w:trPr>
        <w:tc>
          <w:tcPr>
            <w:tcW w:w="0" w:type="auto"/>
            <w:tcBorders>
              <w:top w:val="single" w:sz="4" w:space="0" w:color="auto"/>
              <w:left w:val="single" w:sz="4" w:space="0" w:color="auto"/>
              <w:bottom w:val="single" w:sz="4" w:space="0" w:color="auto"/>
              <w:right w:val="single" w:sz="4" w:space="0" w:color="auto"/>
            </w:tcBorders>
          </w:tcPr>
          <w:p w:rsidR="00396402" w:rsidRPr="00046A4C" w:rsidRDefault="00396402" w:rsidP="00C25E93">
            <w:pPr>
              <w:jc w:val="center"/>
              <w:rPr>
                <w:sz w:val="24"/>
                <w:szCs w:val="24"/>
              </w:rPr>
            </w:pPr>
            <w:r w:rsidRPr="00046A4C">
              <w:rPr>
                <w:rFonts w:hint="eastAsia"/>
                <w:sz w:val="24"/>
                <w:szCs w:val="24"/>
              </w:rPr>
              <w:t>公共选修课（</w:t>
            </w:r>
            <w:r>
              <w:rPr>
                <w:rFonts w:hint="eastAsia"/>
                <w:sz w:val="24"/>
                <w:szCs w:val="24"/>
              </w:rPr>
              <w:t>3/8</w:t>
            </w:r>
            <w:r w:rsidRPr="00046A4C">
              <w:rPr>
                <w:rFonts w:hint="eastAsia"/>
                <w:sz w:val="24"/>
                <w:szCs w:val="24"/>
              </w:rPr>
              <w:t>）</w:t>
            </w:r>
          </w:p>
        </w:tc>
        <w:tc>
          <w:tcPr>
            <w:tcW w:w="2432" w:type="dxa"/>
            <w:tcBorders>
              <w:top w:val="single" w:sz="4" w:space="0" w:color="auto"/>
              <w:left w:val="single" w:sz="4" w:space="0" w:color="auto"/>
              <w:bottom w:val="single" w:sz="4" w:space="0" w:color="auto"/>
              <w:right w:val="single" w:sz="4" w:space="0" w:color="auto"/>
            </w:tcBorders>
            <w:vAlign w:val="center"/>
          </w:tcPr>
          <w:p w:rsidR="00396402" w:rsidRPr="00046A4C" w:rsidRDefault="00396402" w:rsidP="00C25E93">
            <w:pPr>
              <w:jc w:val="center"/>
              <w:rPr>
                <w:sz w:val="24"/>
                <w:szCs w:val="24"/>
              </w:rPr>
            </w:pPr>
            <w:r>
              <w:rPr>
                <w:rFonts w:hint="eastAsia"/>
                <w:sz w:val="24"/>
                <w:szCs w:val="24"/>
              </w:rPr>
              <w:t>6/108</w:t>
            </w:r>
          </w:p>
        </w:tc>
        <w:tc>
          <w:tcPr>
            <w:tcW w:w="2977" w:type="dxa"/>
            <w:tcBorders>
              <w:top w:val="single" w:sz="4" w:space="0" w:color="auto"/>
              <w:left w:val="single" w:sz="4" w:space="0" w:color="auto"/>
              <w:bottom w:val="single" w:sz="4" w:space="0" w:color="auto"/>
              <w:right w:val="single" w:sz="4" w:space="0" w:color="auto"/>
            </w:tcBorders>
            <w:vAlign w:val="center"/>
          </w:tcPr>
          <w:p w:rsidR="00396402" w:rsidRPr="00046A4C" w:rsidRDefault="00396402" w:rsidP="00C25E93">
            <w:pPr>
              <w:jc w:val="center"/>
              <w:rPr>
                <w:sz w:val="24"/>
                <w:szCs w:val="24"/>
              </w:rPr>
            </w:pPr>
            <w:r>
              <w:rPr>
                <w:rFonts w:hint="eastAsia"/>
                <w:sz w:val="24"/>
                <w:szCs w:val="24"/>
              </w:rPr>
              <w:t>8.3%</w:t>
            </w:r>
          </w:p>
        </w:tc>
      </w:tr>
      <w:tr w:rsidR="00396402" w:rsidRPr="00046A4C" w:rsidTr="00C25E93">
        <w:trPr>
          <w:jc w:val="center"/>
        </w:trPr>
        <w:tc>
          <w:tcPr>
            <w:tcW w:w="0" w:type="auto"/>
            <w:tcBorders>
              <w:top w:val="single" w:sz="4" w:space="0" w:color="auto"/>
              <w:left w:val="single" w:sz="4" w:space="0" w:color="auto"/>
              <w:bottom w:val="single" w:sz="4" w:space="0" w:color="auto"/>
              <w:right w:val="single" w:sz="4" w:space="0" w:color="auto"/>
            </w:tcBorders>
          </w:tcPr>
          <w:p w:rsidR="00396402" w:rsidRPr="00046A4C" w:rsidRDefault="00396402" w:rsidP="00C25E93">
            <w:pPr>
              <w:jc w:val="center"/>
              <w:rPr>
                <w:sz w:val="24"/>
                <w:szCs w:val="24"/>
              </w:rPr>
            </w:pPr>
            <w:r w:rsidRPr="00046A4C">
              <w:rPr>
                <w:rFonts w:hint="eastAsia"/>
                <w:sz w:val="24"/>
                <w:szCs w:val="24"/>
              </w:rPr>
              <w:t>专业基础课</w:t>
            </w:r>
          </w:p>
        </w:tc>
        <w:tc>
          <w:tcPr>
            <w:tcW w:w="2432" w:type="dxa"/>
            <w:tcBorders>
              <w:top w:val="single" w:sz="4" w:space="0" w:color="auto"/>
              <w:left w:val="single" w:sz="4" w:space="0" w:color="auto"/>
              <w:bottom w:val="single" w:sz="4" w:space="0" w:color="auto"/>
              <w:right w:val="single" w:sz="4" w:space="0" w:color="auto"/>
            </w:tcBorders>
            <w:vAlign w:val="center"/>
          </w:tcPr>
          <w:p w:rsidR="00396402" w:rsidRPr="00046A4C" w:rsidRDefault="00396402" w:rsidP="00C25E93">
            <w:pPr>
              <w:jc w:val="center"/>
              <w:rPr>
                <w:sz w:val="24"/>
                <w:szCs w:val="24"/>
              </w:rPr>
            </w:pPr>
            <w:r>
              <w:rPr>
                <w:rFonts w:hint="eastAsia"/>
                <w:sz w:val="24"/>
                <w:szCs w:val="24"/>
              </w:rPr>
              <w:t>24/</w:t>
            </w:r>
            <w:r>
              <w:rPr>
                <w:sz w:val="24"/>
                <w:szCs w:val="24"/>
              </w:rPr>
              <w:t>432</w:t>
            </w:r>
          </w:p>
        </w:tc>
        <w:tc>
          <w:tcPr>
            <w:tcW w:w="2977" w:type="dxa"/>
            <w:tcBorders>
              <w:top w:val="single" w:sz="4" w:space="0" w:color="auto"/>
              <w:left w:val="single" w:sz="4" w:space="0" w:color="auto"/>
              <w:bottom w:val="single" w:sz="4" w:space="0" w:color="auto"/>
              <w:right w:val="single" w:sz="4" w:space="0" w:color="auto"/>
            </w:tcBorders>
            <w:vAlign w:val="center"/>
          </w:tcPr>
          <w:p w:rsidR="00396402" w:rsidRPr="00046A4C" w:rsidRDefault="00396402" w:rsidP="00C25E93">
            <w:pPr>
              <w:jc w:val="center"/>
              <w:rPr>
                <w:sz w:val="24"/>
                <w:szCs w:val="24"/>
              </w:rPr>
            </w:pPr>
            <w:r>
              <w:rPr>
                <w:rFonts w:hint="eastAsia"/>
                <w:sz w:val="24"/>
                <w:szCs w:val="24"/>
              </w:rPr>
              <w:t>33.3%</w:t>
            </w:r>
          </w:p>
        </w:tc>
      </w:tr>
      <w:tr w:rsidR="00396402" w:rsidRPr="00046A4C" w:rsidTr="00C25E93">
        <w:trPr>
          <w:jc w:val="center"/>
        </w:trPr>
        <w:tc>
          <w:tcPr>
            <w:tcW w:w="0" w:type="auto"/>
            <w:tcBorders>
              <w:top w:val="single" w:sz="4" w:space="0" w:color="auto"/>
              <w:left w:val="single" w:sz="4" w:space="0" w:color="auto"/>
              <w:bottom w:val="single" w:sz="4" w:space="0" w:color="auto"/>
              <w:right w:val="single" w:sz="4" w:space="0" w:color="auto"/>
            </w:tcBorders>
          </w:tcPr>
          <w:p w:rsidR="00396402" w:rsidRPr="00046A4C" w:rsidRDefault="00396402" w:rsidP="00C25E93">
            <w:pPr>
              <w:jc w:val="center"/>
              <w:rPr>
                <w:sz w:val="24"/>
                <w:szCs w:val="24"/>
              </w:rPr>
            </w:pPr>
            <w:r w:rsidRPr="00046A4C">
              <w:rPr>
                <w:rFonts w:hint="eastAsia"/>
                <w:sz w:val="24"/>
                <w:szCs w:val="24"/>
              </w:rPr>
              <w:t>专业课</w:t>
            </w:r>
          </w:p>
        </w:tc>
        <w:tc>
          <w:tcPr>
            <w:tcW w:w="2432" w:type="dxa"/>
            <w:tcBorders>
              <w:top w:val="single" w:sz="4" w:space="0" w:color="auto"/>
              <w:left w:val="single" w:sz="4" w:space="0" w:color="auto"/>
              <w:bottom w:val="single" w:sz="4" w:space="0" w:color="auto"/>
              <w:right w:val="single" w:sz="4" w:space="0" w:color="auto"/>
            </w:tcBorders>
            <w:vAlign w:val="center"/>
          </w:tcPr>
          <w:p w:rsidR="00396402" w:rsidRPr="00046A4C" w:rsidRDefault="00396402" w:rsidP="00C25E93">
            <w:pPr>
              <w:jc w:val="center"/>
              <w:rPr>
                <w:sz w:val="24"/>
                <w:szCs w:val="24"/>
              </w:rPr>
            </w:pPr>
            <w:r>
              <w:rPr>
                <w:rFonts w:hint="eastAsia"/>
                <w:sz w:val="24"/>
                <w:szCs w:val="24"/>
              </w:rPr>
              <w:t>15/270</w:t>
            </w:r>
          </w:p>
        </w:tc>
        <w:tc>
          <w:tcPr>
            <w:tcW w:w="2977" w:type="dxa"/>
            <w:tcBorders>
              <w:top w:val="single" w:sz="4" w:space="0" w:color="auto"/>
              <w:left w:val="single" w:sz="4" w:space="0" w:color="auto"/>
              <w:bottom w:val="single" w:sz="4" w:space="0" w:color="auto"/>
              <w:right w:val="single" w:sz="4" w:space="0" w:color="auto"/>
            </w:tcBorders>
            <w:vAlign w:val="center"/>
          </w:tcPr>
          <w:p w:rsidR="00396402" w:rsidRPr="00046A4C" w:rsidRDefault="00396402" w:rsidP="00C25E93">
            <w:pPr>
              <w:jc w:val="center"/>
              <w:rPr>
                <w:sz w:val="24"/>
                <w:szCs w:val="24"/>
              </w:rPr>
            </w:pPr>
            <w:r>
              <w:rPr>
                <w:rFonts w:hint="eastAsia"/>
                <w:sz w:val="24"/>
                <w:szCs w:val="24"/>
              </w:rPr>
              <w:t>20.8%</w:t>
            </w:r>
          </w:p>
        </w:tc>
      </w:tr>
      <w:tr w:rsidR="00396402" w:rsidRPr="00046A4C" w:rsidTr="00C25E93">
        <w:trPr>
          <w:jc w:val="center"/>
        </w:trPr>
        <w:tc>
          <w:tcPr>
            <w:tcW w:w="0" w:type="auto"/>
            <w:tcBorders>
              <w:top w:val="single" w:sz="4" w:space="0" w:color="auto"/>
              <w:left w:val="single" w:sz="4" w:space="0" w:color="auto"/>
              <w:bottom w:val="single" w:sz="4" w:space="0" w:color="auto"/>
              <w:right w:val="single" w:sz="4" w:space="0" w:color="auto"/>
            </w:tcBorders>
          </w:tcPr>
          <w:p w:rsidR="00396402" w:rsidRPr="00046A4C" w:rsidRDefault="00396402" w:rsidP="00C25E93">
            <w:pPr>
              <w:jc w:val="center"/>
              <w:rPr>
                <w:sz w:val="24"/>
                <w:szCs w:val="24"/>
              </w:rPr>
            </w:pPr>
            <w:r w:rsidRPr="00046A4C">
              <w:rPr>
                <w:rFonts w:hint="eastAsia"/>
                <w:sz w:val="24"/>
                <w:szCs w:val="24"/>
              </w:rPr>
              <w:t>实践环节</w:t>
            </w:r>
          </w:p>
        </w:tc>
        <w:tc>
          <w:tcPr>
            <w:tcW w:w="2432" w:type="dxa"/>
            <w:tcBorders>
              <w:top w:val="single" w:sz="4" w:space="0" w:color="auto"/>
              <w:left w:val="single" w:sz="4" w:space="0" w:color="auto"/>
              <w:bottom w:val="single" w:sz="4" w:space="0" w:color="auto"/>
              <w:right w:val="single" w:sz="4" w:space="0" w:color="auto"/>
            </w:tcBorders>
            <w:vAlign w:val="center"/>
          </w:tcPr>
          <w:p w:rsidR="00396402" w:rsidRPr="00046A4C" w:rsidRDefault="00396402" w:rsidP="00C25E93">
            <w:pPr>
              <w:jc w:val="center"/>
              <w:rPr>
                <w:sz w:val="24"/>
                <w:szCs w:val="24"/>
              </w:rPr>
            </w:pPr>
            <w:r>
              <w:rPr>
                <w:rFonts w:hint="eastAsia"/>
                <w:sz w:val="24"/>
                <w:szCs w:val="24"/>
              </w:rPr>
              <w:t>18/324</w:t>
            </w:r>
          </w:p>
        </w:tc>
        <w:tc>
          <w:tcPr>
            <w:tcW w:w="2977" w:type="dxa"/>
            <w:tcBorders>
              <w:top w:val="single" w:sz="4" w:space="0" w:color="auto"/>
              <w:left w:val="single" w:sz="4" w:space="0" w:color="auto"/>
              <w:bottom w:val="single" w:sz="4" w:space="0" w:color="auto"/>
              <w:right w:val="single" w:sz="4" w:space="0" w:color="auto"/>
            </w:tcBorders>
            <w:vAlign w:val="center"/>
          </w:tcPr>
          <w:p w:rsidR="00396402" w:rsidRPr="00046A4C" w:rsidRDefault="00396402" w:rsidP="00C25E93">
            <w:pPr>
              <w:jc w:val="center"/>
              <w:rPr>
                <w:sz w:val="24"/>
                <w:szCs w:val="24"/>
              </w:rPr>
            </w:pPr>
            <w:r>
              <w:rPr>
                <w:rFonts w:hint="eastAsia"/>
                <w:sz w:val="24"/>
                <w:szCs w:val="24"/>
              </w:rPr>
              <w:t>25.0%</w:t>
            </w:r>
          </w:p>
        </w:tc>
      </w:tr>
      <w:tr w:rsidR="00396402" w:rsidRPr="00046A4C" w:rsidTr="00C25E93">
        <w:trPr>
          <w:jc w:val="center"/>
        </w:trPr>
        <w:tc>
          <w:tcPr>
            <w:tcW w:w="0" w:type="auto"/>
            <w:tcBorders>
              <w:top w:val="single" w:sz="4" w:space="0" w:color="auto"/>
              <w:left w:val="single" w:sz="4" w:space="0" w:color="auto"/>
              <w:bottom w:val="single" w:sz="4" w:space="0" w:color="auto"/>
              <w:right w:val="single" w:sz="4" w:space="0" w:color="auto"/>
            </w:tcBorders>
          </w:tcPr>
          <w:p w:rsidR="00396402" w:rsidRPr="00046A4C" w:rsidRDefault="00396402" w:rsidP="00C25E93">
            <w:pPr>
              <w:jc w:val="center"/>
              <w:rPr>
                <w:sz w:val="24"/>
                <w:szCs w:val="24"/>
              </w:rPr>
            </w:pPr>
            <w:r w:rsidRPr="00046A4C">
              <w:rPr>
                <w:rFonts w:hint="eastAsia"/>
                <w:sz w:val="24"/>
                <w:szCs w:val="24"/>
              </w:rPr>
              <w:t>合计</w:t>
            </w:r>
          </w:p>
        </w:tc>
        <w:tc>
          <w:tcPr>
            <w:tcW w:w="2432" w:type="dxa"/>
            <w:tcBorders>
              <w:top w:val="single" w:sz="4" w:space="0" w:color="auto"/>
              <w:left w:val="single" w:sz="4" w:space="0" w:color="auto"/>
              <w:bottom w:val="single" w:sz="4" w:space="0" w:color="auto"/>
              <w:right w:val="single" w:sz="4" w:space="0" w:color="auto"/>
            </w:tcBorders>
            <w:vAlign w:val="center"/>
          </w:tcPr>
          <w:p w:rsidR="00396402" w:rsidRPr="00046A4C" w:rsidRDefault="00396402" w:rsidP="00C25E93">
            <w:pPr>
              <w:jc w:val="center"/>
              <w:rPr>
                <w:sz w:val="24"/>
                <w:szCs w:val="24"/>
              </w:rPr>
            </w:pPr>
            <w:r>
              <w:rPr>
                <w:rFonts w:hint="eastAsia"/>
                <w:sz w:val="24"/>
                <w:szCs w:val="24"/>
              </w:rPr>
              <w:t>72/1296</w:t>
            </w:r>
          </w:p>
        </w:tc>
        <w:tc>
          <w:tcPr>
            <w:tcW w:w="2977" w:type="dxa"/>
            <w:tcBorders>
              <w:top w:val="single" w:sz="4" w:space="0" w:color="auto"/>
              <w:left w:val="single" w:sz="4" w:space="0" w:color="auto"/>
              <w:bottom w:val="single" w:sz="4" w:space="0" w:color="auto"/>
              <w:right w:val="single" w:sz="4" w:space="0" w:color="auto"/>
            </w:tcBorders>
            <w:vAlign w:val="center"/>
          </w:tcPr>
          <w:p w:rsidR="00396402" w:rsidRPr="00046A4C" w:rsidRDefault="00396402" w:rsidP="00C25E93">
            <w:pPr>
              <w:jc w:val="center"/>
              <w:rPr>
                <w:sz w:val="24"/>
                <w:szCs w:val="24"/>
              </w:rPr>
            </w:pPr>
            <w:r>
              <w:rPr>
                <w:rFonts w:hint="eastAsia"/>
                <w:sz w:val="24"/>
                <w:szCs w:val="24"/>
              </w:rPr>
              <w:t>100</w:t>
            </w:r>
            <w:r w:rsidR="004A40D6">
              <w:rPr>
                <w:rFonts w:hint="eastAsia"/>
                <w:sz w:val="24"/>
                <w:szCs w:val="24"/>
              </w:rPr>
              <w:t>%</w:t>
            </w:r>
          </w:p>
        </w:tc>
      </w:tr>
    </w:tbl>
    <w:p w:rsidR="00396402" w:rsidRDefault="00396402" w:rsidP="00396402">
      <w:pPr>
        <w:rPr>
          <w:sz w:val="24"/>
          <w:szCs w:val="24"/>
        </w:rPr>
      </w:pPr>
    </w:p>
    <w:p w:rsidR="00396402" w:rsidRDefault="00396402" w:rsidP="00396402">
      <w:pPr>
        <w:spacing w:line="440" w:lineRule="exact"/>
        <w:ind w:firstLineChars="177" w:firstLine="425"/>
        <w:rPr>
          <w:sz w:val="24"/>
          <w:szCs w:val="24"/>
        </w:rPr>
      </w:pPr>
      <w:r>
        <w:rPr>
          <w:rFonts w:hint="eastAsia"/>
          <w:sz w:val="24"/>
          <w:szCs w:val="24"/>
        </w:rPr>
        <w:t>4</w:t>
      </w:r>
      <w:r w:rsidRPr="00046A4C">
        <w:rPr>
          <w:rFonts w:hint="eastAsia"/>
          <w:sz w:val="24"/>
          <w:szCs w:val="24"/>
        </w:rPr>
        <w:t>、主要实践环节：</w:t>
      </w:r>
      <w:r>
        <w:rPr>
          <w:rFonts w:hint="eastAsia"/>
          <w:sz w:val="24"/>
          <w:szCs w:val="24"/>
        </w:rPr>
        <w:t>包</w:t>
      </w:r>
      <w:r w:rsidRPr="00762986">
        <w:rPr>
          <w:rFonts w:hint="eastAsia"/>
          <w:sz w:val="24"/>
          <w:szCs w:val="24"/>
        </w:rPr>
        <w:t>含</w:t>
      </w:r>
      <w:r>
        <w:rPr>
          <w:rFonts w:hint="eastAsia"/>
          <w:sz w:val="24"/>
          <w:szCs w:val="24"/>
        </w:rPr>
        <w:t>实务课程</w:t>
      </w:r>
      <w:r w:rsidRPr="00762986">
        <w:rPr>
          <w:rFonts w:hint="eastAsia"/>
          <w:sz w:val="24"/>
          <w:szCs w:val="24"/>
        </w:rPr>
        <w:t>、专业实习及</w:t>
      </w:r>
      <w:r>
        <w:rPr>
          <w:rFonts w:hint="eastAsia"/>
          <w:sz w:val="24"/>
          <w:szCs w:val="24"/>
        </w:rPr>
        <w:t>毕业论文</w:t>
      </w:r>
      <w:r>
        <w:rPr>
          <w:sz w:val="24"/>
          <w:szCs w:val="24"/>
        </w:rPr>
        <w:t>等</w:t>
      </w:r>
      <w:r>
        <w:rPr>
          <w:rFonts w:hint="eastAsia"/>
          <w:sz w:val="24"/>
          <w:szCs w:val="24"/>
        </w:rPr>
        <w:t>。</w:t>
      </w:r>
    </w:p>
    <w:p w:rsidR="00396402" w:rsidRPr="00046A4C" w:rsidRDefault="00396402" w:rsidP="00396402">
      <w:pPr>
        <w:rPr>
          <w:sz w:val="24"/>
          <w:szCs w:val="24"/>
        </w:rPr>
      </w:pPr>
    </w:p>
    <w:p w:rsidR="00396402" w:rsidRDefault="00396402" w:rsidP="00396402">
      <w:pPr>
        <w:spacing w:line="440" w:lineRule="exact"/>
        <w:ind w:firstLineChars="177" w:firstLine="425"/>
        <w:rPr>
          <w:sz w:val="24"/>
          <w:szCs w:val="24"/>
        </w:rPr>
      </w:pPr>
      <w:r>
        <w:rPr>
          <w:rFonts w:hint="eastAsia"/>
          <w:sz w:val="24"/>
          <w:szCs w:val="24"/>
        </w:rPr>
        <w:t>5</w:t>
      </w:r>
      <w:r w:rsidRPr="00046A4C">
        <w:rPr>
          <w:rFonts w:hint="eastAsia"/>
          <w:sz w:val="24"/>
          <w:szCs w:val="24"/>
        </w:rPr>
        <w:t>、专业主干课程</w:t>
      </w:r>
      <w:r>
        <w:rPr>
          <w:rFonts w:hint="eastAsia"/>
          <w:sz w:val="24"/>
          <w:szCs w:val="24"/>
        </w:rPr>
        <w:t>简介：</w:t>
      </w:r>
    </w:p>
    <w:p w:rsidR="00396402" w:rsidRPr="004C7CCC" w:rsidRDefault="00396402" w:rsidP="00396402">
      <w:pPr>
        <w:spacing w:line="360" w:lineRule="auto"/>
        <w:ind w:firstLineChars="200" w:firstLine="482"/>
        <w:rPr>
          <w:b/>
          <w:sz w:val="24"/>
          <w:szCs w:val="24"/>
        </w:rPr>
      </w:pPr>
      <w:r w:rsidRPr="004C7CCC">
        <w:rPr>
          <w:rFonts w:hint="eastAsia"/>
          <w:b/>
          <w:sz w:val="24"/>
          <w:szCs w:val="24"/>
        </w:rPr>
        <w:t>金融学</w:t>
      </w:r>
    </w:p>
    <w:p w:rsidR="00396402" w:rsidRDefault="00396402" w:rsidP="00396402">
      <w:pPr>
        <w:spacing w:line="360" w:lineRule="auto"/>
        <w:ind w:firstLineChars="200" w:firstLine="480"/>
        <w:rPr>
          <w:sz w:val="24"/>
          <w:szCs w:val="24"/>
        </w:rPr>
      </w:pPr>
      <w:r w:rsidRPr="00427ACE">
        <w:rPr>
          <w:rFonts w:hint="eastAsia"/>
          <w:sz w:val="24"/>
          <w:szCs w:val="24"/>
        </w:rPr>
        <w:t>本课程主要论述货币、信用、金融机构、金融市场的基本原理，注重以介绍金融基础理论与基本知识为主线，以货币资金运动、信用活动并与之密切联系的金融机构和金融市场为载体，以货币政策和金融调控为主要手段，以深化金融改革、防范和化解金融风险为出发点和归宿点的时序安排和逻辑联系，研究现代社会货币、信用、金融机构与金融市场的本质、职能及其发展和变化的规律。课程的重点是货币制度、商业银行、中央银行，难点是货币需求、货币政策调控。</w:t>
      </w:r>
    </w:p>
    <w:p w:rsidR="00396402" w:rsidRPr="004C7CCC" w:rsidRDefault="00396402" w:rsidP="00396402">
      <w:pPr>
        <w:spacing w:line="360" w:lineRule="auto"/>
        <w:ind w:firstLineChars="200" w:firstLine="482"/>
        <w:rPr>
          <w:b/>
          <w:sz w:val="24"/>
          <w:szCs w:val="24"/>
        </w:rPr>
      </w:pPr>
      <w:r w:rsidRPr="004C7CCC">
        <w:rPr>
          <w:rFonts w:hint="eastAsia"/>
          <w:b/>
          <w:sz w:val="24"/>
          <w:szCs w:val="24"/>
        </w:rPr>
        <w:t>商业银行经营与管理</w:t>
      </w:r>
    </w:p>
    <w:p w:rsidR="00396402" w:rsidRDefault="00396402" w:rsidP="00396402">
      <w:pPr>
        <w:spacing w:line="360" w:lineRule="auto"/>
        <w:ind w:firstLineChars="200" w:firstLine="480"/>
        <w:rPr>
          <w:sz w:val="24"/>
          <w:szCs w:val="24"/>
        </w:rPr>
      </w:pPr>
      <w:r w:rsidRPr="00713DC6">
        <w:rPr>
          <w:rFonts w:hint="eastAsia"/>
          <w:sz w:val="24"/>
          <w:szCs w:val="24"/>
        </w:rPr>
        <w:t>本课程重点讲授商业银行各类主要业务以及这些业务的操作。商业银行作为一个特殊的金融企业，如何通过科学的经营管理，以降低各类风险，并实现其经营目标与管理目标。同时，结合当前国内外各类银行业务的创新，使学生对商业银行当前业务现状以及发展趋势有比较全面的了解。主要讲授的内容有：商业银行的形成与发展、资本金的筹措及其管理、负债业务、资产业务、中间业务以及国际业务的经营管理、商业风险管理、商业银行绩效评估等。</w:t>
      </w:r>
    </w:p>
    <w:p w:rsidR="00396402" w:rsidRPr="004C7CCC" w:rsidRDefault="00396402" w:rsidP="00396402">
      <w:pPr>
        <w:spacing w:line="360" w:lineRule="auto"/>
        <w:ind w:firstLineChars="200" w:firstLine="482"/>
        <w:rPr>
          <w:b/>
          <w:sz w:val="24"/>
          <w:szCs w:val="24"/>
        </w:rPr>
      </w:pPr>
      <w:r w:rsidRPr="004C7CCC">
        <w:rPr>
          <w:rFonts w:hint="eastAsia"/>
          <w:b/>
          <w:sz w:val="24"/>
          <w:szCs w:val="24"/>
        </w:rPr>
        <w:t>国际金融学</w:t>
      </w:r>
    </w:p>
    <w:p w:rsidR="00396402" w:rsidRDefault="00396402" w:rsidP="00396402">
      <w:pPr>
        <w:spacing w:line="360" w:lineRule="auto"/>
        <w:ind w:firstLineChars="200" w:firstLine="480"/>
        <w:rPr>
          <w:sz w:val="24"/>
          <w:szCs w:val="24"/>
        </w:rPr>
      </w:pPr>
      <w:r w:rsidRPr="00F7062F">
        <w:rPr>
          <w:rFonts w:hint="eastAsia"/>
          <w:sz w:val="24"/>
          <w:szCs w:val="24"/>
        </w:rPr>
        <w:t>国际金融是研究国际金融诸现象的发展变化规律的一门科学。它不仅研究货币、资本在国际间的运动及相互联系，还包括国际金融领域的各个方面及其发展变化的规律性问题和改革趋势。</w:t>
      </w:r>
      <w:r w:rsidRPr="00F7062F">
        <w:rPr>
          <w:rFonts w:hint="eastAsia"/>
          <w:sz w:val="24"/>
          <w:szCs w:val="24"/>
        </w:rPr>
        <w:t xml:space="preserve"> </w:t>
      </w:r>
      <w:r w:rsidRPr="00F7062F">
        <w:rPr>
          <w:rFonts w:hint="eastAsia"/>
          <w:sz w:val="24"/>
          <w:szCs w:val="24"/>
        </w:rPr>
        <w:t>它是金融系金融学专业的必修课程，也是经济学院和全校的选</w:t>
      </w:r>
      <w:r w:rsidRPr="00F7062F">
        <w:rPr>
          <w:rFonts w:hint="eastAsia"/>
          <w:sz w:val="24"/>
          <w:szCs w:val="24"/>
        </w:rPr>
        <w:lastRenderedPageBreak/>
        <w:t>修课程。上个世纪</w:t>
      </w:r>
      <w:r w:rsidRPr="00F7062F">
        <w:rPr>
          <w:rFonts w:hint="eastAsia"/>
          <w:sz w:val="24"/>
          <w:szCs w:val="24"/>
        </w:rPr>
        <w:t xml:space="preserve"> 90</w:t>
      </w:r>
      <w:r w:rsidRPr="00F7062F">
        <w:rPr>
          <w:rFonts w:hint="eastAsia"/>
          <w:sz w:val="24"/>
          <w:szCs w:val="24"/>
        </w:rPr>
        <w:t>年代以来，国内外经济金融形势发生了很大的变化，新的国际金融现象如国际货币危机等不断在世界范围内发生，因此《国际金融》这门课程受到了极大的重视。教育部有关的金融学教学教改研究课题和方案，都把《国际金融》列为金融学必修的课程。本课程内容涉及国际收支、外汇与汇率、国际货币体系、国际金融市场、跨国公司、期权与期货等方面。</w:t>
      </w:r>
    </w:p>
    <w:p w:rsidR="00396402" w:rsidRPr="004C7CCC" w:rsidRDefault="00396402" w:rsidP="00396402">
      <w:pPr>
        <w:spacing w:line="360" w:lineRule="auto"/>
        <w:ind w:firstLineChars="200" w:firstLine="482"/>
        <w:rPr>
          <w:b/>
          <w:sz w:val="24"/>
          <w:szCs w:val="24"/>
        </w:rPr>
      </w:pPr>
      <w:r w:rsidRPr="004C7CCC">
        <w:rPr>
          <w:rFonts w:hint="eastAsia"/>
          <w:b/>
          <w:sz w:val="24"/>
          <w:szCs w:val="24"/>
        </w:rPr>
        <w:t>金融衍生工具</w:t>
      </w:r>
    </w:p>
    <w:p w:rsidR="00396402" w:rsidRDefault="00396402" w:rsidP="00396402">
      <w:pPr>
        <w:spacing w:line="360" w:lineRule="auto"/>
        <w:ind w:firstLineChars="200" w:firstLine="480"/>
        <w:rPr>
          <w:sz w:val="24"/>
          <w:szCs w:val="24"/>
        </w:rPr>
      </w:pPr>
      <w:r w:rsidRPr="00F7062F">
        <w:rPr>
          <w:rFonts w:hint="eastAsia"/>
          <w:sz w:val="24"/>
          <w:szCs w:val="24"/>
        </w:rPr>
        <w:t>本课程主要介绍各金融衍生工具的市场与应用，包括远期合约市场与应用、期货合约市场与应用、期权合约市场与应用、互换市场与应用等。在衍生金融工具的应用目的方面，本课程将介绍如何应用远期合约、期货合约、期权合约、互换协议进行套期保值和投机；在应用对象方面，本课程将介绍如何在传统商品、利率、汇率、股票等领域应用各衍生金融工具转移价格风险和投机。风险的金融对策工具（财务型风险转移技术）包括两个方面：保险与衍生品。学生通过学习保险学和本课程，可以完整掌握财务型风险转移技术。本课程偏重于套期保值技术（风险转移技术），本课程的难点是利率期货和期权的应用、股票价格指数期货的应用等。本课程将通过建立简单的数学模型讲解套期保值原理。</w:t>
      </w:r>
    </w:p>
    <w:p w:rsidR="00396402" w:rsidRPr="004C7CCC" w:rsidRDefault="00396402" w:rsidP="00396402">
      <w:pPr>
        <w:spacing w:line="360" w:lineRule="auto"/>
        <w:ind w:firstLineChars="200" w:firstLine="482"/>
        <w:rPr>
          <w:b/>
          <w:sz w:val="24"/>
          <w:szCs w:val="24"/>
        </w:rPr>
      </w:pPr>
      <w:r w:rsidRPr="004C7CCC">
        <w:rPr>
          <w:rFonts w:hint="eastAsia"/>
          <w:b/>
          <w:sz w:val="24"/>
          <w:szCs w:val="24"/>
        </w:rPr>
        <w:t>投资学原理</w:t>
      </w:r>
    </w:p>
    <w:p w:rsidR="00396402" w:rsidRPr="00F7062F" w:rsidRDefault="00396402" w:rsidP="00396402">
      <w:pPr>
        <w:spacing w:line="360" w:lineRule="auto"/>
        <w:ind w:firstLineChars="200" w:firstLine="480"/>
        <w:rPr>
          <w:sz w:val="24"/>
          <w:szCs w:val="24"/>
        </w:rPr>
      </w:pPr>
      <w:r w:rsidRPr="00F7062F">
        <w:rPr>
          <w:rFonts w:hint="eastAsia"/>
          <w:sz w:val="24"/>
          <w:szCs w:val="24"/>
        </w:rPr>
        <w:t>本课程教学的目的在于让学生熟悉投资学原理的基础，包括投资组合理论、资本市场均衡、以及投资组合管理等基本内容。投资组合理论主要介绍风险与收益测度、风险厌恶与资本配置、最优风险资产组合等；资本市场均衡主要涉及资本资产定价模型、套利定价模型与风险收益多因素模型、有效市场假说等；投资组合管理主要包括投资组合业绩评价、投资的国际分散化以及积极型投资组合管理等理论。</w:t>
      </w:r>
    </w:p>
    <w:p w:rsidR="00396402" w:rsidRDefault="00396402" w:rsidP="00396402">
      <w:pPr>
        <w:spacing w:line="440" w:lineRule="exact"/>
        <w:ind w:firstLineChars="200" w:firstLine="420"/>
      </w:pPr>
      <w:r>
        <w:br w:type="page"/>
      </w:r>
    </w:p>
    <w:p w:rsidR="00396402" w:rsidRDefault="00396402" w:rsidP="00396402">
      <w:pPr>
        <w:spacing w:line="440" w:lineRule="exact"/>
        <w:rPr>
          <w:b/>
          <w:sz w:val="24"/>
          <w:szCs w:val="24"/>
        </w:rPr>
      </w:pPr>
      <w:r>
        <w:lastRenderedPageBreak/>
        <w:t>6</w:t>
      </w:r>
      <w:r>
        <w:rPr>
          <w:rFonts w:hint="eastAsia"/>
        </w:rPr>
        <w:t>、</w:t>
      </w:r>
      <w:r w:rsidRPr="00F82BC1">
        <w:rPr>
          <w:rFonts w:hint="eastAsia"/>
          <w:sz w:val="24"/>
          <w:szCs w:val="24"/>
        </w:rPr>
        <w:t>本专业开设课程名称中英文对照表</w:t>
      </w:r>
    </w:p>
    <w:p w:rsidR="00396402" w:rsidRDefault="00396402" w:rsidP="00396402">
      <w:pPr>
        <w:rPr>
          <w:b/>
          <w:sz w:val="24"/>
          <w:szCs w:val="24"/>
        </w:rPr>
      </w:pPr>
    </w:p>
    <w:p w:rsidR="00396402" w:rsidRPr="008634E8" w:rsidRDefault="00396402" w:rsidP="00396402">
      <w:pPr>
        <w:rPr>
          <w:b/>
          <w:sz w:val="24"/>
          <w:szCs w:val="24"/>
        </w:rPr>
      </w:pPr>
      <w:r>
        <w:rPr>
          <w:rFonts w:hint="eastAsia"/>
          <w:b/>
          <w:sz w:val="24"/>
          <w:szCs w:val="24"/>
        </w:rPr>
        <w:t xml:space="preserve"> </w:t>
      </w:r>
      <w:r w:rsidR="005B35C6">
        <w:rPr>
          <w:rFonts w:hint="eastAsia"/>
          <w:b/>
          <w:sz w:val="24"/>
          <w:szCs w:val="24"/>
        </w:rPr>
        <w:t xml:space="preserve">  </w:t>
      </w:r>
      <w:r w:rsidRPr="00E36316">
        <w:rPr>
          <w:rFonts w:hint="eastAsia"/>
          <w:b/>
          <w:sz w:val="24"/>
          <w:szCs w:val="24"/>
        </w:rPr>
        <w:t>专业名称（中文）：</w:t>
      </w:r>
      <w:r>
        <w:rPr>
          <w:rFonts w:hint="eastAsia"/>
          <w:b/>
          <w:sz w:val="24"/>
          <w:szCs w:val="24"/>
        </w:rPr>
        <w:t>金融学</w:t>
      </w:r>
      <w:r>
        <w:rPr>
          <w:rFonts w:hint="eastAsia"/>
          <w:b/>
          <w:sz w:val="24"/>
          <w:szCs w:val="24"/>
        </w:rPr>
        <w:t xml:space="preserve">  </w:t>
      </w:r>
      <w:r>
        <w:rPr>
          <w:rFonts w:hint="eastAsia"/>
          <w:b/>
          <w:sz w:val="24"/>
          <w:szCs w:val="24"/>
        </w:rPr>
        <w:tab/>
      </w:r>
      <w:r w:rsidRPr="00E36316">
        <w:rPr>
          <w:rFonts w:hint="eastAsia"/>
          <w:b/>
          <w:sz w:val="24"/>
          <w:szCs w:val="24"/>
        </w:rPr>
        <w:t>专业名称（英文）：</w:t>
      </w:r>
      <w:r>
        <w:rPr>
          <w:b/>
          <w:sz w:val="24"/>
          <w:szCs w:val="24"/>
        </w:rPr>
        <w:t>Finance</w:t>
      </w:r>
    </w:p>
    <w:tbl>
      <w:tblPr>
        <w:tblW w:w="0" w:type="auto"/>
        <w:jc w:val="center"/>
        <w:tblLook w:val="01E0" w:firstRow="1" w:lastRow="1" w:firstColumn="1" w:lastColumn="1" w:noHBand="0" w:noVBand="0"/>
      </w:tblPr>
      <w:tblGrid>
        <w:gridCol w:w="855"/>
        <w:gridCol w:w="2591"/>
        <w:gridCol w:w="4762"/>
      </w:tblGrid>
      <w:tr w:rsidR="00396402" w:rsidTr="00A10E86">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序号</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课程名称（中文）</w:t>
            </w:r>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课程名称（英文）</w:t>
            </w:r>
          </w:p>
        </w:tc>
      </w:tr>
      <w:tr w:rsidR="00396402" w:rsidTr="00A10E86">
        <w:trPr>
          <w:trHeight w:val="541"/>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经济学</w:t>
            </w:r>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kern w:val="0"/>
                <w:sz w:val="24"/>
                <w:szCs w:val="24"/>
              </w:rPr>
              <w:t>Economics</w:t>
            </w:r>
          </w:p>
        </w:tc>
      </w:tr>
      <w:tr w:rsidR="00396402" w:rsidTr="00A10E86">
        <w:trPr>
          <w:trHeight w:val="620"/>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2</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线性代数</w:t>
            </w:r>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Linear Algebra</w:t>
            </w:r>
          </w:p>
        </w:tc>
      </w:tr>
      <w:tr w:rsidR="00396402" w:rsidTr="00A10E86">
        <w:trPr>
          <w:trHeight w:val="558"/>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3</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金融学</w:t>
            </w:r>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Finance</w:t>
            </w:r>
          </w:p>
        </w:tc>
      </w:tr>
      <w:tr w:rsidR="00396402" w:rsidTr="00A10E86">
        <w:trPr>
          <w:trHeight w:val="625"/>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4</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会计学</w:t>
            </w:r>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kern w:val="0"/>
                <w:sz w:val="24"/>
                <w:szCs w:val="24"/>
              </w:rPr>
              <w:t>Accounting</w:t>
            </w:r>
          </w:p>
        </w:tc>
      </w:tr>
      <w:tr w:rsidR="00396402" w:rsidTr="00A10E86">
        <w:trPr>
          <w:trHeight w:val="1130"/>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5</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bookmarkStart w:id="8" w:name="OLE_LINK4"/>
            <w:bookmarkStart w:id="9" w:name="OLE_LINK5"/>
            <w:bookmarkStart w:id="10" w:name="OLE_LINK6"/>
            <w:r w:rsidRPr="00A2250F">
              <w:rPr>
                <w:rFonts w:asciiTheme="minorEastAsia" w:hAnsiTheme="minorEastAsia" w:hint="eastAsia"/>
                <w:kern w:val="0"/>
                <w:sz w:val="24"/>
                <w:szCs w:val="24"/>
              </w:rPr>
              <w:t>商业银行</w:t>
            </w:r>
            <w:bookmarkEnd w:id="8"/>
            <w:bookmarkEnd w:id="9"/>
            <w:r w:rsidRPr="00A2250F">
              <w:rPr>
                <w:rFonts w:asciiTheme="minorEastAsia" w:hAnsiTheme="minorEastAsia" w:hint="eastAsia"/>
                <w:kern w:val="0"/>
                <w:sz w:val="24"/>
                <w:szCs w:val="24"/>
              </w:rPr>
              <w:t>经营与管理</w:t>
            </w:r>
            <w:bookmarkEnd w:id="10"/>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Op</w:t>
            </w:r>
            <w:r w:rsidRPr="00A2250F">
              <w:rPr>
                <w:rFonts w:asciiTheme="minorEastAsia" w:hAnsiTheme="minorEastAsia"/>
                <w:kern w:val="0"/>
                <w:sz w:val="24"/>
                <w:szCs w:val="24"/>
              </w:rPr>
              <w:t>erations and Management of Commercial Banks</w:t>
            </w:r>
          </w:p>
        </w:tc>
      </w:tr>
      <w:tr w:rsidR="00396402" w:rsidTr="00A10E86">
        <w:trPr>
          <w:trHeight w:val="581"/>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6</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证券投资</w:t>
            </w:r>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kern w:val="0"/>
                <w:sz w:val="24"/>
                <w:szCs w:val="24"/>
              </w:rPr>
              <w:t>S</w:t>
            </w:r>
            <w:r w:rsidRPr="00A2250F">
              <w:rPr>
                <w:rFonts w:asciiTheme="minorEastAsia" w:hAnsiTheme="minorEastAsia" w:hint="eastAsia"/>
                <w:kern w:val="0"/>
                <w:sz w:val="24"/>
                <w:szCs w:val="24"/>
              </w:rPr>
              <w:t>ecurities</w:t>
            </w:r>
            <w:r w:rsidRPr="00A2250F">
              <w:rPr>
                <w:rFonts w:asciiTheme="minorEastAsia" w:hAnsiTheme="minorEastAsia"/>
                <w:kern w:val="0"/>
                <w:sz w:val="24"/>
                <w:szCs w:val="24"/>
              </w:rPr>
              <w:t xml:space="preserve"> </w:t>
            </w:r>
            <w:r w:rsidRPr="00A2250F">
              <w:rPr>
                <w:rFonts w:asciiTheme="minorEastAsia" w:hAnsiTheme="minorEastAsia" w:hint="eastAsia"/>
                <w:kern w:val="0"/>
                <w:sz w:val="24"/>
                <w:szCs w:val="24"/>
              </w:rPr>
              <w:t>Investment</w:t>
            </w:r>
          </w:p>
        </w:tc>
      </w:tr>
      <w:tr w:rsidR="00396402" w:rsidTr="00A10E86">
        <w:trPr>
          <w:trHeight w:val="661"/>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7</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国际金融学</w:t>
            </w:r>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kern w:val="0"/>
                <w:sz w:val="24"/>
                <w:szCs w:val="24"/>
              </w:rPr>
              <w:t>International Finance</w:t>
            </w:r>
          </w:p>
        </w:tc>
      </w:tr>
      <w:tr w:rsidR="00396402" w:rsidTr="00A10E86">
        <w:trPr>
          <w:trHeight w:val="543"/>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8</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金融衍生工具</w:t>
            </w:r>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kern w:val="0"/>
                <w:sz w:val="24"/>
                <w:szCs w:val="24"/>
              </w:rPr>
              <w:t>F</w:t>
            </w:r>
            <w:r w:rsidRPr="00A2250F">
              <w:rPr>
                <w:rFonts w:asciiTheme="minorEastAsia" w:hAnsiTheme="minorEastAsia" w:hint="eastAsia"/>
                <w:kern w:val="0"/>
                <w:sz w:val="24"/>
                <w:szCs w:val="24"/>
              </w:rPr>
              <w:t>inance</w:t>
            </w:r>
            <w:r w:rsidRPr="00A2250F">
              <w:rPr>
                <w:rFonts w:asciiTheme="minorEastAsia" w:hAnsiTheme="minorEastAsia"/>
                <w:kern w:val="0"/>
                <w:sz w:val="24"/>
                <w:szCs w:val="24"/>
              </w:rPr>
              <w:t xml:space="preserve"> Derivatives</w:t>
            </w:r>
          </w:p>
        </w:tc>
      </w:tr>
      <w:tr w:rsidR="00396402" w:rsidTr="00A10E86">
        <w:trPr>
          <w:trHeight w:val="703"/>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9</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统计学</w:t>
            </w:r>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kern w:val="0"/>
                <w:sz w:val="24"/>
                <w:szCs w:val="24"/>
              </w:rPr>
              <w:t>Statistics</w:t>
            </w:r>
          </w:p>
        </w:tc>
      </w:tr>
      <w:tr w:rsidR="00396402" w:rsidTr="00A10E86">
        <w:trPr>
          <w:trHeight w:val="685"/>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10</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财务会计学</w:t>
            </w:r>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Financial Accounting</w:t>
            </w:r>
          </w:p>
        </w:tc>
      </w:tr>
      <w:tr w:rsidR="00396402" w:rsidTr="00A10E86">
        <w:trPr>
          <w:trHeight w:val="567"/>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11</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投资学</w:t>
            </w:r>
            <w:r w:rsidRPr="00A2250F">
              <w:rPr>
                <w:rFonts w:asciiTheme="minorEastAsia" w:hAnsiTheme="minorEastAsia"/>
                <w:kern w:val="0"/>
                <w:sz w:val="24"/>
                <w:szCs w:val="24"/>
              </w:rPr>
              <w:t>原理</w:t>
            </w:r>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 xml:space="preserve">Investments </w:t>
            </w:r>
            <w:r w:rsidRPr="00A2250F">
              <w:rPr>
                <w:rFonts w:asciiTheme="minorEastAsia" w:hAnsiTheme="minorEastAsia"/>
                <w:kern w:val="0"/>
                <w:sz w:val="24"/>
                <w:szCs w:val="24"/>
              </w:rPr>
              <w:t>P</w:t>
            </w:r>
            <w:r w:rsidRPr="00A2250F">
              <w:rPr>
                <w:rFonts w:asciiTheme="minorEastAsia" w:hAnsiTheme="minorEastAsia" w:hint="eastAsia"/>
                <w:kern w:val="0"/>
                <w:sz w:val="24"/>
                <w:szCs w:val="24"/>
              </w:rPr>
              <w:t>rinciple</w:t>
            </w:r>
            <w:r w:rsidRPr="00A2250F">
              <w:rPr>
                <w:rFonts w:asciiTheme="minorEastAsia" w:hAnsiTheme="minorEastAsia"/>
                <w:kern w:val="0"/>
                <w:sz w:val="24"/>
                <w:szCs w:val="24"/>
              </w:rPr>
              <w:t>s</w:t>
            </w:r>
          </w:p>
        </w:tc>
      </w:tr>
      <w:tr w:rsidR="00396402" w:rsidTr="00A10E86">
        <w:trPr>
          <w:trHeight w:val="505"/>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12</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风险管理</w:t>
            </w:r>
            <w:r w:rsidRPr="00A2250F">
              <w:rPr>
                <w:rFonts w:asciiTheme="minorEastAsia" w:hAnsiTheme="minorEastAsia"/>
                <w:kern w:val="0"/>
                <w:sz w:val="24"/>
                <w:szCs w:val="24"/>
              </w:rPr>
              <w:t>原理</w:t>
            </w:r>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kern w:val="0"/>
                <w:sz w:val="24"/>
                <w:szCs w:val="24"/>
              </w:rPr>
              <w:t>P</w:t>
            </w:r>
            <w:r w:rsidRPr="00A2250F">
              <w:rPr>
                <w:rFonts w:asciiTheme="minorEastAsia" w:hAnsiTheme="minorEastAsia" w:hint="eastAsia"/>
                <w:kern w:val="0"/>
                <w:sz w:val="24"/>
                <w:szCs w:val="24"/>
              </w:rPr>
              <w:t>rinciple</w:t>
            </w:r>
            <w:r w:rsidRPr="00A2250F">
              <w:rPr>
                <w:rFonts w:asciiTheme="minorEastAsia" w:hAnsiTheme="minorEastAsia"/>
                <w:kern w:val="0"/>
                <w:sz w:val="24"/>
                <w:szCs w:val="24"/>
              </w:rPr>
              <w:t>s of Risk Management</w:t>
            </w:r>
          </w:p>
        </w:tc>
      </w:tr>
      <w:tr w:rsidR="00396402" w:rsidTr="00A10E86">
        <w:trPr>
          <w:trHeight w:val="505"/>
          <w:jc w:val="center"/>
        </w:trPr>
        <w:tc>
          <w:tcPr>
            <w:tcW w:w="855"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13</w:t>
            </w:r>
          </w:p>
        </w:tc>
        <w:tc>
          <w:tcPr>
            <w:tcW w:w="2591"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经济法</w:t>
            </w:r>
          </w:p>
        </w:tc>
        <w:tc>
          <w:tcPr>
            <w:tcW w:w="4762" w:type="dxa"/>
            <w:tcBorders>
              <w:top w:val="single" w:sz="4" w:space="0" w:color="auto"/>
              <w:left w:val="single" w:sz="4" w:space="0" w:color="auto"/>
              <w:bottom w:val="single" w:sz="4" w:space="0" w:color="auto"/>
              <w:right w:val="single" w:sz="4" w:space="0" w:color="auto"/>
            </w:tcBorders>
            <w:vAlign w:val="center"/>
          </w:tcPr>
          <w:p w:rsidR="00396402" w:rsidRPr="00A2250F" w:rsidRDefault="00396402" w:rsidP="00C25E93">
            <w:pPr>
              <w:jc w:val="center"/>
              <w:rPr>
                <w:rFonts w:asciiTheme="minorEastAsia" w:hAnsiTheme="minorEastAsia"/>
                <w:kern w:val="0"/>
                <w:sz w:val="24"/>
                <w:szCs w:val="24"/>
              </w:rPr>
            </w:pPr>
            <w:r w:rsidRPr="00A2250F">
              <w:rPr>
                <w:rFonts w:asciiTheme="minorEastAsia" w:hAnsiTheme="minorEastAsia"/>
                <w:kern w:val="0"/>
                <w:sz w:val="24"/>
                <w:szCs w:val="24"/>
              </w:rPr>
              <w:t>Economic Law</w:t>
            </w:r>
          </w:p>
        </w:tc>
      </w:tr>
    </w:tbl>
    <w:p w:rsidR="00396402" w:rsidRDefault="00396402" w:rsidP="00396402"/>
    <w:p w:rsidR="00396402" w:rsidRDefault="00396402" w:rsidP="00396402">
      <w:pPr>
        <w:rPr>
          <w:b/>
          <w:sz w:val="24"/>
          <w:szCs w:val="24"/>
        </w:rPr>
      </w:pPr>
    </w:p>
    <w:p w:rsidR="00396402" w:rsidRDefault="00396402" w:rsidP="00396402">
      <w:pPr>
        <w:rPr>
          <w:b/>
          <w:sz w:val="24"/>
          <w:szCs w:val="24"/>
        </w:rPr>
      </w:pPr>
    </w:p>
    <w:p w:rsidR="00396402" w:rsidRDefault="00396402" w:rsidP="00396402">
      <w:pPr>
        <w:rPr>
          <w:b/>
          <w:sz w:val="24"/>
          <w:szCs w:val="24"/>
        </w:rPr>
      </w:pPr>
    </w:p>
    <w:p w:rsidR="00396402" w:rsidRDefault="00396402" w:rsidP="00396402">
      <w:pPr>
        <w:rPr>
          <w:b/>
          <w:sz w:val="24"/>
          <w:szCs w:val="24"/>
        </w:rPr>
      </w:pPr>
    </w:p>
    <w:p w:rsidR="00BC0B9E" w:rsidRDefault="00BC0B9E">
      <w:pPr>
        <w:widowControl/>
        <w:jc w:val="left"/>
        <w:rPr>
          <w:b/>
          <w:sz w:val="24"/>
          <w:szCs w:val="24"/>
        </w:rPr>
      </w:pPr>
      <w:r>
        <w:rPr>
          <w:b/>
          <w:sz w:val="24"/>
          <w:szCs w:val="24"/>
        </w:rPr>
        <w:br w:type="page"/>
      </w:r>
    </w:p>
    <w:p w:rsidR="00396402" w:rsidRDefault="00396402" w:rsidP="00396402">
      <w:pPr>
        <w:ind w:leftChars="-202" w:left="-424"/>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396402" w:rsidRDefault="00396402" w:rsidP="00396402">
      <w:pPr>
        <w:jc w:val="center"/>
        <w:rPr>
          <w:b/>
          <w:sz w:val="24"/>
          <w:szCs w:val="24"/>
        </w:rPr>
      </w:pPr>
      <w:r w:rsidRPr="0074658F">
        <w:rPr>
          <w:rFonts w:hint="eastAsia"/>
          <w:b/>
          <w:sz w:val="24"/>
          <w:szCs w:val="24"/>
        </w:rPr>
        <w:t>专业（方向）：</w:t>
      </w:r>
      <w:r>
        <w:rPr>
          <w:rFonts w:hint="eastAsia"/>
          <w:b/>
          <w:sz w:val="24"/>
          <w:szCs w:val="24"/>
        </w:rPr>
        <w:t>金融学</w:t>
      </w:r>
      <w:r>
        <w:rPr>
          <w:rFonts w:hint="eastAsia"/>
          <w:b/>
          <w:sz w:val="24"/>
          <w:szCs w:val="24"/>
        </w:rPr>
        <w:t xml:space="preserve">  </w:t>
      </w:r>
      <w:r>
        <w:rPr>
          <w:rFonts w:hint="eastAsia"/>
          <w:b/>
          <w:sz w:val="24"/>
          <w:szCs w:val="24"/>
        </w:rPr>
        <w:tab/>
        <w:t xml:space="preserve"> </w:t>
      </w:r>
      <w:r w:rsidRPr="0074658F">
        <w:rPr>
          <w:rFonts w:hint="eastAsia"/>
          <w:b/>
          <w:sz w:val="24"/>
          <w:szCs w:val="24"/>
        </w:rPr>
        <w:t>层次：</w:t>
      </w:r>
      <w:r>
        <w:rPr>
          <w:rFonts w:hint="eastAsia"/>
          <w:b/>
          <w:sz w:val="24"/>
          <w:szCs w:val="24"/>
        </w:rPr>
        <w:t>专升本</w:t>
      </w:r>
      <w:r>
        <w:rPr>
          <w:rFonts w:hint="eastAsia"/>
          <w:b/>
          <w:sz w:val="24"/>
          <w:szCs w:val="24"/>
        </w:rPr>
        <w:tab/>
        <w:t xml:space="preserve">     </w:t>
      </w:r>
      <w:r w:rsidRPr="0074658F">
        <w:rPr>
          <w:rFonts w:hint="eastAsia"/>
          <w:b/>
          <w:sz w:val="24"/>
          <w:szCs w:val="24"/>
        </w:rPr>
        <w:t>办学形式：</w:t>
      </w:r>
      <w:r>
        <w:rPr>
          <w:rFonts w:hint="eastAsia"/>
          <w:b/>
          <w:sz w:val="24"/>
          <w:szCs w:val="24"/>
        </w:rPr>
        <w:t>业余</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33"/>
        <w:gridCol w:w="425"/>
        <w:gridCol w:w="425"/>
        <w:gridCol w:w="425"/>
        <w:gridCol w:w="426"/>
        <w:gridCol w:w="425"/>
        <w:gridCol w:w="425"/>
        <w:gridCol w:w="425"/>
        <w:gridCol w:w="426"/>
        <w:gridCol w:w="425"/>
        <w:gridCol w:w="425"/>
        <w:gridCol w:w="425"/>
        <w:gridCol w:w="426"/>
        <w:gridCol w:w="425"/>
        <w:gridCol w:w="1410"/>
      </w:tblGrid>
      <w:tr w:rsidR="00396402" w:rsidRPr="0074658F" w:rsidTr="00C25E93">
        <w:trPr>
          <w:trHeight w:val="315"/>
          <w:jc w:val="center"/>
        </w:trPr>
        <w:tc>
          <w:tcPr>
            <w:tcW w:w="709" w:type="dxa"/>
            <w:vMerge w:val="restart"/>
            <w:noWrap/>
            <w:vAlign w:val="center"/>
          </w:tcPr>
          <w:p w:rsidR="00396402" w:rsidRPr="006D1F17" w:rsidRDefault="00396402" w:rsidP="00C25E93">
            <w:pPr>
              <w:jc w:val="center"/>
              <w:rPr>
                <w:b/>
                <w:sz w:val="24"/>
                <w:szCs w:val="24"/>
              </w:rPr>
            </w:pPr>
            <w:r w:rsidRPr="006D1F17">
              <w:rPr>
                <w:rFonts w:hint="eastAsia"/>
                <w:b/>
                <w:sz w:val="24"/>
                <w:szCs w:val="24"/>
              </w:rPr>
              <w:t>课</w:t>
            </w:r>
          </w:p>
          <w:p w:rsidR="00396402" w:rsidRPr="006D1F17" w:rsidRDefault="00396402" w:rsidP="00C25E93">
            <w:pPr>
              <w:jc w:val="center"/>
              <w:rPr>
                <w:b/>
                <w:sz w:val="24"/>
                <w:szCs w:val="24"/>
              </w:rPr>
            </w:pPr>
            <w:r w:rsidRPr="006D1F17">
              <w:rPr>
                <w:rFonts w:hint="eastAsia"/>
                <w:b/>
                <w:sz w:val="24"/>
                <w:szCs w:val="24"/>
              </w:rPr>
              <w:t>程</w:t>
            </w:r>
          </w:p>
          <w:p w:rsidR="00396402" w:rsidRPr="006D1F17" w:rsidRDefault="00396402" w:rsidP="00C25E93">
            <w:pPr>
              <w:jc w:val="center"/>
              <w:rPr>
                <w:b/>
                <w:sz w:val="24"/>
                <w:szCs w:val="24"/>
              </w:rPr>
            </w:pPr>
            <w:r w:rsidRPr="006D1F17">
              <w:rPr>
                <w:rFonts w:hint="eastAsia"/>
                <w:b/>
                <w:sz w:val="24"/>
                <w:szCs w:val="24"/>
              </w:rPr>
              <w:t>类</w:t>
            </w:r>
          </w:p>
          <w:p w:rsidR="00396402" w:rsidRPr="006D1F17" w:rsidRDefault="00396402" w:rsidP="00C25E93">
            <w:pPr>
              <w:jc w:val="center"/>
              <w:rPr>
                <w:b/>
                <w:sz w:val="24"/>
                <w:szCs w:val="24"/>
              </w:rPr>
            </w:pPr>
            <w:r w:rsidRPr="006D1F17">
              <w:rPr>
                <w:rFonts w:hint="eastAsia"/>
                <w:b/>
                <w:sz w:val="24"/>
                <w:szCs w:val="24"/>
              </w:rPr>
              <w:t>别</w:t>
            </w:r>
          </w:p>
        </w:tc>
        <w:tc>
          <w:tcPr>
            <w:tcW w:w="456" w:type="dxa"/>
            <w:vMerge w:val="restart"/>
            <w:noWrap/>
            <w:vAlign w:val="center"/>
          </w:tcPr>
          <w:p w:rsidR="00396402" w:rsidRPr="0086530E" w:rsidRDefault="00396402" w:rsidP="00C25E93">
            <w:pPr>
              <w:jc w:val="center"/>
              <w:rPr>
                <w:b/>
                <w:sz w:val="24"/>
                <w:szCs w:val="24"/>
              </w:rPr>
            </w:pPr>
            <w:r w:rsidRPr="0086530E">
              <w:rPr>
                <w:rFonts w:hint="eastAsia"/>
                <w:b/>
                <w:sz w:val="24"/>
                <w:szCs w:val="24"/>
              </w:rPr>
              <w:t>序</w:t>
            </w:r>
          </w:p>
          <w:p w:rsidR="00396402" w:rsidRPr="0086530E" w:rsidRDefault="00396402" w:rsidP="00C25E93">
            <w:pPr>
              <w:jc w:val="center"/>
              <w:rPr>
                <w:b/>
                <w:sz w:val="24"/>
                <w:szCs w:val="24"/>
              </w:rPr>
            </w:pPr>
            <w:r w:rsidRPr="0086530E">
              <w:rPr>
                <w:rFonts w:hint="eastAsia"/>
                <w:b/>
                <w:sz w:val="24"/>
                <w:szCs w:val="24"/>
              </w:rPr>
              <w:t>号</w:t>
            </w:r>
          </w:p>
        </w:tc>
        <w:tc>
          <w:tcPr>
            <w:tcW w:w="1560" w:type="dxa"/>
            <w:vMerge w:val="restart"/>
            <w:noWrap/>
            <w:vAlign w:val="center"/>
          </w:tcPr>
          <w:p w:rsidR="00396402" w:rsidRPr="0086530E" w:rsidRDefault="00396402" w:rsidP="00C25E93">
            <w:pPr>
              <w:jc w:val="center"/>
              <w:rPr>
                <w:b/>
                <w:sz w:val="24"/>
                <w:szCs w:val="24"/>
              </w:rPr>
            </w:pPr>
            <w:r w:rsidRPr="0086530E">
              <w:rPr>
                <w:rFonts w:hint="eastAsia"/>
                <w:b/>
                <w:sz w:val="24"/>
                <w:szCs w:val="24"/>
              </w:rPr>
              <w:t>课程名称</w:t>
            </w:r>
          </w:p>
        </w:tc>
        <w:tc>
          <w:tcPr>
            <w:tcW w:w="433" w:type="dxa"/>
            <w:vMerge w:val="restart"/>
            <w:noWrap/>
            <w:vAlign w:val="center"/>
          </w:tcPr>
          <w:p w:rsidR="00396402" w:rsidRPr="0086530E" w:rsidRDefault="00396402" w:rsidP="00C25E93">
            <w:pPr>
              <w:jc w:val="center"/>
              <w:rPr>
                <w:b/>
                <w:sz w:val="24"/>
                <w:szCs w:val="24"/>
              </w:rPr>
            </w:pPr>
            <w:r w:rsidRPr="0086530E">
              <w:rPr>
                <w:rFonts w:hint="eastAsia"/>
                <w:b/>
                <w:sz w:val="24"/>
                <w:szCs w:val="24"/>
              </w:rPr>
              <w:t>学</w:t>
            </w:r>
          </w:p>
          <w:p w:rsidR="00396402" w:rsidRPr="0086530E" w:rsidRDefault="00396402" w:rsidP="00C25E93">
            <w:pPr>
              <w:jc w:val="center"/>
              <w:rPr>
                <w:b/>
                <w:sz w:val="24"/>
                <w:szCs w:val="24"/>
              </w:rPr>
            </w:pPr>
            <w:r w:rsidRPr="0086530E">
              <w:rPr>
                <w:rFonts w:hint="eastAsia"/>
                <w:b/>
                <w:sz w:val="24"/>
                <w:szCs w:val="24"/>
              </w:rPr>
              <w:t>分</w:t>
            </w:r>
          </w:p>
        </w:tc>
        <w:tc>
          <w:tcPr>
            <w:tcW w:w="2126" w:type="dxa"/>
            <w:gridSpan w:val="5"/>
            <w:vMerge w:val="restart"/>
            <w:noWrap/>
            <w:vAlign w:val="center"/>
          </w:tcPr>
          <w:p w:rsidR="00396402" w:rsidRPr="0086530E" w:rsidRDefault="00396402" w:rsidP="00C25E9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396402" w:rsidRPr="0086530E" w:rsidRDefault="00396402" w:rsidP="00C25E93">
            <w:pPr>
              <w:jc w:val="center"/>
              <w:rPr>
                <w:b/>
                <w:sz w:val="24"/>
                <w:szCs w:val="24"/>
              </w:rPr>
            </w:pPr>
            <w:r w:rsidRPr="0086530E">
              <w:rPr>
                <w:rFonts w:hint="eastAsia"/>
                <w:b/>
                <w:sz w:val="24"/>
                <w:szCs w:val="24"/>
              </w:rPr>
              <w:t>考核</w:t>
            </w:r>
          </w:p>
          <w:p w:rsidR="00396402" w:rsidRPr="0086530E" w:rsidRDefault="00396402" w:rsidP="00C25E93">
            <w:pPr>
              <w:jc w:val="center"/>
              <w:rPr>
                <w:b/>
                <w:sz w:val="24"/>
                <w:szCs w:val="24"/>
              </w:rPr>
            </w:pPr>
            <w:r w:rsidRPr="0086530E">
              <w:rPr>
                <w:rFonts w:hint="eastAsia"/>
                <w:b/>
                <w:sz w:val="24"/>
                <w:szCs w:val="24"/>
              </w:rPr>
              <w:t>形式</w:t>
            </w:r>
          </w:p>
        </w:tc>
        <w:tc>
          <w:tcPr>
            <w:tcW w:w="2552" w:type="dxa"/>
            <w:gridSpan w:val="6"/>
            <w:noWrap/>
            <w:vAlign w:val="center"/>
          </w:tcPr>
          <w:p w:rsidR="00396402" w:rsidRPr="0086530E" w:rsidRDefault="00396402" w:rsidP="00C25E93">
            <w:pPr>
              <w:jc w:val="center"/>
              <w:rPr>
                <w:b/>
                <w:sz w:val="24"/>
                <w:szCs w:val="24"/>
              </w:rPr>
            </w:pPr>
            <w:r w:rsidRPr="0086530E">
              <w:rPr>
                <w:rFonts w:hint="eastAsia"/>
                <w:b/>
                <w:sz w:val="24"/>
                <w:szCs w:val="24"/>
              </w:rPr>
              <w:t>各学期学分</w:t>
            </w:r>
          </w:p>
        </w:tc>
        <w:tc>
          <w:tcPr>
            <w:tcW w:w="1410" w:type="dxa"/>
            <w:vMerge w:val="restart"/>
            <w:noWrap/>
            <w:vAlign w:val="center"/>
          </w:tcPr>
          <w:p w:rsidR="00396402" w:rsidRPr="0086530E" w:rsidRDefault="00396402" w:rsidP="00C25E93">
            <w:pPr>
              <w:jc w:val="center"/>
              <w:rPr>
                <w:b/>
                <w:sz w:val="24"/>
                <w:szCs w:val="24"/>
              </w:rPr>
            </w:pPr>
            <w:r w:rsidRPr="0086530E">
              <w:rPr>
                <w:rFonts w:hint="eastAsia"/>
                <w:b/>
                <w:sz w:val="24"/>
                <w:szCs w:val="24"/>
              </w:rPr>
              <w:t>备注</w:t>
            </w:r>
          </w:p>
        </w:tc>
      </w:tr>
      <w:tr w:rsidR="00396402" w:rsidRPr="0074658F" w:rsidTr="00C25E93">
        <w:trPr>
          <w:trHeight w:val="315"/>
          <w:jc w:val="center"/>
        </w:trPr>
        <w:tc>
          <w:tcPr>
            <w:tcW w:w="709" w:type="dxa"/>
            <w:vMerge/>
            <w:noWrap/>
          </w:tcPr>
          <w:p w:rsidR="00396402" w:rsidRPr="006D1F17" w:rsidRDefault="00396402" w:rsidP="00C25E93">
            <w:pPr>
              <w:jc w:val="center"/>
              <w:rPr>
                <w:b/>
                <w:sz w:val="24"/>
                <w:szCs w:val="24"/>
              </w:rPr>
            </w:pPr>
          </w:p>
        </w:tc>
        <w:tc>
          <w:tcPr>
            <w:tcW w:w="456" w:type="dxa"/>
            <w:vMerge/>
            <w:noWrap/>
          </w:tcPr>
          <w:p w:rsidR="00396402" w:rsidRPr="0086530E" w:rsidRDefault="00396402" w:rsidP="00C25E93">
            <w:pPr>
              <w:jc w:val="center"/>
              <w:rPr>
                <w:b/>
                <w:sz w:val="24"/>
                <w:szCs w:val="24"/>
              </w:rPr>
            </w:pPr>
          </w:p>
        </w:tc>
        <w:tc>
          <w:tcPr>
            <w:tcW w:w="1560" w:type="dxa"/>
            <w:vMerge/>
            <w:noWrap/>
          </w:tcPr>
          <w:p w:rsidR="00396402" w:rsidRPr="0086530E" w:rsidRDefault="00396402" w:rsidP="00C25E93">
            <w:pPr>
              <w:jc w:val="center"/>
              <w:rPr>
                <w:b/>
                <w:sz w:val="24"/>
                <w:szCs w:val="24"/>
              </w:rPr>
            </w:pPr>
          </w:p>
        </w:tc>
        <w:tc>
          <w:tcPr>
            <w:tcW w:w="433" w:type="dxa"/>
            <w:vMerge/>
            <w:noWrap/>
          </w:tcPr>
          <w:p w:rsidR="00396402" w:rsidRPr="0086530E" w:rsidRDefault="00396402" w:rsidP="00C25E93">
            <w:pPr>
              <w:jc w:val="center"/>
              <w:rPr>
                <w:b/>
                <w:sz w:val="24"/>
                <w:szCs w:val="24"/>
              </w:rPr>
            </w:pPr>
          </w:p>
        </w:tc>
        <w:tc>
          <w:tcPr>
            <w:tcW w:w="2126" w:type="dxa"/>
            <w:gridSpan w:val="5"/>
            <w:vMerge/>
            <w:noWrap/>
          </w:tcPr>
          <w:p w:rsidR="00396402" w:rsidRPr="0086530E" w:rsidRDefault="00396402" w:rsidP="00C25E93">
            <w:pPr>
              <w:jc w:val="center"/>
              <w:rPr>
                <w:b/>
                <w:sz w:val="24"/>
                <w:szCs w:val="24"/>
              </w:rPr>
            </w:pPr>
          </w:p>
        </w:tc>
        <w:tc>
          <w:tcPr>
            <w:tcW w:w="850" w:type="dxa"/>
            <w:gridSpan w:val="2"/>
            <w:vMerge/>
            <w:noWrap/>
          </w:tcPr>
          <w:p w:rsidR="00396402" w:rsidRPr="0086530E" w:rsidRDefault="00396402" w:rsidP="00C25E93">
            <w:pPr>
              <w:jc w:val="center"/>
              <w:rPr>
                <w:b/>
                <w:sz w:val="24"/>
                <w:szCs w:val="24"/>
              </w:rPr>
            </w:pPr>
          </w:p>
        </w:tc>
        <w:tc>
          <w:tcPr>
            <w:tcW w:w="851" w:type="dxa"/>
            <w:gridSpan w:val="2"/>
            <w:noWrap/>
            <w:vAlign w:val="center"/>
          </w:tcPr>
          <w:p w:rsidR="00396402" w:rsidRDefault="00396402" w:rsidP="00C25E93">
            <w:pPr>
              <w:jc w:val="center"/>
              <w:rPr>
                <w:b/>
                <w:sz w:val="24"/>
                <w:szCs w:val="24"/>
              </w:rPr>
            </w:pPr>
            <w:r w:rsidRPr="0086530E">
              <w:rPr>
                <w:rFonts w:hint="eastAsia"/>
                <w:b/>
                <w:sz w:val="24"/>
                <w:szCs w:val="24"/>
              </w:rPr>
              <w:t>第一</w:t>
            </w:r>
          </w:p>
          <w:p w:rsidR="00396402" w:rsidRPr="0086530E" w:rsidRDefault="00396402" w:rsidP="00C25E93">
            <w:pPr>
              <w:jc w:val="center"/>
              <w:rPr>
                <w:b/>
                <w:sz w:val="24"/>
                <w:szCs w:val="24"/>
              </w:rPr>
            </w:pPr>
            <w:r w:rsidRPr="0086530E">
              <w:rPr>
                <w:rFonts w:hint="eastAsia"/>
                <w:b/>
                <w:sz w:val="24"/>
                <w:szCs w:val="24"/>
              </w:rPr>
              <w:t>学年</w:t>
            </w:r>
          </w:p>
        </w:tc>
        <w:tc>
          <w:tcPr>
            <w:tcW w:w="850" w:type="dxa"/>
            <w:gridSpan w:val="2"/>
            <w:noWrap/>
            <w:vAlign w:val="center"/>
          </w:tcPr>
          <w:p w:rsidR="00396402" w:rsidRPr="0086530E" w:rsidRDefault="00396402" w:rsidP="00C25E93">
            <w:pPr>
              <w:jc w:val="center"/>
              <w:rPr>
                <w:b/>
                <w:sz w:val="24"/>
                <w:szCs w:val="24"/>
              </w:rPr>
            </w:pPr>
            <w:r w:rsidRPr="0086530E">
              <w:rPr>
                <w:rFonts w:hint="eastAsia"/>
                <w:b/>
                <w:sz w:val="24"/>
                <w:szCs w:val="24"/>
              </w:rPr>
              <w:t>第二</w:t>
            </w:r>
          </w:p>
          <w:p w:rsidR="00396402" w:rsidRPr="0086530E" w:rsidRDefault="00396402" w:rsidP="00C25E93">
            <w:pPr>
              <w:jc w:val="center"/>
              <w:rPr>
                <w:b/>
                <w:sz w:val="24"/>
                <w:szCs w:val="24"/>
              </w:rPr>
            </w:pPr>
            <w:r w:rsidRPr="0086530E">
              <w:rPr>
                <w:rFonts w:hint="eastAsia"/>
                <w:b/>
                <w:sz w:val="24"/>
                <w:szCs w:val="24"/>
              </w:rPr>
              <w:t>学年</w:t>
            </w:r>
          </w:p>
        </w:tc>
        <w:tc>
          <w:tcPr>
            <w:tcW w:w="851" w:type="dxa"/>
            <w:gridSpan w:val="2"/>
            <w:noWrap/>
            <w:vAlign w:val="center"/>
          </w:tcPr>
          <w:p w:rsidR="00396402" w:rsidRPr="0086530E" w:rsidRDefault="00396402" w:rsidP="00C25E93">
            <w:pPr>
              <w:jc w:val="center"/>
              <w:rPr>
                <w:b/>
                <w:sz w:val="24"/>
                <w:szCs w:val="24"/>
              </w:rPr>
            </w:pPr>
            <w:r w:rsidRPr="0086530E">
              <w:rPr>
                <w:rFonts w:hint="eastAsia"/>
                <w:b/>
                <w:sz w:val="24"/>
                <w:szCs w:val="24"/>
              </w:rPr>
              <w:t>第三</w:t>
            </w:r>
          </w:p>
          <w:p w:rsidR="00396402" w:rsidRPr="0086530E" w:rsidRDefault="00396402" w:rsidP="00C25E93">
            <w:pPr>
              <w:jc w:val="center"/>
              <w:rPr>
                <w:b/>
                <w:sz w:val="24"/>
                <w:szCs w:val="24"/>
              </w:rPr>
            </w:pPr>
            <w:r w:rsidRPr="0086530E">
              <w:rPr>
                <w:rFonts w:hint="eastAsia"/>
                <w:b/>
                <w:sz w:val="24"/>
                <w:szCs w:val="24"/>
              </w:rPr>
              <w:t>学年</w:t>
            </w:r>
          </w:p>
        </w:tc>
        <w:tc>
          <w:tcPr>
            <w:tcW w:w="1410" w:type="dxa"/>
            <w:vMerge/>
            <w:noWrap/>
          </w:tcPr>
          <w:p w:rsidR="00396402" w:rsidRPr="0086530E" w:rsidRDefault="00396402" w:rsidP="00C25E93">
            <w:pPr>
              <w:jc w:val="center"/>
              <w:rPr>
                <w:b/>
                <w:sz w:val="24"/>
                <w:szCs w:val="24"/>
              </w:rPr>
            </w:pPr>
          </w:p>
        </w:tc>
      </w:tr>
      <w:tr w:rsidR="00396402" w:rsidRPr="0074658F" w:rsidTr="00C25E93">
        <w:trPr>
          <w:trHeight w:val="622"/>
          <w:jc w:val="center"/>
        </w:trPr>
        <w:tc>
          <w:tcPr>
            <w:tcW w:w="709" w:type="dxa"/>
            <w:vMerge/>
            <w:noWrap/>
          </w:tcPr>
          <w:p w:rsidR="00396402" w:rsidRPr="006D1F17" w:rsidRDefault="00396402" w:rsidP="00C25E93">
            <w:pPr>
              <w:jc w:val="center"/>
              <w:rPr>
                <w:b/>
                <w:sz w:val="24"/>
                <w:szCs w:val="24"/>
              </w:rPr>
            </w:pPr>
          </w:p>
        </w:tc>
        <w:tc>
          <w:tcPr>
            <w:tcW w:w="456" w:type="dxa"/>
            <w:vMerge/>
            <w:noWrap/>
          </w:tcPr>
          <w:p w:rsidR="00396402" w:rsidRPr="0086530E" w:rsidRDefault="00396402" w:rsidP="00C25E93">
            <w:pPr>
              <w:jc w:val="center"/>
              <w:rPr>
                <w:b/>
                <w:sz w:val="24"/>
                <w:szCs w:val="24"/>
              </w:rPr>
            </w:pPr>
          </w:p>
        </w:tc>
        <w:tc>
          <w:tcPr>
            <w:tcW w:w="1560" w:type="dxa"/>
            <w:vMerge/>
            <w:noWrap/>
          </w:tcPr>
          <w:p w:rsidR="00396402" w:rsidRPr="0086530E" w:rsidRDefault="00396402" w:rsidP="00C25E93">
            <w:pPr>
              <w:jc w:val="center"/>
              <w:rPr>
                <w:b/>
                <w:sz w:val="24"/>
                <w:szCs w:val="24"/>
              </w:rPr>
            </w:pPr>
          </w:p>
        </w:tc>
        <w:tc>
          <w:tcPr>
            <w:tcW w:w="433" w:type="dxa"/>
            <w:vMerge/>
            <w:noWrap/>
          </w:tcPr>
          <w:p w:rsidR="00396402" w:rsidRPr="0086530E" w:rsidRDefault="00396402" w:rsidP="00C25E93">
            <w:pPr>
              <w:jc w:val="center"/>
              <w:rPr>
                <w:b/>
                <w:sz w:val="24"/>
                <w:szCs w:val="24"/>
              </w:rPr>
            </w:pPr>
          </w:p>
        </w:tc>
        <w:tc>
          <w:tcPr>
            <w:tcW w:w="425" w:type="dxa"/>
            <w:noWrap/>
            <w:vAlign w:val="center"/>
          </w:tcPr>
          <w:p w:rsidR="00396402" w:rsidRPr="0086530E" w:rsidRDefault="00396402" w:rsidP="00C25E93">
            <w:pPr>
              <w:jc w:val="center"/>
              <w:rPr>
                <w:b/>
                <w:sz w:val="24"/>
                <w:szCs w:val="24"/>
              </w:rPr>
            </w:pPr>
            <w:r w:rsidRPr="0086530E">
              <w:rPr>
                <w:rFonts w:hint="eastAsia"/>
                <w:b/>
                <w:sz w:val="24"/>
                <w:szCs w:val="24"/>
              </w:rPr>
              <w:t>总</w:t>
            </w:r>
          </w:p>
          <w:p w:rsidR="00396402" w:rsidRPr="0086530E" w:rsidRDefault="00396402" w:rsidP="00C25E93">
            <w:pPr>
              <w:jc w:val="center"/>
              <w:rPr>
                <w:b/>
                <w:sz w:val="24"/>
                <w:szCs w:val="24"/>
              </w:rPr>
            </w:pPr>
            <w:r w:rsidRPr="0086530E">
              <w:rPr>
                <w:rFonts w:hint="eastAsia"/>
                <w:b/>
                <w:sz w:val="24"/>
                <w:szCs w:val="24"/>
              </w:rPr>
              <w:t>学</w:t>
            </w:r>
          </w:p>
          <w:p w:rsidR="00396402" w:rsidRPr="0086530E" w:rsidRDefault="00396402" w:rsidP="00C25E93">
            <w:pPr>
              <w:jc w:val="center"/>
              <w:rPr>
                <w:b/>
                <w:sz w:val="24"/>
                <w:szCs w:val="24"/>
              </w:rPr>
            </w:pPr>
            <w:r w:rsidRPr="0086530E">
              <w:rPr>
                <w:rFonts w:hint="eastAsia"/>
                <w:b/>
                <w:sz w:val="24"/>
                <w:szCs w:val="24"/>
              </w:rPr>
              <w:t>时</w:t>
            </w:r>
          </w:p>
        </w:tc>
        <w:tc>
          <w:tcPr>
            <w:tcW w:w="425" w:type="dxa"/>
            <w:noWrap/>
            <w:vAlign w:val="center"/>
          </w:tcPr>
          <w:p w:rsidR="00396402" w:rsidRPr="0086530E" w:rsidRDefault="00396402" w:rsidP="00C25E93">
            <w:pPr>
              <w:jc w:val="center"/>
              <w:rPr>
                <w:b/>
                <w:sz w:val="24"/>
                <w:szCs w:val="24"/>
              </w:rPr>
            </w:pPr>
            <w:r w:rsidRPr="0086530E">
              <w:rPr>
                <w:rFonts w:hint="eastAsia"/>
                <w:b/>
                <w:sz w:val="24"/>
                <w:szCs w:val="24"/>
              </w:rPr>
              <w:t>课堂</w:t>
            </w:r>
          </w:p>
          <w:p w:rsidR="00396402" w:rsidRPr="0086530E" w:rsidRDefault="00396402" w:rsidP="00C25E93">
            <w:pPr>
              <w:jc w:val="center"/>
              <w:rPr>
                <w:b/>
                <w:sz w:val="24"/>
                <w:szCs w:val="24"/>
              </w:rPr>
            </w:pPr>
            <w:r w:rsidRPr="0086530E">
              <w:rPr>
                <w:rFonts w:hint="eastAsia"/>
                <w:b/>
                <w:sz w:val="24"/>
                <w:szCs w:val="24"/>
              </w:rPr>
              <w:t>讲授</w:t>
            </w:r>
          </w:p>
        </w:tc>
        <w:tc>
          <w:tcPr>
            <w:tcW w:w="425" w:type="dxa"/>
            <w:noWrap/>
            <w:vAlign w:val="center"/>
          </w:tcPr>
          <w:p w:rsidR="00396402" w:rsidRPr="0086530E" w:rsidRDefault="00396402" w:rsidP="00C25E93">
            <w:pPr>
              <w:jc w:val="center"/>
              <w:rPr>
                <w:b/>
                <w:sz w:val="24"/>
                <w:szCs w:val="24"/>
              </w:rPr>
            </w:pPr>
            <w:r w:rsidRPr="0086530E">
              <w:rPr>
                <w:rFonts w:hint="eastAsia"/>
                <w:b/>
                <w:sz w:val="24"/>
                <w:szCs w:val="24"/>
              </w:rPr>
              <w:t>网络教学</w:t>
            </w:r>
          </w:p>
        </w:tc>
        <w:tc>
          <w:tcPr>
            <w:tcW w:w="426" w:type="dxa"/>
            <w:noWrap/>
            <w:vAlign w:val="center"/>
          </w:tcPr>
          <w:p w:rsidR="00396402" w:rsidRPr="0086530E" w:rsidRDefault="00396402" w:rsidP="00C25E93">
            <w:pPr>
              <w:jc w:val="center"/>
              <w:rPr>
                <w:b/>
                <w:sz w:val="24"/>
                <w:szCs w:val="24"/>
              </w:rPr>
            </w:pPr>
            <w:r w:rsidRPr="0086530E">
              <w:rPr>
                <w:rFonts w:hint="eastAsia"/>
                <w:b/>
                <w:sz w:val="24"/>
                <w:szCs w:val="24"/>
              </w:rPr>
              <w:t>课内实践</w:t>
            </w:r>
          </w:p>
        </w:tc>
        <w:tc>
          <w:tcPr>
            <w:tcW w:w="425" w:type="dxa"/>
            <w:noWrap/>
            <w:vAlign w:val="center"/>
          </w:tcPr>
          <w:p w:rsidR="00396402" w:rsidRPr="0086530E" w:rsidRDefault="00396402" w:rsidP="00C25E93">
            <w:pPr>
              <w:jc w:val="center"/>
              <w:rPr>
                <w:b/>
                <w:sz w:val="24"/>
                <w:szCs w:val="24"/>
              </w:rPr>
            </w:pPr>
            <w:r w:rsidRPr="0086530E">
              <w:rPr>
                <w:rFonts w:hint="eastAsia"/>
                <w:b/>
                <w:sz w:val="24"/>
                <w:szCs w:val="24"/>
              </w:rPr>
              <w:t>课外自学</w:t>
            </w:r>
          </w:p>
        </w:tc>
        <w:tc>
          <w:tcPr>
            <w:tcW w:w="425" w:type="dxa"/>
            <w:noWrap/>
            <w:vAlign w:val="center"/>
          </w:tcPr>
          <w:p w:rsidR="00396402" w:rsidRPr="0086530E" w:rsidRDefault="00396402" w:rsidP="00C25E93">
            <w:pPr>
              <w:jc w:val="center"/>
              <w:rPr>
                <w:b/>
                <w:sz w:val="24"/>
                <w:szCs w:val="24"/>
              </w:rPr>
            </w:pPr>
            <w:r w:rsidRPr="0086530E">
              <w:rPr>
                <w:rFonts w:hint="eastAsia"/>
                <w:b/>
                <w:sz w:val="24"/>
                <w:szCs w:val="24"/>
              </w:rPr>
              <w:t>考</w:t>
            </w:r>
          </w:p>
          <w:p w:rsidR="00396402" w:rsidRPr="0086530E" w:rsidRDefault="00396402" w:rsidP="00C25E93">
            <w:pPr>
              <w:jc w:val="center"/>
              <w:rPr>
                <w:b/>
                <w:sz w:val="24"/>
                <w:szCs w:val="24"/>
              </w:rPr>
            </w:pPr>
            <w:r w:rsidRPr="0086530E">
              <w:rPr>
                <w:rFonts w:hint="eastAsia"/>
                <w:b/>
                <w:sz w:val="24"/>
                <w:szCs w:val="24"/>
              </w:rPr>
              <w:t>试</w:t>
            </w:r>
          </w:p>
          <w:p w:rsidR="00396402" w:rsidRPr="0086530E" w:rsidRDefault="00396402" w:rsidP="00C25E93">
            <w:pPr>
              <w:jc w:val="center"/>
              <w:rPr>
                <w:b/>
                <w:sz w:val="24"/>
                <w:szCs w:val="24"/>
              </w:rPr>
            </w:pPr>
            <w:r w:rsidRPr="0086530E">
              <w:rPr>
                <w:rFonts w:hint="eastAsia"/>
                <w:b/>
                <w:sz w:val="24"/>
                <w:szCs w:val="24"/>
              </w:rPr>
              <w:t>▲</w:t>
            </w:r>
          </w:p>
        </w:tc>
        <w:tc>
          <w:tcPr>
            <w:tcW w:w="425" w:type="dxa"/>
            <w:noWrap/>
            <w:vAlign w:val="center"/>
          </w:tcPr>
          <w:p w:rsidR="00396402" w:rsidRPr="0086530E" w:rsidRDefault="00396402" w:rsidP="00C25E93">
            <w:pPr>
              <w:jc w:val="center"/>
              <w:rPr>
                <w:b/>
                <w:sz w:val="24"/>
                <w:szCs w:val="24"/>
              </w:rPr>
            </w:pPr>
            <w:r w:rsidRPr="0086530E">
              <w:rPr>
                <w:rFonts w:hint="eastAsia"/>
                <w:b/>
                <w:sz w:val="24"/>
                <w:szCs w:val="24"/>
              </w:rPr>
              <w:t>考</w:t>
            </w:r>
          </w:p>
          <w:p w:rsidR="00396402" w:rsidRPr="0086530E" w:rsidRDefault="00396402" w:rsidP="00C25E93">
            <w:pPr>
              <w:jc w:val="center"/>
              <w:rPr>
                <w:b/>
                <w:sz w:val="24"/>
                <w:szCs w:val="24"/>
              </w:rPr>
            </w:pPr>
            <w:r w:rsidRPr="0086530E">
              <w:rPr>
                <w:rFonts w:hint="eastAsia"/>
                <w:b/>
                <w:sz w:val="24"/>
                <w:szCs w:val="24"/>
              </w:rPr>
              <w:t>查</w:t>
            </w:r>
          </w:p>
          <w:p w:rsidR="00396402" w:rsidRPr="0086530E" w:rsidRDefault="00396402" w:rsidP="00C25E93">
            <w:pPr>
              <w:jc w:val="center"/>
              <w:rPr>
                <w:b/>
                <w:sz w:val="24"/>
                <w:szCs w:val="24"/>
              </w:rPr>
            </w:pPr>
            <w:r w:rsidRPr="0086530E">
              <w:rPr>
                <w:rFonts w:hint="eastAsia"/>
                <w:b/>
                <w:sz w:val="24"/>
                <w:szCs w:val="24"/>
              </w:rPr>
              <w:t>△</w:t>
            </w:r>
          </w:p>
        </w:tc>
        <w:tc>
          <w:tcPr>
            <w:tcW w:w="426" w:type="dxa"/>
            <w:noWrap/>
          </w:tcPr>
          <w:p w:rsidR="00396402" w:rsidRPr="0086530E" w:rsidRDefault="00396402" w:rsidP="00C25E93">
            <w:pPr>
              <w:jc w:val="center"/>
              <w:rPr>
                <w:b/>
                <w:sz w:val="24"/>
                <w:szCs w:val="24"/>
              </w:rPr>
            </w:pPr>
            <w:r>
              <w:rPr>
                <w:rFonts w:hint="eastAsia"/>
                <w:b/>
                <w:sz w:val="24"/>
                <w:szCs w:val="24"/>
              </w:rPr>
              <w:t>第</w:t>
            </w:r>
            <w:r>
              <w:rPr>
                <w:b/>
                <w:sz w:val="24"/>
                <w:szCs w:val="24"/>
              </w:rPr>
              <w:t>一学期</w:t>
            </w:r>
          </w:p>
        </w:tc>
        <w:tc>
          <w:tcPr>
            <w:tcW w:w="425" w:type="dxa"/>
            <w:noWrap/>
          </w:tcPr>
          <w:p w:rsidR="00396402" w:rsidRPr="0086530E" w:rsidRDefault="00396402" w:rsidP="00C25E93">
            <w:pPr>
              <w:jc w:val="center"/>
              <w:rPr>
                <w:b/>
                <w:sz w:val="24"/>
                <w:szCs w:val="24"/>
              </w:rPr>
            </w:pPr>
            <w:r>
              <w:rPr>
                <w:rFonts w:hint="eastAsia"/>
                <w:b/>
                <w:sz w:val="24"/>
                <w:szCs w:val="24"/>
              </w:rPr>
              <w:t>第二</w:t>
            </w:r>
            <w:r>
              <w:rPr>
                <w:b/>
                <w:sz w:val="24"/>
                <w:szCs w:val="24"/>
              </w:rPr>
              <w:t>学期</w:t>
            </w:r>
          </w:p>
        </w:tc>
        <w:tc>
          <w:tcPr>
            <w:tcW w:w="425" w:type="dxa"/>
            <w:noWrap/>
          </w:tcPr>
          <w:p w:rsidR="00396402" w:rsidRPr="0086530E" w:rsidRDefault="00396402" w:rsidP="00C25E93">
            <w:pPr>
              <w:jc w:val="center"/>
              <w:rPr>
                <w:b/>
                <w:sz w:val="24"/>
                <w:szCs w:val="24"/>
              </w:rPr>
            </w:pPr>
            <w:r>
              <w:rPr>
                <w:rFonts w:hint="eastAsia"/>
                <w:b/>
                <w:sz w:val="24"/>
                <w:szCs w:val="24"/>
              </w:rPr>
              <w:t>第三</w:t>
            </w:r>
            <w:r>
              <w:rPr>
                <w:b/>
                <w:sz w:val="24"/>
                <w:szCs w:val="24"/>
              </w:rPr>
              <w:t>学期</w:t>
            </w:r>
          </w:p>
        </w:tc>
        <w:tc>
          <w:tcPr>
            <w:tcW w:w="425" w:type="dxa"/>
            <w:noWrap/>
          </w:tcPr>
          <w:p w:rsidR="00396402" w:rsidRPr="0086530E" w:rsidRDefault="00396402" w:rsidP="00C25E93">
            <w:pPr>
              <w:jc w:val="center"/>
              <w:rPr>
                <w:b/>
                <w:sz w:val="24"/>
                <w:szCs w:val="24"/>
              </w:rPr>
            </w:pPr>
            <w:r>
              <w:rPr>
                <w:rFonts w:hint="eastAsia"/>
                <w:b/>
                <w:sz w:val="24"/>
                <w:szCs w:val="24"/>
              </w:rPr>
              <w:t>第四</w:t>
            </w:r>
            <w:r>
              <w:rPr>
                <w:b/>
                <w:sz w:val="24"/>
                <w:szCs w:val="24"/>
              </w:rPr>
              <w:t>学期</w:t>
            </w:r>
          </w:p>
        </w:tc>
        <w:tc>
          <w:tcPr>
            <w:tcW w:w="426" w:type="dxa"/>
            <w:noWrap/>
          </w:tcPr>
          <w:p w:rsidR="00396402" w:rsidRPr="0086530E" w:rsidRDefault="00396402" w:rsidP="00C25E93">
            <w:pPr>
              <w:jc w:val="center"/>
              <w:rPr>
                <w:b/>
                <w:sz w:val="24"/>
                <w:szCs w:val="24"/>
              </w:rPr>
            </w:pPr>
            <w:r>
              <w:rPr>
                <w:rFonts w:hint="eastAsia"/>
                <w:b/>
                <w:sz w:val="24"/>
                <w:szCs w:val="24"/>
              </w:rPr>
              <w:t>第五</w:t>
            </w:r>
            <w:r>
              <w:rPr>
                <w:b/>
                <w:sz w:val="24"/>
                <w:szCs w:val="24"/>
              </w:rPr>
              <w:t>学期</w:t>
            </w:r>
          </w:p>
        </w:tc>
        <w:tc>
          <w:tcPr>
            <w:tcW w:w="425" w:type="dxa"/>
            <w:noWrap/>
          </w:tcPr>
          <w:p w:rsidR="00396402" w:rsidRPr="0086530E" w:rsidRDefault="00396402" w:rsidP="00C25E93">
            <w:pPr>
              <w:jc w:val="center"/>
              <w:rPr>
                <w:b/>
                <w:sz w:val="24"/>
                <w:szCs w:val="24"/>
              </w:rPr>
            </w:pPr>
            <w:r>
              <w:rPr>
                <w:rFonts w:hint="eastAsia"/>
                <w:b/>
                <w:sz w:val="24"/>
                <w:szCs w:val="24"/>
              </w:rPr>
              <w:t>第六</w:t>
            </w:r>
            <w:r>
              <w:rPr>
                <w:b/>
                <w:sz w:val="24"/>
                <w:szCs w:val="24"/>
              </w:rPr>
              <w:t>学期</w:t>
            </w:r>
          </w:p>
        </w:tc>
        <w:tc>
          <w:tcPr>
            <w:tcW w:w="1410" w:type="dxa"/>
            <w:noWrap/>
          </w:tcPr>
          <w:p w:rsidR="00396402" w:rsidRPr="0086530E" w:rsidRDefault="00396402" w:rsidP="00C25E93">
            <w:pPr>
              <w:jc w:val="center"/>
              <w:rPr>
                <w:b/>
                <w:sz w:val="24"/>
                <w:szCs w:val="24"/>
              </w:rPr>
            </w:pPr>
          </w:p>
        </w:tc>
      </w:tr>
      <w:tr w:rsidR="00396402" w:rsidRPr="00A45F89" w:rsidTr="00C25E93">
        <w:trPr>
          <w:jc w:val="center"/>
        </w:trPr>
        <w:tc>
          <w:tcPr>
            <w:tcW w:w="709" w:type="dxa"/>
            <w:vMerge w:val="restart"/>
            <w:noWrap/>
            <w:vAlign w:val="center"/>
          </w:tcPr>
          <w:p w:rsidR="00396402" w:rsidRPr="006D1F17" w:rsidRDefault="00396402" w:rsidP="00C25E93">
            <w:pPr>
              <w:jc w:val="center"/>
              <w:rPr>
                <w:b/>
                <w:sz w:val="24"/>
                <w:szCs w:val="24"/>
              </w:rPr>
            </w:pPr>
            <w:r w:rsidRPr="006D1F17">
              <w:rPr>
                <w:rFonts w:hint="eastAsia"/>
                <w:b/>
                <w:sz w:val="24"/>
                <w:szCs w:val="24"/>
              </w:rPr>
              <w:t>公</w:t>
            </w:r>
          </w:p>
          <w:p w:rsidR="00396402" w:rsidRPr="006D1F17" w:rsidRDefault="00396402" w:rsidP="00C25E93">
            <w:pPr>
              <w:jc w:val="center"/>
              <w:rPr>
                <w:b/>
                <w:sz w:val="24"/>
                <w:szCs w:val="24"/>
              </w:rPr>
            </w:pPr>
            <w:r w:rsidRPr="006D1F17">
              <w:rPr>
                <w:rFonts w:hint="eastAsia"/>
                <w:b/>
                <w:sz w:val="24"/>
                <w:szCs w:val="24"/>
              </w:rPr>
              <w:t>共</w:t>
            </w:r>
          </w:p>
          <w:p w:rsidR="00396402" w:rsidRPr="006D1F17" w:rsidRDefault="00396402" w:rsidP="00C25E93">
            <w:pPr>
              <w:jc w:val="center"/>
              <w:rPr>
                <w:b/>
                <w:sz w:val="24"/>
                <w:szCs w:val="24"/>
              </w:rPr>
            </w:pPr>
            <w:r w:rsidRPr="006D1F17">
              <w:rPr>
                <w:rFonts w:hint="eastAsia"/>
                <w:b/>
                <w:sz w:val="24"/>
                <w:szCs w:val="24"/>
              </w:rPr>
              <w:t>基</w:t>
            </w:r>
          </w:p>
          <w:p w:rsidR="00396402" w:rsidRPr="006D1F17" w:rsidRDefault="00396402" w:rsidP="00C25E93">
            <w:pPr>
              <w:jc w:val="center"/>
              <w:rPr>
                <w:b/>
                <w:sz w:val="24"/>
                <w:szCs w:val="24"/>
              </w:rPr>
            </w:pPr>
            <w:r w:rsidRPr="006D1F17">
              <w:rPr>
                <w:rFonts w:hint="eastAsia"/>
                <w:b/>
                <w:sz w:val="24"/>
                <w:szCs w:val="24"/>
              </w:rPr>
              <w:t>础</w:t>
            </w:r>
          </w:p>
          <w:p w:rsidR="00396402" w:rsidRPr="006D1F17" w:rsidRDefault="00396402" w:rsidP="00C25E93">
            <w:pPr>
              <w:jc w:val="center"/>
              <w:rPr>
                <w:b/>
                <w:sz w:val="24"/>
                <w:szCs w:val="24"/>
              </w:rPr>
            </w:pPr>
            <w:r w:rsidRPr="006D1F17">
              <w:rPr>
                <w:rFonts w:hint="eastAsia"/>
                <w:b/>
                <w:sz w:val="24"/>
                <w:szCs w:val="24"/>
              </w:rPr>
              <w:t>课</w:t>
            </w:r>
          </w:p>
        </w:tc>
        <w:tc>
          <w:tcPr>
            <w:tcW w:w="456" w:type="dxa"/>
            <w:noWrap/>
          </w:tcPr>
          <w:p w:rsidR="00396402" w:rsidRPr="000E17A2" w:rsidRDefault="00396402" w:rsidP="00C25E9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396402" w:rsidRPr="000E17A2" w:rsidRDefault="00396402"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3</w:t>
            </w:r>
            <w:r w:rsidRPr="000E17A2">
              <w:rPr>
                <w:rFonts w:asciiTheme="minorEastAsia" w:hAnsiTheme="minorEastAsia" w:hint="eastAsia"/>
                <w:sz w:val="18"/>
                <w:szCs w:val="18"/>
              </w:rPr>
              <w:t>）</w:t>
            </w:r>
          </w:p>
        </w:tc>
        <w:tc>
          <w:tcPr>
            <w:tcW w:w="433" w:type="dxa"/>
            <w:noWrap/>
          </w:tcPr>
          <w:p w:rsidR="00396402" w:rsidRPr="00AF79E8" w:rsidRDefault="00396402" w:rsidP="00C25E93">
            <w:pPr>
              <w:jc w:val="center"/>
              <w:rPr>
                <w:color w:val="000000" w:themeColor="text1"/>
                <w:sz w:val="18"/>
                <w:szCs w:val="18"/>
              </w:rPr>
            </w:pPr>
            <w:r w:rsidRPr="00AF79E8">
              <w:rPr>
                <w:rFonts w:hint="eastAsia"/>
                <w:color w:val="000000" w:themeColor="text1"/>
                <w:sz w:val="18"/>
                <w:szCs w:val="18"/>
              </w:rPr>
              <w:t>3</w:t>
            </w:r>
          </w:p>
        </w:tc>
        <w:tc>
          <w:tcPr>
            <w:tcW w:w="425" w:type="dxa"/>
            <w:noWrap/>
          </w:tcPr>
          <w:p w:rsidR="00396402" w:rsidRPr="00AF79E8" w:rsidRDefault="00396402" w:rsidP="00C25E93">
            <w:pPr>
              <w:jc w:val="center"/>
              <w:rPr>
                <w:color w:val="000000" w:themeColor="text1"/>
                <w:sz w:val="18"/>
                <w:szCs w:val="18"/>
              </w:rPr>
            </w:pPr>
            <w:r>
              <w:rPr>
                <w:rFonts w:hint="eastAsia"/>
                <w:color w:val="000000" w:themeColor="text1"/>
                <w:sz w:val="18"/>
                <w:szCs w:val="18"/>
              </w:rPr>
              <w:t>54</w:t>
            </w:r>
          </w:p>
        </w:tc>
        <w:tc>
          <w:tcPr>
            <w:tcW w:w="425" w:type="dxa"/>
            <w:noWrap/>
          </w:tcPr>
          <w:p w:rsidR="00396402" w:rsidRPr="000E17A2" w:rsidRDefault="00396402" w:rsidP="00C25E93">
            <w:pPr>
              <w:jc w:val="center"/>
              <w:rPr>
                <w:sz w:val="18"/>
                <w:szCs w:val="18"/>
              </w:rPr>
            </w:pPr>
            <w:r>
              <w:rPr>
                <w:rFonts w:hint="eastAsia"/>
                <w:sz w:val="18"/>
                <w:szCs w:val="18"/>
              </w:rPr>
              <w:t>36</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Pr>
                <w:rFonts w:hint="eastAsia"/>
                <w:sz w:val="18"/>
                <w:szCs w:val="18"/>
              </w:rPr>
              <w:t>18</w:t>
            </w: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r>
              <w:rPr>
                <w:rFonts w:hint="eastAsia"/>
                <w:sz w:val="18"/>
                <w:szCs w:val="18"/>
              </w:rPr>
              <w:t>3</w:t>
            </w: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396402" w:rsidRPr="000E17A2" w:rsidRDefault="00396402"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4</w:t>
            </w:r>
            <w:r w:rsidRPr="000E17A2">
              <w:rPr>
                <w:rFonts w:asciiTheme="minorEastAsia" w:hAnsiTheme="minorEastAsia" w:hint="eastAsia"/>
                <w:sz w:val="18"/>
                <w:szCs w:val="18"/>
              </w:rPr>
              <w:t>）</w:t>
            </w:r>
          </w:p>
        </w:tc>
        <w:tc>
          <w:tcPr>
            <w:tcW w:w="433" w:type="dxa"/>
            <w:noWrap/>
          </w:tcPr>
          <w:p w:rsidR="00396402" w:rsidRPr="00AF79E8" w:rsidRDefault="00396402" w:rsidP="00C25E93">
            <w:pPr>
              <w:jc w:val="center"/>
              <w:rPr>
                <w:color w:val="000000" w:themeColor="text1"/>
                <w:sz w:val="18"/>
                <w:szCs w:val="18"/>
              </w:rPr>
            </w:pPr>
            <w:r w:rsidRPr="00AF79E8">
              <w:rPr>
                <w:rFonts w:hint="eastAsia"/>
                <w:color w:val="000000" w:themeColor="text1"/>
                <w:sz w:val="18"/>
                <w:szCs w:val="18"/>
              </w:rPr>
              <w:t>3</w:t>
            </w:r>
          </w:p>
        </w:tc>
        <w:tc>
          <w:tcPr>
            <w:tcW w:w="425" w:type="dxa"/>
            <w:noWrap/>
          </w:tcPr>
          <w:p w:rsidR="00396402" w:rsidRPr="00AF79E8" w:rsidRDefault="00396402" w:rsidP="00C25E93">
            <w:pPr>
              <w:jc w:val="center"/>
              <w:rPr>
                <w:color w:val="000000" w:themeColor="text1"/>
                <w:sz w:val="18"/>
                <w:szCs w:val="18"/>
              </w:rPr>
            </w:pPr>
            <w:r w:rsidRPr="00AF79E8">
              <w:rPr>
                <w:rFonts w:hint="eastAsia"/>
                <w:color w:val="000000" w:themeColor="text1"/>
                <w:sz w:val="18"/>
                <w:szCs w:val="18"/>
              </w:rPr>
              <w:t>54</w:t>
            </w:r>
          </w:p>
        </w:tc>
        <w:tc>
          <w:tcPr>
            <w:tcW w:w="425" w:type="dxa"/>
            <w:noWrap/>
          </w:tcPr>
          <w:p w:rsidR="00396402" w:rsidRPr="000E17A2" w:rsidRDefault="00396402" w:rsidP="00C25E93">
            <w:pPr>
              <w:jc w:val="center"/>
              <w:rPr>
                <w:sz w:val="18"/>
                <w:szCs w:val="18"/>
              </w:rPr>
            </w:pPr>
            <w:r w:rsidRPr="000E17A2">
              <w:rPr>
                <w:rFonts w:hint="eastAsia"/>
                <w:sz w:val="18"/>
                <w:szCs w:val="18"/>
              </w:rPr>
              <w:t>36</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18</w:t>
            </w: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3</w:t>
            </w: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33" w:type="dxa"/>
            <w:noWrap/>
            <w:vAlign w:val="center"/>
          </w:tcPr>
          <w:p w:rsidR="00396402" w:rsidRPr="00AF79E8" w:rsidRDefault="00396402" w:rsidP="00C25E93">
            <w:pPr>
              <w:jc w:val="center"/>
              <w:rPr>
                <w:color w:val="000000" w:themeColor="text1"/>
                <w:sz w:val="18"/>
                <w:szCs w:val="18"/>
              </w:rPr>
            </w:pPr>
            <w:r w:rsidRPr="00AF79E8">
              <w:rPr>
                <w:rFonts w:hint="eastAsia"/>
                <w:color w:val="000000" w:themeColor="text1"/>
                <w:sz w:val="18"/>
                <w:szCs w:val="18"/>
              </w:rPr>
              <w:t>3</w:t>
            </w:r>
          </w:p>
        </w:tc>
        <w:tc>
          <w:tcPr>
            <w:tcW w:w="425" w:type="dxa"/>
            <w:noWrap/>
            <w:vAlign w:val="center"/>
          </w:tcPr>
          <w:p w:rsidR="00396402" w:rsidRPr="00AF79E8" w:rsidRDefault="00396402" w:rsidP="00C25E93">
            <w:pPr>
              <w:jc w:val="center"/>
              <w:rPr>
                <w:color w:val="000000" w:themeColor="text1"/>
                <w:sz w:val="18"/>
                <w:szCs w:val="18"/>
              </w:rPr>
            </w:pPr>
            <w:r w:rsidRPr="00AF79E8">
              <w:rPr>
                <w:rFonts w:hint="eastAsia"/>
                <w:color w:val="000000" w:themeColor="text1"/>
                <w:sz w:val="18"/>
                <w:szCs w:val="18"/>
              </w:rPr>
              <w:t>54</w:t>
            </w: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36</w:t>
            </w: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18</w:t>
            </w: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w:t>
            </w: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r w:rsidRPr="000E17A2">
              <w:rPr>
                <w:rFonts w:hint="eastAsia"/>
                <w:sz w:val="18"/>
                <w:szCs w:val="18"/>
              </w:rPr>
              <w:t>3</w:t>
            </w: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1410" w:type="dxa"/>
            <w:noWrap/>
            <w:vAlign w:val="center"/>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2016" w:type="dxa"/>
            <w:gridSpan w:val="2"/>
            <w:noWrap/>
            <w:tcMar>
              <w:left w:w="28" w:type="dxa"/>
              <w:right w:w="28" w:type="dxa"/>
            </w:tcMar>
          </w:tcPr>
          <w:p w:rsidR="00396402" w:rsidRPr="000E17A2" w:rsidRDefault="00396402"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33" w:type="dxa"/>
            <w:noWrap/>
          </w:tcPr>
          <w:p w:rsidR="00396402" w:rsidRPr="00AF79E8" w:rsidRDefault="00396402" w:rsidP="00C25E93">
            <w:pPr>
              <w:jc w:val="center"/>
              <w:rPr>
                <w:color w:val="000000" w:themeColor="text1"/>
                <w:sz w:val="18"/>
                <w:szCs w:val="18"/>
              </w:rPr>
            </w:pPr>
            <w:r w:rsidRPr="00AF79E8">
              <w:rPr>
                <w:rFonts w:hint="eastAsia"/>
                <w:color w:val="000000" w:themeColor="text1"/>
                <w:sz w:val="18"/>
                <w:szCs w:val="18"/>
              </w:rPr>
              <w:t>9</w:t>
            </w:r>
          </w:p>
        </w:tc>
        <w:tc>
          <w:tcPr>
            <w:tcW w:w="425" w:type="dxa"/>
            <w:noWrap/>
          </w:tcPr>
          <w:p w:rsidR="00396402" w:rsidRPr="00AF79E8" w:rsidRDefault="00396402" w:rsidP="00C25E93">
            <w:pPr>
              <w:jc w:val="center"/>
              <w:rPr>
                <w:color w:val="000000" w:themeColor="text1"/>
                <w:sz w:val="18"/>
                <w:szCs w:val="18"/>
              </w:rPr>
            </w:pPr>
            <w:r>
              <w:rPr>
                <w:rFonts w:hint="eastAsia"/>
                <w:color w:val="000000" w:themeColor="text1"/>
                <w:sz w:val="18"/>
                <w:szCs w:val="18"/>
              </w:rPr>
              <w:t>162</w:t>
            </w:r>
          </w:p>
        </w:tc>
        <w:tc>
          <w:tcPr>
            <w:tcW w:w="425" w:type="dxa"/>
            <w:noWrap/>
          </w:tcPr>
          <w:p w:rsidR="00396402" w:rsidRPr="000E17A2" w:rsidRDefault="00396402" w:rsidP="00C25E93">
            <w:pPr>
              <w:jc w:val="center"/>
              <w:rPr>
                <w:sz w:val="18"/>
                <w:szCs w:val="18"/>
              </w:rPr>
            </w:pPr>
            <w:r>
              <w:rPr>
                <w:rFonts w:hint="eastAsia"/>
                <w:sz w:val="18"/>
                <w:szCs w:val="18"/>
              </w:rPr>
              <w:t>108</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Pr>
                <w:rFonts w:hint="eastAsia"/>
                <w:sz w:val="18"/>
                <w:szCs w:val="18"/>
              </w:rPr>
              <w:t>54</w:t>
            </w: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val="restart"/>
            <w:noWrap/>
            <w:vAlign w:val="center"/>
          </w:tcPr>
          <w:p w:rsidR="00396402" w:rsidRPr="006D1F17" w:rsidRDefault="00396402" w:rsidP="00C25E93">
            <w:pPr>
              <w:jc w:val="center"/>
              <w:rPr>
                <w:b/>
                <w:sz w:val="24"/>
                <w:szCs w:val="24"/>
              </w:rPr>
            </w:pPr>
            <w:r w:rsidRPr="006D1F17">
              <w:rPr>
                <w:rFonts w:hint="eastAsia"/>
                <w:b/>
                <w:sz w:val="24"/>
                <w:szCs w:val="24"/>
              </w:rPr>
              <w:t>专</w:t>
            </w:r>
          </w:p>
          <w:p w:rsidR="00396402" w:rsidRPr="006D1F17" w:rsidRDefault="00396402" w:rsidP="00C25E93">
            <w:pPr>
              <w:jc w:val="center"/>
              <w:rPr>
                <w:b/>
                <w:sz w:val="24"/>
                <w:szCs w:val="24"/>
              </w:rPr>
            </w:pPr>
            <w:r w:rsidRPr="006D1F17">
              <w:rPr>
                <w:rFonts w:hint="eastAsia"/>
                <w:b/>
                <w:sz w:val="24"/>
                <w:szCs w:val="24"/>
              </w:rPr>
              <w:t>业</w:t>
            </w:r>
          </w:p>
          <w:p w:rsidR="00396402" w:rsidRPr="006D1F17" w:rsidRDefault="00396402" w:rsidP="00C25E93">
            <w:pPr>
              <w:jc w:val="center"/>
              <w:rPr>
                <w:b/>
                <w:sz w:val="24"/>
                <w:szCs w:val="24"/>
              </w:rPr>
            </w:pPr>
            <w:r w:rsidRPr="006D1F17">
              <w:rPr>
                <w:rFonts w:hint="eastAsia"/>
                <w:b/>
                <w:sz w:val="24"/>
                <w:szCs w:val="24"/>
              </w:rPr>
              <w:t>基</w:t>
            </w:r>
          </w:p>
          <w:p w:rsidR="00396402" w:rsidRPr="006D1F17" w:rsidRDefault="00396402" w:rsidP="00C25E93">
            <w:pPr>
              <w:jc w:val="center"/>
              <w:rPr>
                <w:b/>
                <w:sz w:val="24"/>
                <w:szCs w:val="24"/>
              </w:rPr>
            </w:pPr>
            <w:r w:rsidRPr="006D1F17">
              <w:rPr>
                <w:rFonts w:hint="eastAsia"/>
                <w:b/>
                <w:sz w:val="24"/>
                <w:szCs w:val="24"/>
              </w:rPr>
              <w:t>础</w:t>
            </w:r>
          </w:p>
          <w:p w:rsidR="00396402" w:rsidRPr="006D1F17" w:rsidRDefault="00396402" w:rsidP="00C25E93">
            <w:pPr>
              <w:jc w:val="center"/>
              <w:rPr>
                <w:b/>
                <w:sz w:val="24"/>
                <w:szCs w:val="24"/>
              </w:rPr>
            </w:pPr>
            <w:r w:rsidRPr="006D1F17">
              <w:rPr>
                <w:rFonts w:hint="eastAsia"/>
                <w:b/>
                <w:sz w:val="24"/>
                <w:szCs w:val="24"/>
              </w:rPr>
              <w:t>课</w:t>
            </w:r>
          </w:p>
        </w:tc>
        <w:tc>
          <w:tcPr>
            <w:tcW w:w="456" w:type="dxa"/>
            <w:noWrap/>
          </w:tcPr>
          <w:p w:rsidR="00396402" w:rsidRPr="000E17A2" w:rsidRDefault="00396402" w:rsidP="00C25E93">
            <w:pPr>
              <w:jc w:val="center"/>
              <w:rPr>
                <w:rFonts w:asciiTheme="minorEastAsia" w:hAnsiTheme="minorEastAsia"/>
                <w:sz w:val="18"/>
                <w:szCs w:val="18"/>
              </w:rPr>
            </w:pPr>
            <w:r>
              <w:rPr>
                <w:rFonts w:asciiTheme="minorEastAsia" w:hAnsiTheme="minorEastAsia" w:hint="eastAsia"/>
                <w:sz w:val="18"/>
                <w:szCs w:val="18"/>
              </w:rPr>
              <w:t>4</w:t>
            </w:r>
          </w:p>
        </w:tc>
        <w:tc>
          <w:tcPr>
            <w:tcW w:w="1560" w:type="dxa"/>
            <w:noWrap/>
            <w:tcMar>
              <w:left w:w="28" w:type="dxa"/>
              <w:right w:w="28" w:type="dxa"/>
            </w:tcMar>
            <w:vAlign w:val="center"/>
          </w:tcPr>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西方经济学</w:t>
            </w:r>
          </w:p>
        </w:tc>
        <w:tc>
          <w:tcPr>
            <w:tcW w:w="433" w:type="dxa"/>
            <w:noWrap/>
          </w:tcPr>
          <w:p w:rsidR="00396402" w:rsidRPr="000E17A2" w:rsidRDefault="00396402" w:rsidP="00C25E93">
            <w:pPr>
              <w:jc w:val="center"/>
              <w:rPr>
                <w:sz w:val="18"/>
                <w:szCs w:val="18"/>
              </w:rPr>
            </w:pPr>
            <w:r w:rsidRPr="000E17A2">
              <w:rPr>
                <w:rFonts w:hint="eastAsia"/>
                <w:sz w:val="18"/>
                <w:szCs w:val="18"/>
              </w:rPr>
              <w:t>3</w:t>
            </w:r>
          </w:p>
        </w:tc>
        <w:tc>
          <w:tcPr>
            <w:tcW w:w="425" w:type="dxa"/>
            <w:noWrap/>
            <w:vAlign w:val="center"/>
          </w:tcPr>
          <w:p w:rsidR="00396402" w:rsidRPr="000E17A2" w:rsidRDefault="00396402" w:rsidP="00C25E93">
            <w:pPr>
              <w:jc w:val="center"/>
              <w:rPr>
                <w:sz w:val="18"/>
                <w:szCs w:val="18"/>
              </w:rPr>
            </w:pPr>
            <w:r w:rsidRPr="000E17A2">
              <w:rPr>
                <w:sz w:val="18"/>
                <w:szCs w:val="18"/>
              </w:rPr>
              <w:t>54</w:t>
            </w:r>
          </w:p>
        </w:tc>
        <w:tc>
          <w:tcPr>
            <w:tcW w:w="425" w:type="dxa"/>
            <w:noWrap/>
          </w:tcPr>
          <w:p w:rsidR="00396402" w:rsidRPr="000E17A2" w:rsidRDefault="00396402" w:rsidP="00C25E93">
            <w:pPr>
              <w:jc w:val="center"/>
              <w:rPr>
                <w:sz w:val="18"/>
                <w:szCs w:val="18"/>
              </w:rPr>
            </w:pPr>
            <w:r w:rsidRPr="000E17A2">
              <w:rPr>
                <w:rFonts w:hint="eastAsia"/>
                <w:sz w:val="18"/>
                <w:szCs w:val="18"/>
              </w:rPr>
              <w:t>36</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18</w:t>
            </w: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r w:rsidRPr="000E17A2">
              <w:rPr>
                <w:rFonts w:hint="eastAsia"/>
                <w:sz w:val="18"/>
                <w:szCs w:val="18"/>
              </w:rPr>
              <w:t>3</w:t>
            </w: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Pr>
                <w:rFonts w:asciiTheme="minorEastAsia" w:hAnsiTheme="minorEastAsia" w:hint="eastAsia"/>
                <w:sz w:val="18"/>
                <w:szCs w:val="18"/>
              </w:rPr>
              <w:t>5</w:t>
            </w:r>
          </w:p>
        </w:tc>
        <w:tc>
          <w:tcPr>
            <w:tcW w:w="1560" w:type="dxa"/>
            <w:noWrap/>
            <w:tcMar>
              <w:left w:w="28" w:type="dxa"/>
              <w:right w:w="28" w:type="dxa"/>
            </w:tcMar>
            <w:vAlign w:val="center"/>
          </w:tcPr>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线性代数</w:t>
            </w:r>
          </w:p>
        </w:tc>
        <w:tc>
          <w:tcPr>
            <w:tcW w:w="433" w:type="dxa"/>
            <w:noWrap/>
            <w:vAlign w:val="center"/>
          </w:tcPr>
          <w:p w:rsidR="00396402" w:rsidRPr="000E17A2" w:rsidRDefault="00396402" w:rsidP="00C25E93">
            <w:pPr>
              <w:jc w:val="center"/>
              <w:rPr>
                <w:sz w:val="18"/>
                <w:szCs w:val="18"/>
              </w:rPr>
            </w:pPr>
            <w:r w:rsidRPr="000E17A2">
              <w:rPr>
                <w:rFonts w:hint="eastAsia"/>
                <w:sz w:val="18"/>
                <w:szCs w:val="18"/>
              </w:rPr>
              <w:t>3</w:t>
            </w: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54</w:t>
            </w: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36</w:t>
            </w: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18</w:t>
            </w: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w:t>
            </w: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r w:rsidRPr="000E17A2">
              <w:rPr>
                <w:sz w:val="18"/>
                <w:szCs w:val="18"/>
              </w:rPr>
              <w:t>3</w:t>
            </w: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1410" w:type="dxa"/>
            <w:noWrap/>
            <w:vAlign w:val="center"/>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Pr>
                <w:rFonts w:asciiTheme="minorEastAsia" w:hAnsiTheme="minorEastAsia" w:hint="eastAsia"/>
                <w:sz w:val="18"/>
                <w:szCs w:val="18"/>
              </w:rPr>
              <w:t>6</w:t>
            </w:r>
          </w:p>
        </w:tc>
        <w:tc>
          <w:tcPr>
            <w:tcW w:w="1560" w:type="dxa"/>
            <w:noWrap/>
            <w:tcMar>
              <w:left w:w="28" w:type="dxa"/>
              <w:right w:w="28" w:type="dxa"/>
            </w:tcMar>
            <w:vAlign w:val="center"/>
          </w:tcPr>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金融学</w:t>
            </w:r>
          </w:p>
        </w:tc>
        <w:tc>
          <w:tcPr>
            <w:tcW w:w="433" w:type="dxa"/>
            <w:noWrap/>
            <w:vAlign w:val="center"/>
          </w:tcPr>
          <w:p w:rsidR="00396402" w:rsidRPr="000E17A2" w:rsidRDefault="00396402" w:rsidP="00C25E93">
            <w:pPr>
              <w:jc w:val="center"/>
              <w:rPr>
                <w:sz w:val="18"/>
                <w:szCs w:val="18"/>
              </w:rPr>
            </w:pPr>
            <w:r w:rsidRPr="000E17A2">
              <w:rPr>
                <w:rFonts w:hint="eastAsia"/>
                <w:sz w:val="18"/>
                <w:szCs w:val="18"/>
              </w:rPr>
              <w:t>3</w:t>
            </w: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54</w:t>
            </w: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36</w:t>
            </w: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18</w:t>
            </w: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w:t>
            </w: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3</w:t>
            </w: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1410" w:type="dxa"/>
            <w:noWrap/>
            <w:vAlign w:val="center"/>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Pr>
                <w:rFonts w:asciiTheme="minorEastAsia" w:hAnsiTheme="minorEastAsia" w:hint="eastAsia"/>
                <w:sz w:val="18"/>
                <w:szCs w:val="18"/>
              </w:rPr>
              <w:t>7</w:t>
            </w:r>
          </w:p>
        </w:tc>
        <w:tc>
          <w:tcPr>
            <w:tcW w:w="1560" w:type="dxa"/>
            <w:noWrap/>
            <w:tcMar>
              <w:left w:w="28" w:type="dxa"/>
              <w:right w:w="28" w:type="dxa"/>
            </w:tcMar>
            <w:vAlign w:val="center"/>
          </w:tcPr>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会计学</w:t>
            </w:r>
          </w:p>
        </w:tc>
        <w:tc>
          <w:tcPr>
            <w:tcW w:w="433" w:type="dxa"/>
            <w:noWrap/>
          </w:tcPr>
          <w:p w:rsidR="00396402" w:rsidRPr="000E17A2" w:rsidRDefault="00396402" w:rsidP="00C25E93">
            <w:pPr>
              <w:jc w:val="center"/>
              <w:rPr>
                <w:sz w:val="18"/>
                <w:szCs w:val="18"/>
              </w:rPr>
            </w:pPr>
            <w:r w:rsidRPr="000E17A2">
              <w:rPr>
                <w:sz w:val="18"/>
                <w:szCs w:val="18"/>
              </w:rPr>
              <w:t>3</w:t>
            </w:r>
          </w:p>
        </w:tc>
        <w:tc>
          <w:tcPr>
            <w:tcW w:w="425" w:type="dxa"/>
            <w:noWrap/>
            <w:vAlign w:val="center"/>
          </w:tcPr>
          <w:p w:rsidR="00396402" w:rsidRPr="000E17A2" w:rsidRDefault="00396402" w:rsidP="00C25E93">
            <w:pPr>
              <w:jc w:val="center"/>
              <w:rPr>
                <w:sz w:val="18"/>
                <w:szCs w:val="18"/>
              </w:rPr>
            </w:pPr>
            <w:r w:rsidRPr="000E17A2">
              <w:rPr>
                <w:sz w:val="18"/>
                <w:szCs w:val="18"/>
              </w:rPr>
              <w:t>54</w:t>
            </w:r>
          </w:p>
        </w:tc>
        <w:tc>
          <w:tcPr>
            <w:tcW w:w="425" w:type="dxa"/>
            <w:noWrap/>
          </w:tcPr>
          <w:p w:rsidR="00396402" w:rsidRPr="000E17A2" w:rsidRDefault="00396402" w:rsidP="00C25E93">
            <w:pPr>
              <w:jc w:val="center"/>
              <w:rPr>
                <w:sz w:val="18"/>
                <w:szCs w:val="18"/>
              </w:rPr>
            </w:pPr>
            <w:r w:rsidRPr="000E17A2">
              <w:rPr>
                <w:sz w:val="18"/>
                <w:szCs w:val="18"/>
              </w:rPr>
              <w:t>36</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sz w:val="18"/>
                <w:szCs w:val="18"/>
              </w:rPr>
              <w:t>18</w:t>
            </w: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sz w:val="18"/>
                <w:szCs w:val="18"/>
              </w:rPr>
              <w:t>3</w:t>
            </w: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Pr>
                <w:rFonts w:asciiTheme="minorEastAsia" w:hAnsiTheme="minorEastAsia" w:hint="eastAsia"/>
                <w:sz w:val="18"/>
                <w:szCs w:val="18"/>
              </w:rPr>
              <w:t>8</w:t>
            </w:r>
          </w:p>
        </w:tc>
        <w:tc>
          <w:tcPr>
            <w:tcW w:w="1560" w:type="dxa"/>
            <w:noWrap/>
            <w:tcMar>
              <w:left w:w="28" w:type="dxa"/>
              <w:right w:w="28" w:type="dxa"/>
            </w:tcMar>
            <w:vAlign w:val="center"/>
          </w:tcPr>
          <w:p w:rsidR="00396402" w:rsidRPr="0012014E" w:rsidRDefault="00396402" w:rsidP="00C25E93">
            <w:pPr>
              <w:jc w:val="left"/>
              <w:rPr>
                <w:rFonts w:asciiTheme="minorEastAsia" w:hAnsiTheme="minorEastAsia"/>
                <w:sz w:val="15"/>
                <w:szCs w:val="15"/>
              </w:rPr>
            </w:pPr>
            <w:r w:rsidRPr="0012014E">
              <w:rPr>
                <w:rFonts w:asciiTheme="minorEastAsia" w:hAnsiTheme="minorEastAsia" w:hint="eastAsia"/>
                <w:sz w:val="15"/>
                <w:szCs w:val="15"/>
              </w:rPr>
              <w:t>商业银行经营与管理</w:t>
            </w:r>
          </w:p>
        </w:tc>
        <w:tc>
          <w:tcPr>
            <w:tcW w:w="433" w:type="dxa"/>
            <w:noWrap/>
          </w:tcPr>
          <w:p w:rsidR="00396402" w:rsidRPr="000E17A2" w:rsidRDefault="00396402" w:rsidP="00C25E93">
            <w:pPr>
              <w:jc w:val="center"/>
              <w:rPr>
                <w:sz w:val="18"/>
                <w:szCs w:val="18"/>
              </w:rPr>
            </w:pPr>
            <w:r w:rsidRPr="000E17A2">
              <w:rPr>
                <w:rFonts w:hint="eastAsia"/>
                <w:sz w:val="18"/>
                <w:szCs w:val="18"/>
              </w:rPr>
              <w:t>3</w:t>
            </w:r>
          </w:p>
        </w:tc>
        <w:tc>
          <w:tcPr>
            <w:tcW w:w="425" w:type="dxa"/>
            <w:noWrap/>
            <w:vAlign w:val="center"/>
          </w:tcPr>
          <w:p w:rsidR="00396402" w:rsidRPr="000E17A2" w:rsidRDefault="00396402" w:rsidP="00C25E93">
            <w:pPr>
              <w:jc w:val="center"/>
              <w:rPr>
                <w:sz w:val="18"/>
                <w:szCs w:val="18"/>
              </w:rPr>
            </w:pPr>
            <w:r w:rsidRPr="000E17A2">
              <w:rPr>
                <w:sz w:val="18"/>
                <w:szCs w:val="18"/>
              </w:rPr>
              <w:t>54</w:t>
            </w:r>
          </w:p>
        </w:tc>
        <w:tc>
          <w:tcPr>
            <w:tcW w:w="425" w:type="dxa"/>
            <w:noWrap/>
          </w:tcPr>
          <w:p w:rsidR="00396402" w:rsidRPr="000E17A2" w:rsidRDefault="00396402" w:rsidP="00C25E93">
            <w:pPr>
              <w:jc w:val="center"/>
              <w:rPr>
                <w:sz w:val="18"/>
                <w:szCs w:val="18"/>
              </w:rPr>
            </w:pPr>
            <w:r w:rsidRPr="000E17A2">
              <w:rPr>
                <w:rFonts w:hint="eastAsia"/>
                <w:sz w:val="18"/>
                <w:szCs w:val="18"/>
              </w:rPr>
              <w:t>36</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18</w:t>
            </w: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sz w:val="18"/>
                <w:szCs w:val="18"/>
              </w:rPr>
              <w:t>3</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Pr>
                <w:rFonts w:asciiTheme="minorEastAsia" w:hAnsiTheme="minorEastAsia" w:hint="eastAsia"/>
                <w:sz w:val="18"/>
                <w:szCs w:val="18"/>
              </w:rPr>
              <w:t>9</w:t>
            </w:r>
          </w:p>
        </w:tc>
        <w:tc>
          <w:tcPr>
            <w:tcW w:w="1560" w:type="dxa"/>
            <w:noWrap/>
            <w:tcMar>
              <w:left w:w="28" w:type="dxa"/>
              <w:right w:w="28" w:type="dxa"/>
            </w:tcMar>
            <w:vAlign w:val="center"/>
          </w:tcPr>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证券投资</w:t>
            </w:r>
          </w:p>
        </w:tc>
        <w:tc>
          <w:tcPr>
            <w:tcW w:w="433" w:type="dxa"/>
            <w:noWrap/>
          </w:tcPr>
          <w:p w:rsidR="00396402" w:rsidRPr="000E17A2" w:rsidRDefault="00396402" w:rsidP="00C25E93">
            <w:pPr>
              <w:jc w:val="center"/>
              <w:rPr>
                <w:sz w:val="18"/>
                <w:szCs w:val="18"/>
              </w:rPr>
            </w:pPr>
            <w:r w:rsidRPr="000E17A2">
              <w:rPr>
                <w:rFonts w:hint="eastAsia"/>
                <w:sz w:val="18"/>
                <w:szCs w:val="18"/>
              </w:rPr>
              <w:t>3</w:t>
            </w:r>
          </w:p>
        </w:tc>
        <w:tc>
          <w:tcPr>
            <w:tcW w:w="425" w:type="dxa"/>
            <w:noWrap/>
            <w:vAlign w:val="center"/>
          </w:tcPr>
          <w:p w:rsidR="00396402" w:rsidRPr="000E17A2" w:rsidRDefault="00396402" w:rsidP="00C25E93">
            <w:pPr>
              <w:jc w:val="center"/>
              <w:rPr>
                <w:sz w:val="18"/>
                <w:szCs w:val="18"/>
              </w:rPr>
            </w:pPr>
            <w:r w:rsidRPr="000E17A2">
              <w:rPr>
                <w:sz w:val="18"/>
                <w:szCs w:val="18"/>
              </w:rPr>
              <w:t>54</w:t>
            </w:r>
          </w:p>
        </w:tc>
        <w:tc>
          <w:tcPr>
            <w:tcW w:w="425" w:type="dxa"/>
            <w:noWrap/>
          </w:tcPr>
          <w:p w:rsidR="00396402" w:rsidRPr="000E17A2" w:rsidRDefault="00396402" w:rsidP="00C25E93">
            <w:pPr>
              <w:jc w:val="center"/>
              <w:rPr>
                <w:sz w:val="18"/>
                <w:szCs w:val="18"/>
              </w:rPr>
            </w:pPr>
            <w:r w:rsidRPr="000E17A2">
              <w:rPr>
                <w:rFonts w:hint="eastAsia"/>
                <w:sz w:val="18"/>
                <w:szCs w:val="18"/>
              </w:rPr>
              <w:t>36</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18</w:t>
            </w: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3</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Pr>
                <w:rFonts w:asciiTheme="minorEastAsia" w:hAnsiTheme="minorEastAsia" w:hint="eastAsia"/>
                <w:sz w:val="18"/>
                <w:szCs w:val="18"/>
              </w:rPr>
              <w:t>10</w:t>
            </w:r>
          </w:p>
        </w:tc>
        <w:tc>
          <w:tcPr>
            <w:tcW w:w="1560" w:type="dxa"/>
            <w:noWrap/>
            <w:tcMar>
              <w:left w:w="28" w:type="dxa"/>
              <w:right w:w="28" w:type="dxa"/>
            </w:tcMar>
            <w:vAlign w:val="center"/>
          </w:tcPr>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国际金融学</w:t>
            </w:r>
          </w:p>
        </w:tc>
        <w:tc>
          <w:tcPr>
            <w:tcW w:w="433" w:type="dxa"/>
            <w:noWrap/>
          </w:tcPr>
          <w:p w:rsidR="00396402" w:rsidRPr="000E17A2" w:rsidRDefault="00396402" w:rsidP="00C25E93">
            <w:pPr>
              <w:jc w:val="center"/>
              <w:rPr>
                <w:sz w:val="18"/>
                <w:szCs w:val="18"/>
              </w:rPr>
            </w:pPr>
            <w:r w:rsidRPr="000E17A2">
              <w:rPr>
                <w:rFonts w:hint="eastAsia"/>
                <w:sz w:val="18"/>
                <w:szCs w:val="18"/>
              </w:rPr>
              <w:t>3</w:t>
            </w:r>
          </w:p>
        </w:tc>
        <w:tc>
          <w:tcPr>
            <w:tcW w:w="425" w:type="dxa"/>
            <w:noWrap/>
            <w:vAlign w:val="center"/>
          </w:tcPr>
          <w:p w:rsidR="00396402" w:rsidRPr="000E17A2" w:rsidRDefault="00396402" w:rsidP="00C25E93">
            <w:pPr>
              <w:jc w:val="center"/>
              <w:rPr>
                <w:sz w:val="18"/>
                <w:szCs w:val="18"/>
              </w:rPr>
            </w:pPr>
            <w:r w:rsidRPr="000E17A2">
              <w:rPr>
                <w:sz w:val="18"/>
                <w:szCs w:val="18"/>
              </w:rPr>
              <w:t>54</w:t>
            </w:r>
          </w:p>
        </w:tc>
        <w:tc>
          <w:tcPr>
            <w:tcW w:w="425" w:type="dxa"/>
            <w:noWrap/>
          </w:tcPr>
          <w:p w:rsidR="00396402" w:rsidRPr="000E17A2" w:rsidRDefault="00396402" w:rsidP="00C25E93">
            <w:pPr>
              <w:jc w:val="center"/>
              <w:rPr>
                <w:sz w:val="18"/>
                <w:szCs w:val="18"/>
              </w:rPr>
            </w:pPr>
            <w:r w:rsidRPr="000E17A2">
              <w:rPr>
                <w:rFonts w:hint="eastAsia"/>
                <w:sz w:val="18"/>
                <w:szCs w:val="18"/>
              </w:rPr>
              <w:t>36</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18</w:t>
            </w: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5" w:type="dxa"/>
            <w:noWrap/>
          </w:tcPr>
          <w:p w:rsidR="00396402" w:rsidRPr="000E17A2" w:rsidRDefault="00396402" w:rsidP="00C25E93">
            <w:pPr>
              <w:jc w:val="center"/>
              <w:rPr>
                <w:sz w:val="18"/>
                <w:szCs w:val="18"/>
              </w:rPr>
            </w:pPr>
          </w:p>
        </w:tc>
        <w:tc>
          <w:tcPr>
            <w:tcW w:w="426" w:type="dxa"/>
            <w:noWrap/>
            <w:tcMar>
              <w:left w:w="0" w:type="dxa"/>
              <w:right w:w="0" w:type="dxa"/>
            </w:tcMar>
            <w:vAlign w:val="center"/>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sz w:val="18"/>
                <w:szCs w:val="18"/>
              </w:rPr>
              <w:t>3</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Pr>
                <w:rFonts w:asciiTheme="minorEastAsia" w:hAnsiTheme="minorEastAsia" w:hint="eastAsia"/>
                <w:sz w:val="18"/>
                <w:szCs w:val="18"/>
              </w:rPr>
              <w:t>11</w:t>
            </w:r>
          </w:p>
        </w:tc>
        <w:tc>
          <w:tcPr>
            <w:tcW w:w="1560" w:type="dxa"/>
            <w:noWrap/>
            <w:tcMar>
              <w:left w:w="28" w:type="dxa"/>
              <w:right w:w="28" w:type="dxa"/>
            </w:tcMar>
            <w:vAlign w:val="center"/>
          </w:tcPr>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金融衍生工具</w:t>
            </w:r>
          </w:p>
        </w:tc>
        <w:tc>
          <w:tcPr>
            <w:tcW w:w="433" w:type="dxa"/>
            <w:noWrap/>
          </w:tcPr>
          <w:p w:rsidR="00396402" w:rsidRPr="000E17A2" w:rsidRDefault="00396402" w:rsidP="00C25E93">
            <w:pPr>
              <w:jc w:val="center"/>
              <w:rPr>
                <w:sz w:val="18"/>
                <w:szCs w:val="18"/>
              </w:rPr>
            </w:pPr>
            <w:r w:rsidRPr="000E17A2">
              <w:rPr>
                <w:rFonts w:hint="eastAsia"/>
                <w:sz w:val="18"/>
                <w:szCs w:val="18"/>
              </w:rPr>
              <w:t>3</w:t>
            </w:r>
          </w:p>
        </w:tc>
        <w:tc>
          <w:tcPr>
            <w:tcW w:w="425" w:type="dxa"/>
            <w:noWrap/>
            <w:vAlign w:val="center"/>
          </w:tcPr>
          <w:p w:rsidR="00396402" w:rsidRPr="000E17A2" w:rsidRDefault="00396402" w:rsidP="00C25E93">
            <w:pPr>
              <w:jc w:val="center"/>
              <w:rPr>
                <w:sz w:val="18"/>
                <w:szCs w:val="18"/>
              </w:rPr>
            </w:pPr>
            <w:r w:rsidRPr="000E17A2">
              <w:rPr>
                <w:sz w:val="18"/>
                <w:szCs w:val="18"/>
              </w:rPr>
              <w:t>54</w:t>
            </w:r>
          </w:p>
        </w:tc>
        <w:tc>
          <w:tcPr>
            <w:tcW w:w="425" w:type="dxa"/>
            <w:noWrap/>
          </w:tcPr>
          <w:p w:rsidR="00396402" w:rsidRPr="000E17A2" w:rsidRDefault="00396402" w:rsidP="00C25E93">
            <w:pPr>
              <w:jc w:val="center"/>
              <w:rPr>
                <w:sz w:val="18"/>
                <w:szCs w:val="18"/>
              </w:rPr>
            </w:pPr>
            <w:r w:rsidRPr="000E17A2">
              <w:rPr>
                <w:rFonts w:hint="eastAsia"/>
                <w:sz w:val="18"/>
                <w:szCs w:val="18"/>
              </w:rPr>
              <w:t>36</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18</w:t>
            </w: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3</w:t>
            </w: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trHeight w:val="231"/>
          <w:jc w:val="center"/>
        </w:trPr>
        <w:tc>
          <w:tcPr>
            <w:tcW w:w="709" w:type="dxa"/>
            <w:vMerge/>
            <w:noWrap/>
            <w:vAlign w:val="center"/>
          </w:tcPr>
          <w:p w:rsidR="00396402" w:rsidRPr="006D1F17" w:rsidRDefault="00396402" w:rsidP="00C25E93">
            <w:pPr>
              <w:jc w:val="center"/>
              <w:rPr>
                <w:b/>
                <w:sz w:val="24"/>
                <w:szCs w:val="24"/>
              </w:rPr>
            </w:pPr>
          </w:p>
        </w:tc>
        <w:tc>
          <w:tcPr>
            <w:tcW w:w="2016" w:type="dxa"/>
            <w:gridSpan w:val="2"/>
            <w:noWrap/>
            <w:tcMar>
              <w:left w:w="28" w:type="dxa"/>
              <w:right w:w="28" w:type="dxa"/>
            </w:tcMar>
          </w:tcPr>
          <w:p w:rsidR="00396402" w:rsidRPr="000E17A2" w:rsidRDefault="00396402"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33" w:type="dxa"/>
            <w:noWrap/>
          </w:tcPr>
          <w:p w:rsidR="00396402" w:rsidRPr="000E17A2" w:rsidRDefault="00396402" w:rsidP="00C25E93">
            <w:pPr>
              <w:jc w:val="center"/>
              <w:rPr>
                <w:sz w:val="18"/>
                <w:szCs w:val="18"/>
              </w:rPr>
            </w:pPr>
            <w:r>
              <w:rPr>
                <w:rFonts w:hint="eastAsia"/>
                <w:sz w:val="18"/>
                <w:szCs w:val="18"/>
              </w:rPr>
              <w:t>24</w:t>
            </w:r>
          </w:p>
        </w:tc>
        <w:tc>
          <w:tcPr>
            <w:tcW w:w="425" w:type="dxa"/>
            <w:noWrap/>
          </w:tcPr>
          <w:p w:rsidR="00396402" w:rsidRPr="000E17A2" w:rsidRDefault="00396402" w:rsidP="00C25E93">
            <w:pPr>
              <w:jc w:val="center"/>
              <w:rPr>
                <w:sz w:val="18"/>
                <w:szCs w:val="18"/>
              </w:rPr>
            </w:pPr>
            <w:r w:rsidRPr="000E17A2">
              <w:rPr>
                <w:rFonts w:hint="eastAsia"/>
                <w:sz w:val="18"/>
                <w:szCs w:val="18"/>
              </w:rPr>
              <w:t>4</w:t>
            </w:r>
            <w:r>
              <w:rPr>
                <w:rFonts w:hint="eastAsia"/>
                <w:sz w:val="18"/>
                <w:szCs w:val="18"/>
              </w:rPr>
              <w:t>32</w:t>
            </w:r>
          </w:p>
        </w:tc>
        <w:tc>
          <w:tcPr>
            <w:tcW w:w="425" w:type="dxa"/>
            <w:noWrap/>
          </w:tcPr>
          <w:p w:rsidR="00396402" w:rsidRPr="000E17A2" w:rsidRDefault="00396402" w:rsidP="00C25E93">
            <w:pPr>
              <w:jc w:val="center"/>
              <w:rPr>
                <w:sz w:val="18"/>
                <w:szCs w:val="18"/>
              </w:rPr>
            </w:pPr>
            <w:r>
              <w:rPr>
                <w:rFonts w:hint="eastAsia"/>
                <w:sz w:val="18"/>
                <w:szCs w:val="18"/>
              </w:rPr>
              <w:t>288</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Pr>
                <w:rFonts w:hint="eastAsia"/>
                <w:sz w:val="18"/>
                <w:szCs w:val="18"/>
              </w:rPr>
              <w:t>144</w:t>
            </w: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val="restart"/>
            <w:noWrap/>
            <w:vAlign w:val="center"/>
          </w:tcPr>
          <w:p w:rsidR="00396402" w:rsidRPr="006D1F17" w:rsidRDefault="00396402" w:rsidP="00C25E93">
            <w:pPr>
              <w:jc w:val="center"/>
              <w:rPr>
                <w:b/>
                <w:sz w:val="24"/>
                <w:szCs w:val="24"/>
              </w:rPr>
            </w:pPr>
            <w:r w:rsidRPr="006D1F17">
              <w:rPr>
                <w:rFonts w:hint="eastAsia"/>
                <w:b/>
                <w:sz w:val="24"/>
                <w:szCs w:val="24"/>
              </w:rPr>
              <w:t>专</w:t>
            </w:r>
          </w:p>
          <w:p w:rsidR="00396402" w:rsidRPr="006D1F17" w:rsidRDefault="00396402" w:rsidP="00C25E93">
            <w:pPr>
              <w:jc w:val="center"/>
              <w:rPr>
                <w:b/>
                <w:sz w:val="24"/>
                <w:szCs w:val="24"/>
              </w:rPr>
            </w:pPr>
            <w:r w:rsidRPr="006D1F17">
              <w:rPr>
                <w:rFonts w:hint="eastAsia"/>
                <w:b/>
                <w:sz w:val="24"/>
                <w:szCs w:val="24"/>
              </w:rPr>
              <w:t>业</w:t>
            </w:r>
          </w:p>
          <w:p w:rsidR="00396402" w:rsidRPr="006D1F17" w:rsidRDefault="00396402" w:rsidP="00C25E93">
            <w:pPr>
              <w:jc w:val="center"/>
              <w:rPr>
                <w:b/>
                <w:sz w:val="24"/>
                <w:szCs w:val="24"/>
              </w:rPr>
            </w:pPr>
            <w:r w:rsidRPr="006D1F17">
              <w:rPr>
                <w:rFonts w:hint="eastAsia"/>
                <w:b/>
                <w:sz w:val="24"/>
                <w:szCs w:val="24"/>
              </w:rPr>
              <w:t>课</w:t>
            </w:r>
          </w:p>
        </w:tc>
        <w:tc>
          <w:tcPr>
            <w:tcW w:w="456" w:type="dxa"/>
            <w:noWrap/>
          </w:tcPr>
          <w:p w:rsidR="00396402" w:rsidRPr="000E17A2" w:rsidRDefault="00396402"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2</w:t>
            </w:r>
          </w:p>
        </w:tc>
        <w:tc>
          <w:tcPr>
            <w:tcW w:w="1560" w:type="dxa"/>
            <w:noWrap/>
            <w:tcMar>
              <w:left w:w="28" w:type="dxa"/>
              <w:right w:w="28" w:type="dxa"/>
            </w:tcMar>
          </w:tcPr>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统计学</w:t>
            </w:r>
          </w:p>
        </w:tc>
        <w:tc>
          <w:tcPr>
            <w:tcW w:w="433" w:type="dxa"/>
            <w:noWrap/>
          </w:tcPr>
          <w:p w:rsidR="00396402" w:rsidRPr="000E17A2" w:rsidRDefault="00396402" w:rsidP="00C25E93">
            <w:pPr>
              <w:jc w:val="center"/>
              <w:rPr>
                <w:sz w:val="18"/>
                <w:szCs w:val="18"/>
              </w:rPr>
            </w:pPr>
            <w:r w:rsidRPr="000E17A2">
              <w:rPr>
                <w:rFonts w:hint="eastAsia"/>
                <w:sz w:val="18"/>
                <w:szCs w:val="18"/>
              </w:rPr>
              <w:t>3</w:t>
            </w:r>
          </w:p>
        </w:tc>
        <w:tc>
          <w:tcPr>
            <w:tcW w:w="425" w:type="dxa"/>
            <w:noWrap/>
          </w:tcPr>
          <w:p w:rsidR="00396402" w:rsidRPr="000E17A2" w:rsidRDefault="00396402" w:rsidP="00C25E93">
            <w:pPr>
              <w:jc w:val="center"/>
              <w:rPr>
                <w:sz w:val="18"/>
                <w:szCs w:val="18"/>
              </w:rPr>
            </w:pPr>
            <w:r w:rsidRPr="000E17A2">
              <w:rPr>
                <w:rFonts w:hint="eastAsia"/>
                <w:sz w:val="18"/>
                <w:szCs w:val="18"/>
              </w:rPr>
              <w:t>54</w:t>
            </w:r>
          </w:p>
        </w:tc>
        <w:tc>
          <w:tcPr>
            <w:tcW w:w="425" w:type="dxa"/>
            <w:noWrap/>
          </w:tcPr>
          <w:p w:rsidR="00396402" w:rsidRPr="000E17A2" w:rsidRDefault="00396402" w:rsidP="00C25E93">
            <w:pPr>
              <w:jc w:val="center"/>
              <w:rPr>
                <w:sz w:val="18"/>
                <w:szCs w:val="18"/>
              </w:rPr>
            </w:pPr>
            <w:r w:rsidRPr="000E17A2">
              <w:rPr>
                <w:rFonts w:hint="eastAsia"/>
                <w:sz w:val="18"/>
                <w:szCs w:val="18"/>
              </w:rPr>
              <w:t>36</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18</w:t>
            </w: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Pr>
                <w:rFonts w:hint="eastAsia"/>
                <w:sz w:val="18"/>
                <w:szCs w:val="18"/>
              </w:rPr>
              <w:t>3</w:t>
            </w: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3</w:t>
            </w:r>
          </w:p>
        </w:tc>
        <w:tc>
          <w:tcPr>
            <w:tcW w:w="1560" w:type="dxa"/>
            <w:noWrap/>
            <w:tcMar>
              <w:left w:w="28" w:type="dxa"/>
              <w:right w:w="28" w:type="dxa"/>
            </w:tcMar>
          </w:tcPr>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财务会计学</w:t>
            </w:r>
          </w:p>
        </w:tc>
        <w:tc>
          <w:tcPr>
            <w:tcW w:w="433" w:type="dxa"/>
            <w:noWrap/>
          </w:tcPr>
          <w:p w:rsidR="00396402" w:rsidRPr="000E17A2" w:rsidRDefault="00396402" w:rsidP="00C25E93">
            <w:pPr>
              <w:jc w:val="center"/>
              <w:rPr>
                <w:sz w:val="18"/>
                <w:szCs w:val="18"/>
              </w:rPr>
            </w:pPr>
            <w:r w:rsidRPr="000E17A2">
              <w:rPr>
                <w:rFonts w:hint="eastAsia"/>
                <w:sz w:val="18"/>
                <w:szCs w:val="18"/>
              </w:rPr>
              <w:t>3</w:t>
            </w:r>
          </w:p>
        </w:tc>
        <w:tc>
          <w:tcPr>
            <w:tcW w:w="425" w:type="dxa"/>
            <w:noWrap/>
          </w:tcPr>
          <w:p w:rsidR="00396402" w:rsidRPr="000E17A2" w:rsidRDefault="00396402" w:rsidP="00C25E93">
            <w:pPr>
              <w:jc w:val="center"/>
              <w:rPr>
                <w:sz w:val="18"/>
                <w:szCs w:val="18"/>
              </w:rPr>
            </w:pPr>
            <w:r w:rsidRPr="000E17A2">
              <w:rPr>
                <w:rFonts w:hint="eastAsia"/>
                <w:sz w:val="18"/>
                <w:szCs w:val="18"/>
              </w:rPr>
              <w:t>54</w:t>
            </w:r>
          </w:p>
        </w:tc>
        <w:tc>
          <w:tcPr>
            <w:tcW w:w="425" w:type="dxa"/>
            <w:noWrap/>
          </w:tcPr>
          <w:p w:rsidR="00396402" w:rsidRPr="000E17A2" w:rsidRDefault="00396402" w:rsidP="00C25E93">
            <w:pPr>
              <w:jc w:val="center"/>
              <w:rPr>
                <w:sz w:val="18"/>
                <w:szCs w:val="18"/>
              </w:rPr>
            </w:pPr>
            <w:r w:rsidRPr="000E17A2">
              <w:rPr>
                <w:rFonts w:hint="eastAsia"/>
                <w:sz w:val="18"/>
                <w:szCs w:val="18"/>
              </w:rPr>
              <w:t>36</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18</w:t>
            </w: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r>
              <w:rPr>
                <w:rFonts w:hint="eastAsia"/>
                <w:sz w:val="18"/>
                <w:szCs w:val="18"/>
              </w:rPr>
              <w:t>3</w:t>
            </w: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4</w:t>
            </w:r>
          </w:p>
        </w:tc>
        <w:tc>
          <w:tcPr>
            <w:tcW w:w="1560" w:type="dxa"/>
            <w:noWrap/>
            <w:tcMar>
              <w:left w:w="28" w:type="dxa"/>
              <w:right w:w="28" w:type="dxa"/>
            </w:tcMar>
          </w:tcPr>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投资学原理</w:t>
            </w:r>
          </w:p>
        </w:tc>
        <w:tc>
          <w:tcPr>
            <w:tcW w:w="433" w:type="dxa"/>
            <w:noWrap/>
          </w:tcPr>
          <w:p w:rsidR="00396402" w:rsidRPr="000E17A2" w:rsidRDefault="00396402" w:rsidP="00C25E93">
            <w:pPr>
              <w:jc w:val="center"/>
              <w:rPr>
                <w:sz w:val="18"/>
                <w:szCs w:val="18"/>
              </w:rPr>
            </w:pPr>
            <w:r w:rsidRPr="000E17A2">
              <w:rPr>
                <w:rFonts w:hint="eastAsia"/>
                <w:sz w:val="18"/>
                <w:szCs w:val="18"/>
              </w:rPr>
              <w:t>3</w:t>
            </w:r>
          </w:p>
        </w:tc>
        <w:tc>
          <w:tcPr>
            <w:tcW w:w="425" w:type="dxa"/>
            <w:noWrap/>
          </w:tcPr>
          <w:p w:rsidR="00396402" w:rsidRPr="000E17A2" w:rsidRDefault="00396402" w:rsidP="00C25E93">
            <w:pPr>
              <w:jc w:val="center"/>
              <w:rPr>
                <w:sz w:val="18"/>
                <w:szCs w:val="18"/>
              </w:rPr>
            </w:pPr>
            <w:r w:rsidRPr="000E17A2">
              <w:rPr>
                <w:rFonts w:hint="eastAsia"/>
                <w:sz w:val="18"/>
                <w:szCs w:val="18"/>
              </w:rPr>
              <w:t>54</w:t>
            </w:r>
          </w:p>
        </w:tc>
        <w:tc>
          <w:tcPr>
            <w:tcW w:w="425" w:type="dxa"/>
            <w:noWrap/>
          </w:tcPr>
          <w:p w:rsidR="00396402" w:rsidRPr="000E17A2" w:rsidRDefault="00396402" w:rsidP="00C25E93">
            <w:pPr>
              <w:jc w:val="center"/>
              <w:rPr>
                <w:sz w:val="18"/>
                <w:szCs w:val="18"/>
              </w:rPr>
            </w:pPr>
            <w:r w:rsidRPr="000E17A2">
              <w:rPr>
                <w:rFonts w:hint="eastAsia"/>
                <w:sz w:val="18"/>
                <w:szCs w:val="18"/>
              </w:rPr>
              <w:t>36</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18</w:t>
            </w: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Pr>
                <w:rFonts w:hint="eastAsia"/>
                <w:sz w:val="18"/>
                <w:szCs w:val="18"/>
              </w:rPr>
              <w:t>3</w:t>
            </w: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560" w:type="dxa"/>
            <w:noWrap/>
            <w:tcMar>
              <w:left w:w="28" w:type="dxa"/>
              <w:right w:w="28" w:type="dxa"/>
            </w:tcMar>
          </w:tcPr>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风险管理原理</w:t>
            </w:r>
          </w:p>
        </w:tc>
        <w:tc>
          <w:tcPr>
            <w:tcW w:w="433" w:type="dxa"/>
            <w:noWrap/>
          </w:tcPr>
          <w:p w:rsidR="00396402" w:rsidRPr="000E17A2" w:rsidRDefault="00396402" w:rsidP="00C25E93">
            <w:pPr>
              <w:jc w:val="center"/>
              <w:rPr>
                <w:sz w:val="18"/>
                <w:szCs w:val="18"/>
              </w:rPr>
            </w:pPr>
            <w:r w:rsidRPr="000E17A2">
              <w:rPr>
                <w:rFonts w:hint="eastAsia"/>
                <w:sz w:val="18"/>
                <w:szCs w:val="18"/>
              </w:rPr>
              <w:t>3</w:t>
            </w:r>
          </w:p>
        </w:tc>
        <w:tc>
          <w:tcPr>
            <w:tcW w:w="425" w:type="dxa"/>
            <w:noWrap/>
          </w:tcPr>
          <w:p w:rsidR="00396402" w:rsidRPr="000E17A2" w:rsidRDefault="00396402" w:rsidP="00C25E93">
            <w:pPr>
              <w:jc w:val="center"/>
              <w:rPr>
                <w:sz w:val="18"/>
                <w:szCs w:val="18"/>
              </w:rPr>
            </w:pPr>
            <w:r w:rsidRPr="000E17A2">
              <w:rPr>
                <w:rFonts w:hint="eastAsia"/>
                <w:sz w:val="18"/>
                <w:szCs w:val="18"/>
              </w:rPr>
              <w:t>54</w:t>
            </w:r>
          </w:p>
        </w:tc>
        <w:tc>
          <w:tcPr>
            <w:tcW w:w="425" w:type="dxa"/>
            <w:noWrap/>
          </w:tcPr>
          <w:p w:rsidR="00396402" w:rsidRPr="000E17A2" w:rsidRDefault="00396402" w:rsidP="00C25E93">
            <w:pPr>
              <w:jc w:val="center"/>
              <w:rPr>
                <w:sz w:val="18"/>
                <w:szCs w:val="18"/>
              </w:rPr>
            </w:pPr>
            <w:r w:rsidRPr="000E17A2">
              <w:rPr>
                <w:rFonts w:hint="eastAsia"/>
                <w:sz w:val="18"/>
                <w:szCs w:val="18"/>
              </w:rPr>
              <w:t>36</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18</w:t>
            </w: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r>
              <w:rPr>
                <w:rFonts w:hint="eastAsia"/>
                <w:sz w:val="18"/>
                <w:szCs w:val="18"/>
              </w:rPr>
              <w:t>3</w:t>
            </w: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Pr>
                <w:rFonts w:asciiTheme="minorEastAsia" w:hAnsiTheme="minorEastAsia" w:hint="eastAsia"/>
                <w:sz w:val="18"/>
                <w:szCs w:val="18"/>
              </w:rPr>
              <w:t>16</w:t>
            </w:r>
          </w:p>
        </w:tc>
        <w:tc>
          <w:tcPr>
            <w:tcW w:w="1560" w:type="dxa"/>
            <w:noWrap/>
            <w:tcMar>
              <w:left w:w="28" w:type="dxa"/>
              <w:right w:w="28" w:type="dxa"/>
            </w:tcMar>
          </w:tcPr>
          <w:p w:rsidR="00396402" w:rsidRDefault="00396402" w:rsidP="00C25E93">
            <w:pPr>
              <w:jc w:val="left"/>
              <w:rPr>
                <w:rFonts w:asciiTheme="minorEastAsia" w:hAnsiTheme="minorEastAsia"/>
                <w:sz w:val="18"/>
                <w:szCs w:val="18"/>
              </w:rPr>
            </w:pPr>
            <w:r>
              <w:rPr>
                <w:rFonts w:asciiTheme="minorEastAsia" w:hAnsiTheme="minorEastAsia" w:hint="eastAsia"/>
                <w:sz w:val="18"/>
                <w:szCs w:val="18"/>
              </w:rPr>
              <w:t>经济法</w:t>
            </w:r>
          </w:p>
        </w:tc>
        <w:tc>
          <w:tcPr>
            <w:tcW w:w="433" w:type="dxa"/>
            <w:noWrap/>
          </w:tcPr>
          <w:p w:rsidR="00396402" w:rsidRPr="000E17A2" w:rsidRDefault="00396402" w:rsidP="00C25E93">
            <w:pPr>
              <w:jc w:val="center"/>
              <w:rPr>
                <w:sz w:val="18"/>
                <w:szCs w:val="18"/>
              </w:rPr>
            </w:pPr>
            <w:r>
              <w:rPr>
                <w:rFonts w:hint="eastAsia"/>
                <w:sz w:val="18"/>
                <w:szCs w:val="18"/>
              </w:rPr>
              <w:t>3</w:t>
            </w:r>
          </w:p>
        </w:tc>
        <w:tc>
          <w:tcPr>
            <w:tcW w:w="425" w:type="dxa"/>
            <w:noWrap/>
          </w:tcPr>
          <w:p w:rsidR="00396402" w:rsidRPr="000E17A2" w:rsidRDefault="00396402" w:rsidP="00C25E93">
            <w:pPr>
              <w:jc w:val="center"/>
              <w:rPr>
                <w:sz w:val="18"/>
                <w:szCs w:val="18"/>
              </w:rPr>
            </w:pPr>
            <w:r>
              <w:rPr>
                <w:rFonts w:hint="eastAsia"/>
                <w:sz w:val="18"/>
                <w:szCs w:val="18"/>
              </w:rPr>
              <w:t>54</w:t>
            </w:r>
          </w:p>
        </w:tc>
        <w:tc>
          <w:tcPr>
            <w:tcW w:w="425" w:type="dxa"/>
            <w:noWrap/>
          </w:tcPr>
          <w:p w:rsidR="00396402" w:rsidRPr="000E17A2" w:rsidRDefault="00396402" w:rsidP="00C25E93">
            <w:pPr>
              <w:jc w:val="center"/>
              <w:rPr>
                <w:sz w:val="18"/>
                <w:szCs w:val="18"/>
              </w:rPr>
            </w:pPr>
            <w:r>
              <w:rPr>
                <w:rFonts w:hint="eastAsia"/>
                <w:sz w:val="18"/>
                <w:szCs w:val="18"/>
              </w:rPr>
              <w:t>36</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Pr>
                <w:rFonts w:hint="eastAsia"/>
                <w:sz w:val="18"/>
                <w:szCs w:val="18"/>
              </w:rPr>
              <w:t>18</w:t>
            </w:r>
          </w:p>
        </w:tc>
        <w:tc>
          <w:tcPr>
            <w:tcW w:w="425" w:type="dxa"/>
            <w:noWrap/>
          </w:tcPr>
          <w:p w:rsidR="00396402" w:rsidRPr="000E17A2" w:rsidRDefault="00396402" w:rsidP="00C25E93">
            <w:pPr>
              <w:jc w:val="center"/>
              <w:rPr>
                <w:sz w:val="18"/>
                <w:szCs w:val="18"/>
              </w:rPr>
            </w:pPr>
            <w:r w:rsidRPr="00AF79E8">
              <w:rPr>
                <w:rFonts w:hint="eastAsia"/>
                <w:sz w:val="18"/>
                <w:szCs w:val="18"/>
              </w:rPr>
              <w:t>▲</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Default="00396402" w:rsidP="00C25E93">
            <w:pPr>
              <w:jc w:val="center"/>
              <w:rPr>
                <w:sz w:val="18"/>
                <w:szCs w:val="18"/>
              </w:rPr>
            </w:pPr>
            <w:r>
              <w:rPr>
                <w:rFonts w:hint="eastAsia"/>
                <w:sz w:val="18"/>
                <w:szCs w:val="18"/>
              </w:rPr>
              <w:t>3</w:t>
            </w: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vAlign w:val="center"/>
          </w:tcPr>
          <w:p w:rsidR="00396402" w:rsidRPr="006D1F17" w:rsidRDefault="00396402" w:rsidP="00C25E93">
            <w:pPr>
              <w:jc w:val="center"/>
              <w:rPr>
                <w:b/>
                <w:sz w:val="24"/>
                <w:szCs w:val="24"/>
              </w:rPr>
            </w:pPr>
          </w:p>
        </w:tc>
        <w:tc>
          <w:tcPr>
            <w:tcW w:w="2016" w:type="dxa"/>
            <w:gridSpan w:val="2"/>
            <w:noWrap/>
            <w:tcMar>
              <w:left w:w="28" w:type="dxa"/>
              <w:right w:w="28" w:type="dxa"/>
            </w:tcMar>
          </w:tcPr>
          <w:p w:rsidR="00396402" w:rsidRPr="000E17A2" w:rsidRDefault="00396402"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33" w:type="dxa"/>
            <w:noWrap/>
          </w:tcPr>
          <w:p w:rsidR="00396402" w:rsidRPr="000E17A2" w:rsidRDefault="00396402" w:rsidP="00C25E93">
            <w:pPr>
              <w:jc w:val="center"/>
              <w:rPr>
                <w:sz w:val="18"/>
                <w:szCs w:val="18"/>
              </w:rPr>
            </w:pPr>
            <w:r>
              <w:rPr>
                <w:rFonts w:hint="eastAsia"/>
                <w:sz w:val="18"/>
                <w:szCs w:val="18"/>
              </w:rPr>
              <w:t>15</w:t>
            </w:r>
          </w:p>
        </w:tc>
        <w:tc>
          <w:tcPr>
            <w:tcW w:w="425" w:type="dxa"/>
            <w:noWrap/>
          </w:tcPr>
          <w:p w:rsidR="00396402" w:rsidRPr="000E17A2" w:rsidRDefault="00396402" w:rsidP="00C25E93">
            <w:pPr>
              <w:jc w:val="center"/>
              <w:rPr>
                <w:sz w:val="18"/>
                <w:szCs w:val="18"/>
              </w:rPr>
            </w:pPr>
            <w:r>
              <w:rPr>
                <w:rFonts w:hint="eastAsia"/>
                <w:sz w:val="18"/>
                <w:szCs w:val="18"/>
              </w:rPr>
              <w:t>270</w:t>
            </w:r>
          </w:p>
        </w:tc>
        <w:tc>
          <w:tcPr>
            <w:tcW w:w="425" w:type="dxa"/>
            <w:noWrap/>
          </w:tcPr>
          <w:p w:rsidR="00396402" w:rsidRPr="000E17A2" w:rsidRDefault="00396402" w:rsidP="00C25E93">
            <w:pPr>
              <w:jc w:val="center"/>
              <w:rPr>
                <w:sz w:val="18"/>
                <w:szCs w:val="18"/>
              </w:rPr>
            </w:pPr>
            <w:r>
              <w:rPr>
                <w:rFonts w:hint="eastAsia"/>
                <w:sz w:val="18"/>
                <w:szCs w:val="18"/>
              </w:rPr>
              <w:t>180</w:t>
            </w: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Pr>
                <w:rFonts w:hint="eastAsia"/>
                <w:sz w:val="18"/>
                <w:szCs w:val="18"/>
              </w:rPr>
              <w:t>90</w:t>
            </w: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r w:rsidR="00396402" w:rsidRPr="00A45F89" w:rsidTr="00C25E93">
        <w:trPr>
          <w:trHeight w:val="269"/>
          <w:jc w:val="center"/>
        </w:trPr>
        <w:tc>
          <w:tcPr>
            <w:tcW w:w="709" w:type="dxa"/>
            <w:vMerge w:val="restart"/>
            <w:noWrap/>
            <w:vAlign w:val="center"/>
          </w:tcPr>
          <w:p w:rsidR="00396402" w:rsidRPr="006D1F17" w:rsidRDefault="00396402" w:rsidP="00C25E93">
            <w:pPr>
              <w:jc w:val="center"/>
              <w:rPr>
                <w:b/>
                <w:sz w:val="24"/>
                <w:szCs w:val="24"/>
              </w:rPr>
            </w:pPr>
            <w:r w:rsidRPr="006D1F17">
              <w:rPr>
                <w:rFonts w:hint="eastAsia"/>
                <w:b/>
                <w:sz w:val="24"/>
                <w:szCs w:val="24"/>
              </w:rPr>
              <w:t>公共选修课</w:t>
            </w:r>
          </w:p>
        </w:tc>
        <w:tc>
          <w:tcPr>
            <w:tcW w:w="456" w:type="dxa"/>
            <w:noWrap/>
            <w:vAlign w:val="center"/>
          </w:tcPr>
          <w:p w:rsidR="00396402" w:rsidRPr="000E17A2" w:rsidRDefault="00396402" w:rsidP="00C25E93">
            <w:pPr>
              <w:jc w:val="center"/>
              <w:rPr>
                <w:rFonts w:asciiTheme="minorEastAsia" w:hAnsiTheme="minorEastAsia"/>
                <w:sz w:val="18"/>
                <w:szCs w:val="18"/>
              </w:rPr>
            </w:pPr>
            <w:r>
              <w:rPr>
                <w:rFonts w:asciiTheme="minorEastAsia" w:hAnsiTheme="minorEastAsia" w:hint="eastAsia"/>
                <w:sz w:val="18"/>
                <w:szCs w:val="18"/>
              </w:rPr>
              <w:t>16</w:t>
            </w:r>
          </w:p>
        </w:tc>
        <w:tc>
          <w:tcPr>
            <w:tcW w:w="1560" w:type="dxa"/>
            <w:noWrap/>
            <w:tcMar>
              <w:left w:w="28" w:type="dxa"/>
              <w:right w:w="28" w:type="dxa"/>
            </w:tcMar>
            <w:vAlign w:val="center"/>
          </w:tcPr>
          <w:p w:rsidR="00396402" w:rsidRDefault="00396402" w:rsidP="00C25E93">
            <w:pPr>
              <w:jc w:val="center"/>
              <w:rPr>
                <w:rFonts w:asciiTheme="minorEastAsia" w:hAnsiTheme="minorEastAsia"/>
                <w:sz w:val="18"/>
                <w:szCs w:val="18"/>
              </w:rPr>
            </w:pPr>
            <w:r>
              <w:rPr>
                <w:rFonts w:asciiTheme="minorEastAsia" w:hAnsiTheme="minorEastAsia" w:hint="eastAsia"/>
                <w:sz w:val="18"/>
                <w:szCs w:val="18"/>
              </w:rPr>
              <w:t>见第一页</w:t>
            </w:r>
          </w:p>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“公选课一览表”</w:t>
            </w:r>
          </w:p>
        </w:tc>
        <w:tc>
          <w:tcPr>
            <w:tcW w:w="433" w:type="dxa"/>
            <w:noWrap/>
            <w:vAlign w:val="center"/>
          </w:tcPr>
          <w:p w:rsidR="00396402" w:rsidRPr="000E17A2" w:rsidRDefault="00396402" w:rsidP="00C25E93">
            <w:pPr>
              <w:jc w:val="center"/>
              <w:rPr>
                <w:sz w:val="18"/>
                <w:szCs w:val="18"/>
              </w:rPr>
            </w:pPr>
            <w:r w:rsidRPr="000E17A2">
              <w:rPr>
                <w:rFonts w:hint="eastAsia"/>
                <w:sz w:val="18"/>
                <w:szCs w:val="18"/>
              </w:rPr>
              <w:t>6</w:t>
            </w: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108</w:t>
            </w: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r>
              <w:rPr>
                <w:sz w:val="18"/>
                <w:szCs w:val="18"/>
              </w:rPr>
              <w:t>108</w:t>
            </w: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1410" w:type="dxa"/>
            <w:noWrap/>
            <w:vAlign w:val="center"/>
          </w:tcPr>
          <w:p w:rsidR="00396402" w:rsidRPr="006D1F17" w:rsidRDefault="00396402" w:rsidP="00C25E93">
            <w:pPr>
              <w:jc w:val="center"/>
              <w:rPr>
                <w:szCs w:val="21"/>
              </w:rPr>
            </w:pPr>
            <w:r w:rsidRPr="006D1F17">
              <w:rPr>
                <w:rFonts w:hint="eastAsia"/>
                <w:szCs w:val="21"/>
              </w:rPr>
              <w:t>八选三</w:t>
            </w:r>
          </w:p>
        </w:tc>
      </w:tr>
      <w:tr w:rsidR="00396402" w:rsidRPr="00A45F89" w:rsidTr="00C25E93">
        <w:trPr>
          <w:trHeight w:val="374"/>
          <w:jc w:val="center"/>
        </w:trPr>
        <w:tc>
          <w:tcPr>
            <w:tcW w:w="709" w:type="dxa"/>
            <w:vMerge/>
            <w:noWrap/>
            <w:vAlign w:val="center"/>
          </w:tcPr>
          <w:p w:rsidR="00396402" w:rsidRPr="006D1F17" w:rsidRDefault="00396402" w:rsidP="00C25E93">
            <w:pPr>
              <w:jc w:val="center"/>
              <w:rPr>
                <w:b/>
                <w:sz w:val="24"/>
                <w:szCs w:val="24"/>
              </w:rPr>
            </w:pPr>
          </w:p>
        </w:tc>
        <w:tc>
          <w:tcPr>
            <w:tcW w:w="2016" w:type="dxa"/>
            <w:gridSpan w:val="2"/>
            <w:noWrap/>
            <w:tcMar>
              <w:left w:w="28" w:type="dxa"/>
              <w:right w:w="28" w:type="dxa"/>
            </w:tcMar>
            <w:vAlign w:val="center"/>
          </w:tcPr>
          <w:p w:rsidR="00396402" w:rsidRPr="000E17A2" w:rsidRDefault="00396402"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33" w:type="dxa"/>
            <w:noWrap/>
            <w:vAlign w:val="center"/>
          </w:tcPr>
          <w:p w:rsidR="00396402" w:rsidRPr="000E17A2" w:rsidRDefault="00396402" w:rsidP="00C25E93">
            <w:pPr>
              <w:jc w:val="center"/>
              <w:rPr>
                <w:sz w:val="18"/>
                <w:szCs w:val="18"/>
              </w:rPr>
            </w:pPr>
            <w:r w:rsidRPr="000E17A2">
              <w:rPr>
                <w:rFonts w:hint="eastAsia"/>
                <w:sz w:val="18"/>
                <w:szCs w:val="18"/>
              </w:rPr>
              <w:t>6</w:t>
            </w:r>
          </w:p>
        </w:tc>
        <w:tc>
          <w:tcPr>
            <w:tcW w:w="425" w:type="dxa"/>
            <w:noWrap/>
            <w:vAlign w:val="center"/>
          </w:tcPr>
          <w:p w:rsidR="00396402" w:rsidRPr="000E17A2" w:rsidRDefault="00396402" w:rsidP="00C25E93">
            <w:pPr>
              <w:jc w:val="center"/>
              <w:rPr>
                <w:sz w:val="18"/>
                <w:szCs w:val="18"/>
              </w:rPr>
            </w:pPr>
            <w:r w:rsidRPr="000E17A2">
              <w:rPr>
                <w:rFonts w:hint="eastAsia"/>
                <w:sz w:val="18"/>
                <w:szCs w:val="18"/>
              </w:rPr>
              <w:t>108</w:t>
            </w: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1410" w:type="dxa"/>
            <w:noWrap/>
            <w:vAlign w:val="center"/>
          </w:tcPr>
          <w:p w:rsidR="00396402" w:rsidRPr="006D1F17" w:rsidRDefault="00396402" w:rsidP="00C25E93">
            <w:pPr>
              <w:jc w:val="center"/>
              <w:rPr>
                <w:szCs w:val="21"/>
              </w:rPr>
            </w:pPr>
          </w:p>
        </w:tc>
      </w:tr>
      <w:tr w:rsidR="00396402" w:rsidRPr="00A45F89" w:rsidTr="00C25E93">
        <w:trPr>
          <w:jc w:val="center"/>
        </w:trPr>
        <w:tc>
          <w:tcPr>
            <w:tcW w:w="709" w:type="dxa"/>
            <w:vMerge w:val="restart"/>
            <w:noWrap/>
            <w:vAlign w:val="center"/>
          </w:tcPr>
          <w:p w:rsidR="00396402" w:rsidRPr="006D1F17" w:rsidRDefault="00396402" w:rsidP="00C25E93">
            <w:pPr>
              <w:jc w:val="center"/>
              <w:rPr>
                <w:b/>
                <w:sz w:val="24"/>
                <w:szCs w:val="24"/>
              </w:rPr>
            </w:pPr>
            <w:r w:rsidRPr="006D1F17">
              <w:rPr>
                <w:rFonts w:hint="eastAsia"/>
                <w:b/>
                <w:sz w:val="24"/>
                <w:szCs w:val="24"/>
              </w:rPr>
              <w:t>实</w:t>
            </w:r>
          </w:p>
          <w:p w:rsidR="00396402" w:rsidRPr="006D1F17" w:rsidRDefault="00396402" w:rsidP="00C25E93">
            <w:pPr>
              <w:jc w:val="center"/>
              <w:rPr>
                <w:b/>
                <w:sz w:val="24"/>
                <w:szCs w:val="24"/>
              </w:rPr>
            </w:pPr>
            <w:r w:rsidRPr="006D1F17">
              <w:rPr>
                <w:rFonts w:hint="eastAsia"/>
                <w:b/>
                <w:sz w:val="24"/>
                <w:szCs w:val="24"/>
              </w:rPr>
              <w:t>践</w:t>
            </w:r>
          </w:p>
          <w:p w:rsidR="00396402" w:rsidRPr="006D1F17" w:rsidRDefault="00396402" w:rsidP="00C25E93">
            <w:pPr>
              <w:jc w:val="center"/>
              <w:rPr>
                <w:b/>
                <w:sz w:val="24"/>
                <w:szCs w:val="24"/>
              </w:rPr>
            </w:pPr>
            <w:r w:rsidRPr="006D1F17">
              <w:rPr>
                <w:rFonts w:hint="eastAsia"/>
                <w:b/>
                <w:sz w:val="24"/>
                <w:szCs w:val="24"/>
              </w:rPr>
              <w:t>环</w:t>
            </w:r>
          </w:p>
          <w:p w:rsidR="00396402" w:rsidRPr="006D1F17" w:rsidRDefault="00396402" w:rsidP="00C25E93">
            <w:pPr>
              <w:jc w:val="center"/>
              <w:rPr>
                <w:b/>
                <w:sz w:val="24"/>
                <w:szCs w:val="24"/>
              </w:rPr>
            </w:pPr>
            <w:r w:rsidRPr="006D1F17">
              <w:rPr>
                <w:rFonts w:hint="eastAsia"/>
                <w:b/>
                <w:sz w:val="24"/>
                <w:szCs w:val="24"/>
              </w:rPr>
              <w:t>节</w:t>
            </w:r>
          </w:p>
        </w:tc>
        <w:tc>
          <w:tcPr>
            <w:tcW w:w="456" w:type="dxa"/>
            <w:noWrap/>
          </w:tcPr>
          <w:p w:rsidR="00396402" w:rsidRPr="000E17A2" w:rsidRDefault="00396402" w:rsidP="00C25E93">
            <w:pPr>
              <w:jc w:val="center"/>
              <w:rPr>
                <w:rFonts w:asciiTheme="minorEastAsia" w:hAnsiTheme="minorEastAsia"/>
                <w:sz w:val="18"/>
                <w:szCs w:val="18"/>
              </w:rPr>
            </w:pPr>
            <w:r>
              <w:rPr>
                <w:rFonts w:asciiTheme="minorEastAsia" w:hAnsiTheme="minorEastAsia" w:hint="eastAsia"/>
                <w:sz w:val="18"/>
                <w:szCs w:val="18"/>
              </w:rPr>
              <w:t>17</w:t>
            </w:r>
          </w:p>
        </w:tc>
        <w:tc>
          <w:tcPr>
            <w:tcW w:w="1560" w:type="dxa"/>
            <w:noWrap/>
            <w:tcMar>
              <w:left w:w="28" w:type="dxa"/>
              <w:right w:w="28" w:type="dxa"/>
            </w:tcMar>
          </w:tcPr>
          <w:p w:rsidR="00396402" w:rsidRPr="000E17A2" w:rsidRDefault="00396402" w:rsidP="00C25E93">
            <w:pPr>
              <w:jc w:val="left"/>
              <w:rPr>
                <w:rFonts w:asciiTheme="minorEastAsia" w:hAnsiTheme="minorEastAsia"/>
                <w:sz w:val="18"/>
                <w:szCs w:val="18"/>
              </w:rPr>
            </w:pPr>
            <w:r w:rsidRPr="000E17A2">
              <w:rPr>
                <w:rFonts w:asciiTheme="minorEastAsia" w:hAnsiTheme="minorEastAsia" w:hint="eastAsia"/>
                <w:sz w:val="18"/>
                <w:szCs w:val="18"/>
              </w:rPr>
              <w:t>专业实习</w:t>
            </w:r>
          </w:p>
        </w:tc>
        <w:tc>
          <w:tcPr>
            <w:tcW w:w="433" w:type="dxa"/>
            <w:noWrap/>
          </w:tcPr>
          <w:p w:rsidR="00396402" w:rsidRPr="000E17A2" w:rsidRDefault="00396402" w:rsidP="00C25E93">
            <w:pPr>
              <w:jc w:val="center"/>
              <w:rPr>
                <w:sz w:val="18"/>
                <w:szCs w:val="18"/>
              </w:rPr>
            </w:pPr>
            <w:r w:rsidRPr="000E17A2">
              <w:rPr>
                <w:rFonts w:hint="eastAsia"/>
                <w:sz w:val="18"/>
                <w:szCs w:val="18"/>
              </w:rPr>
              <w:t>8</w:t>
            </w:r>
          </w:p>
        </w:tc>
        <w:tc>
          <w:tcPr>
            <w:tcW w:w="425" w:type="dxa"/>
            <w:noWrap/>
          </w:tcPr>
          <w:p w:rsidR="00396402" w:rsidRPr="000E17A2" w:rsidRDefault="00396402" w:rsidP="00C25E93">
            <w:pPr>
              <w:jc w:val="center"/>
              <w:rPr>
                <w:sz w:val="18"/>
                <w:szCs w:val="18"/>
              </w:rPr>
            </w:pPr>
            <w:r w:rsidRPr="000E17A2">
              <w:rPr>
                <w:rFonts w:hint="eastAsia"/>
                <w:sz w:val="18"/>
                <w:szCs w:val="18"/>
              </w:rPr>
              <w:t>144</w:t>
            </w: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Pr>
                <w:rFonts w:hint="eastAsia"/>
                <w:sz w:val="18"/>
                <w:szCs w:val="18"/>
              </w:rPr>
              <w:t>144</w:t>
            </w: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Pr>
                <w:rFonts w:hint="eastAsia"/>
                <w:sz w:val="18"/>
                <w:szCs w:val="18"/>
              </w:rPr>
              <w:t>8</w:t>
            </w: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tcPr>
          <w:p w:rsidR="00396402" w:rsidRPr="0086530E" w:rsidRDefault="00396402" w:rsidP="00C25E93">
            <w:pPr>
              <w:jc w:val="center"/>
              <w:rPr>
                <w:sz w:val="24"/>
                <w:szCs w:val="24"/>
              </w:rPr>
            </w:pPr>
          </w:p>
        </w:tc>
        <w:tc>
          <w:tcPr>
            <w:tcW w:w="456" w:type="dxa"/>
            <w:noWrap/>
          </w:tcPr>
          <w:p w:rsidR="00396402" w:rsidRPr="000E17A2" w:rsidRDefault="00396402" w:rsidP="00C25E93">
            <w:pPr>
              <w:jc w:val="center"/>
              <w:rPr>
                <w:rFonts w:asciiTheme="minorEastAsia" w:hAnsiTheme="minorEastAsia"/>
                <w:sz w:val="18"/>
                <w:szCs w:val="18"/>
              </w:rPr>
            </w:pPr>
            <w:r>
              <w:rPr>
                <w:rFonts w:asciiTheme="minorEastAsia" w:hAnsiTheme="minorEastAsia" w:hint="eastAsia"/>
                <w:sz w:val="18"/>
                <w:szCs w:val="18"/>
              </w:rPr>
              <w:t>18</w:t>
            </w:r>
          </w:p>
        </w:tc>
        <w:tc>
          <w:tcPr>
            <w:tcW w:w="1560" w:type="dxa"/>
            <w:noWrap/>
            <w:tcMar>
              <w:left w:w="28" w:type="dxa"/>
              <w:right w:w="28" w:type="dxa"/>
            </w:tcMar>
          </w:tcPr>
          <w:p w:rsidR="00396402" w:rsidRPr="000E17A2" w:rsidRDefault="00396402" w:rsidP="00C25E93">
            <w:pPr>
              <w:jc w:val="left"/>
              <w:rPr>
                <w:rFonts w:asciiTheme="minorEastAsia" w:hAnsiTheme="minorEastAsia"/>
                <w:sz w:val="18"/>
                <w:szCs w:val="18"/>
              </w:rPr>
            </w:pPr>
            <w:r>
              <w:rPr>
                <w:rFonts w:asciiTheme="minorEastAsia" w:hAnsiTheme="minorEastAsia" w:hint="eastAsia"/>
                <w:sz w:val="18"/>
                <w:szCs w:val="18"/>
              </w:rPr>
              <w:t>毕业论文</w:t>
            </w:r>
          </w:p>
        </w:tc>
        <w:tc>
          <w:tcPr>
            <w:tcW w:w="433" w:type="dxa"/>
            <w:noWrap/>
          </w:tcPr>
          <w:p w:rsidR="00396402" w:rsidRPr="000E17A2" w:rsidRDefault="00396402" w:rsidP="00C25E93">
            <w:pPr>
              <w:jc w:val="center"/>
              <w:rPr>
                <w:sz w:val="18"/>
                <w:szCs w:val="18"/>
              </w:rPr>
            </w:pPr>
            <w:r>
              <w:rPr>
                <w:rFonts w:hint="eastAsia"/>
                <w:sz w:val="18"/>
                <w:szCs w:val="18"/>
              </w:rPr>
              <w:t>10</w:t>
            </w:r>
          </w:p>
        </w:tc>
        <w:tc>
          <w:tcPr>
            <w:tcW w:w="425" w:type="dxa"/>
            <w:noWrap/>
          </w:tcPr>
          <w:p w:rsidR="00396402" w:rsidRPr="000E17A2" w:rsidRDefault="00396402" w:rsidP="00C25E93">
            <w:pPr>
              <w:jc w:val="center"/>
              <w:rPr>
                <w:sz w:val="18"/>
                <w:szCs w:val="18"/>
              </w:rPr>
            </w:pPr>
            <w:r>
              <w:rPr>
                <w:rFonts w:hint="eastAsia"/>
                <w:sz w:val="18"/>
                <w:szCs w:val="18"/>
              </w:rPr>
              <w:t>180</w:t>
            </w: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Pr>
                <w:rFonts w:hint="eastAsia"/>
                <w:sz w:val="18"/>
                <w:szCs w:val="18"/>
              </w:rPr>
              <w:t>180</w:t>
            </w: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sidRPr="000E17A2">
              <w:rPr>
                <w:rFonts w:hint="eastAsia"/>
                <w:sz w:val="18"/>
                <w:szCs w:val="18"/>
              </w:rPr>
              <w:t>△</w:t>
            </w: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r>
              <w:rPr>
                <w:rFonts w:hint="eastAsia"/>
                <w:sz w:val="18"/>
                <w:szCs w:val="18"/>
              </w:rPr>
              <w:t>10</w:t>
            </w:r>
          </w:p>
        </w:tc>
        <w:tc>
          <w:tcPr>
            <w:tcW w:w="1410" w:type="dxa"/>
            <w:noWrap/>
          </w:tcPr>
          <w:p w:rsidR="00396402" w:rsidRPr="006D1F17" w:rsidRDefault="00396402" w:rsidP="00C25E93">
            <w:pPr>
              <w:jc w:val="center"/>
              <w:rPr>
                <w:szCs w:val="21"/>
              </w:rPr>
            </w:pPr>
          </w:p>
        </w:tc>
      </w:tr>
      <w:tr w:rsidR="00396402" w:rsidRPr="00A45F89" w:rsidTr="00C25E93">
        <w:trPr>
          <w:jc w:val="center"/>
        </w:trPr>
        <w:tc>
          <w:tcPr>
            <w:tcW w:w="709" w:type="dxa"/>
            <w:vMerge/>
            <w:noWrap/>
          </w:tcPr>
          <w:p w:rsidR="00396402" w:rsidRPr="0086530E" w:rsidRDefault="00396402" w:rsidP="00C25E93">
            <w:pPr>
              <w:jc w:val="center"/>
              <w:rPr>
                <w:sz w:val="24"/>
                <w:szCs w:val="24"/>
              </w:rPr>
            </w:pPr>
          </w:p>
        </w:tc>
        <w:tc>
          <w:tcPr>
            <w:tcW w:w="2016" w:type="dxa"/>
            <w:gridSpan w:val="2"/>
            <w:noWrap/>
            <w:vAlign w:val="center"/>
          </w:tcPr>
          <w:p w:rsidR="00396402" w:rsidRPr="000E17A2" w:rsidRDefault="00396402"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33" w:type="dxa"/>
            <w:noWrap/>
            <w:vAlign w:val="center"/>
          </w:tcPr>
          <w:p w:rsidR="00396402" w:rsidRPr="000E17A2" w:rsidRDefault="00396402" w:rsidP="00C25E93">
            <w:pPr>
              <w:jc w:val="center"/>
              <w:rPr>
                <w:sz w:val="18"/>
                <w:szCs w:val="18"/>
              </w:rPr>
            </w:pPr>
            <w:r>
              <w:rPr>
                <w:rFonts w:hint="eastAsia"/>
                <w:sz w:val="18"/>
                <w:szCs w:val="18"/>
              </w:rPr>
              <w:t>18</w:t>
            </w:r>
          </w:p>
        </w:tc>
        <w:tc>
          <w:tcPr>
            <w:tcW w:w="425" w:type="dxa"/>
            <w:noWrap/>
            <w:vAlign w:val="center"/>
          </w:tcPr>
          <w:p w:rsidR="00396402" w:rsidRPr="000E17A2" w:rsidRDefault="00396402" w:rsidP="00C25E93">
            <w:pPr>
              <w:jc w:val="center"/>
              <w:rPr>
                <w:sz w:val="18"/>
                <w:szCs w:val="18"/>
              </w:rPr>
            </w:pPr>
            <w:r>
              <w:rPr>
                <w:rFonts w:hint="eastAsia"/>
                <w:sz w:val="18"/>
                <w:szCs w:val="18"/>
              </w:rPr>
              <w:t>324</w:t>
            </w: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426" w:type="dxa"/>
            <w:noWrap/>
            <w:vAlign w:val="center"/>
          </w:tcPr>
          <w:p w:rsidR="00396402" w:rsidRPr="000E17A2" w:rsidRDefault="00396402" w:rsidP="00C25E93">
            <w:pPr>
              <w:jc w:val="center"/>
              <w:rPr>
                <w:sz w:val="18"/>
                <w:szCs w:val="18"/>
              </w:rPr>
            </w:pPr>
          </w:p>
        </w:tc>
        <w:tc>
          <w:tcPr>
            <w:tcW w:w="425" w:type="dxa"/>
            <w:noWrap/>
            <w:vAlign w:val="center"/>
          </w:tcPr>
          <w:p w:rsidR="00396402" w:rsidRPr="000E17A2" w:rsidRDefault="00396402" w:rsidP="00C25E93">
            <w:pPr>
              <w:jc w:val="center"/>
              <w:rPr>
                <w:sz w:val="18"/>
                <w:szCs w:val="18"/>
              </w:rPr>
            </w:pPr>
          </w:p>
        </w:tc>
        <w:tc>
          <w:tcPr>
            <w:tcW w:w="1410" w:type="dxa"/>
            <w:noWrap/>
            <w:vAlign w:val="center"/>
          </w:tcPr>
          <w:p w:rsidR="00396402" w:rsidRPr="006D1F17" w:rsidRDefault="00396402" w:rsidP="00C25E93">
            <w:pPr>
              <w:jc w:val="center"/>
              <w:rPr>
                <w:szCs w:val="21"/>
              </w:rPr>
            </w:pPr>
          </w:p>
        </w:tc>
      </w:tr>
      <w:tr w:rsidR="00396402" w:rsidRPr="00A45F89" w:rsidTr="00C25E93">
        <w:trPr>
          <w:trHeight w:val="375"/>
          <w:jc w:val="center"/>
        </w:trPr>
        <w:tc>
          <w:tcPr>
            <w:tcW w:w="2725" w:type="dxa"/>
            <w:gridSpan w:val="3"/>
            <w:noWrap/>
          </w:tcPr>
          <w:p w:rsidR="00396402" w:rsidRPr="000E17A2" w:rsidRDefault="00396402" w:rsidP="00C25E9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33" w:type="dxa"/>
            <w:noWrap/>
          </w:tcPr>
          <w:p w:rsidR="00396402" w:rsidRPr="000E17A2" w:rsidRDefault="00396402" w:rsidP="00C25E93">
            <w:pPr>
              <w:jc w:val="center"/>
              <w:rPr>
                <w:sz w:val="18"/>
                <w:szCs w:val="18"/>
              </w:rPr>
            </w:pPr>
            <w:r w:rsidRPr="00AF79E8">
              <w:rPr>
                <w:rFonts w:hint="eastAsia"/>
                <w:color w:val="000000" w:themeColor="text1"/>
                <w:sz w:val="18"/>
                <w:szCs w:val="18"/>
              </w:rPr>
              <w:t>72</w:t>
            </w:r>
          </w:p>
        </w:tc>
        <w:tc>
          <w:tcPr>
            <w:tcW w:w="425" w:type="dxa"/>
            <w:noWrap/>
          </w:tcPr>
          <w:p w:rsidR="00396402" w:rsidRPr="007A1570" w:rsidRDefault="00396402" w:rsidP="00C25E93">
            <w:pPr>
              <w:jc w:val="center"/>
              <w:rPr>
                <w:sz w:val="18"/>
                <w:szCs w:val="18"/>
              </w:rPr>
            </w:pPr>
            <w:r>
              <w:rPr>
                <w:rFonts w:hint="eastAsia"/>
                <w:sz w:val="18"/>
                <w:szCs w:val="18"/>
              </w:rPr>
              <w:t>1296</w:t>
            </w: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426" w:type="dxa"/>
            <w:noWrap/>
          </w:tcPr>
          <w:p w:rsidR="00396402" w:rsidRPr="000E17A2" w:rsidRDefault="00396402" w:rsidP="00C25E93">
            <w:pPr>
              <w:jc w:val="center"/>
              <w:rPr>
                <w:sz w:val="18"/>
                <w:szCs w:val="18"/>
              </w:rPr>
            </w:pPr>
          </w:p>
        </w:tc>
        <w:tc>
          <w:tcPr>
            <w:tcW w:w="425" w:type="dxa"/>
            <w:noWrap/>
          </w:tcPr>
          <w:p w:rsidR="00396402" w:rsidRPr="000E17A2" w:rsidRDefault="00396402" w:rsidP="00C25E93">
            <w:pPr>
              <w:jc w:val="center"/>
              <w:rPr>
                <w:sz w:val="18"/>
                <w:szCs w:val="18"/>
              </w:rPr>
            </w:pPr>
          </w:p>
        </w:tc>
        <w:tc>
          <w:tcPr>
            <w:tcW w:w="1410" w:type="dxa"/>
            <w:noWrap/>
          </w:tcPr>
          <w:p w:rsidR="00396402" w:rsidRPr="006D1F17" w:rsidRDefault="00396402" w:rsidP="00C25E93">
            <w:pPr>
              <w:jc w:val="center"/>
              <w:rPr>
                <w:szCs w:val="21"/>
              </w:rPr>
            </w:pPr>
          </w:p>
        </w:tc>
      </w:tr>
    </w:tbl>
    <w:p w:rsidR="00396402" w:rsidRDefault="00396402" w:rsidP="00794BDF">
      <w:pPr>
        <w:ind w:leftChars="-406" w:left="-1" w:hangingChars="426" w:hanging="852"/>
        <w:rPr>
          <w:b/>
          <w:sz w:val="32"/>
          <w:szCs w:val="32"/>
        </w:rPr>
      </w:pPr>
      <w:r>
        <w:rPr>
          <w:rFonts w:ascii="宋体" w:hAnsi="宋体" w:cs="宋体" w:hint="eastAsia"/>
          <w:color w:val="333333"/>
          <w:sz w:val="20"/>
          <w:szCs w:val="20"/>
          <w:shd w:val="clear" w:color="auto" w:fill="FFFFFF"/>
        </w:rPr>
        <w:t xml:space="preserve">  ※注：每学期的学分统计里不包含公共选修课。</w:t>
      </w:r>
    </w:p>
    <w:p w:rsidR="00BC0B9E" w:rsidRDefault="00BC0B9E">
      <w:pPr>
        <w:widowControl/>
        <w:jc w:val="left"/>
        <w:rPr>
          <w:b/>
          <w:sz w:val="32"/>
          <w:szCs w:val="32"/>
        </w:rPr>
      </w:pPr>
      <w:bookmarkStart w:id="11" w:name="_Toc468114620"/>
      <w:r>
        <w:rPr>
          <w:bCs/>
          <w:sz w:val="32"/>
          <w:szCs w:val="32"/>
        </w:rPr>
        <w:br w:type="page"/>
      </w:r>
    </w:p>
    <w:p w:rsidR="00F40BAC" w:rsidRPr="00B56BA8" w:rsidRDefault="00F40BAC" w:rsidP="00A70C43">
      <w:pPr>
        <w:pStyle w:val="1"/>
        <w:spacing w:after="0"/>
        <w:jc w:val="center"/>
        <w:rPr>
          <w:rFonts w:asciiTheme="minorEastAsia" w:hAnsiTheme="minorEastAsia"/>
          <w:sz w:val="36"/>
          <w:szCs w:val="36"/>
        </w:rPr>
      </w:pPr>
      <w:r w:rsidRPr="00B56BA8">
        <w:rPr>
          <w:rFonts w:asciiTheme="minorEastAsia" w:hAnsiTheme="minorEastAsia" w:hint="eastAsia"/>
          <w:sz w:val="36"/>
          <w:szCs w:val="36"/>
        </w:rPr>
        <w:lastRenderedPageBreak/>
        <w:t>深圳大学成人高等教育专业培养方案</w:t>
      </w:r>
      <w:bookmarkEnd w:id="11"/>
    </w:p>
    <w:p w:rsidR="00F40BAC" w:rsidRPr="00482ABE" w:rsidRDefault="00F40BAC" w:rsidP="00F40BAC">
      <w:pPr>
        <w:spacing w:line="480" w:lineRule="auto"/>
        <w:jc w:val="center"/>
        <w:rPr>
          <w:rFonts w:asciiTheme="minorEastAsia" w:hAnsiTheme="minorEastAsia"/>
          <w:b/>
          <w:sz w:val="28"/>
          <w:szCs w:val="28"/>
        </w:rPr>
      </w:pPr>
      <w:r w:rsidRPr="00482ABE">
        <w:rPr>
          <w:rFonts w:asciiTheme="minorEastAsia" w:hAnsiTheme="minorEastAsia" w:hint="eastAsia"/>
          <w:b/>
          <w:sz w:val="28"/>
          <w:szCs w:val="28"/>
        </w:rPr>
        <w:t>（</w:t>
      </w:r>
      <w:r w:rsidRPr="00482ABE">
        <w:rPr>
          <w:rFonts w:asciiTheme="minorEastAsia" w:hAnsiTheme="minorEastAsia"/>
          <w:b/>
          <w:sz w:val="28"/>
          <w:szCs w:val="28"/>
        </w:rPr>
        <w:t>201</w:t>
      </w:r>
      <w:r w:rsidRPr="00482ABE">
        <w:rPr>
          <w:rFonts w:asciiTheme="minorEastAsia" w:hAnsiTheme="minorEastAsia" w:hint="eastAsia"/>
          <w:b/>
          <w:sz w:val="28"/>
          <w:szCs w:val="28"/>
        </w:rPr>
        <w:t>6年</w:t>
      </w:r>
      <w:r w:rsidRPr="00482ABE">
        <w:rPr>
          <w:rFonts w:asciiTheme="minorEastAsia" w:hAnsiTheme="minorEastAsia"/>
          <w:b/>
          <w:sz w:val="28"/>
          <w:szCs w:val="28"/>
        </w:rPr>
        <w:t xml:space="preserve"> 2 </w:t>
      </w:r>
      <w:r w:rsidRPr="00482ABE">
        <w:rPr>
          <w:rFonts w:asciiTheme="minorEastAsia" w:hAnsiTheme="minorEastAsia" w:hint="eastAsia"/>
          <w:b/>
          <w:sz w:val="28"/>
          <w:szCs w:val="28"/>
        </w:rPr>
        <w:t>月</w:t>
      </w:r>
      <w:r w:rsidRPr="00482ABE">
        <w:rPr>
          <w:rFonts w:asciiTheme="minorEastAsia" w:hAnsiTheme="minorEastAsia"/>
          <w:b/>
          <w:sz w:val="28"/>
          <w:szCs w:val="28"/>
        </w:rPr>
        <w:t>—201</w:t>
      </w:r>
      <w:r w:rsidRPr="00482ABE">
        <w:rPr>
          <w:rFonts w:asciiTheme="minorEastAsia" w:hAnsiTheme="minorEastAsia" w:hint="eastAsia"/>
          <w:b/>
          <w:sz w:val="28"/>
          <w:szCs w:val="28"/>
        </w:rPr>
        <w:t>9年</w:t>
      </w:r>
      <w:r w:rsidRPr="00482ABE">
        <w:rPr>
          <w:rFonts w:asciiTheme="minorEastAsia" w:hAnsiTheme="minorEastAsia"/>
          <w:b/>
          <w:sz w:val="28"/>
          <w:szCs w:val="28"/>
        </w:rPr>
        <w:t xml:space="preserve"> 1 </w:t>
      </w:r>
      <w:r w:rsidRPr="00482ABE">
        <w:rPr>
          <w:rFonts w:asciiTheme="minorEastAsia" w:hAnsiTheme="minorEastAsia" w:hint="eastAsia"/>
          <w:b/>
          <w:sz w:val="28"/>
          <w:szCs w:val="28"/>
        </w:rPr>
        <w:t>月）</w:t>
      </w:r>
    </w:p>
    <w:p w:rsidR="00F40BAC" w:rsidRPr="00334CC2" w:rsidRDefault="00F40BAC" w:rsidP="00F40BAC">
      <w:pPr>
        <w:rPr>
          <w:b/>
          <w:sz w:val="28"/>
          <w:szCs w:val="28"/>
        </w:rPr>
      </w:pPr>
      <w:r>
        <w:rPr>
          <w:rFonts w:hint="eastAsia"/>
          <w:b/>
          <w:sz w:val="28"/>
          <w:szCs w:val="28"/>
        </w:rPr>
        <w:t>教学院系：经济学院</w:t>
      </w:r>
      <w:r>
        <w:rPr>
          <w:rFonts w:hint="eastAsia"/>
          <w:b/>
          <w:sz w:val="28"/>
          <w:szCs w:val="28"/>
        </w:rPr>
        <w:t xml:space="preserve"> </w:t>
      </w:r>
      <w:r w:rsidRPr="00334CC2">
        <w:rPr>
          <w:rFonts w:hint="eastAsia"/>
          <w:b/>
          <w:sz w:val="28"/>
          <w:szCs w:val="28"/>
        </w:rPr>
        <w:t>专业名称：</w:t>
      </w:r>
      <w:r w:rsidRPr="00033480">
        <w:rPr>
          <w:rFonts w:hint="eastAsia"/>
          <w:b/>
          <w:sz w:val="28"/>
          <w:szCs w:val="28"/>
        </w:rPr>
        <w:t>国际经济与贸易</w:t>
      </w:r>
      <w:r>
        <w:rPr>
          <w:rFonts w:hint="eastAsia"/>
          <w:b/>
          <w:sz w:val="28"/>
          <w:szCs w:val="28"/>
        </w:rPr>
        <w:t xml:space="preserve"> </w:t>
      </w:r>
      <w:r w:rsidRPr="00334CC2">
        <w:rPr>
          <w:rFonts w:hint="eastAsia"/>
          <w:b/>
          <w:sz w:val="28"/>
          <w:szCs w:val="28"/>
        </w:rPr>
        <w:t>专业代码：</w:t>
      </w:r>
      <w:r>
        <w:rPr>
          <w:rFonts w:hint="eastAsia"/>
          <w:b/>
          <w:sz w:val="28"/>
          <w:szCs w:val="28"/>
        </w:rPr>
        <w:t>020401</w:t>
      </w:r>
    </w:p>
    <w:p w:rsidR="00F40BAC" w:rsidRPr="00334CC2" w:rsidRDefault="00F40BAC" w:rsidP="00F40BAC">
      <w:pPr>
        <w:rPr>
          <w:b/>
          <w:sz w:val="28"/>
          <w:szCs w:val="28"/>
        </w:rPr>
      </w:pPr>
      <w:r w:rsidRPr="00334CC2">
        <w:rPr>
          <w:rFonts w:hint="eastAsia"/>
          <w:b/>
          <w:sz w:val="28"/>
          <w:szCs w:val="28"/>
        </w:rPr>
        <w:t>办学层次：专升本</w:t>
      </w:r>
      <w:r>
        <w:rPr>
          <w:rFonts w:hint="eastAsia"/>
          <w:b/>
          <w:sz w:val="28"/>
          <w:szCs w:val="28"/>
        </w:rPr>
        <w:tab/>
        <w:t xml:space="preserve"> </w:t>
      </w:r>
      <w:r>
        <w:rPr>
          <w:rFonts w:hint="eastAsia"/>
          <w:b/>
          <w:sz w:val="28"/>
          <w:szCs w:val="28"/>
        </w:rPr>
        <w:t>科类：经管类</w:t>
      </w:r>
      <w:r>
        <w:rPr>
          <w:rFonts w:hint="eastAsia"/>
          <w:b/>
          <w:sz w:val="28"/>
          <w:szCs w:val="28"/>
        </w:rPr>
        <w:tab/>
        <w:t xml:space="preserve">           </w:t>
      </w:r>
      <w:r w:rsidRPr="00334CC2">
        <w:rPr>
          <w:rFonts w:hint="eastAsia"/>
          <w:b/>
          <w:sz w:val="28"/>
          <w:szCs w:val="28"/>
        </w:rPr>
        <w:t>办学形式：业余</w:t>
      </w:r>
    </w:p>
    <w:p w:rsidR="00F40BAC" w:rsidRDefault="00F40BAC" w:rsidP="00F40BAC">
      <w:pPr>
        <w:rPr>
          <w:b/>
          <w:sz w:val="28"/>
          <w:szCs w:val="28"/>
        </w:rPr>
      </w:pPr>
      <w:r>
        <w:rPr>
          <w:rFonts w:hint="eastAsia"/>
          <w:b/>
          <w:sz w:val="28"/>
          <w:szCs w:val="28"/>
        </w:rPr>
        <w:t>修订人：江虹</w:t>
      </w:r>
      <w:r w:rsidRPr="00334CC2">
        <w:rPr>
          <w:rFonts w:hint="eastAsia"/>
          <w:b/>
          <w:sz w:val="28"/>
          <w:szCs w:val="28"/>
        </w:rPr>
        <w:tab/>
      </w:r>
      <w:r w:rsidRPr="00334CC2">
        <w:rPr>
          <w:rFonts w:hint="eastAsia"/>
          <w:b/>
          <w:sz w:val="28"/>
          <w:szCs w:val="28"/>
        </w:rPr>
        <w:tab/>
      </w:r>
      <w:r>
        <w:rPr>
          <w:rFonts w:hint="eastAsia"/>
          <w:b/>
          <w:sz w:val="28"/>
          <w:szCs w:val="28"/>
        </w:rPr>
        <w:t xml:space="preserve"> </w:t>
      </w:r>
      <w:r w:rsidRPr="00334CC2">
        <w:rPr>
          <w:rFonts w:hint="eastAsia"/>
          <w:b/>
          <w:sz w:val="28"/>
          <w:szCs w:val="28"/>
        </w:rPr>
        <w:t>审核人：</w:t>
      </w:r>
      <w:r>
        <w:rPr>
          <w:rFonts w:hint="eastAsia"/>
          <w:b/>
          <w:sz w:val="28"/>
          <w:szCs w:val="28"/>
        </w:rPr>
        <w:t>张革华</w:t>
      </w:r>
    </w:p>
    <w:p w:rsidR="00F40BAC" w:rsidRPr="00266808" w:rsidRDefault="00F40BAC" w:rsidP="00F40BAC">
      <w:pPr>
        <w:rPr>
          <w:b/>
          <w:sz w:val="28"/>
          <w:szCs w:val="28"/>
        </w:rPr>
      </w:pPr>
    </w:p>
    <w:p w:rsidR="00F40BAC" w:rsidRDefault="00F40BAC" w:rsidP="00F40BAC">
      <w:pPr>
        <w:widowControl/>
        <w:spacing w:line="264" w:lineRule="auto"/>
        <w:rPr>
          <w:rFonts w:ascii="宋体"/>
          <w:b/>
          <w:bCs/>
          <w:kern w:val="0"/>
          <w:sz w:val="24"/>
        </w:rPr>
      </w:pPr>
      <w:r w:rsidRPr="00B03446">
        <w:rPr>
          <w:rFonts w:ascii="宋体" w:hAnsi="宋体" w:hint="eastAsia"/>
          <w:b/>
          <w:bCs/>
          <w:kern w:val="0"/>
          <w:sz w:val="24"/>
        </w:rPr>
        <w:t>一、培养目标</w:t>
      </w:r>
    </w:p>
    <w:p w:rsidR="00F40BAC" w:rsidRPr="00833E2D" w:rsidRDefault="00F40BAC" w:rsidP="00F40BAC">
      <w:pPr>
        <w:pStyle w:val="a5"/>
        <w:spacing w:line="440" w:lineRule="exact"/>
        <w:ind w:firstLineChars="200" w:firstLine="480"/>
        <w:rPr>
          <w:sz w:val="24"/>
          <w:szCs w:val="24"/>
        </w:rPr>
      </w:pPr>
      <w:r w:rsidRPr="00833E2D">
        <w:rPr>
          <w:rFonts w:hint="eastAsia"/>
          <w:sz w:val="24"/>
          <w:szCs w:val="24"/>
        </w:rPr>
        <w:t>培养掌握经济学基本原理，掌握国际经济贸易基础理论、业务知识和技能，熟悉国际经济贸易规则与惯例，熟悉中国对外经济贸易政策法规，熟练运用外语和计算机，能在有关部门从事</w:t>
      </w:r>
      <w:r>
        <w:rPr>
          <w:rFonts w:hint="eastAsia"/>
          <w:sz w:val="24"/>
          <w:szCs w:val="24"/>
        </w:rPr>
        <w:t>外贸</w:t>
      </w:r>
      <w:r w:rsidRPr="00833E2D">
        <w:rPr>
          <w:rFonts w:hint="eastAsia"/>
          <w:sz w:val="24"/>
          <w:szCs w:val="24"/>
        </w:rPr>
        <w:t>实际业务、经营管理和宣传策划的应用型人才。</w:t>
      </w:r>
    </w:p>
    <w:p w:rsidR="00F40BAC" w:rsidRPr="00D62623" w:rsidRDefault="00F40BAC" w:rsidP="00F40BAC">
      <w:pPr>
        <w:widowControl/>
        <w:spacing w:line="440" w:lineRule="exact"/>
        <w:rPr>
          <w:rFonts w:ascii="宋体" w:hAnsi="宋体"/>
          <w:b/>
          <w:bCs/>
          <w:kern w:val="0"/>
          <w:sz w:val="24"/>
        </w:rPr>
      </w:pPr>
    </w:p>
    <w:p w:rsidR="00F40BAC" w:rsidRPr="004B2DC1" w:rsidRDefault="00F40BAC" w:rsidP="00F40BAC">
      <w:pPr>
        <w:widowControl/>
        <w:spacing w:line="440" w:lineRule="exact"/>
        <w:rPr>
          <w:rFonts w:ascii="宋体" w:hAnsi="宋体"/>
          <w:b/>
          <w:bCs/>
          <w:kern w:val="0"/>
          <w:sz w:val="24"/>
        </w:rPr>
      </w:pPr>
      <w:r w:rsidRPr="004B2DC1">
        <w:rPr>
          <w:rFonts w:ascii="宋体" w:hAnsi="宋体" w:hint="eastAsia"/>
          <w:b/>
          <w:bCs/>
          <w:kern w:val="0"/>
          <w:sz w:val="24"/>
        </w:rPr>
        <w:t>二、核心能力与就业面向</w:t>
      </w:r>
    </w:p>
    <w:p w:rsidR="00F40BAC" w:rsidRPr="00046A4C" w:rsidRDefault="00F40BAC" w:rsidP="00F40BAC">
      <w:pPr>
        <w:spacing w:line="440" w:lineRule="exact"/>
        <w:ind w:firstLineChars="200" w:firstLine="480"/>
        <w:rPr>
          <w:sz w:val="24"/>
          <w:szCs w:val="24"/>
        </w:rPr>
      </w:pPr>
      <w:r w:rsidRPr="00762986">
        <w:rPr>
          <w:rFonts w:hint="eastAsia"/>
          <w:sz w:val="24"/>
          <w:szCs w:val="24"/>
        </w:rPr>
        <w:t>核心能力</w:t>
      </w:r>
      <w:r w:rsidRPr="00046A4C">
        <w:rPr>
          <w:rFonts w:hint="eastAsia"/>
          <w:b/>
          <w:sz w:val="24"/>
          <w:szCs w:val="24"/>
        </w:rPr>
        <w:t>：</w:t>
      </w:r>
      <w:r w:rsidRPr="00046A4C">
        <w:rPr>
          <w:rFonts w:hint="eastAsia"/>
          <w:sz w:val="24"/>
          <w:szCs w:val="24"/>
        </w:rPr>
        <w:t>具有</w:t>
      </w:r>
      <w:r>
        <w:rPr>
          <w:rFonts w:hint="eastAsia"/>
          <w:sz w:val="24"/>
          <w:szCs w:val="24"/>
        </w:rPr>
        <w:t>国际贸易实务方面的系统知识与专业技能</w:t>
      </w:r>
    </w:p>
    <w:p w:rsidR="00F40BAC" w:rsidRDefault="00F40BAC" w:rsidP="00F40BAC">
      <w:pPr>
        <w:spacing w:line="440" w:lineRule="exact"/>
        <w:ind w:firstLineChars="200" w:firstLine="480"/>
        <w:rPr>
          <w:sz w:val="24"/>
          <w:szCs w:val="24"/>
        </w:rPr>
      </w:pPr>
      <w:r w:rsidRPr="00762986">
        <w:rPr>
          <w:rFonts w:hint="eastAsia"/>
          <w:sz w:val="24"/>
          <w:szCs w:val="24"/>
        </w:rPr>
        <w:t>就业面向：</w:t>
      </w:r>
      <w:r>
        <w:rPr>
          <w:rFonts w:hint="eastAsia"/>
          <w:sz w:val="24"/>
          <w:szCs w:val="24"/>
        </w:rPr>
        <w:t>企事业单位</w:t>
      </w:r>
    </w:p>
    <w:p w:rsidR="00F40BAC" w:rsidRPr="00EC662B" w:rsidRDefault="00F40BAC" w:rsidP="00F40BAC">
      <w:pPr>
        <w:spacing w:line="440" w:lineRule="exact"/>
        <w:ind w:firstLineChars="200" w:firstLine="480"/>
        <w:rPr>
          <w:sz w:val="24"/>
          <w:szCs w:val="24"/>
        </w:rPr>
      </w:pPr>
    </w:p>
    <w:p w:rsidR="00F40BAC" w:rsidRDefault="00F40BAC" w:rsidP="00F40BAC">
      <w:pPr>
        <w:spacing w:line="264" w:lineRule="auto"/>
        <w:rPr>
          <w:b/>
          <w:sz w:val="24"/>
          <w:szCs w:val="24"/>
        </w:rPr>
      </w:pPr>
      <w:r w:rsidRPr="00046A4C">
        <w:rPr>
          <w:rFonts w:hint="eastAsia"/>
          <w:b/>
          <w:sz w:val="24"/>
          <w:szCs w:val="24"/>
        </w:rPr>
        <w:t>三、社会人才需求</w:t>
      </w:r>
    </w:p>
    <w:p w:rsidR="00F40BAC" w:rsidRDefault="00F40BAC" w:rsidP="00F40BAC">
      <w:pPr>
        <w:spacing w:line="440" w:lineRule="exact"/>
        <w:ind w:firstLineChars="200" w:firstLine="480"/>
        <w:rPr>
          <w:sz w:val="24"/>
          <w:szCs w:val="24"/>
        </w:rPr>
      </w:pPr>
      <w:r>
        <w:rPr>
          <w:rFonts w:hint="eastAsia"/>
          <w:sz w:val="24"/>
          <w:szCs w:val="24"/>
        </w:rPr>
        <w:t>国内经济的蓬勃发展，进一步</w:t>
      </w:r>
      <w:r w:rsidRPr="001C363E">
        <w:rPr>
          <w:rFonts w:hint="eastAsia"/>
          <w:sz w:val="24"/>
          <w:szCs w:val="24"/>
        </w:rPr>
        <w:t>深化</w:t>
      </w:r>
      <w:r>
        <w:rPr>
          <w:rFonts w:hint="eastAsia"/>
          <w:sz w:val="24"/>
          <w:szCs w:val="24"/>
        </w:rPr>
        <w:t>了</w:t>
      </w:r>
      <w:r w:rsidRPr="001C363E">
        <w:rPr>
          <w:rFonts w:hint="eastAsia"/>
          <w:sz w:val="24"/>
          <w:szCs w:val="24"/>
        </w:rPr>
        <w:t>对外贸易的联系，随着我国经济体量的不断扩大，以及与各国签订自贸协定，对熟悉各种国际贸易规则和法律的人才需求越来越大</w:t>
      </w:r>
      <w:r>
        <w:rPr>
          <w:rFonts w:hint="eastAsia"/>
          <w:sz w:val="24"/>
          <w:szCs w:val="24"/>
        </w:rPr>
        <w:t>。</w:t>
      </w:r>
    </w:p>
    <w:p w:rsidR="00F40BAC" w:rsidRPr="00266808" w:rsidRDefault="00F40BAC" w:rsidP="00F40BAC">
      <w:pPr>
        <w:spacing w:line="440" w:lineRule="exact"/>
        <w:ind w:firstLineChars="200" w:firstLine="480"/>
        <w:rPr>
          <w:sz w:val="24"/>
          <w:szCs w:val="24"/>
        </w:rPr>
      </w:pPr>
    </w:p>
    <w:p w:rsidR="00F40BAC" w:rsidRDefault="00F40BAC" w:rsidP="00F40BAC">
      <w:pPr>
        <w:widowControl/>
        <w:spacing w:line="264" w:lineRule="auto"/>
        <w:rPr>
          <w:rFonts w:ascii="宋体"/>
          <w:b/>
          <w:bCs/>
          <w:kern w:val="0"/>
          <w:sz w:val="24"/>
        </w:rPr>
      </w:pPr>
      <w:r w:rsidRPr="00B03446">
        <w:rPr>
          <w:rFonts w:ascii="宋体" w:hAnsi="宋体" w:hint="eastAsia"/>
          <w:b/>
          <w:bCs/>
          <w:kern w:val="0"/>
          <w:sz w:val="24"/>
        </w:rPr>
        <w:t>四、</w:t>
      </w:r>
      <w:r>
        <w:rPr>
          <w:rFonts w:ascii="宋体" w:hAnsi="宋体" w:hint="eastAsia"/>
          <w:b/>
          <w:bCs/>
          <w:kern w:val="0"/>
          <w:sz w:val="24"/>
        </w:rPr>
        <w:t>学制</w:t>
      </w:r>
    </w:p>
    <w:p w:rsidR="00F40BAC" w:rsidRDefault="00F40BAC" w:rsidP="00A72B20">
      <w:pPr>
        <w:widowControl/>
        <w:spacing w:line="440" w:lineRule="exact"/>
        <w:ind w:firstLineChars="200" w:firstLine="480"/>
        <w:rPr>
          <w:sz w:val="24"/>
          <w:szCs w:val="24"/>
        </w:rPr>
      </w:pPr>
      <w:r w:rsidRPr="002F083A">
        <w:rPr>
          <w:rFonts w:hint="eastAsia"/>
          <w:sz w:val="24"/>
          <w:szCs w:val="24"/>
        </w:rPr>
        <w:t>标准修业年限为</w:t>
      </w:r>
      <w:r w:rsidRPr="002F083A">
        <w:rPr>
          <w:rFonts w:hint="eastAsia"/>
          <w:sz w:val="24"/>
          <w:szCs w:val="24"/>
        </w:rPr>
        <w:t>3</w:t>
      </w:r>
      <w:r w:rsidRPr="002F083A">
        <w:rPr>
          <w:rFonts w:hint="eastAsia"/>
          <w:sz w:val="24"/>
          <w:szCs w:val="24"/>
        </w:rPr>
        <w:t>年</w:t>
      </w:r>
    </w:p>
    <w:p w:rsidR="00A72B20" w:rsidRPr="00A72B20" w:rsidRDefault="00A72B20" w:rsidP="00A72B20">
      <w:pPr>
        <w:widowControl/>
        <w:spacing w:line="440" w:lineRule="exact"/>
        <w:ind w:firstLineChars="200" w:firstLine="480"/>
        <w:rPr>
          <w:sz w:val="24"/>
          <w:szCs w:val="24"/>
        </w:rPr>
      </w:pPr>
    </w:p>
    <w:p w:rsidR="00F40BAC" w:rsidRPr="009D592A" w:rsidRDefault="00F40BAC" w:rsidP="00F40BAC">
      <w:pPr>
        <w:widowControl/>
        <w:spacing w:line="440" w:lineRule="exact"/>
        <w:rPr>
          <w:rFonts w:ascii="宋体" w:hAnsi="宋体"/>
          <w:b/>
          <w:bCs/>
          <w:kern w:val="0"/>
          <w:sz w:val="24"/>
        </w:rPr>
      </w:pPr>
      <w:r w:rsidRPr="009D592A">
        <w:rPr>
          <w:rFonts w:ascii="宋体" w:hAnsi="宋体" w:hint="eastAsia"/>
          <w:b/>
          <w:bCs/>
          <w:kern w:val="0"/>
          <w:sz w:val="24"/>
        </w:rPr>
        <w:t>五、专业培养方案的有关说明</w:t>
      </w:r>
    </w:p>
    <w:p w:rsidR="00F40BAC" w:rsidRPr="00046A4C" w:rsidRDefault="00F40BAC" w:rsidP="00F40BAC">
      <w:pPr>
        <w:spacing w:line="440" w:lineRule="exact"/>
        <w:ind w:firstLineChars="200" w:firstLine="480"/>
        <w:rPr>
          <w:sz w:val="24"/>
          <w:szCs w:val="24"/>
        </w:rPr>
      </w:pPr>
      <w:r w:rsidRPr="00046A4C">
        <w:rPr>
          <w:sz w:val="24"/>
          <w:szCs w:val="24"/>
        </w:rPr>
        <w:t>1</w:t>
      </w:r>
      <w:r w:rsidRPr="00046A4C">
        <w:rPr>
          <w:rFonts w:hint="eastAsia"/>
          <w:sz w:val="24"/>
          <w:szCs w:val="24"/>
        </w:rPr>
        <w:t>、本专业培养方案总学分：</w:t>
      </w:r>
      <w:r>
        <w:rPr>
          <w:sz w:val="24"/>
          <w:szCs w:val="24"/>
        </w:rPr>
        <w:t>7</w:t>
      </w:r>
      <w:r>
        <w:rPr>
          <w:rFonts w:hint="eastAsia"/>
          <w:sz w:val="24"/>
          <w:szCs w:val="24"/>
        </w:rPr>
        <w:t>3</w:t>
      </w:r>
      <w:r>
        <w:rPr>
          <w:sz w:val="24"/>
          <w:szCs w:val="24"/>
        </w:rPr>
        <w:t xml:space="preserve"> </w:t>
      </w:r>
      <w:r w:rsidRPr="00046A4C">
        <w:rPr>
          <w:rFonts w:hint="eastAsia"/>
          <w:sz w:val="24"/>
          <w:szCs w:val="24"/>
        </w:rPr>
        <w:t>分</w:t>
      </w:r>
    </w:p>
    <w:p w:rsidR="00F40BAC" w:rsidRPr="00046A4C" w:rsidRDefault="00F40BAC" w:rsidP="00F40BAC">
      <w:pPr>
        <w:spacing w:line="440" w:lineRule="exact"/>
        <w:ind w:firstLineChars="200" w:firstLine="480"/>
        <w:rPr>
          <w:sz w:val="24"/>
          <w:szCs w:val="24"/>
        </w:rPr>
      </w:pPr>
      <w:r w:rsidRPr="00046A4C">
        <w:rPr>
          <w:sz w:val="24"/>
          <w:szCs w:val="24"/>
        </w:rPr>
        <w:t xml:space="preserve">  </w:t>
      </w:r>
      <w:r w:rsidRPr="00046A4C">
        <w:rPr>
          <w:rFonts w:hint="eastAsia"/>
          <w:sz w:val="24"/>
          <w:szCs w:val="24"/>
        </w:rPr>
        <w:t>（含全部选修课和实践教学学分）</w:t>
      </w:r>
    </w:p>
    <w:p w:rsidR="00F40BAC" w:rsidRDefault="00F40BAC" w:rsidP="00F40BAC">
      <w:pPr>
        <w:spacing w:line="440" w:lineRule="exact"/>
        <w:ind w:firstLineChars="350" w:firstLine="840"/>
        <w:rPr>
          <w:sz w:val="24"/>
          <w:szCs w:val="24"/>
        </w:rPr>
      </w:pPr>
      <w:r w:rsidRPr="00046A4C">
        <w:rPr>
          <w:rFonts w:hint="eastAsia"/>
          <w:sz w:val="24"/>
          <w:szCs w:val="24"/>
        </w:rPr>
        <w:t>毕业最低学分要求：</w:t>
      </w:r>
      <w:r>
        <w:rPr>
          <w:sz w:val="24"/>
          <w:szCs w:val="24"/>
        </w:rPr>
        <w:t>7</w:t>
      </w:r>
      <w:r>
        <w:rPr>
          <w:rFonts w:hint="eastAsia"/>
          <w:sz w:val="24"/>
          <w:szCs w:val="24"/>
        </w:rPr>
        <w:t>0</w:t>
      </w:r>
      <w:r>
        <w:rPr>
          <w:rFonts w:ascii="宋体" w:hAnsi="宋体" w:hint="eastAsia"/>
          <w:sz w:val="24"/>
          <w:szCs w:val="24"/>
        </w:rPr>
        <w:t>分</w:t>
      </w:r>
    </w:p>
    <w:p w:rsidR="00F40BAC" w:rsidRPr="00EC662B" w:rsidRDefault="00F40BAC" w:rsidP="00F40BAC">
      <w:pPr>
        <w:spacing w:line="440" w:lineRule="exact"/>
        <w:ind w:firstLineChars="200" w:firstLine="480"/>
        <w:rPr>
          <w:sz w:val="24"/>
          <w:szCs w:val="24"/>
        </w:rPr>
      </w:pPr>
    </w:p>
    <w:p w:rsidR="00F40BAC" w:rsidRPr="00266808" w:rsidRDefault="00F40BAC" w:rsidP="00815C37">
      <w:pPr>
        <w:spacing w:line="440" w:lineRule="exact"/>
        <w:ind w:firstLineChars="200" w:firstLine="480"/>
        <w:rPr>
          <w:sz w:val="24"/>
          <w:szCs w:val="24"/>
        </w:rPr>
      </w:pPr>
      <w:r w:rsidRPr="00762986">
        <w:rPr>
          <w:sz w:val="24"/>
          <w:szCs w:val="24"/>
        </w:rPr>
        <w:t>2</w:t>
      </w:r>
      <w:r w:rsidRPr="00762986">
        <w:rPr>
          <w:rFonts w:hint="eastAsia"/>
          <w:sz w:val="24"/>
          <w:szCs w:val="24"/>
        </w:rPr>
        <w:t>、授课方式为</w:t>
      </w:r>
      <w:r w:rsidRPr="00D62623">
        <w:rPr>
          <w:rFonts w:hint="eastAsia"/>
          <w:sz w:val="24"/>
          <w:szCs w:val="24"/>
        </w:rPr>
        <w:t>“</w:t>
      </w:r>
      <w:r>
        <w:rPr>
          <w:rFonts w:hint="eastAsia"/>
          <w:sz w:val="24"/>
          <w:szCs w:val="24"/>
        </w:rPr>
        <w:t>网络讲授</w:t>
      </w:r>
      <w:r>
        <w:rPr>
          <w:sz w:val="24"/>
          <w:szCs w:val="24"/>
        </w:rPr>
        <w:t>+</w:t>
      </w:r>
      <w:r>
        <w:rPr>
          <w:rFonts w:hint="eastAsia"/>
          <w:sz w:val="24"/>
          <w:szCs w:val="24"/>
        </w:rPr>
        <w:t>课堂讲授</w:t>
      </w:r>
      <w:r w:rsidRPr="00D62623">
        <w:rPr>
          <w:rFonts w:hint="eastAsia"/>
          <w:sz w:val="24"/>
          <w:szCs w:val="24"/>
        </w:rPr>
        <w:t>”</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sz w:val="24"/>
          <w:szCs w:val="24"/>
        </w:rPr>
        <w:t>1:1</w:t>
      </w:r>
      <w:r>
        <w:rPr>
          <w:rFonts w:hint="eastAsia"/>
          <w:sz w:val="24"/>
          <w:szCs w:val="24"/>
        </w:rPr>
        <w:t>，公共选修课为全部网络在线学习。</w:t>
      </w:r>
    </w:p>
    <w:p w:rsidR="00F40BAC" w:rsidRDefault="00F40BAC" w:rsidP="00F40BAC">
      <w:pPr>
        <w:widowControl/>
        <w:spacing w:line="440" w:lineRule="exact"/>
        <w:ind w:firstLineChars="200" w:firstLine="480"/>
        <w:jc w:val="left"/>
        <w:rPr>
          <w:sz w:val="24"/>
          <w:szCs w:val="24"/>
        </w:rPr>
      </w:pPr>
      <w:r>
        <w:rPr>
          <w:sz w:val="24"/>
          <w:szCs w:val="24"/>
        </w:rPr>
        <w:lastRenderedPageBreak/>
        <w:t>3</w:t>
      </w:r>
      <w:r>
        <w:rPr>
          <w:rFonts w:hint="eastAsia"/>
          <w:sz w:val="24"/>
          <w:szCs w:val="24"/>
        </w:rPr>
        <w:t>、</w:t>
      </w:r>
      <w:r w:rsidRPr="00762986">
        <w:rPr>
          <w:rFonts w:hint="eastAsia"/>
          <w:sz w:val="24"/>
          <w:szCs w:val="24"/>
        </w:rPr>
        <w:t>毕业学分要求及课程体系学时学分分配</w:t>
      </w:r>
      <w:r w:rsidR="00863FCC" w:rsidRPr="00104670">
        <w:rPr>
          <w:rFonts w:hint="eastAsia"/>
          <w:sz w:val="24"/>
          <w:szCs w:val="24"/>
        </w:rPr>
        <w:t>（根据课程设置一览表统计填写）</w:t>
      </w:r>
    </w:p>
    <w:p w:rsidR="00F40BAC" w:rsidRPr="00E973EA" w:rsidRDefault="00F40BAC" w:rsidP="00F40BAC">
      <w:pPr>
        <w:rPr>
          <w:sz w:val="24"/>
          <w:szCs w:val="24"/>
        </w:rPr>
      </w:pPr>
    </w:p>
    <w:tbl>
      <w:tblPr>
        <w:tblW w:w="0" w:type="auto"/>
        <w:jc w:val="center"/>
        <w:tblLook w:val="04A0" w:firstRow="1" w:lastRow="0" w:firstColumn="1" w:lastColumn="0" w:noHBand="0" w:noVBand="1"/>
      </w:tblPr>
      <w:tblGrid>
        <w:gridCol w:w="2232"/>
        <w:gridCol w:w="2432"/>
        <w:gridCol w:w="2977"/>
      </w:tblGrid>
      <w:tr w:rsidR="00F40BAC" w:rsidRPr="005C6D3D" w:rsidTr="00C25E9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sidRPr="005C6D3D">
              <w:rPr>
                <w:rFonts w:hint="eastAsia"/>
                <w:sz w:val="24"/>
                <w:szCs w:val="24"/>
              </w:rPr>
              <w:t>课程类别</w:t>
            </w:r>
          </w:p>
        </w:tc>
        <w:tc>
          <w:tcPr>
            <w:tcW w:w="2432"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sidRPr="005C6D3D">
              <w:rPr>
                <w:rFonts w:hint="eastAsia"/>
                <w:sz w:val="24"/>
                <w:szCs w:val="24"/>
              </w:rPr>
              <w:t>学分</w:t>
            </w:r>
            <w:r w:rsidRPr="005C6D3D">
              <w:rPr>
                <w:sz w:val="24"/>
                <w:szCs w:val="24"/>
              </w:rPr>
              <w:t>/</w:t>
            </w:r>
            <w:r w:rsidRPr="005C6D3D">
              <w:rPr>
                <w:rFonts w:hint="eastAsia"/>
                <w:sz w:val="24"/>
                <w:szCs w:val="24"/>
              </w:rPr>
              <w:t>学时</w:t>
            </w:r>
          </w:p>
        </w:tc>
        <w:tc>
          <w:tcPr>
            <w:tcW w:w="2977"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sidRPr="005C6D3D">
              <w:rPr>
                <w:rFonts w:hint="eastAsia"/>
                <w:sz w:val="24"/>
                <w:szCs w:val="24"/>
              </w:rPr>
              <w:t>占课程体系学分比例（</w:t>
            </w:r>
            <w:r w:rsidRPr="005C6D3D">
              <w:rPr>
                <w:sz w:val="24"/>
                <w:szCs w:val="24"/>
              </w:rPr>
              <w:t>%</w:t>
            </w:r>
            <w:r w:rsidRPr="005C6D3D">
              <w:rPr>
                <w:rFonts w:hint="eastAsia"/>
                <w:sz w:val="24"/>
                <w:szCs w:val="24"/>
              </w:rPr>
              <w:t>）</w:t>
            </w:r>
          </w:p>
        </w:tc>
      </w:tr>
      <w:tr w:rsidR="00F40BAC" w:rsidRPr="005C6D3D" w:rsidTr="00C25E9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sidRPr="005C6D3D">
              <w:rPr>
                <w:rFonts w:hint="eastAsia"/>
                <w:sz w:val="24"/>
                <w:szCs w:val="24"/>
              </w:rPr>
              <w:t>公共基础课</w:t>
            </w:r>
          </w:p>
        </w:tc>
        <w:tc>
          <w:tcPr>
            <w:tcW w:w="2432"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Pr>
                <w:sz w:val="24"/>
                <w:szCs w:val="24"/>
              </w:rPr>
              <w:t>9/1</w:t>
            </w:r>
            <w:r>
              <w:rPr>
                <w:rFonts w:hint="eastAsia"/>
                <w:sz w:val="24"/>
                <w:szCs w:val="24"/>
              </w:rPr>
              <w:t>62</w:t>
            </w:r>
          </w:p>
        </w:tc>
        <w:tc>
          <w:tcPr>
            <w:tcW w:w="2977"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Pr>
                <w:sz w:val="24"/>
                <w:szCs w:val="24"/>
              </w:rPr>
              <w:t>12.</w:t>
            </w:r>
            <w:r>
              <w:rPr>
                <w:rFonts w:hint="eastAsia"/>
                <w:sz w:val="24"/>
                <w:szCs w:val="24"/>
              </w:rPr>
              <w:t>3%</w:t>
            </w:r>
          </w:p>
        </w:tc>
      </w:tr>
      <w:tr w:rsidR="00F40BAC" w:rsidRPr="005C6D3D" w:rsidTr="00C25E9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sidRPr="005C6D3D">
              <w:rPr>
                <w:rFonts w:hint="eastAsia"/>
                <w:sz w:val="24"/>
                <w:szCs w:val="24"/>
              </w:rPr>
              <w:t>公共选修课（</w:t>
            </w:r>
            <w:r>
              <w:rPr>
                <w:sz w:val="24"/>
                <w:szCs w:val="24"/>
              </w:rPr>
              <w:t>3</w:t>
            </w:r>
            <w:r w:rsidRPr="005C6D3D">
              <w:rPr>
                <w:sz w:val="24"/>
                <w:szCs w:val="24"/>
              </w:rPr>
              <w:t>/8</w:t>
            </w:r>
            <w:r w:rsidRPr="005C6D3D">
              <w:rPr>
                <w:rFonts w:hint="eastAsia"/>
                <w:sz w:val="24"/>
                <w:szCs w:val="24"/>
              </w:rPr>
              <w:t>）</w:t>
            </w:r>
          </w:p>
        </w:tc>
        <w:tc>
          <w:tcPr>
            <w:tcW w:w="2432"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Pr>
                <w:sz w:val="24"/>
                <w:szCs w:val="24"/>
              </w:rPr>
              <w:t>6/</w:t>
            </w:r>
            <w:r>
              <w:rPr>
                <w:rFonts w:hint="eastAsia"/>
                <w:sz w:val="24"/>
                <w:szCs w:val="24"/>
              </w:rPr>
              <w:t>108</w:t>
            </w:r>
          </w:p>
        </w:tc>
        <w:tc>
          <w:tcPr>
            <w:tcW w:w="2977"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Pr>
                <w:sz w:val="24"/>
                <w:szCs w:val="24"/>
              </w:rPr>
              <w:t>8.</w:t>
            </w:r>
            <w:r>
              <w:rPr>
                <w:rFonts w:hint="eastAsia"/>
                <w:sz w:val="24"/>
                <w:szCs w:val="24"/>
              </w:rPr>
              <w:t>2%</w:t>
            </w:r>
          </w:p>
        </w:tc>
      </w:tr>
      <w:tr w:rsidR="00F40BAC" w:rsidRPr="005C6D3D" w:rsidTr="00C25E9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sidRPr="005C6D3D">
              <w:rPr>
                <w:rFonts w:hint="eastAsia"/>
                <w:sz w:val="24"/>
                <w:szCs w:val="24"/>
              </w:rPr>
              <w:t>专业基础课</w:t>
            </w:r>
          </w:p>
        </w:tc>
        <w:tc>
          <w:tcPr>
            <w:tcW w:w="2432"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Pr>
                <w:sz w:val="24"/>
                <w:szCs w:val="24"/>
              </w:rPr>
              <w:t>24/</w:t>
            </w:r>
            <w:r>
              <w:rPr>
                <w:rFonts w:hint="eastAsia"/>
                <w:sz w:val="24"/>
                <w:szCs w:val="24"/>
              </w:rPr>
              <w:t>432</w:t>
            </w:r>
          </w:p>
        </w:tc>
        <w:tc>
          <w:tcPr>
            <w:tcW w:w="2977"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Pr>
                <w:sz w:val="24"/>
                <w:szCs w:val="24"/>
              </w:rPr>
              <w:t>3</w:t>
            </w:r>
            <w:r>
              <w:rPr>
                <w:rFonts w:hint="eastAsia"/>
                <w:sz w:val="24"/>
                <w:szCs w:val="24"/>
              </w:rPr>
              <w:t>2.9%</w:t>
            </w:r>
          </w:p>
        </w:tc>
      </w:tr>
      <w:tr w:rsidR="00F40BAC" w:rsidRPr="005C6D3D" w:rsidTr="00C25E9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sidRPr="005C6D3D">
              <w:rPr>
                <w:rFonts w:hint="eastAsia"/>
                <w:sz w:val="24"/>
                <w:szCs w:val="24"/>
              </w:rPr>
              <w:t>专业课</w:t>
            </w:r>
          </w:p>
        </w:tc>
        <w:tc>
          <w:tcPr>
            <w:tcW w:w="2432"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Pr>
                <w:sz w:val="24"/>
                <w:szCs w:val="24"/>
              </w:rPr>
              <w:t>24/</w:t>
            </w:r>
            <w:r>
              <w:rPr>
                <w:rFonts w:hint="eastAsia"/>
                <w:sz w:val="24"/>
                <w:szCs w:val="24"/>
              </w:rPr>
              <w:t>432</w:t>
            </w:r>
          </w:p>
        </w:tc>
        <w:tc>
          <w:tcPr>
            <w:tcW w:w="2977"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Pr>
                <w:sz w:val="24"/>
                <w:szCs w:val="24"/>
              </w:rPr>
              <w:t>3</w:t>
            </w:r>
            <w:r>
              <w:rPr>
                <w:rFonts w:hint="eastAsia"/>
                <w:sz w:val="24"/>
                <w:szCs w:val="24"/>
              </w:rPr>
              <w:t>2.9%</w:t>
            </w:r>
          </w:p>
        </w:tc>
      </w:tr>
      <w:tr w:rsidR="00F40BAC" w:rsidRPr="005C6D3D" w:rsidTr="00C25E9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sidRPr="005C6D3D">
              <w:rPr>
                <w:rFonts w:hint="eastAsia"/>
                <w:sz w:val="24"/>
                <w:szCs w:val="24"/>
              </w:rPr>
              <w:t>实践环节</w:t>
            </w:r>
          </w:p>
        </w:tc>
        <w:tc>
          <w:tcPr>
            <w:tcW w:w="2432"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Pr>
                <w:rFonts w:hint="eastAsia"/>
                <w:sz w:val="24"/>
                <w:szCs w:val="24"/>
              </w:rPr>
              <w:t>10</w:t>
            </w:r>
            <w:r>
              <w:rPr>
                <w:sz w:val="24"/>
                <w:szCs w:val="24"/>
              </w:rPr>
              <w:t>/</w:t>
            </w:r>
            <w:r>
              <w:rPr>
                <w:rFonts w:hint="eastAsia"/>
                <w:sz w:val="24"/>
                <w:szCs w:val="24"/>
              </w:rPr>
              <w:t>180</w:t>
            </w:r>
          </w:p>
        </w:tc>
        <w:tc>
          <w:tcPr>
            <w:tcW w:w="2977"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Pr>
                <w:rFonts w:hint="eastAsia"/>
                <w:sz w:val="24"/>
                <w:szCs w:val="24"/>
              </w:rPr>
              <w:t>13.7%</w:t>
            </w:r>
          </w:p>
        </w:tc>
      </w:tr>
      <w:tr w:rsidR="00F40BAC" w:rsidRPr="005C6D3D" w:rsidTr="00C25E9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sidRPr="005C6D3D">
              <w:rPr>
                <w:rFonts w:hint="eastAsia"/>
                <w:sz w:val="24"/>
                <w:szCs w:val="24"/>
              </w:rPr>
              <w:t>合计</w:t>
            </w:r>
          </w:p>
        </w:tc>
        <w:tc>
          <w:tcPr>
            <w:tcW w:w="2432"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Pr>
                <w:sz w:val="24"/>
                <w:szCs w:val="24"/>
              </w:rPr>
              <w:t>7</w:t>
            </w:r>
            <w:r>
              <w:rPr>
                <w:rFonts w:hint="eastAsia"/>
                <w:sz w:val="24"/>
                <w:szCs w:val="24"/>
              </w:rPr>
              <w:t>3</w:t>
            </w:r>
            <w:r>
              <w:rPr>
                <w:sz w:val="24"/>
                <w:szCs w:val="24"/>
              </w:rPr>
              <w:t>/</w:t>
            </w:r>
            <w:r>
              <w:rPr>
                <w:rFonts w:hint="eastAsia"/>
                <w:sz w:val="24"/>
                <w:szCs w:val="24"/>
              </w:rPr>
              <w:t>1314</w:t>
            </w:r>
          </w:p>
        </w:tc>
        <w:tc>
          <w:tcPr>
            <w:tcW w:w="2977" w:type="dxa"/>
            <w:tcBorders>
              <w:top w:val="single" w:sz="4" w:space="0" w:color="auto"/>
              <w:left w:val="single" w:sz="4" w:space="0" w:color="auto"/>
              <w:bottom w:val="single" w:sz="4" w:space="0" w:color="auto"/>
              <w:right w:val="single" w:sz="4" w:space="0" w:color="auto"/>
            </w:tcBorders>
            <w:vAlign w:val="center"/>
          </w:tcPr>
          <w:p w:rsidR="00F40BAC" w:rsidRPr="005C6D3D" w:rsidRDefault="00F40BAC" w:rsidP="00C25E93">
            <w:pPr>
              <w:jc w:val="center"/>
              <w:rPr>
                <w:sz w:val="24"/>
                <w:szCs w:val="24"/>
              </w:rPr>
            </w:pPr>
            <w:r>
              <w:rPr>
                <w:sz w:val="24"/>
                <w:szCs w:val="24"/>
              </w:rPr>
              <w:t>100</w:t>
            </w:r>
            <w:r w:rsidR="004A40D6">
              <w:rPr>
                <w:rFonts w:hint="eastAsia"/>
                <w:sz w:val="24"/>
                <w:szCs w:val="24"/>
              </w:rPr>
              <w:t>%</w:t>
            </w:r>
          </w:p>
        </w:tc>
      </w:tr>
    </w:tbl>
    <w:p w:rsidR="00F40BAC" w:rsidRDefault="00F40BAC" w:rsidP="00F40BAC">
      <w:pPr>
        <w:rPr>
          <w:sz w:val="24"/>
          <w:szCs w:val="24"/>
        </w:rPr>
      </w:pPr>
    </w:p>
    <w:p w:rsidR="00F40BAC" w:rsidRDefault="00F40BAC" w:rsidP="00F40BAC">
      <w:pPr>
        <w:spacing w:line="440" w:lineRule="exact"/>
        <w:ind w:firstLineChars="200" w:firstLine="480"/>
        <w:rPr>
          <w:sz w:val="24"/>
          <w:szCs w:val="24"/>
        </w:rPr>
      </w:pPr>
      <w:r>
        <w:rPr>
          <w:sz w:val="24"/>
          <w:szCs w:val="24"/>
        </w:rPr>
        <w:t>4</w:t>
      </w:r>
      <w:r w:rsidRPr="00046A4C">
        <w:rPr>
          <w:rFonts w:hint="eastAsia"/>
          <w:sz w:val="24"/>
          <w:szCs w:val="24"/>
        </w:rPr>
        <w:t>、主要实践环节：</w:t>
      </w:r>
      <w:r w:rsidRPr="00762986">
        <w:rPr>
          <w:rFonts w:hint="eastAsia"/>
          <w:sz w:val="24"/>
          <w:szCs w:val="24"/>
        </w:rPr>
        <w:t>含开设实验、社会实践、专业实习及毕业</w:t>
      </w:r>
      <w:r>
        <w:rPr>
          <w:rFonts w:hint="eastAsia"/>
          <w:sz w:val="24"/>
          <w:szCs w:val="24"/>
        </w:rPr>
        <w:t>设计</w:t>
      </w:r>
      <w:r w:rsidRPr="00D62623">
        <w:rPr>
          <w:rFonts w:hint="eastAsia"/>
          <w:sz w:val="24"/>
          <w:szCs w:val="24"/>
        </w:rPr>
        <w:t>。</w:t>
      </w:r>
    </w:p>
    <w:p w:rsidR="00E3206A" w:rsidRDefault="00E3206A" w:rsidP="00F40BAC">
      <w:pPr>
        <w:spacing w:line="440" w:lineRule="exact"/>
        <w:ind w:firstLineChars="200" w:firstLine="480"/>
        <w:rPr>
          <w:sz w:val="24"/>
          <w:szCs w:val="24"/>
        </w:rPr>
      </w:pPr>
    </w:p>
    <w:p w:rsidR="00F40BAC" w:rsidRDefault="00F40BAC" w:rsidP="00F40BAC">
      <w:pPr>
        <w:spacing w:line="360" w:lineRule="auto"/>
        <w:ind w:firstLineChars="200" w:firstLine="480"/>
        <w:rPr>
          <w:rFonts w:ascii="Times New Roman" w:hAnsi="Times New Roman"/>
          <w:sz w:val="24"/>
          <w:szCs w:val="24"/>
        </w:rPr>
      </w:pPr>
      <w:r w:rsidRPr="003C23AF">
        <w:rPr>
          <w:rFonts w:hint="eastAsia"/>
          <w:sz w:val="24"/>
        </w:rPr>
        <w:t>5</w:t>
      </w:r>
      <w:r w:rsidRPr="003C23AF">
        <w:rPr>
          <w:rFonts w:hint="eastAsia"/>
          <w:sz w:val="24"/>
        </w:rPr>
        <w:t>、</w:t>
      </w:r>
      <w:r>
        <w:rPr>
          <w:rFonts w:hint="eastAsia"/>
          <w:sz w:val="24"/>
        </w:rPr>
        <w:t>专业</w:t>
      </w:r>
      <w:r w:rsidRPr="003C23AF">
        <w:rPr>
          <w:rFonts w:ascii="Times New Roman" w:hAnsi="Times New Roman" w:hint="eastAsia"/>
          <w:sz w:val="24"/>
          <w:szCs w:val="24"/>
        </w:rPr>
        <w:t>主干课程简介：</w:t>
      </w:r>
    </w:p>
    <w:p w:rsidR="00F40BAC" w:rsidRPr="006151B5" w:rsidRDefault="00F40BAC" w:rsidP="00F40BAC">
      <w:pPr>
        <w:spacing w:line="360" w:lineRule="auto"/>
        <w:ind w:firstLineChars="200" w:firstLine="482"/>
        <w:rPr>
          <w:rFonts w:ascii="Times New Roman" w:hAnsi="Times New Roman"/>
          <w:sz w:val="24"/>
          <w:szCs w:val="24"/>
        </w:rPr>
      </w:pPr>
      <w:r w:rsidRPr="006151B5">
        <w:rPr>
          <w:rFonts w:hint="eastAsia"/>
          <w:b/>
          <w:sz w:val="24"/>
          <w:szCs w:val="24"/>
        </w:rPr>
        <w:t>发展经济学</w:t>
      </w:r>
    </w:p>
    <w:p w:rsidR="00F40BAC" w:rsidRPr="000F5E6F" w:rsidRDefault="00F40BAC" w:rsidP="00F40BAC">
      <w:pPr>
        <w:spacing w:line="360" w:lineRule="auto"/>
        <w:ind w:firstLineChars="200" w:firstLine="480"/>
        <w:rPr>
          <w:sz w:val="24"/>
          <w:szCs w:val="24"/>
        </w:rPr>
      </w:pPr>
      <w:r w:rsidRPr="006E1B58">
        <w:rPr>
          <w:rFonts w:hint="eastAsia"/>
          <w:sz w:val="24"/>
          <w:szCs w:val="24"/>
        </w:rPr>
        <w:t>本课程以发展中国家的经济发展问题作为研究对象，考察这些国家长期贫困落后的根源和发展的障碍，本课程运用经济学的基本理论，分析、比较各种增长模型和发展战略，考察社会经济结构与制度的变迁，揭示影响经济发展的国内外因素，探讨发展中国家经济发展的途径、实绩与经验教训。发展经济学属于应用经济学科，安排在基础经济理论教学完成之后的大三年级。作为培养方案中强化学生理论联系实际的素质和能力的必要环节，本课程的教学内容为学生提供一个了解国情的窗口，提供解决社会现实问题的方法和思路，是经济学专业学生应该具备的基本知识。本课程的重点是对制约发展中国家经济发展的各种因素进行理论分析，难点在于如何从众多因素中把握影响发展的主要约束条件。为便于学生理解，本课程将大量使用我国的资料和案例进行解释和分析。</w:t>
      </w:r>
    </w:p>
    <w:p w:rsidR="00F40BAC" w:rsidRPr="006151B5" w:rsidRDefault="00F40BAC" w:rsidP="00F40BAC">
      <w:pPr>
        <w:spacing w:line="360" w:lineRule="auto"/>
        <w:ind w:firstLineChars="200" w:firstLine="482"/>
        <w:rPr>
          <w:b/>
          <w:sz w:val="24"/>
          <w:szCs w:val="24"/>
        </w:rPr>
      </w:pPr>
      <w:r w:rsidRPr="006151B5">
        <w:rPr>
          <w:rFonts w:hint="eastAsia"/>
          <w:b/>
          <w:sz w:val="24"/>
          <w:szCs w:val="24"/>
        </w:rPr>
        <w:t>金融学</w:t>
      </w:r>
    </w:p>
    <w:p w:rsidR="00F40BAC" w:rsidRPr="00097992" w:rsidRDefault="00F40BAC" w:rsidP="00F40BAC">
      <w:pPr>
        <w:spacing w:line="360" w:lineRule="auto"/>
        <w:ind w:firstLineChars="200" w:firstLine="480"/>
        <w:rPr>
          <w:sz w:val="24"/>
          <w:szCs w:val="24"/>
        </w:rPr>
      </w:pPr>
      <w:r w:rsidRPr="00097992">
        <w:rPr>
          <w:rFonts w:hint="eastAsia"/>
          <w:sz w:val="24"/>
          <w:szCs w:val="24"/>
        </w:rPr>
        <w:t>本课程主要论述货币、信用、金融机构、金融市场的基本原理，注重以介绍金融基础理论与基本知识为主线，以货币资金运动、信用活动并与之密切联系的金融机构和金融市场为载体，以货币政策和金融调控为主要手段，以深化金融改革、防范和化解金融风险为出发点和归宿点的时序安排和逻辑联系，研究现代社会货币、信用、金融机构与金融市场的本质、职能及其发展和变化的规律。课程的重点是货币制度、商业银行、中央银行，难点是货币需求、货币政策调控。</w:t>
      </w:r>
    </w:p>
    <w:p w:rsidR="00F40BAC" w:rsidRPr="006151B5" w:rsidRDefault="00F40BAC" w:rsidP="00F40BAC">
      <w:pPr>
        <w:pStyle w:val="a6"/>
        <w:spacing w:line="360" w:lineRule="auto"/>
        <w:ind w:firstLineChars="200" w:firstLine="482"/>
        <w:rPr>
          <w:b/>
          <w:sz w:val="24"/>
        </w:rPr>
      </w:pPr>
      <w:r w:rsidRPr="006151B5">
        <w:rPr>
          <w:rFonts w:hint="eastAsia"/>
          <w:b/>
          <w:sz w:val="24"/>
        </w:rPr>
        <w:t>会计学</w:t>
      </w:r>
    </w:p>
    <w:p w:rsidR="00F40BAC" w:rsidRDefault="00F40BAC" w:rsidP="00F40BAC">
      <w:pPr>
        <w:pStyle w:val="a6"/>
        <w:spacing w:line="360" w:lineRule="auto"/>
        <w:ind w:firstLineChars="200" w:firstLine="480"/>
        <w:rPr>
          <w:sz w:val="24"/>
        </w:rPr>
      </w:pPr>
      <w:r w:rsidRPr="00097992">
        <w:rPr>
          <w:rFonts w:hint="eastAsia"/>
          <w:sz w:val="24"/>
        </w:rPr>
        <w:t>主要介绍借贷记账法，账户，会计凭证，会计帐簿以及进行会计核算编制会计报表。学习本课程的意义在于使学生了解会计是什么，是怎样进行核算的，掌握会计学</w:t>
      </w:r>
      <w:r w:rsidRPr="00097992">
        <w:rPr>
          <w:rFonts w:hint="eastAsia"/>
          <w:sz w:val="24"/>
        </w:rPr>
        <w:lastRenderedPageBreak/>
        <w:t>的基本理论和确认计量方法。教学方法的特色是理论紧密联系实际，操作性强。使学生不仅对会计有理性认识，而且还要有一些感性认识。</w:t>
      </w:r>
    </w:p>
    <w:p w:rsidR="00F40BAC" w:rsidRPr="006151B5" w:rsidRDefault="00F40BAC" w:rsidP="00F40BAC">
      <w:pPr>
        <w:spacing w:line="360" w:lineRule="auto"/>
        <w:ind w:firstLineChars="200" w:firstLine="482"/>
        <w:rPr>
          <w:b/>
          <w:sz w:val="24"/>
          <w:szCs w:val="24"/>
        </w:rPr>
      </w:pPr>
      <w:r>
        <w:rPr>
          <w:rFonts w:hint="eastAsia"/>
          <w:b/>
          <w:sz w:val="24"/>
          <w:szCs w:val="24"/>
        </w:rPr>
        <w:t>市场营销</w:t>
      </w:r>
    </w:p>
    <w:p w:rsidR="00F40BAC" w:rsidRDefault="00F40BAC" w:rsidP="00F40BAC">
      <w:pPr>
        <w:spacing w:line="360" w:lineRule="auto"/>
        <w:ind w:firstLineChars="200" w:firstLine="480"/>
        <w:rPr>
          <w:sz w:val="24"/>
          <w:szCs w:val="24"/>
        </w:rPr>
      </w:pPr>
      <w:r>
        <w:rPr>
          <w:rFonts w:hint="eastAsia"/>
          <w:sz w:val="24"/>
          <w:szCs w:val="24"/>
        </w:rPr>
        <w:t>本</w:t>
      </w:r>
      <w:r w:rsidRPr="006E1B58">
        <w:rPr>
          <w:rFonts w:hint="eastAsia"/>
          <w:sz w:val="24"/>
          <w:szCs w:val="24"/>
        </w:rPr>
        <w:t>课程涵盖了市场营销的基本理论、战略、策略和方法，市场营销环境分析、消费者行为分析、市场营销调研，市场细分、目标市场选择、市场定位和市场竞争战略以及产品策略、价格策略、分销渠道策略、促销组合策略等内容。学生们将通过一系列的基础理论、战略、策略和方法的学习以及训练获得较为深入的市场营销方面的知识。本课程是国际贸易专业的必修课程，重在优化学生的知识结构，提高实务操作能力。本课程的重点是市场营销的基本理论的具体运用和产品策略、价格策略、分销渠道策略、促销组合策略的综合制定。本课程主要采取案例分析和互动式、讨论式的教学方法，以老师授课为主</w:t>
      </w:r>
      <w:r>
        <w:rPr>
          <w:rFonts w:hint="eastAsia"/>
          <w:sz w:val="24"/>
          <w:szCs w:val="24"/>
        </w:rPr>
        <w:t>，</w:t>
      </w:r>
      <w:r w:rsidRPr="006E1B58">
        <w:rPr>
          <w:rFonts w:hint="eastAsia"/>
          <w:sz w:val="24"/>
          <w:szCs w:val="24"/>
        </w:rPr>
        <w:t>辅之以互动讨论、角色扮演、情景模拟等方法</w:t>
      </w:r>
      <w:r>
        <w:rPr>
          <w:rFonts w:hint="eastAsia"/>
          <w:sz w:val="24"/>
          <w:szCs w:val="24"/>
        </w:rPr>
        <w:t>，</w:t>
      </w:r>
      <w:r w:rsidRPr="006E1B58">
        <w:rPr>
          <w:rFonts w:hint="eastAsia"/>
          <w:sz w:val="24"/>
          <w:szCs w:val="24"/>
        </w:rPr>
        <w:t>课堂练习为小组案例分析口头报告</w:t>
      </w:r>
      <w:r>
        <w:rPr>
          <w:rFonts w:hint="eastAsia"/>
          <w:sz w:val="24"/>
          <w:szCs w:val="24"/>
        </w:rPr>
        <w:t>，</w:t>
      </w:r>
      <w:r w:rsidRPr="006E1B58">
        <w:rPr>
          <w:rFonts w:hint="eastAsia"/>
          <w:sz w:val="24"/>
          <w:szCs w:val="24"/>
        </w:rPr>
        <w:t>课后作业为撰写小组案例分析书面报告。</w:t>
      </w:r>
    </w:p>
    <w:p w:rsidR="00F40BAC" w:rsidRPr="006151B5" w:rsidRDefault="00F40BAC" w:rsidP="00F40BAC">
      <w:pPr>
        <w:tabs>
          <w:tab w:val="left" w:pos="284"/>
        </w:tabs>
        <w:spacing w:line="360" w:lineRule="auto"/>
        <w:ind w:firstLineChars="200" w:firstLine="482"/>
        <w:rPr>
          <w:b/>
          <w:sz w:val="24"/>
          <w:szCs w:val="24"/>
        </w:rPr>
      </w:pPr>
      <w:r w:rsidRPr="006151B5">
        <w:rPr>
          <w:rFonts w:hint="eastAsia"/>
          <w:b/>
          <w:sz w:val="24"/>
          <w:szCs w:val="24"/>
        </w:rPr>
        <w:t>统计学</w:t>
      </w:r>
    </w:p>
    <w:p w:rsidR="00F40BAC" w:rsidRDefault="00F40BAC" w:rsidP="00F40BAC">
      <w:pPr>
        <w:spacing w:line="360" w:lineRule="auto"/>
        <w:ind w:firstLineChars="200" w:firstLine="480"/>
        <w:rPr>
          <w:sz w:val="24"/>
          <w:szCs w:val="24"/>
        </w:rPr>
      </w:pPr>
      <w:r>
        <w:rPr>
          <w:rFonts w:hint="eastAsia"/>
          <w:sz w:val="24"/>
          <w:szCs w:val="24"/>
        </w:rPr>
        <w:t>该课程</w:t>
      </w:r>
      <w:r w:rsidRPr="00E11D98">
        <w:rPr>
          <w:rFonts w:hint="eastAsia"/>
          <w:sz w:val="24"/>
          <w:szCs w:val="24"/>
        </w:rPr>
        <w:t>系统地阐述了统计学的基本概念、原则和理论方法，并运用计算机软件结合实例进行统计运算和分析。本课程内容主要包括：第一章总论，介绍统计学的基本轮廓；第二章统计数据调查与整理；第三章总量指标与相对指标；第四章平均指标与标志变异指标；第五章时间序列分析；第六章统计指数；第七章抽样推断；第八章相关与回归分析；第九章统计学中的</w:t>
      </w:r>
      <w:r w:rsidRPr="00E11D98">
        <w:rPr>
          <w:rFonts w:hint="eastAsia"/>
          <w:sz w:val="24"/>
          <w:szCs w:val="24"/>
        </w:rPr>
        <w:t>Excel</w:t>
      </w:r>
      <w:r w:rsidRPr="00E11D98">
        <w:rPr>
          <w:rFonts w:hint="eastAsia"/>
          <w:sz w:val="24"/>
          <w:szCs w:val="24"/>
        </w:rPr>
        <w:t>例解。通过学习本课程，可以培养学生的统计思维和能力，能够运用基本的统计理论与方法，分析和解决经济、管理中出现的实际问题。课程的重点与难点是对于各种统计理论与方法的理解和掌握。本课程主要采取课堂讲授的教学方法，结合实际经济问题以案例分析为主，讲解各种统计方法的原理与运用。</w:t>
      </w:r>
    </w:p>
    <w:p w:rsidR="00F40BAC" w:rsidRPr="006151B5" w:rsidRDefault="00F40BAC" w:rsidP="00F40BAC">
      <w:pPr>
        <w:spacing w:line="360" w:lineRule="auto"/>
        <w:ind w:firstLineChars="200" w:firstLine="482"/>
        <w:rPr>
          <w:b/>
          <w:sz w:val="24"/>
          <w:szCs w:val="24"/>
        </w:rPr>
      </w:pPr>
      <w:r w:rsidRPr="006151B5">
        <w:rPr>
          <w:rFonts w:hint="eastAsia"/>
          <w:b/>
          <w:sz w:val="24"/>
          <w:szCs w:val="24"/>
        </w:rPr>
        <w:t xml:space="preserve"> </w:t>
      </w:r>
      <w:r w:rsidRPr="006151B5">
        <w:rPr>
          <w:rFonts w:hint="eastAsia"/>
          <w:b/>
          <w:sz w:val="24"/>
          <w:szCs w:val="24"/>
        </w:rPr>
        <w:t>国际经济学</w:t>
      </w:r>
      <w:r>
        <w:rPr>
          <w:rFonts w:hint="eastAsia"/>
          <w:b/>
          <w:sz w:val="24"/>
          <w:szCs w:val="24"/>
        </w:rPr>
        <w:t>（</w:t>
      </w:r>
      <w:r>
        <w:rPr>
          <w:rFonts w:hint="eastAsia"/>
          <w:b/>
          <w:sz w:val="24"/>
          <w:szCs w:val="24"/>
        </w:rPr>
        <w:t>1</w:t>
      </w:r>
      <w:r>
        <w:rPr>
          <w:rFonts w:hint="eastAsia"/>
          <w:b/>
          <w:sz w:val="24"/>
          <w:szCs w:val="24"/>
        </w:rPr>
        <w:t>）</w:t>
      </w:r>
    </w:p>
    <w:p w:rsidR="00F40BAC" w:rsidRDefault="00F40BAC" w:rsidP="00F40BAC">
      <w:pPr>
        <w:spacing w:line="360" w:lineRule="auto"/>
        <w:ind w:firstLineChars="200" w:firstLine="480"/>
        <w:rPr>
          <w:sz w:val="24"/>
          <w:szCs w:val="24"/>
        </w:rPr>
      </w:pPr>
      <w:r w:rsidRPr="006E1B58">
        <w:rPr>
          <w:rFonts w:hint="eastAsia"/>
          <w:sz w:val="24"/>
          <w:szCs w:val="24"/>
        </w:rPr>
        <w:t>是高等学校国际经济与贸易专业的核心课程和专业必修课程，该课程主要是运用微观经济学的基本原理分析</w:t>
      </w:r>
      <w:r>
        <w:rPr>
          <w:rFonts w:hint="eastAsia"/>
          <w:sz w:val="24"/>
          <w:szCs w:val="24"/>
        </w:rPr>
        <w:t>国际贸易理论和政策，重点是巩固和提高学生国际贸易理论方面的素养，</w:t>
      </w:r>
      <w:r w:rsidRPr="006E1B58">
        <w:rPr>
          <w:rFonts w:hint="eastAsia"/>
          <w:sz w:val="24"/>
          <w:szCs w:val="24"/>
        </w:rPr>
        <w:t>主要内容包括：绪论、比较优势理论、提供曲线与贸易条件理论、要素禀赋理论、国际贸易的标准理论、现代国际贸易理论、经济增长与国际贸易、国际贸易政策、国际经济一体化与关税同盟理论、国际贸易与经济发展、生产要素的国际流动及其经济效应。该课程的重点是国际贸易基本理论和政策，难点是用国际经济学要求的方法尤其是一些数理模型方法阐述这些理论和政策。该课程的主要教学方法：采用教师讲授、现实案例和课堂讨论相结合的教学形式，同时配备课堂练习和课后作</w:t>
      </w:r>
      <w:r w:rsidRPr="006E1B58">
        <w:rPr>
          <w:rFonts w:hint="eastAsia"/>
          <w:sz w:val="24"/>
          <w:szCs w:val="24"/>
        </w:rPr>
        <w:lastRenderedPageBreak/>
        <w:t>业以巩固所学知识，分配小部分课堂教学时间对课后作业进行集中讲评。</w:t>
      </w:r>
    </w:p>
    <w:p w:rsidR="00F40BAC" w:rsidRPr="006151B5" w:rsidRDefault="00F40BAC" w:rsidP="00F40BAC">
      <w:pPr>
        <w:spacing w:line="360" w:lineRule="auto"/>
        <w:ind w:firstLineChars="250" w:firstLine="602"/>
        <w:rPr>
          <w:b/>
          <w:sz w:val="24"/>
          <w:szCs w:val="24"/>
        </w:rPr>
      </w:pPr>
      <w:r w:rsidRPr="006151B5">
        <w:rPr>
          <w:rFonts w:hint="eastAsia"/>
          <w:b/>
          <w:sz w:val="24"/>
          <w:szCs w:val="24"/>
        </w:rPr>
        <w:t>国际经济学</w:t>
      </w:r>
      <w:r>
        <w:rPr>
          <w:rFonts w:hint="eastAsia"/>
          <w:b/>
          <w:sz w:val="24"/>
          <w:szCs w:val="24"/>
        </w:rPr>
        <w:t>（</w:t>
      </w:r>
      <w:r>
        <w:rPr>
          <w:rFonts w:hint="eastAsia"/>
          <w:b/>
          <w:sz w:val="24"/>
          <w:szCs w:val="24"/>
        </w:rPr>
        <w:t>2</w:t>
      </w:r>
      <w:r>
        <w:rPr>
          <w:rFonts w:hint="eastAsia"/>
          <w:b/>
          <w:sz w:val="24"/>
          <w:szCs w:val="24"/>
        </w:rPr>
        <w:t>）</w:t>
      </w:r>
    </w:p>
    <w:p w:rsidR="00F40BAC" w:rsidRDefault="00F40BAC" w:rsidP="00F40BAC">
      <w:pPr>
        <w:spacing w:line="360" w:lineRule="auto"/>
        <w:ind w:firstLineChars="250" w:firstLine="600"/>
        <w:rPr>
          <w:sz w:val="24"/>
          <w:szCs w:val="24"/>
        </w:rPr>
      </w:pPr>
      <w:r w:rsidRPr="007B2FC4">
        <w:rPr>
          <w:rFonts w:hint="eastAsia"/>
          <w:sz w:val="24"/>
          <w:szCs w:val="24"/>
        </w:rPr>
        <w:t>本课程</w:t>
      </w:r>
      <w:r w:rsidRPr="006E1B58">
        <w:rPr>
          <w:rFonts w:hint="eastAsia"/>
          <w:sz w:val="24"/>
          <w:szCs w:val="24"/>
        </w:rPr>
        <w:t>是高等学校国际经济与贸易专业的核心课程和专业必修课程，该课程主要是运用宏观经济学的基本原理分析国际金融理论和政策，侧重点是提高学生国际金融理论方面的素养，同时兼顾国际金融实务知识的介绍，主要内容包括：绪论、国际收支、外汇市场和汇率，汇率决定理论、浮动汇率和固定汇率的价格调节机制和收入调节机制、开放宏观经济学和国际货币体系。本课程的重点是国际金融基本理论和政策，难点是汇率决定理论、汇率调节机制和开放宏观经济的理论模型。该课程的主要教学方法：采用教师讲授、现实案例和课堂讨论相结合的教学形式，同时配备课堂练习和课后作业以巩固所学知识，分配小部分课堂教学时间对课后作业进行集中讲评。</w:t>
      </w:r>
    </w:p>
    <w:p w:rsidR="00F40BAC" w:rsidRPr="006151B5" w:rsidRDefault="00F40BAC" w:rsidP="00F40BAC">
      <w:pPr>
        <w:spacing w:line="360" w:lineRule="auto"/>
        <w:ind w:firstLineChars="250" w:firstLine="602"/>
        <w:rPr>
          <w:b/>
          <w:sz w:val="24"/>
          <w:szCs w:val="24"/>
        </w:rPr>
      </w:pPr>
      <w:r w:rsidRPr="006151B5">
        <w:rPr>
          <w:rFonts w:hint="eastAsia"/>
          <w:b/>
          <w:sz w:val="24"/>
          <w:szCs w:val="24"/>
        </w:rPr>
        <w:t>国际贸易</w:t>
      </w:r>
    </w:p>
    <w:p w:rsidR="00F40BAC" w:rsidRDefault="00F40BAC" w:rsidP="00F40BAC">
      <w:pPr>
        <w:spacing w:line="360" w:lineRule="auto"/>
        <w:ind w:firstLineChars="250" w:firstLine="600"/>
        <w:rPr>
          <w:sz w:val="24"/>
          <w:szCs w:val="24"/>
        </w:rPr>
      </w:pPr>
      <w:r w:rsidRPr="006E1B58">
        <w:rPr>
          <w:rFonts w:hint="eastAsia"/>
          <w:sz w:val="24"/>
          <w:szCs w:val="24"/>
        </w:rPr>
        <w:t>本课程主要讲授国际贸易理论和实务两个部分。国际贸易理论部分包括的主要内容有：国际贸易理论、国际贸易政策、国际贸易措施、公平贸易制度、区域经济一体化、国际服务贸易、国际技术贸易等。国际贸易实务部分包括的主要内容有：（</w:t>
      </w:r>
      <w:r w:rsidRPr="006E1B58">
        <w:rPr>
          <w:rFonts w:hint="eastAsia"/>
          <w:sz w:val="24"/>
          <w:szCs w:val="24"/>
        </w:rPr>
        <w:t>1</w:t>
      </w:r>
      <w:r w:rsidRPr="006E1B58">
        <w:rPr>
          <w:rFonts w:hint="eastAsia"/>
          <w:sz w:val="24"/>
          <w:szCs w:val="24"/>
        </w:rPr>
        <w:t>）国际货物销售合同主要条款的内容：国际贸易商品、国际贸易术语与价格、国际货物运输、国际货物保险、国际贸易结算、商品检验、索赔仲裁不可抗力等。（</w:t>
      </w:r>
      <w:r w:rsidRPr="006E1B58">
        <w:rPr>
          <w:rFonts w:hint="eastAsia"/>
          <w:sz w:val="24"/>
          <w:szCs w:val="24"/>
        </w:rPr>
        <w:t>2</w:t>
      </w:r>
      <w:r w:rsidRPr="006E1B58">
        <w:rPr>
          <w:rFonts w:hint="eastAsia"/>
          <w:sz w:val="24"/>
          <w:szCs w:val="24"/>
        </w:rPr>
        <w:t>）进出口贸易的基本程序：交易磋商的一般程序、交易合同的签订、进出口合同的履行程序等。</w:t>
      </w:r>
    </w:p>
    <w:p w:rsidR="00F40BAC" w:rsidRPr="006151B5" w:rsidRDefault="00F40BAC" w:rsidP="00F40BAC">
      <w:pPr>
        <w:spacing w:line="360" w:lineRule="auto"/>
        <w:ind w:firstLineChars="200" w:firstLine="482"/>
        <w:rPr>
          <w:b/>
          <w:sz w:val="24"/>
          <w:szCs w:val="24"/>
        </w:rPr>
      </w:pPr>
      <w:r w:rsidRPr="006151B5">
        <w:rPr>
          <w:rFonts w:hint="eastAsia"/>
          <w:b/>
          <w:sz w:val="24"/>
          <w:szCs w:val="24"/>
        </w:rPr>
        <w:t>国际贸易实务</w:t>
      </w:r>
      <w:r>
        <w:rPr>
          <w:rFonts w:hint="eastAsia"/>
          <w:b/>
          <w:sz w:val="24"/>
          <w:szCs w:val="24"/>
        </w:rPr>
        <w:t>与结算</w:t>
      </w:r>
    </w:p>
    <w:p w:rsidR="00F40BAC" w:rsidRDefault="00F40BAC" w:rsidP="00F40BAC">
      <w:pPr>
        <w:spacing w:line="360" w:lineRule="auto"/>
        <w:ind w:firstLineChars="200" w:firstLine="480"/>
        <w:rPr>
          <w:sz w:val="24"/>
          <w:szCs w:val="24"/>
        </w:rPr>
      </w:pPr>
      <w:r w:rsidRPr="006E1B58">
        <w:rPr>
          <w:rFonts w:hint="eastAsia"/>
          <w:sz w:val="24"/>
          <w:szCs w:val="24"/>
        </w:rPr>
        <w:t>本课程是一门研究国际货物买卖的有关理论与实际业务</w:t>
      </w:r>
      <w:r>
        <w:rPr>
          <w:rFonts w:hint="eastAsia"/>
          <w:sz w:val="24"/>
          <w:szCs w:val="24"/>
        </w:rPr>
        <w:t>的课程。主要讲</w:t>
      </w:r>
      <w:r w:rsidRPr="006E1B58">
        <w:rPr>
          <w:rFonts w:hint="eastAsia"/>
          <w:sz w:val="24"/>
          <w:szCs w:val="24"/>
        </w:rPr>
        <w:t>国际货物买卖合同、国际货物买卖合同的磋商、订立和履行的基本环节以及相关的国际惯例和法律规则。合同部分主要介绍商品的品质、数量、包装；贸易术语及买卖合同中的价格条款；交付货物的时间和地点；国际货物运输；国际货物运输保险、支付工具与货款的结算方式；货物的检验；索赔仲裁不可抗力等内容。合同履行的基本环节包括备货、开立信用证、制单结汇、索赔等内容。通过学习本课程学生们将会掌握国际货物贸易的</w:t>
      </w:r>
      <w:r>
        <w:rPr>
          <w:rFonts w:hint="eastAsia"/>
          <w:sz w:val="24"/>
          <w:szCs w:val="24"/>
        </w:rPr>
        <w:t>基本业务知识和做法，能够签订进出口合同。</w:t>
      </w:r>
    </w:p>
    <w:p w:rsidR="00F40BAC" w:rsidRPr="006151B5" w:rsidRDefault="00F40BAC" w:rsidP="00F40BAC">
      <w:pPr>
        <w:spacing w:line="360" w:lineRule="auto"/>
        <w:ind w:firstLineChars="200" w:firstLine="482"/>
        <w:rPr>
          <w:b/>
          <w:sz w:val="24"/>
          <w:szCs w:val="24"/>
        </w:rPr>
      </w:pPr>
      <w:r w:rsidRPr="006151B5">
        <w:rPr>
          <w:rFonts w:hint="eastAsia"/>
          <w:b/>
          <w:sz w:val="24"/>
          <w:szCs w:val="24"/>
        </w:rPr>
        <w:t>国际商法</w:t>
      </w:r>
    </w:p>
    <w:p w:rsidR="00F40BAC" w:rsidRDefault="00F40BAC" w:rsidP="00F40BAC">
      <w:pPr>
        <w:spacing w:line="360" w:lineRule="auto"/>
        <w:ind w:firstLineChars="200" w:firstLine="480"/>
        <w:rPr>
          <w:sz w:val="24"/>
          <w:szCs w:val="24"/>
        </w:rPr>
      </w:pPr>
      <w:r w:rsidRPr="006E1B58">
        <w:rPr>
          <w:rFonts w:hint="eastAsia"/>
          <w:sz w:val="24"/>
          <w:szCs w:val="24"/>
        </w:rPr>
        <w:t>本课程是国际经济与贸易本科专业学生的最后一门必修课程，并且是英文教授</w:t>
      </w:r>
      <w:r w:rsidRPr="006E1B58">
        <w:rPr>
          <w:rFonts w:hint="eastAsia"/>
          <w:sz w:val="24"/>
          <w:szCs w:val="24"/>
        </w:rPr>
        <w:t>/</w:t>
      </w:r>
      <w:r w:rsidRPr="006E1B58">
        <w:rPr>
          <w:rFonts w:hint="eastAsia"/>
          <w:sz w:val="24"/>
          <w:szCs w:val="24"/>
        </w:rPr>
        <w:t>考核课程。本课程的设置符合国内外高等院校经管专业的普遍作法，将调整国际商事活动的国际商事法律定为经贸专业课程设置的必要内容，旨在完善本专业学生的专业知识结构，拓宽其专业视野以及增强其专业素养和实战能力。具体而言，英文版国际商法是一门法律类英文版课程，它要求教师使用国际通用的英语向学生传授国际商法中</w:t>
      </w:r>
      <w:r w:rsidRPr="006E1B58">
        <w:rPr>
          <w:rFonts w:hint="eastAsia"/>
          <w:sz w:val="24"/>
          <w:szCs w:val="24"/>
        </w:rPr>
        <w:lastRenderedPageBreak/>
        <w:t>的基本概念和原理，解释并以实例示范国际商事活动领域内重要的法律规定，以帮助学生充分真实地了解该专业领域内以国际条约为核心的法律框架，从而让学生认清如何在实务操作中维护自身法律权益，防范法律风险，并提高其对于经营决策中合法性和有效性的理性认识。虽然本课程在学科门类和英语教学方面对学生提出了挑战，但由于国际商法所调整的国际商事活动，包括国际货物买卖，技术许可，国际投资等理论和实务均为本专业学生已修内容，因此课程难度应该可以得到合理控制，并且相反可以促进和巩固学生对上述专业内容的理解和掌握。</w:t>
      </w:r>
    </w:p>
    <w:p w:rsidR="00F40BAC" w:rsidRPr="006151B5" w:rsidRDefault="00F40BAC" w:rsidP="00F40BAC">
      <w:pPr>
        <w:spacing w:line="360" w:lineRule="auto"/>
        <w:ind w:firstLineChars="200" w:firstLine="482"/>
        <w:rPr>
          <w:b/>
          <w:sz w:val="24"/>
          <w:szCs w:val="24"/>
        </w:rPr>
      </w:pPr>
      <w:r w:rsidRPr="006151B5">
        <w:rPr>
          <w:rFonts w:hint="eastAsia"/>
          <w:b/>
          <w:sz w:val="24"/>
          <w:szCs w:val="24"/>
        </w:rPr>
        <w:t>国际市场营销</w:t>
      </w:r>
    </w:p>
    <w:p w:rsidR="00F40BAC" w:rsidRDefault="00F40BAC" w:rsidP="00F40BAC">
      <w:pPr>
        <w:spacing w:line="360" w:lineRule="auto"/>
        <w:ind w:firstLineChars="200" w:firstLine="480"/>
        <w:rPr>
          <w:sz w:val="24"/>
          <w:szCs w:val="24"/>
        </w:rPr>
      </w:pPr>
      <w:r w:rsidRPr="000F5E6F">
        <w:rPr>
          <w:rFonts w:hint="eastAsia"/>
          <w:sz w:val="24"/>
          <w:szCs w:val="24"/>
        </w:rPr>
        <w:t>本课程涵盖了</w:t>
      </w:r>
      <w:r>
        <w:rPr>
          <w:rFonts w:hint="eastAsia"/>
          <w:sz w:val="24"/>
          <w:szCs w:val="24"/>
        </w:rPr>
        <w:t>国际</w:t>
      </w:r>
      <w:r w:rsidRPr="000F5E6F">
        <w:rPr>
          <w:rFonts w:hint="eastAsia"/>
          <w:sz w:val="24"/>
          <w:szCs w:val="24"/>
        </w:rPr>
        <w:t>市场营销的基本理论、战略、策略和方法，</w:t>
      </w:r>
      <w:r>
        <w:rPr>
          <w:rFonts w:hint="eastAsia"/>
          <w:sz w:val="24"/>
          <w:szCs w:val="24"/>
        </w:rPr>
        <w:t>国际</w:t>
      </w:r>
      <w:r w:rsidRPr="000F5E6F">
        <w:rPr>
          <w:rFonts w:hint="eastAsia"/>
          <w:sz w:val="24"/>
          <w:szCs w:val="24"/>
        </w:rPr>
        <w:t>市场营销环境分析、消费者行为分析、</w:t>
      </w:r>
      <w:r>
        <w:rPr>
          <w:rFonts w:hint="eastAsia"/>
          <w:sz w:val="24"/>
          <w:szCs w:val="24"/>
        </w:rPr>
        <w:t>国际</w:t>
      </w:r>
      <w:r w:rsidRPr="000F5E6F">
        <w:rPr>
          <w:rFonts w:hint="eastAsia"/>
          <w:sz w:val="24"/>
          <w:szCs w:val="24"/>
        </w:rPr>
        <w:t>市场营销调研，市场细分、目标市场选择、市场定位和市场竞争战略以及产品策略、价格策略、分销渠道策略、促销组合策略等内容。学生们将通过一系列的基础理论、战略、策略和方法的学习以及训练获得较为深入的</w:t>
      </w:r>
      <w:r>
        <w:rPr>
          <w:rFonts w:hint="eastAsia"/>
          <w:sz w:val="24"/>
          <w:szCs w:val="24"/>
        </w:rPr>
        <w:t>国际</w:t>
      </w:r>
      <w:r w:rsidRPr="000F5E6F">
        <w:rPr>
          <w:rFonts w:hint="eastAsia"/>
          <w:sz w:val="24"/>
          <w:szCs w:val="24"/>
        </w:rPr>
        <w:t>市场营销方面的知识。本课程是国际贸易专业的必修课程，重在优化学生的知识结构，提高实务操作能力。本课程的重点是</w:t>
      </w:r>
      <w:r>
        <w:rPr>
          <w:rFonts w:hint="eastAsia"/>
          <w:sz w:val="24"/>
          <w:szCs w:val="24"/>
        </w:rPr>
        <w:t>国际</w:t>
      </w:r>
      <w:r w:rsidRPr="000F5E6F">
        <w:rPr>
          <w:rFonts w:hint="eastAsia"/>
          <w:sz w:val="24"/>
          <w:szCs w:val="24"/>
        </w:rPr>
        <w:t>市场营销的基本理论的具体运用和产品策略、价格策略、分销渠道策略、促销组合策略的综合制定。本课程主要采取案例分析和互动式、讨论式的教学方法，以老师授课为主</w:t>
      </w:r>
      <w:r w:rsidRPr="000F5E6F">
        <w:rPr>
          <w:rFonts w:hint="eastAsia"/>
          <w:sz w:val="24"/>
          <w:szCs w:val="24"/>
        </w:rPr>
        <w:t xml:space="preserve">, </w:t>
      </w:r>
      <w:r w:rsidRPr="000F5E6F">
        <w:rPr>
          <w:rFonts w:hint="eastAsia"/>
          <w:sz w:val="24"/>
          <w:szCs w:val="24"/>
        </w:rPr>
        <w:t>辅之以互动讨论、角色扮演、情景模拟等方法</w:t>
      </w:r>
      <w:r>
        <w:rPr>
          <w:rFonts w:hint="eastAsia"/>
          <w:sz w:val="24"/>
          <w:szCs w:val="24"/>
        </w:rPr>
        <w:t>，</w:t>
      </w:r>
      <w:r w:rsidRPr="000F5E6F">
        <w:rPr>
          <w:rFonts w:hint="eastAsia"/>
          <w:sz w:val="24"/>
          <w:szCs w:val="24"/>
        </w:rPr>
        <w:t>课堂练习为小组案例分析口头报告</w:t>
      </w:r>
      <w:r>
        <w:rPr>
          <w:rFonts w:hint="eastAsia"/>
          <w:sz w:val="24"/>
          <w:szCs w:val="24"/>
        </w:rPr>
        <w:t>，</w:t>
      </w:r>
      <w:r w:rsidRPr="000F5E6F">
        <w:rPr>
          <w:rFonts w:hint="eastAsia"/>
          <w:sz w:val="24"/>
          <w:szCs w:val="24"/>
        </w:rPr>
        <w:t>课后作业为撰写小组案例分析书面报告。</w:t>
      </w:r>
    </w:p>
    <w:p w:rsidR="00F40BAC" w:rsidRPr="006151B5" w:rsidRDefault="00F40BAC" w:rsidP="00F40BAC">
      <w:pPr>
        <w:spacing w:line="360" w:lineRule="auto"/>
        <w:ind w:firstLineChars="200" w:firstLine="482"/>
        <w:rPr>
          <w:b/>
          <w:sz w:val="24"/>
          <w:szCs w:val="24"/>
        </w:rPr>
      </w:pPr>
      <w:r w:rsidRPr="006151B5">
        <w:rPr>
          <w:rFonts w:hint="eastAsia"/>
          <w:b/>
          <w:sz w:val="24"/>
          <w:szCs w:val="24"/>
        </w:rPr>
        <w:t>世界经济地理</w:t>
      </w:r>
    </w:p>
    <w:p w:rsidR="00F40BAC" w:rsidRPr="000F5E6F" w:rsidRDefault="00F40BAC" w:rsidP="00F40BAC">
      <w:pPr>
        <w:spacing w:line="360" w:lineRule="auto"/>
        <w:ind w:firstLineChars="200" w:firstLine="480"/>
        <w:rPr>
          <w:sz w:val="24"/>
          <w:szCs w:val="24"/>
        </w:rPr>
      </w:pPr>
      <w:r w:rsidRPr="000F5E6F">
        <w:rPr>
          <w:rFonts w:hint="eastAsia"/>
          <w:sz w:val="24"/>
          <w:szCs w:val="24"/>
        </w:rPr>
        <w:t>本课程是经济学专业的专业选修课。首先，</w:t>
      </w:r>
      <w:r w:rsidRPr="000F5E6F">
        <w:rPr>
          <w:rFonts w:hint="eastAsia"/>
          <w:sz w:val="24"/>
          <w:szCs w:val="24"/>
        </w:rPr>
        <w:t xml:space="preserve"> </w:t>
      </w:r>
      <w:r w:rsidRPr="000F5E6F">
        <w:rPr>
          <w:rFonts w:hint="eastAsia"/>
          <w:sz w:val="24"/>
          <w:szCs w:val="24"/>
        </w:rPr>
        <w:t>从历史的发展观点揭示地理学的基本概念和学科体系，接着分析经济地理现象的基本影响因素，并对各因素（包括人口、自然条件与自然资源、技术与生产力、社会经济条件）作深入分析，揭示它们与产业分布之间的密切关系。而后介绍在经济地理理论发展过程中有重大影响的几种区位理论（包括农业区位论、工业区位论、中心地理论）。相关的区域经济发展理论还有中心地与经济腹地的相互影响及城市与周边区域关系，经济地域综合体，经济区与经济区划等</w:t>
      </w:r>
      <w:r w:rsidRPr="000F5E6F">
        <w:rPr>
          <w:rFonts w:hint="eastAsia"/>
          <w:sz w:val="24"/>
          <w:szCs w:val="24"/>
        </w:rPr>
        <w:t xml:space="preserve"> </w:t>
      </w:r>
      <w:r w:rsidRPr="000F5E6F">
        <w:rPr>
          <w:rFonts w:hint="eastAsia"/>
          <w:sz w:val="24"/>
          <w:szCs w:val="24"/>
        </w:rPr>
        <w:t>。本科程包含大量中国和世界各国的正反两方面的实际例证，引导学生通过实践掌握理论，并应用理论独立分析解决具体问题。</w:t>
      </w:r>
    </w:p>
    <w:p w:rsidR="0085333E" w:rsidRDefault="0085333E" w:rsidP="0085333E">
      <w:pPr>
        <w:widowControl/>
        <w:jc w:val="left"/>
      </w:pPr>
    </w:p>
    <w:p w:rsidR="00D972D2" w:rsidRDefault="00D972D2">
      <w:pPr>
        <w:widowControl/>
        <w:jc w:val="left"/>
      </w:pPr>
      <w:r>
        <w:br w:type="page"/>
      </w:r>
    </w:p>
    <w:p w:rsidR="00F40BAC" w:rsidRPr="0085333E" w:rsidRDefault="00F40BAC" w:rsidP="0085333E">
      <w:pPr>
        <w:widowControl/>
        <w:jc w:val="left"/>
      </w:pPr>
      <w:r>
        <w:rPr>
          <w:rFonts w:hint="eastAsia"/>
        </w:rPr>
        <w:lastRenderedPageBreak/>
        <w:t>6</w:t>
      </w:r>
      <w:r>
        <w:rPr>
          <w:rFonts w:hint="eastAsia"/>
        </w:rPr>
        <w:t>、</w:t>
      </w:r>
      <w:r w:rsidRPr="00F82BC1">
        <w:rPr>
          <w:rFonts w:hint="eastAsia"/>
          <w:sz w:val="24"/>
          <w:szCs w:val="24"/>
        </w:rPr>
        <w:t>本专业开设课程名称中英文对照表</w:t>
      </w:r>
    </w:p>
    <w:p w:rsidR="00F40BAC" w:rsidRDefault="005B35C6" w:rsidP="00F40BAC">
      <w:pPr>
        <w:spacing w:line="360" w:lineRule="auto"/>
        <w:ind w:firstLineChars="98" w:firstLine="236"/>
        <w:rPr>
          <w:b/>
          <w:sz w:val="24"/>
          <w:szCs w:val="24"/>
        </w:rPr>
      </w:pPr>
      <w:r>
        <w:rPr>
          <w:rFonts w:hint="eastAsia"/>
          <w:b/>
          <w:sz w:val="24"/>
          <w:szCs w:val="24"/>
        </w:rPr>
        <w:t xml:space="preserve"> </w:t>
      </w:r>
      <w:r w:rsidR="00F40BAC" w:rsidRPr="00E36316">
        <w:rPr>
          <w:rFonts w:hint="eastAsia"/>
          <w:b/>
          <w:sz w:val="24"/>
          <w:szCs w:val="24"/>
        </w:rPr>
        <w:t>专业名称（中文）：</w:t>
      </w:r>
      <w:r w:rsidR="00F40BAC">
        <w:rPr>
          <w:rFonts w:hint="eastAsia"/>
          <w:b/>
          <w:sz w:val="24"/>
          <w:szCs w:val="24"/>
        </w:rPr>
        <w:t>国际经济与贸易</w:t>
      </w:r>
      <w:r w:rsidR="00F40BAC">
        <w:rPr>
          <w:rFonts w:hint="eastAsia"/>
          <w:b/>
          <w:sz w:val="24"/>
          <w:szCs w:val="24"/>
        </w:rPr>
        <w:t xml:space="preserve"> </w:t>
      </w:r>
    </w:p>
    <w:p w:rsidR="00F40BAC" w:rsidRPr="00761CDE" w:rsidRDefault="005B35C6" w:rsidP="00F40BAC">
      <w:pPr>
        <w:spacing w:line="360" w:lineRule="auto"/>
        <w:ind w:firstLineChars="98" w:firstLine="236"/>
        <w:rPr>
          <w:b/>
          <w:sz w:val="24"/>
          <w:szCs w:val="24"/>
        </w:rPr>
      </w:pPr>
      <w:r>
        <w:rPr>
          <w:rFonts w:hint="eastAsia"/>
          <w:b/>
          <w:sz w:val="24"/>
          <w:szCs w:val="24"/>
        </w:rPr>
        <w:t xml:space="preserve"> </w:t>
      </w:r>
      <w:r w:rsidR="00F40BAC" w:rsidRPr="00E36316">
        <w:rPr>
          <w:rFonts w:hint="eastAsia"/>
          <w:b/>
          <w:sz w:val="24"/>
          <w:szCs w:val="24"/>
        </w:rPr>
        <w:t>专业名称（英文）：</w:t>
      </w:r>
      <w:r w:rsidR="00F40BAC" w:rsidRPr="00862AA3">
        <w:rPr>
          <w:rFonts w:ascii="Arial" w:hAnsi="Arial" w:cs="Arial"/>
          <w:b/>
          <w:sz w:val="24"/>
          <w:szCs w:val="24"/>
          <w:shd w:val="clear" w:color="auto" w:fill="FFFFFF"/>
        </w:rPr>
        <w:t>International Economics and Trade</w:t>
      </w:r>
    </w:p>
    <w:tbl>
      <w:tblPr>
        <w:tblW w:w="0" w:type="auto"/>
        <w:jc w:val="center"/>
        <w:tblLook w:val="01E0" w:firstRow="1" w:lastRow="1" w:firstColumn="1" w:lastColumn="1" w:noHBand="0" w:noVBand="0"/>
      </w:tblPr>
      <w:tblGrid>
        <w:gridCol w:w="855"/>
        <w:gridCol w:w="3393"/>
        <w:gridCol w:w="3960"/>
      </w:tblGrid>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序号</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课程名称（中文）</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课程名称（英文）</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1</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西方经济学</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Western Economics</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2</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发展经济学</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Economics of Development</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3</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金融学</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Finance</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4</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会计学</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Accounting</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5</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市场营销</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Marketing</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6</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专业英语（</w:t>
            </w:r>
            <w:r w:rsidRPr="00A2250F">
              <w:rPr>
                <w:rFonts w:asciiTheme="minorEastAsia" w:hAnsiTheme="minorEastAsia"/>
                <w:kern w:val="0"/>
                <w:sz w:val="24"/>
                <w:szCs w:val="24"/>
              </w:rPr>
              <w:t>1</w:t>
            </w:r>
            <w:r w:rsidRPr="00A2250F">
              <w:rPr>
                <w:rFonts w:asciiTheme="minorEastAsia" w:hAnsiTheme="minorEastAsia" w:hint="eastAsia"/>
                <w:kern w:val="0"/>
                <w:sz w:val="24"/>
                <w:szCs w:val="24"/>
              </w:rPr>
              <w:t>）</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Specialty English (1)</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7</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专业英语（</w:t>
            </w:r>
            <w:r w:rsidRPr="00A2250F">
              <w:rPr>
                <w:rFonts w:asciiTheme="minorEastAsia" w:hAnsiTheme="minorEastAsia"/>
                <w:kern w:val="0"/>
                <w:sz w:val="24"/>
                <w:szCs w:val="24"/>
              </w:rPr>
              <w:t>2</w:t>
            </w:r>
            <w:r w:rsidRPr="00A2250F">
              <w:rPr>
                <w:rFonts w:asciiTheme="minorEastAsia" w:hAnsiTheme="minorEastAsia" w:hint="eastAsia"/>
                <w:kern w:val="0"/>
                <w:sz w:val="24"/>
                <w:szCs w:val="24"/>
              </w:rPr>
              <w:t>）</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Specialty English (</w:t>
            </w:r>
            <w:r w:rsidRPr="00A2250F">
              <w:rPr>
                <w:rFonts w:asciiTheme="minorEastAsia" w:hAnsiTheme="minorEastAsia" w:hint="eastAsia"/>
                <w:kern w:val="0"/>
                <w:sz w:val="24"/>
                <w:szCs w:val="24"/>
              </w:rPr>
              <w:t>2</w:t>
            </w:r>
            <w:r w:rsidRPr="00A2250F">
              <w:rPr>
                <w:rFonts w:asciiTheme="minorEastAsia" w:hAnsiTheme="minorEastAsia"/>
                <w:kern w:val="0"/>
                <w:sz w:val="24"/>
                <w:szCs w:val="24"/>
              </w:rPr>
              <w:t>)</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8</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统计学</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Statistics</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9</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国际经济学（</w:t>
            </w:r>
            <w:r w:rsidRPr="00A2250F">
              <w:rPr>
                <w:rFonts w:asciiTheme="minorEastAsia" w:hAnsiTheme="minorEastAsia"/>
                <w:kern w:val="0"/>
                <w:sz w:val="24"/>
                <w:szCs w:val="24"/>
              </w:rPr>
              <w:t>1</w:t>
            </w:r>
            <w:r w:rsidRPr="00A2250F">
              <w:rPr>
                <w:rFonts w:asciiTheme="minorEastAsia" w:hAnsiTheme="minorEastAsia" w:hint="eastAsia"/>
                <w:kern w:val="0"/>
                <w:sz w:val="24"/>
                <w:szCs w:val="24"/>
              </w:rPr>
              <w:t>）</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International Economics</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1</w:t>
            </w:r>
            <w:r w:rsidRPr="00A2250F">
              <w:rPr>
                <w:rFonts w:asciiTheme="minorEastAsia" w:hAnsiTheme="minorEastAsia" w:hint="eastAsia"/>
                <w:kern w:val="0"/>
                <w:sz w:val="24"/>
                <w:szCs w:val="24"/>
              </w:rPr>
              <w:t>0</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国际经济学（</w:t>
            </w:r>
            <w:r w:rsidRPr="00A2250F">
              <w:rPr>
                <w:rFonts w:asciiTheme="minorEastAsia" w:hAnsiTheme="minorEastAsia"/>
                <w:kern w:val="0"/>
                <w:sz w:val="24"/>
                <w:szCs w:val="24"/>
              </w:rPr>
              <w:t>2</w:t>
            </w:r>
            <w:r w:rsidRPr="00A2250F">
              <w:rPr>
                <w:rFonts w:asciiTheme="minorEastAsia" w:hAnsiTheme="minorEastAsia" w:hint="eastAsia"/>
                <w:kern w:val="0"/>
                <w:sz w:val="24"/>
                <w:szCs w:val="24"/>
              </w:rPr>
              <w:t>）</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International Economics</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1</w:t>
            </w:r>
            <w:r w:rsidRPr="00A2250F">
              <w:rPr>
                <w:rFonts w:asciiTheme="minorEastAsia" w:hAnsiTheme="minorEastAsia" w:hint="eastAsia"/>
                <w:kern w:val="0"/>
                <w:sz w:val="24"/>
                <w:szCs w:val="24"/>
              </w:rPr>
              <w:t>1</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国际贸易</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International Trade</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1</w:t>
            </w:r>
            <w:r w:rsidRPr="00A2250F">
              <w:rPr>
                <w:rFonts w:asciiTheme="minorEastAsia" w:hAnsiTheme="minorEastAsia" w:hint="eastAsia"/>
                <w:kern w:val="0"/>
                <w:sz w:val="24"/>
                <w:szCs w:val="24"/>
              </w:rPr>
              <w:t>2</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国际贸易实务与结算</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Internati</w:t>
            </w:r>
            <w:r w:rsidRPr="00A2250F">
              <w:rPr>
                <w:rFonts w:asciiTheme="minorEastAsia" w:hAnsiTheme="minorEastAsia" w:hint="eastAsia"/>
                <w:kern w:val="0"/>
                <w:sz w:val="24"/>
                <w:szCs w:val="24"/>
              </w:rPr>
              <w:t>o</w:t>
            </w:r>
            <w:r w:rsidRPr="00A2250F">
              <w:rPr>
                <w:rFonts w:asciiTheme="minorEastAsia" w:hAnsiTheme="minorEastAsia"/>
                <w:kern w:val="0"/>
                <w:sz w:val="24"/>
                <w:szCs w:val="24"/>
              </w:rPr>
              <w:t>nal Trade Practices</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1</w:t>
            </w:r>
            <w:r w:rsidRPr="00A2250F">
              <w:rPr>
                <w:rFonts w:asciiTheme="minorEastAsia" w:hAnsiTheme="minorEastAsia" w:hint="eastAsia"/>
                <w:kern w:val="0"/>
                <w:sz w:val="24"/>
                <w:szCs w:val="24"/>
              </w:rPr>
              <w:t>3</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国际商法</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International Business Law</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1</w:t>
            </w:r>
            <w:r w:rsidRPr="00A2250F">
              <w:rPr>
                <w:rFonts w:asciiTheme="minorEastAsia" w:hAnsiTheme="minorEastAsia" w:hint="eastAsia"/>
                <w:kern w:val="0"/>
                <w:sz w:val="24"/>
                <w:szCs w:val="24"/>
              </w:rPr>
              <w:t>4</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国际市场营销</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International Marketing</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1</w:t>
            </w:r>
            <w:r w:rsidRPr="00A2250F">
              <w:rPr>
                <w:rFonts w:asciiTheme="minorEastAsia" w:hAnsiTheme="minorEastAsia" w:hint="eastAsia"/>
                <w:kern w:val="0"/>
                <w:sz w:val="24"/>
                <w:szCs w:val="24"/>
              </w:rPr>
              <w:t>5</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国际投资</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International Investment</w:t>
            </w:r>
          </w:p>
        </w:tc>
      </w:tr>
      <w:tr w:rsidR="00F40BAC" w:rsidRPr="005C6D3D" w:rsidTr="00C25E93">
        <w:trPr>
          <w:trHeight w:val="602"/>
          <w:jc w:val="center"/>
        </w:trPr>
        <w:tc>
          <w:tcPr>
            <w:tcW w:w="855"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1</w:t>
            </w:r>
            <w:r w:rsidRPr="00A2250F">
              <w:rPr>
                <w:rFonts w:asciiTheme="minorEastAsia" w:hAnsiTheme="minorEastAsia" w:hint="eastAsia"/>
                <w:kern w:val="0"/>
                <w:sz w:val="24"/>
                <w:szCs w:val="24"/>
              </w:rPr>
              <w:t>6</w:t>
            </w:r>
          </w:p>
        </w:tc>
        <w:tc>
          <w:tcPr>
            <w:tcW w:w="3393"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hint="eastAsia"/>
                <w:kern w:val="0"/>
                <w:sz w:val="24"/>
                <w:szCs w:val="24"/>
              </w:rPr>
              <w:t>世界经济地理</w:t>
            </w:r>
          </w:p>
        </w:tc>
        <w:tc>
          <w:tcPr>
            <w:tcW w:w="3960" w:type="dxa"/>
            <w:tcBorders>
              <w:top w:val="single" w:sz="4" w:space="0" w:color="auto"/>
              <w:left w:val="single" w:sz="4" w:space="0" w:color="auto"/>
              <w:bottom w:val="single" w:sz="4" w:space="0" w:color="auto"/>
              <w:right w:val="single" w:sz="4" w:space="0" w:color="auto"/>
            </w:tcBorders>
            <w:vAlign w:val="center"/>
          </w:tcPr>
          <w:p w:rsidR="00F40BAC" w:rsidRPr="00A2250F" w:rsidRDefault="00F40BAC" w:rsidP="00C25E93">
            <w:pPr>
              <w:jc w:val="center"/>
              <w:rPr>
                <w:rFonts w:asciiTheme="minorEastAsia" w:hAnsiTheme="minorEastAsia"/>
                <w:kern w:val="0"/>
                <w:sz w:val="24"/>
                <w:szCs w:val="24"/>
              </w:rPr>
            </w:pPr>
            <w:r w:rsidRPr="00A2250F">
              <w:rPr>
                <w:rFonts w:asciiTheme="minorEastAsia" w:hAnsiTheme="minorEastAsia"/>
                <w:kern w:val="0"/>
                <w:sz w:val="24"/>
                <w:szCs w:val="24"/>
              </w:rPr>
              <w:t>Word Economics and Geography</w:t>
            </w:r>
          </w:p>
        </w:tc>
      </w:tr>
    </w:tbl>
    <w:p w:rsidR="00F40BAC" w:rsidRDefault="00F40BAC" w:rsidP="00F40BAC"/>
    <w:p w:rsidR="00F40BAC" w:rsidRDefault="00F40BAC" w:rsidP="00F40BAC">
      <w:pPr>
        <w:rPr>
          <w:b/>
          <w:sz w:val="24"/>
          <w:szCs w:val="24"/>
        </w:rPr>
      </w:pPr>
    </w:p>
    <w:p w:rsidR="00D972D2" w:rsidRDefault="00D972D2">
      <w:pPr>
        <w:widowControl/>
        <w:jc w:val="left"/>
        <w:rPr>
          <w:b/>
          <w:sz w:val="32"/>
          <w:szCs w:val="32"/>
        </w:rPr>
      </w:pPr>
      <w:r>
        <w:rPr>
          <w:b/>
          <w:sz w:val="32"/>
          <w:szCs w:val="32"/>
        </w:rPr>
        <w:br w:type="page"/>
      </w:r>
    </w:p>
    <w:p w:rsidR="00F40BAC" w:rsidRDefault="00F40BAC" w:rsidP="00F40BAC">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F40BAC" w:rsidRPr="00F16DE5" w:rsidRDefault="00F40BAC" w:rsidP="00F40BAC">
      <w:pPr>
        <w:jc w:val="center"/>
        <w:rPr>
          <w:b/>
          <w:sz w:val="32"/>
          <w:szCs w:val="32"/>
        </w:rPr>
      </w:pPr>
      <w:r w:rsidRPr="0074658F">
        <w:rPr>
          <w:rFonts w:hint="eastAsia"/>
          <w:b/>
          <w:sz w:val="24"/>
          <w:szCs w:val="24"/>
        </w:rPr>
        <w:t>专业（方向）：</w:t>
      </w:r>
      <w:r>
        <w:rPr>
          <w:rFonts w:hint="eastAsia"/>
          <w:b/>
          <w:sz w:val="28"/>
          <w:szCs w:val="28"/>
        </w:rPr>
        <w:t>国际经济与贸易</w:t>
      </w:r>
      <w:r>
        <w:rPr>
          <w:rFonts w:hint="eastAsia"/>
          <w:b/>
          <w:sz w:val="24"/>
          <w:szCs w:val="24"/>
        </w:rPr>
        <w:t xml:space="preserve">  </w:t>
      </w:r>
      <w:r>
        <w:rPr>
          <w:rFonts w:hint="eastAsia"/>
          <w:b/>
          <w:sz w:val="24"/>
          <w:szCs w:val="24"/>
        </w:rPr>
        <w:tab/>
        <w:t xml:space="preserve">  </w:t>
      </w:r>
      <w:r w:rsidRPr="0074658F">
        <w:rPr>
          <w:rFonts w:hint="eastAsia"/>
          <w:b/>
          <w:sz w:val="24"/>
          <w:szCs w:val="24"/>
        </w:rPr>
        <w:t>层次：</w:t>
      </w:r>
      <w:r>
        <w:rPr>
          <w:rFonts w:hint="eastAsia"/>
          <w:b/>
          <w:sz w:val="24"/>
          <w:szCs w:val="24"/>
        </w:rPr>
        <w:t>专升本</w:t>
      </w:r>
      <w:r>
        <w:rPr>
          <w:rFonts w:hint="eastAsia"/>
          <w:b/>
          <w:sz w:val="24"/>
          <w:szCs w:val="24"/>
        </w:rPr>
        <w:tab/>
        <w:t xml:space="preserve">  </w:t>
      </w:r>
      <w:r w:rsidRPr="0074658F">
        <w:rPr>
          <w:rFonts w:hint="eastAsia"/>
          <w:b/>
          <w:sz w:val="24"/>
          <w:szCs w:val="24"/>
        </w:rPr>
        <w:t>办学形式：</w:t>
      </w:r>
      <w:r>
        <w:rPr>
          <w:rFonts w:hint="eastAsia"/>
          <w:b/>
          <w:sz w:val="24"/>
          <w:szCs w:val="24"/>
        </w:rPr>
        <w:t>业余</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F40BAC" w:rsidRPr="0074658F" w:rsidTr="00C25E93">
        <w:trPr>
          <w:trHeight w:val="315"/>
        </w:trPr>
        <w:tc>
          <w:tcPr>
            <w:tcW w:w="709" w:type="dxa"/>
            <w:vMerge w:val="restart"/>
            <w:noWrap/>
            <w:vAlign w:val="center"/>
          </w:tcPr>
          <w:p w:rsidR="00F40BAC" w:rsidRPr="006D1F17" w:rsidRDefault="00F40BAC" w:rsidP="00C25E93">
            <w:pPr>
              <w:jc w:val="center"/>
              <w:rPr>
                <w:b/>
                <w:sz w:val="24"/>
                <w:szCs w:val="24"/>
              </w:rPr>
            </w:pPr>
            <w:r w:rsidRPr="006D1F17">
              <w:rPr>
                <w:rFonts w:hint="eastAsia"/>
                <w:b/>
                <w:sz w:val="24"/>
                <w:szCs w:val="24"/>
              </w:rPr>
              <w:t>课</w:t>
            </w:r>
          </w:p>
          <w:p w:rsidR="00F40BAC" w:rsidRPr="006D1F17" w:rsidRDefault="00F40BAC" w:rsidP="00C25E93">
            <w:pPr>
              <w:jc w:val="center"/>
              <w:rPr>
                <w:b/>
                <w:sz w:val="24"/>
                <w:szCs w:val="24"/>
              </w:rPr>
            </w:pPr>
            <w:r w:rsidRPr="006D1F17">
              <w:rPr>
                <w:rFonts w:hint="eastAsia"/>
                <w:b/>
                <w:sz w:val="24"/>
                <w:szCs w:val="24"/>
              </w:rPr>
              <w:t>程</w:t>
            </w:r>
          </w:p>
          <w:p w:rsidR="00F40BAC" w:rsidRPr="006D1F17" w:rsidRDefault="00F40BAC" w:rsidP="00C25E93">
            <w:pPr>
              <w:jc w:val="center"/>
              <w:rPr>
                <w:b/>
                <w:sz w:val="24"/>
                <w:szCs w:val="24"/>
              </w:rPr>
            </w:pPr>
            <w:r w:rsidRPr="006D1F17">
              <w:rPr>
                <w:rFonts w:hint="eastAsia"/>
                <w:b/>
                <w:sz w:val="24"/>
                <w:szCs w:val="24"/>
              </w:rPr>
              <w:t>类</w:t>
            </w:r>
          </w:p>
          <w:p w:rsidR="00F40BAC" w:rsidRPr="006D1F17" w:rsidRDefault="00F40BAC" w:rsidP="00C25E93">
            <w:pPr>
              <w:jc w:val="center"/>
              <w:rPr>
                <w:b/>
                <w:sz w:val="24"/>
                <w:szCs w:val="24"/>
              </w:rPr>
            </w:pPr>
            <w:r w:rsidRPr="006D1F17">
              <w:rPr>
                <w:rFonts w:hint="eastAsia"/>
                <w:b/>
                <w:sz w:val="24"/>
                <w:szCs w:val="24"/>
              </w:rPr>
              <w:t>别</w:t>
            </w:r>
          </w:p>
        </w:tc>
        <w:tc>
          <w:tcPr>
            <w:tcW w:w="456" w:type="dxa"/>
            <w:vMerge w:val="restart"/>
            <w:noWrap/>
            <w:vAlign w:val="center"/>
          </w:tcPr>
          <w:p w:rsidR="00F40BAC" w:rsidRPr="0086530E" w:rsidRDefault="00F40BAC" w:rsidP="00C25E93">
            <w:pPr>
              <w:jc w:val="center"/>
              <w:rPr>
                <w:b/>
                <w:sz w:val="24"/>
                <w:szCs w:val="24"/>
              </w:rPr>
            </w:pPr>
            <w:r w:rsidRPr="0086530E">
              <w:rPr>
                <w:rFonts w:hint="eastAsia"/>
                <w:b/>
                <w:sz w:val="24"/>
                <w:szCs w:val="24"/>
              </w:rPr>
              <w:t>序</w:t>
            </w:r>
          </w:p>
          <w:p w:rsidR="00F40BAC" w:rsidRPr="0086530E" w:rsidRDefault="00F40BAC" w:rsidP="00C25E93">
            <w:pPr>
              <w:jc w:val="center"/>
              <w:rPr>
                <w:b/>
                <w:sz w:val="24"/>
                <w:szCs w:val="24"/>
              </w:rPr>
            </w:pPr>
            <w:r w:rsidRPr="0086530E">
              <w:rPr>
                <w:rFonts w:hint="eastAsia"/>
                <w:b/>
                <w:sz w:val="24"/>
                <w:szCs w:val="24"/>
              </w:rPr>
              <w:t>号</w:t>
            </w:r>
          </w:p>
        </w:tc>
        <w:tc>
          <w:tcPr>
            <w:tcW w:w="1560" w:type="dxa"/>
            <w:vMerge w:val="restart"/>
            <w:noWrap/>
            <w:vAlign w:val="center"/>
          </w:tcPr>
          <w:p w:rsidR="00F40BAC" w:rsidRPr="0086530E" w:rsidRDefault="00F40BAC" w:rsidP="00C25E93">
            <w:pPr>
              <w:jc w:val="center"/>
              <w:rPr>
                <w:b/>
                <w:sz w:val="24"/>
                <w:szCs w:val="24"/>
              </w:rPr>
            </w:pPr>
            <w:r w:rsidRPr="0086530E">
              <w:rPr>
                <w:rFonts w:hint="eastAsia"/>
                <w:b/>
                <w:sz w:val="24"/>
                <w:szCs w:val="24"/>
              </w:rPr>
              <w:t>课程名称</w:t>
            </w:r>
          </w:p>
        </w:tc>
        <w:tc>
          <w:tcPr>
            <w:tcW w:w="425" w:type="dxa"/>
            <w:vMerge w:val="restart"/>
            <w:noWrap/>
            <w:vAlign w:val="center"/>
          </w:tcPr>
          <w:p w:rsidR="00F40BAC" w:rsidRPr="0086530E" w:rsidRDefault="00F40BAC" w:rsidP="00C25E93">
            <w:pPr>
              <w:jc w:val="center"/>
              <w:rPr>
                <w:b/>
                <w:sz w:val="24"/>
                <w:szCs w:val="24"/>
              </w:rPr>
            </w:pPr>
            <w:r w:rsidRPr="0086530E">
              <w:rPr>
                <w:rFonts w:hint="eastAsia"/>
                <w:b/>
                <w:sz w:val="24"/>
                <w:szCs w:val="24"/>
              </w:rPr>
              <w:t>学</w:t>
            </w:r>
          </w:p>
          <w:p w:rsidR="00F40BAC" w:rsidRPr="0086530E" w:rsidRDefault="00F40BAC" w:rsidP="00C25E93">
            <w:pPr>
              <w:jc w:val="center"/>
              <w:rPr>
                <w:b/>
                <w:sz w:val="24"/>
                <w:szCs w:val="24"/>
              </w:rPr>
            </w:pPr>
            <w:r w:rsidRPr="0086530E">
              <w:rPr>
                <w:rFonts w:hint="eastAsia"/>
                <w:b/>
                <w:sz w:val="24"/>
                <w:szCs w:val="24"/>
              </w:rPr>
              <w:t>分</w:t>
            </w:r>
          </w:p>
        </w:tc>
        <w:tc>
          <w:tcPr>
            <w:tcW w:w="2134" w:type="dxa"/>
            <w:gridSpan w:val="5"/>
            <w:vMerge w:val="restart"/>
            <w:noWrap/>
            <w:vAlign w:val="center"/>
          </w:tcPr>
          <w:p w:rsidR="00F40BAC" w:rsidRPr="0086530E" w:rsidRDefault="00F40BAC" w:rsidP="00C25E9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F40BAC" w:rsidRPr="0086530E" w:rsidRDefault="00F40BAC" w:rsidP="00C25E93">
            <w:pPr>
              <w:jc w:val="center"/>
              <w:rPr>
                <w:b/>
                <w:sz w:val="24"/>
                <w:szCs w:val="24"/>
              </w:rPr>
            </w:pPr>
            <w:r w:rsidRPr="0086530E">
              <w:rPr>
                <w:rFonts w:hint="eastAsia"/>
                <w:b/>
                <w:sz w:val="24"/>
                <w:szCs w:val="24"/>
              </w:rPr>
              <w:t>考核</w:t>
            </w:r>
          </w:p>
          <w:p w:rsidR="00F40BAC" w:rsidRPr="0086530E" w:rsidRDefault="00F40BAC" w:rsidP="00C25E93">
            <w:pPr>
              <w:jc w:val="center"/>
              <w:rPr>
                <w:b/>
                <w:sz w:val="24"/>
                <w:szCs w:val="24"/>
              </w:rPr>
            </w:pPr>
            <w:r w:rsidRPr="0086530E">
              <w:rPr>
                <w:rFonts w:hint="eastAsia"/>
                <w:b/>
                <w:sz w:val="24"/>
                <w:szCs w:val="24"/>
              </w:rPr>
              <w:t>形式</w:t>
            </w:r>
          </w:p>
        </w:tc>
        <w:tc>
          <w:tcPr>
            <w:tcW w:w="2552" w:type="dxa"/>
            <w:gridSpan w:val="6"/>
            <w:noWrap/>
            <w:vAlign w:val="center"/>
          </w:tcPr>
          <w:p w:rsidR="00F40BAC" w:rsidRPr="0086530E" w:rsidRDefault="00F40BAC" w:rsidP="00C25E93">
            <w:pPr>
              <w:jc w:val="center"/>
              <w:rPr>
                <w:b/>
                <w:sz w:val="24"/>
                <w:szCs w:val="24"/>
              </w:rPr>
            </w:pPr>
            <w:r w:rsidRPr="0086530E">
              <w:rPr>
                <w:rFonts w:hint="eastAsia"/>
                <w:b/>
                <w:sz w:val="24"/>
                <w:szCs w:val="24"/>
              </w:rPr>
              <w:t>各学期学分</w:t>
            </w:r>
          </w:p>
        </w:tc>
        <w:tc>
          <w:tcPr>
            <w:tcW w:w="1410" w:type="dxa"/>
            <w:vMerge w:val="restart"/>
            <w:noWrap/>
            <w:vAlign w:val="center"/>
          </w:tcPr>
          <w:p w:rsidR="00F40BAC" w:rsidRPr="0086530E" w:rsidRDefault="00F40BAC" w:rsidP="00C25E93">
            <w:pPr>
              <w:jc w:val="center"/>
              <w:rPr>
                <w:b/>
                <w:sz w:val="24"/>
                <w:szCs w:val="24"/>
              </w:rPr>
            </w:pPr>
            <w:r w:rsidRPr="0086530E">
              <w:rPr>
                <w:rFonts w:hint="eastAsia"/>
                <w:b/>
                <w:sz w:val="24"/>
                <w:szCs w:val="24"/>
              </w:rPr>
              <w:t>备注</w:t>
            </w:r>
          </w:p>
        </w:tc>
      </w:tr>
      <w:tr w:rsidR="00F40BAC" w:rsidRPr="0074658F" w:rsidTr="00C25E93">
        <w:trPr>
          <w:trHeight w:val="315"/>
        </w:trPr>
        <w:tc>
          <w:tcPr>
            <w:tcW w:w="709" w:type="dxa"/>
            <w:vMerge/>
            <w:noWrap/>
          </w:tcPr>
          <w:p w:rsidR="00F40BAC" w:rsidRPr="006D1F17" w:rsidRDefault="00F40BAC" w:rsidP="00C25E93">
            <w:pPr>
              <w:jc w:val="center"/>
              <w:rPr>
                <w:b/>
                <w:sz w:val="24"/>
                <w:szCs w:val="24"/>
              </w:rPr>
            </w:pPr>
          </w:p>
        </w:tc>
        <w:tc>
          <w:tcPr>
            <w:tcW w:w="456" w:type="dxa"/>
            <w:vMerge/>
            <w:noWrap/>
          </w:tcPr>
          <w:p w:rsidR="00F40BAC" w:rsidRPr="0086530E" w:rsidRDefault="00F40BAC" w:rsidP="00C25E93">
            <w:pPr>
              <w:jc w:val="center"/>
              <w:rPr>
                <w:b/>
                <w:sz w:val="24"/>
                <w:szCs w:val="24"/>
              </w:rPr>
            </w:pPr>
          </w:p>
        </w:tc>
        <w:tc>
          <w:tcPr>
            <w:tcW w:w="1560" w:type="dxa"/>
            <w:vMerge/>
            <w:noWrap/>
          </w:tcPr>
          <w:p w:rsidR="00F40BAC" w:rsidRPr="0086530E" w:rsidRDefault="00F40BAC" w:rsidP="00C25E93">
            <w:pPr>
              <w:jc w:val="center"/>
              <w:rPr>
                <w:b/>
                <w:sz w:val="24"/>
                <w:szCs w:val="24"/>
              </w:rPr>
            </w:pPr>
          </w:p>
        </w:tc>
        <w:tc>
          <w:tcPr>
            <w:tcW w:w="425" w:type="dxa"/>
            <w:vMerge/>
            <w:noWrap/>
          </w:tcPr>
          <w:p w:rsidR="00F40BAC" w:rsidRPr="0086530E" w:rsidRDefault="00F40BAC" w:rsidP="00C25E93">
            <w:pPr>
              <w:jc w:val="center"/>
              <w:rPr>
                <w:b/>
                <w:sz w:val="24"/>
                <w:szCs w:val="24"/>
              </w:rPr>
            </w:pPr>
          </w:p>
        </w:tc>
        <w:tc>
          <w:tcPr>
            <w:tcW w:w="2134" w:type="dxa"/>
            <w:gridSpan w:val="5"/>
            <w:vMerge/>
            <w:noWrap/>
          </w:tcPr>
          <w:p w:rsidR="00F40BAC" w:rsidRPr="0086530E" w:rsidRDefault="00F40BAC" w:rsidP="00C25E93">
            <w:pPr>
              <w:jc w:val="center"/>
              <w:rPr>
                <w:b/>
                <w:sz w:val="24"/>
                <w:szCs w:val="24"/>
              </w:rPr>
            </w:pPr>
          </w:p>
        </w:tc>
        <w:tc>
          <w:tcPr>
            <w:tcW w:w="850" w:type="dxa"/>
            <w:gridSpan w:val="2"/>
            <w:vMerge/>
            <w:noWrap/>
          </w:tcPr>
          <w:p w:rsidR="00F40BAC" w:rsidRPr="0086530E" w:rsidRDefault="00F40BAC" w:rsidP="00C25E93">
            <w:pPr>
              <w:jc w:val="center"/>
              <w:rPr>
                <w:b/>
                <w:sz w:val="24"/>
                <w:szCs w:val="24"/>
              </w:rPr>
            </w:pPr>
          </w:p>
        </w:tc>
        <w:tc>
          <w:tcPr>
            <w:tcW w:w="851" w:type="dxa"/>
            <w:gridSpan w:val="2"/>
            <w:noWrap/>
            <w:vAlign w:val="center"/>
          </w:tcPr>
          <w:p w:rsidR="00F40BAC" w:rsidRDefault="00F40BAC" w:rsidP="00C25E93">
            <w:pPr>
              <w:jc w:val="center"/>
              <w:rPr>
                <w:b/>
                <w:sz w:val="24"/>
                <w:szCs w:val="24"/>
              </w:rPr>
            </w:pPr>
            <w:r w:rsidRPr="0086530E">
              <w:rPr>
                <w:rFonts w:hint="eastAsia"/>
                <w:b/>
                <w:sz w:val="24"/>
                <w:szCs w:val="24"/>
              </w:rPr>
              <w:t>第一</w:t>
            </w:r>
          </w:p>
          <w:p w:rsidR="00F40BAC" w:rsidRPr="0086530E" w:rsidRDefault="00F40BAC" w:rsidP="00C25E93">
            <w:pPr>
              <w:jc w:val="center"/>
              <w:rPr>
                <w:b/>
                <w:sz w:val="24"/>
                <w:szCs w:val="24"/>
              </w:rPr>
            </w:pPr>
            <w:r w:rsidRPr="0086530E">
              <w:rPr>
                <w:rFonts w:hint="eastAsia"/>
                <w:b/>
                <w:sz w:val="24"/>
                <w:szCs w:val="24"/>
              </w:rPr>
              <w:t>学年</w:t>
            </w:r>
          </w:p>
        </w:tc>
        <w:tc>
          <w:tcPr>
            <w:tcW w:w="850" w:type="dxa"/>
            <w:gridSpan w:val="2"/>
            <w:noWrap/>
            <w:vAlign w:val="center"/>
          </w:tcPr>
          <w:p w:rsidR="00F40BAC" w:rsidRPr="0086530E" w:rsidRDefault="00F40BAC" w:rsidP="00C25E93">
            <w:pPr>
              <w:jc w:val="center"/>
              <w:rPr>
                <w:b/>
                <w:sz w:val="24"/>
                <w:szCs w:val="24"/>
              </w:rPr>
            </w:pPr>
            <w:r w:rsidRPr="0086530E">
              <w:rPr>
                <w:rFonts w:hint="eastAsia"/>
                <w:b/>
                <w:sz w:val="24"/>
                <w:szCs w:val="24"/>
              </w:rPr>
              <w:t>第二</w:t>
            </w:r>
          </w:p>
          <w:p w:rsidR="00F40BAC" w:rsidRPr="0086530E" w:rsidRDefault="00F40BAC" w:rsidP="00C25E93">
            <w:pPr>
              <w:jc w:val="center"/>
              <w:rPr>
                <w:b/>
                <w:sz w:val="24"/>
                <w:szCs w:val="24"/>
              </w:rPr>
            </w:pPr>
            <w:r w:rsidRPr="0086530E">
              <w:rPr>
                <w:rFonts w:hint="eastAsia"/>
                <w:b/>
                <w:sz w:val="24"/>
                <w:szCs w:val="24"/>
              </w:rPr>
              <w:t>学年</w:t>
            </w:r>
          </w:p>
        </w:tc>
        <w:tc>
          <w:tcPr>
            <w:tcW w:w="851" w:type="dxa"/>
            <w:gridSpan w:val="2"/>
            <w:noWrap/>
            <w:vAlign w:val="center"/>
          </w:tcPr>
          <w:p w:rsidR="00F40BAC" w:rsidRPr="0086530E" w:rsidRDefault="00F40BAC" w:rsidP="00C25E93">
            <w:pPr>
              <w:jc w:val="center"/>
              <w:rPr>
                <w:b/>
                <w:sz w:val="24"/>
                <w:szCs w:val="24"/>
              </w:rPr>
            </w:pPr>
            <w:r w:rsidRPr="0086530E">
              <w:rPr>
                <w:rFonts w:hint="eastAsia"/>
                <w:b/>
                <w:sz w:val="24"/>
                <w:szCs w:val="24"/>
              </w:rPr>
              <w:t>第三</w:t>
            </w:r>
          </w:p>
          <w:p w:rsidR="00F40BAC" w:rsidRPr="0086530E" w:rsidRDefault="00F40BAC" w:rsidP="00C25E93">
            <w:pPr>
              <w:jc w:val="center"/>
              <w:rPr>
                <w:b/>
                <w:sz w:val="24"/>
                <w:szCs w:val="24"/>
              </w:rPr>
            </w:pPr>
            <w:r w:rsidRPr="0086530E">
              <w:rPr>
                <w:rFonts w:hint="eastAsia"/>
                <w:b/>
                <w:sz w:val="24"/>
                <w:szCs w:val="24"/>
              </w:rPr>
              <w:t>学年</w:t>
            </w:r>
          </w:p>
        </w:tc>
        <w:tc>
          <w:tcPr>
            <w:tcW w:w="1410" w:type="dxa"/>
            <w:vMerge/>
            <w:noWrap/>
          </w:tcPr>
          <w:p w:rsidR="00F40BAC" w:rsidRPr="0086530E" w:rsidRDefault="00F40BAC" w:rsidP="00C25E93">
            <w:pPr>
              <w:jc w:val="center"/>
              <w:rPr>
                <w:b/>
                <w:sz w:val="24"/>
                <w:szCs w:val="24"/>
              </w:rPr>
            </w:pPr>
          </w:p>
        </w:tc>
      </w:tr>
      <w:tr w:rsidR="00F40BAC" w:rsidRPr="0074658F" w:rsidTr="00C25E93">
        <w:trPr>
          <w:trHeight w:val="622"/>
        </w:trPr>
        <w:tc>
          <w:tcPr>
            <w:tcW w:w="709" w:type="dxa"/>
            <w:vMerge/>
            <w:noWrap/>
          </w:tcPr>
          <w:p w:rsidR="00F40BAC" w:rsidRPr="006D1F17" w:rsidRDefault="00F40BAC" w:rsidP="00C25E93">
            <w:pPr>
              <w:jc w:val="center"/>
              <w:rPr>
                <w:b/>
                <w:sz w:val="24"/>
                <w:szCs w:val="24"/>
              </w:rPr>
            </w:pPr>
          </w:p>
        </w:tc>
        <w:tc>
          <w:tcPr>
            <w:tcW w:w="456" w:type="dxa"/>
            <w:vMerge/>
            <w:noWrap/>
          </w:tcPr>
          <w:p w:rsidR="00F40BAC" w:rsidRPr="0086530E" w:rsidRDefault="00F40BAC" w:rsidP="00C25E93">
            <w:pPr>
              <w:jc w:val="center"/>
              <w:rPr>
                <w:b/>
                <w:sz w:val="24"/>
                <w:szCs w:val="24"/>
              </w:rPr>
            </w:pPr>
          </w:p>
        </w:tc>
        <w:tc>
          <w:tcPr>
            <w:tcW w:w="1560" w:type="dxa"/>
            <w:vMerge/>
            <w:noWrap/>
          </w:tcPr>
          <w:p w:rsidR="00F40BAC" w:rsidRPr="0086530E" w:rsidRDefault="00F40BAC" w:rsidP="00C25E93">
            <w:pPr>
              <w:jc w:val="center"/>
              <w:rPr>
                <w:b/>
                <w:sz w:val="24"/>
                <w:szCs w:val="24"/>
              </w:rPr>
            </w:pPr>
          </w:p>
        </w:tc>
        <w:tc>
          <w:tcPr>
            <w:tcW w:w="425" w:type="dxa"/>
            <w:vMerge/>
            <w:noWrap/>
          </w:tcPr>
          <w:p w:rsidR="00F40BAC" w:rsidRPr="0086530E" w:rsidRDefault="00F40BAC" w:rsidP="00C25E93">
            <w:pPr>
              <w:jc w:val="center"/>
              <w:rPr>
                <w:b/>
                <w:sz w:val="24"/>
                <w:szCs w:val="24"/>
              </w:rPr>
            </w:pPr>
          </w:p>
        </w:tc>
        <w:tc>
          <w:tcPr>
            <w:tcW w:w="433" w:type="dxa"/>
            <w:noWrap/>
            <w:vAlign w:val="center"/>
          </w:tcPr>
          <w:p w:rsidR="00F40BAC" w:rsidRPr="0086530E" w:rsidRDefault="00F40BAC" w:rsidP="00C25E93">
            <w:pPr>
              <w:jc w:val="center"/>
              <w:rPr>
                <w:b/>
                <w:sz w:val="24"/>
                <w:szCs w:val="24"/>
              </w:rPr>
            </w:pPr>
            <w:r w:rsidRPr="0086530E">
              <w:rPr>
                <w:rFonts w:hint="eastAsia"/>
                <w:b/>
                <w:sz w:val="24"/>
                <w:szCs w:val="24"/>
              </w:rPr>
              <w:t>总</w:t>
            </w:r>
          </w:p>
          <w:p w:rsidR="00F40BAC" w:rsidRPr="0086530E" w:rsidRDefault="00F40BAC" w:rsidP="00C25E93">
            <w:pPr>
              <w:jc w:val="center"/>
              <w:rPr>
                <w:b/>
                <w:sz w:val="24"/>
                <w:szCs w:val="24"/>
              </w:rPr>
            </w:pPr>
            <w:r w:rsidRPr="0086530E">
              <w:rPr>
                <w:rFonts w:hint="eastAsia"/>
                <w:b/>
                <w:sz w:val="24"/>
                <w:szCs w:val="24"/>
              </w:rPr>
              <w:t>学</w:t>
            </w:r>
          </w:p>
          <w:p w:rsidR="00F40BAC" w:rsidRPr="0086530E" w:rsidRDefault="00F40BAC" w:rsidP="00C25E93">
            <w:pPr>
              <w:jc w:val="center"/>
              <w:rPr>
                <w:b/>
                <w:sz w:val="24"/>
                <w:szCs w:val="24"/>
              </w:rPr>
            </w:pPr>
            <w:r w:rsidRPr="0086530E">
              <w:rPr>
                <w:rFonts w:hint="eastAsia"/>
                <w:b/>
                <w:sz w:val="24"/>
                <w:szCs w:val="24"/>
              </w:rPr>
              <w:t>时</w:t>
            </w:r>
          </w:p>
        </w:tc>
        <w:tc>
          <w:tcPr>
            <w:tcW w:w="425" w:type="dxa"/>
            <w:noWrap/>
            <w:vAlign w:val="center"/>
          </w:tcPr>
          <w:p w:rsidR="00F40BAC" w:rsidRPr="0086530E" w:rsidRDefault="00F40BAC" w:rsidP="00C25E93">
            <w:pPr>
              <w:jc w:val="center"/>
              <w:rPr>
                <w:b/>
                <w:sz w:val="24"/>
                <w:szCs w:val="24"/>
              </w:rPr>
            </w:pPr>
            <w:r w:rsidRPr="0086530E">
              <w:rPr>
                <w:rFonts w:hint="eastAsia"/>
                <w:b/>
                <w:sz w:val="24"/>
                <w:szCs w:val="24"/>
              </w:rPr>
              <w:t>课堂</w:t>
            </w:r>
          </w:p>
          <w:p w:rsidR="00F40BAC" w:rsidRPr="0086530E" w:rsidRDefault="00F40BAC" w:rsidP="00C25E93">
            <w:pPr>
              <w:jc w:val="center"/>
              <w:rPr>
                <w:b/>
                <w:sz w:val="24"/>
                <w:szCs w:val="24"/>
              </w:rPr>
            </w:pPr>
            <w:r w:rsidRPr="0086530E">
              <w:rPr>
                <w:rFonts w:hint="eastAsia"/>
                <w:b/>
                <w:sz w:val="24"/>
                <w:szCs w:val="24"/>
              </w:rPr>
              <w:t>讲授</w:t>
            </w:r>
          </w:p>
        </w:tc>
        <w:tc>
          <w:tcPr>
            <w:tcW w:w="425" w:type="dxa"/>
            <w:noWrap/>
            <w:vAlign w:val="center"/>
          </w:tcPr>
          <w:p w:rsidR="00F40BAC" w:rsidRPr="0086530E" w:rsidRDefault="00F40BAC" w:rsidP="00C25E93">
            <w:pPr>
              <w:jc w:val="center"/>
              <w:rPr>
                <w:b/>
                <w:sz w:val="24"/>
                <w:szCs w:val="24"/>
              </w:rPr>
            </w:pPr>
            <w:r w:rsidRPr="0086530E">
              <w:rPr>
                <w:rFonts w:hint="eastAsia"/>
                <w:b/>
                <w:sz w:val="24"/>
                <w:szCs w:val="24"/>
              </w:rPr>
              <w:t>网络教学</w:t>
            </w:r>
          </w:p>
        </w:tc>
        <w:tc>
          <w:tcPr>
            <w:tcW w:w="426" w:type="dxa"/>
            <w:noWrap/>
            <w:vAlign w:val="center"/>
          </w:tcPr>
          <w:p w:rsidR="00F40BAC" w:rsidRPr="0086530E" w:rsidRDefault="00F40BAC" w:rsidP="00C25E93">
            <w:pPr>
              <w:jc w:val="center"/>
              <w:rPr>
                <w:b/>
                <w:sz w:val="24"/>
                <w:szCs w:val="24"/>
              </w:rPr>
            </w:pPr>
            <w:r w:rsidRPr="0086530E">
              <w:rPr>
                <w:rFonts w:hint="eastAsia"/>
                <w:b/>
                <w:sz w:val="24"/>
                <w:szCs w:val="24"/>
              </w:rPr>
              <w:t>课内实践</w:t>
            </w:r>
          </w:p>
        </w:tc>
        <w:tc>
          <w:tcPr>
            <w:tcW w:w="425" w:type="dxa"/>
            <w:noWrap/>
            <w:vAlign w:val="center"/>
          </w:tcPr>
          <w:p w:rsidR="00F40BAC" w:rsidRPr="0086530E" w:rsidRDefault="00F40BAC" w:rsidP="00C25E93">
            <w:pPr>
              <w:jc w:val="center"/>
              <w:rPr>
                <w:b/>
                <w:sz w:val="24"/>
                <w:szCs w:val="24"/>
              </w:rPr>
            </w:pPr>
            <w:r w:rsidRPr="0086530E">
              <w:rPr>
                <w:rFonts w:hint="eastAsia"/>
                <w:b/>
                <w:sz w:val="24"/>
                <w:szCs w:val="24"/>
              </w:rPr>
              <w:t>课外自学</w:t>
            </w:r>
          </w:p>
        </w:tc>
        <w:tc>
          <w:tcPr>
            <w:tcW w:w="425" w:type="dxa"/>
            <w:noWrap/>
            <w:vAlign w:val="center"/>
          </w:tcPr>
          <w:p w:rsidR="00F40BAC" w:rsidRPr="0086530E" w:rsidRDefault="00F40BAC" w:rsidP="00C25E93">
            <w:pPr>
              <w:jc w:val="center"/>
              <w:rPr>
                <w:b/>
                <w:sz w:val="24"/>
                <w:szCs w:val="24"/>
              </w:rPr>
            </w:pPr>
            <w:r w:rsidRPr="0086530E">
              <w:rPr>
                <w:rFonts w:hint="eastAsia"/>
                <w:b/>
                <w:sz w:val="24"/>
                <w:szCs w:val="24"/>
              </w:rPr>
              <w:t>考</w:t>
            </w:r>
          </w:p>
          <w:p w:rsidR="00F40BAC" w:rsidRPr="0086530E" w:rsidRDefault="00F40BAC" w:rsidP="00C25E93">
            <w:pPr>
              <w:jc w:val="center"/>
              <w:rPr>
                <w:b/>
                <w:sz w:val="24"/>
                <w:szCs w:val="24"/>
              </w:rPr>
            </w:pPr>
            <w:r w:rsidRPr="0086530E">
              <w:rPr>
                <w:rFonts w:hint="eastAsia"/>
                <w:b/>
                <w:sz w:val="24"/>
                <w:szCs w:val="24"/>
              </w:rPr>
              <w:t>试</w:t>
            </w:r>
          </w:p>
          <w:p w:rsidR="00F40BAC" w:rsidRPr="0086530E" w:rsidRDefault="00F40BAC" w:rsidP="00C25E93">
            <w:pPr>
              <w:jc w:val="center"/>
              <w:rPr>
                <w:b/>
                <w:sz w:val="24"/>
                <w:szCs w:val="24"/>
              </w:rPr>
            </w:pPr>
            <w:r w:rsidRPr="0086530E">
              <w:rPr>
                <w:rFonts w:hint="eastAsia"/>
                <w:b/>
                <w:sz w:val="24"/>
                <w:szCs w:val="24"/>
              </w:rPr>
              <w:t>▲</w:t>
            </w:r>
          </w:p>
        </w:tc>
        <w:tc>
          <w:tcPr>
            <w:tcW w:w="425" w:type="dxa"/>
            <w:noWrap/>
            <w:vAlign w:val="center"/>
          </w:tcPr>
          <w:p w:rsidR="00F40BAC" w:rsidRPr="0086530E" w:rsidRDefault="00F40BAC" w:rsidP="00C25E93">
            <w:pPr>
              <w:jc w:val="center"/>
              <w:rPr>
                <w:b/>
                <w:sz w:val="24"/>
                <w:szCs w:val="24"/>
              </w:rPr>
            </w:pPr>
            <w:r w:rsidRPr="0086530E">
              <w:rPr>
                <w:rFonts w:hint="eastAsia"/>
                <w:b/>
                <w:sz w:val="24"/>
                <w:szCs w:val="24"/>
              </w:rPr>
              <w:t>考</w:t>
            </w:r>
          </w:p>
          <w:p w:rsidR="00F40BAC" w:rsidRPr="0086530E" w:rsidRDefault="00F40BAC" w:rsidP="00C25E93">
            <w:pPr>
              <w:jc w:val="center"/>
              <w:rPr>
                <w:b/>
                <w:sz w:val="24"/>
                <w:szCs w:val="24"/>
              </w:rPr>
            </w:pPr>
            <w:r w:rsidRPr="0086530E">
              <w:rPr>
                <w:rFonts w:hint="eastAsia"/>
                <w:b/>
                <w:sz w:val="24"/>
                <w:szCs w:val="24"/>
              </w:rPr>
              <w:t>查</w:t>
            </w:r>
          </w:p>
          <w:p w:rsidR="00F40BAC" w:rsidRPr="0086530E" w:rsidRDefault="00F40BAC" w:rsidP="00C25E93">
            <w:pPr>
              <w:jc w:val="center"/>
              <w:rPr>
                <w:b/>
                <w:sz w:val="24"/>
                <w:szCs w:val="24"/>
              </w:rPr>
            </w:pPr>
            <w:r w:rsidRPr="0086530E">
              <w:rPr>
                <w:rFonts w:hint="eastAsia"/>
                <w:b/>
                <w:sz w:val="24"/>
                <w:szCs w:val="24"/>
              </w:rPr>
              <w:t>△</w:t>
            </w:r>
          </w:p>
        </w:tc>
        <w:tc>
          <w:tcPr>
            <w:tcW w:w="426" w:type="dxa"/>
            <w:noWrap/>
          </w:tcPr>
          <w:p w:rsidR="00F40BAC" w:rsidRPr="0086530E" w:rsidRDefault="00F40BAC" w:rsidP="00C25E93">
            <w:pPr>
              <w:jc w:val="center"/>
              <w:rPr>
                <w:b/>
                <w:sz w:val="24"/>
                <w:szCs w:val="24"/>
              </w:rPr>
            </w:pPr>
            <w:r>
              <w:rPr>
                <w:rFonts w:hint="eastAsia"/>
                <w:b/>
                <w:sz w:val="24"/>
                <w:szCs w:val="24"/>
              </w:rPr>
              <w:t>第一学期</w:t>
            </w:r>
          </w:p>
        </w:tc>
        <w:tc>
          <w:tcPr>
            <w:tcW w:w="425" w:type="dxa"/>
            <w:noWrap/>
          </w:tcPr>
          <w:p w:rsidR="00F40BAC" w:rsidRPr="0086530E" w:rsidRDefault="00F40BAC" w:rsidP="00C25E93">
            <w:pPr>
              <w:jc w:val="center"/>
              <w:rPr>
                <w:b/>
                <w:sz w:val="24"/>
                <w:szCs w:val="24"/>
              </w:rPr>
            </w:pPr>
            <w:r>
              <w:rPr>
                <w:rFonts w:hint="eastAsia"/>
                <w:b/>
                <w:sz w:val="24"/>
                <w:szCs w:val="24"/>
              </w:rPr>
              <w:t>第二学期</w:t>
            </w:r>
          </w:p>
        </w:tc>
        <w:tc>
          <w:tcPr>
            <w:tcW w:w="425" w:type="dxa"/>
            <w:noWrap/>
          </w:tcPr>
          <w:p w:rsidR="00F40BAC" w:rsidRPr="0086530E" w:rsidRDefault="00F40BAC" w:rsidP="00C25E93">
            <w:pPr>
              <w:jc w:val="center"/>
              <w:rPr>
                <w:b/>
                <w:sz w:val="24"/>
                <w:szCs w:val="24"/>
              </w:rPr>
            </w:pPr>
            <w:r>
              <w:rPr>
                <w:rFonts w:hint="eastAsia"/>
                <w:b/>
                <w:sz w:val="24"/>
                <w:szCs w:val="24"/>
              </w:rPr>
              <w:t>第三学期</w:t>
            </w:r>
          </w:p>
        </w:tc>
        <w:tc>
          <w:tcPr>
            <w:tcW w:w="425" w:type="dxa"/>
            <w:noWrap/>
          </w:tcPr>
          <w:p w:rsidR="00F40BAC" w:rsidRPr="0086530E" w:rsidRDefault="00F40BAC" w:rsidP="00C25E93">
            <w:pPr>
              <w:jc w:val="center"/>
              <w:rPr>
                <w:b/>
                <w:sz w:val="24"/>
                <w:szCs w:val="24"/>
              </w:rPr>
            </w:pPr>
            <w:r>
              <w:rPr>
                <w:rFonts w:hint="eastAsia"/>
                <w:b/>
                <w:sz w:val="24"/>
                <w:szCs w:val="24"/>
              </w:rPr>
              <w:t>第四学期</w:t>
            </w:r>
          </w:p>
        </w:tc>
        <w:tc>
          <w:tcPr>
            <w:tcW w:w="426" w:type="dxa"/>
            <w:noWrap/>
          </w:tcPr>
          <w:p w:rsidR="00F40BAC" w:rsidRPr="0086530E" w:rsidRDefault="00F40BAC" w:rsidP="00C25E93">
            <w:pPr>
              <w:jc w:val="center"/>
              <w:rPr>
                <w:b/>
                <w:sz w:val="24"/>
                <w:szCs w:val="24"/>
              </w:rPr>
            </w:pPr>
            <w:r>
              <w:rPr>
                <w:rFonts w:hint="eastAsia"/>
                <w:b/>
                <w:sz w:val="24"/>
                <w:szCs w:val="24"/>
              </w:rPr>
              <w:t>第五学期</w:t>
            </w:r>
          </w:p>
        </w:tc>
        <w:tc>
          <w:tcPr>
            <w:tcW w:w="425" w:type="dxa"/>
            <w:noWrap/>
          </w:tcPr>
          <w:p w:rsidR="00F40BAC" w:rsidRPr="0086530E" w:rsidRDefault="00F40BAC" w:rsidP="00C25E93">
            <w:pPr>
              <w:jc w:val="center"/>
              <w:rPr>
                <w:b/>
                <w:sz w:val="24"/>
                <w:szCs w:val="24"/>
              </w:rPr>
            </w:pPr>
            <w:r>
              <w:rPr>
                <w:rFonts w:hint="eastAsia"/>
                <w:b/>
                <w:sz w:val="24"/>
                <w:szCs w:val="24"/>
              </w:rPr>
              <w:t>第六学期</w:t>
            </w:r>
          </w:p>
        </w:tc>
        <w:tc>
          <w:tcPr>
            <w:tcW w:w="1410" w:type="dxa"/>
            <w:noWrap/>
          </w:tcPr>
          <w:p w:rsidR="00F40BAC" w:rsidRPr="0086530E" w:rsidRDefault="00F40BAC" w:rsidP="00C25E93">
            <w:pPr>
              <w:jc w:val="center"/>
              <w:rPr>
                <w:b/>
                <w:sz w:val="24"/>
                <w:szCs w:val="24"/>
              </w:rPr>
            </w:pPr>
          </w:p>
        </w:tc>
      </w:tr>
      <w:tr w:rsidR="00F40BAC" w:rsidRPr="00A45F89" w:rsidTr="00C25E93">
        <w:tc>
          <w:tcPr>
            <w:tcW w:w="709" w:type="dxa"/>
            <w:vMerge w:val="restart"/>
            <w:noWrap/>
            <w:vAlign w:val="center"/>
          </w:tcPr>
          <w:p w:rsidR="00F40BAC" w:rsidRPr="006D1F17" w:rsidRDefault="00F40BAC" w:rsidP="00C25E93">
            <w:pPr>
              <w:jc w:val="center"/>
              <w:rPr>
                <w:b/>
                <w:sz w:val="24"/>
                <w:szCs w:val="24"/>
              </w:rPr>
            </w:pPr>
            <w:r w:rsidRPr="006D1F17">
              <w:rPr>
                <w:rFonts w:hint="eastAsia"/>
                <w:b/>
                <w:sz w:val="24"/>
                <w:szCs w:val="24"/>
              </w:rPr>
              <w:t>公</w:t>
            </w:r>
          </w:p>
          <w:p w:rsidR="00F40BAC" w:rsidRPr="006D1F17" w:rsidRDefault="00F40BAC" w:rsidP="00C25E93">
            <w:pPr>
              <w:jc w:val="center"/>
              <w:rPr>
                <w:b/>
                <w:sz w:val="24"/>
                <w:szCs w:val="24"/>
              </w:rPr>
            </w:pPr>
            <w:r w:rsidRPr="006D1F17">
              <w:rPr>
                <w:rFonts w:hint="eastAsia"/>
                <w:b/>
                <w:sz w:val="24"/>
                <w:szCs w:val="24"/>
              </w:rPr>
              <w:t>共</w:t>
            </w:r>
          </w:p>
          <w:p w:rsidR="00F40BAC" w:rsidRPr="006D1F17" w:rsidRDefault="00F40BAC" w:rsidP="00C25E93">
            <w:pPr>
              <w:jc w:val="center"/>
              <w:rPr>
                <w:b/>
                <w:sz w:val="24"/>
                <w:szCs w:val="24"/>
              </w:rPr>
            </w:pPr>
            <w:r w:rsidRPr="006D1F17">
              <w:rPr>
                <w:rFonts w:hint="eastAsia"/>
                <w:b/>
                <w:sz w:val="24"/>
                <w:szCs w:val="24"/>
              </w:rPr>
              <w:t>基</w:t>
            </w:r>
          </w:p>
          <w:p w:rsidR="00F40BAC" w:rsidRPr="006D1F17" w:rsidRDefault="00F40BAC" w:rsidP="00C25E93">
            <w:pPr>
              <w:jc w:val="center"/>
              <w:rPr>
                <w:b/>
                <w:sz w:val="24"/>
                <w:szCs w:val="24"/>
              </w:rPr>
            </w:pPr>
            <w:r w:rsidRPr="006D1F17">
              <w:rPr>
                <w:rFonts w:hint="eastAsia"/>
                <w:b/>
                <w:sz w:val="24"/>
                <w:szCs w:val="24"/>
              </w:rPr>
              <w:t>础</w:t>
            </w:r>
          </w:p>
          <w:p w:rsidR="00F40BAC" w:rsidRPr="006D1F17" w:rsidRDefault="00F40BAC" w:rsidP="00C25E93">
            <w:pPr>
              <w:jc w:val="center"/>
              <w:rPr>
                <w:b/>
                <w:sz w:val="24"/>
                <w:szCs w:val="24"/>
              </w:rPr>
            </w:pPr>
            <w:r w:rsidRPr="006D1F17">
              <w:rPr>
                <w:rFonts w:hint="eastAsia"/>
                <w:b/>
                <w:sz w:val="24"/>
                <w:szCs w:val="24"/>
              </w:rPr>
              <w:t>课</w:t>
            </w:r>
          </w:p>
        </w:tc>
        <w:tc>
          <w:tcPr>
            <w:tcW w:w="456" w:type="dxa"/>
            <w:noWrap/>
          </w:tcPr>
          <w:p w:rsidR="00F40BAC" w:rsidRPr="000E17A2" w:rsidRDefault="00F40BAC" w:rsidP="00C25E9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F40BAC" w:rsidRPr="000E17A2" w:rsidRDefault="00F40BAC"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3</w:t>
            </w:r>
            <w:r w:rsidRPr="000E17A2">
              <w:rPr>
                <w:rFonts w:asciiTheme="minorEastAsia" w:hAnsiTheme="minorEastAsia" w:hint="eastAsia"/>
                <w:sz w:val="18"/>
                <w:szCs w:val="18"/>
              </w:rPr>
              <w:t>）</w:t>
            </w:r>
          </w:p>
        </w:tc>
        <w:tc>
          <w:tcPr>
            <w:tcW w:w="425" w:type="dxa"/>
            <w:noWrap/>
          </w:tcPr>
          <w:p w:rsidR="00F40BAC" w:rsidRPr="000E17A2" w:rsidRDefault="00F40BAC" w:rsidP="00C25E93">
            <w:pPr>
              <w:jc w:val="center"/>
              <w:rPr>
                <w:sz w:val="18"/>
                <w:szCs w:val="18"/>
              </w:rPr>
            </w:pPr>
            <w:r>
              <w:rPr>
                <w:rFonts w:hint="eastAsia"/>
                <w:sz w:val="18"/>
                <w:szCs w:val="18"/>
              </w:rPr>
              <w:t>3</w:t>
            </w:r>
          </w:p>
        </w:tc>
        <w:tc>
          <w:tcPr>
            <w:tcW w:w="433" w:type="dxa"/>
            <w:noWrap/>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Pr="000E17A2" w:rsidRDefault="00F40BAC" w:rsidP="00C25E93">
            <w:pPr>
              <w:jc w:val="center"/>
              <w:rPr>
                <w:sz w:val="18"/>
                <w:szCs w:val="18"/>
              </w:rPr>
            </w:pPr>
            <w:r w:rsidRPr="000E17A2">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r>
              <w:rPr>
                <w:rFonts w:hint="eastAsia"/>
                <w:sz w:val="18"/>
                <w:szCs w:val="18"/>
              </w:rPr>
              <w:t>3</w:t>
            </w: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F40BAC" w:rsidRPr="000E17A2" w:rsidRDefault="00F40BAC"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4</w:t>
            </w:r>
            <w:r w:rsidRPr="000E17A2">
              <w:rPr>
                <w:rFonts w:asciiTheme="minorEastAsia" w:hAnsiTheme="minorEastAsia" w:hint="eastAsia"/>
                <w:sz w:val="18"/>
                <w:szCs w:val="18"/>
              </w:rPr>
              <w:t>）</w:t>
            </w:r>
          </w:p>
        </w:tc>
        <w:tc>
          <w:tcPr>
            <w:tcW w:w="425" w:type="dxa"/>
            <w:noWrap/>
          </w:tcPr>
          <w:p w:rsidR="00F40BAC" w:rsidRPr="000E17A2" w:rsidRDefault="00F40BAC" w:rsidP="00C25E93">
            <w:pPr>
              <w:jc w:val="center"/>
              <w:rPr>
                <w:sz w:val="18"/>
                <w:szCs w:val="18"/>
              </w:rPr>
            </w:pPr>
            <w:r w:rsidRPr="000E17A2">
              <w:rPr>
                <w:rFonts w:hint="eastAsia"/>
                <w:sz w:val="18"/>
                <w:szCs w:val="18"/>
              </w:rPr>
              <w:t>3</w:t>
            </w:r>
          </w:p>
        </w:tc>
        <w:tc>
          <w:tcPr>
            <w:tcW w:w="433" w:type="dxa"/>
            <w:noWrap/>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sidRPr="000E17A2">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Pr="000E17A2" w:rsidRDefault="00F40BAC" w:rsidP="00C25E93">
            <w:pPr>
              <w:jc w:val="center"/>
              <w:rPr>
                <w:sz w:val="18"/>
                <w:szCs w:val="18"/>
              </w:rPr>
            </w:pPr>
            <w:r w:rsidRPr="000E17A2">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sidRPr="000E17A2">
              <w:rPr>
                <w:rFonts w:hint="eastAsia"/>
                <w:sz w:val="18"/>
                <w:szCs w:val="18"/>
              </w:rPr>
              <w:t>3</w:t>
            </w: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F40BAC" w:rsidRPr="000E17A2" w:rsidRDefault="00F40BAC" w:rsidP="00C25E93">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noWrap/>
            <w:vAlign w:val="center"/>
          </w:tcPr>
          <w:p w:rsidR="00F40BAC" w:rsidRPr="000E17A2" w:rsidRDefault="00F40BAC" w:rsidP="00C25E93">
            <w:pPr>
              <w:jc w:val="center"/>
              <w:rPr>
                <w:sz w:val="18"/>
                <w:szCs w:val="18"/>
              </w:rPr>
            </w:pPr>
            <w:r w:rsidRPr="000E17A2">
              <w:rPr>
                <w:rFonts w:hint="eastAsia"/>
                <w:sz w:val="18"/>
                <w:szCs w:val="18"/>
              </w:rPr>
              <w:t>3</w:t>
            </w:r>
          </w:p>
        </w:tc>
        <w:tc>
          <w:tcPr>
            <w:tcW w:w="433" w:type="dxa"/>
            <w:noWrap/>
            <w:vAlign w:val="center"/>
          </w:tcPr>
          <w:p w:rsidR="00F40BAC" w:rsidRPr="000E17A2" w:rsidRDefault="00F40BAC" w:rsidP="00C25E93">
            <w:pPr>
              <w:ind w:firstLineChars="50" w:firstLine="90"/>
              <w:rPr>
                <w:sz w:val="18"/>
                <w:szCs w:val="18"/>
              </w:rPr>
            </w:pPr>
            <w:r>
              <w:rPr>
                <w:rFonts w:hint="eastAsia"/>
                <w:sz w:val="18"/>
                <w:szCs w:val="18"/>
              </w:rPr>
              <w:t>54</w:t>
            </w:r>
          </w:p>
        </w:tc>
        <w:tc>
          <w:tcPr>
            <w:tcW w:w="425" w:type="dxa"/>
            <w:noWrap/>
            <w:vAlign w:val="center"/>
          </w:tcPr>
          <w:p w:rsidR="00F40BAC" w:rsidRPr="000E17A2" w:rsidRDefault="00F40BAC" w:rsidP="00C25E93">
            <w:pPr>
              <w:jc w:val="center"/>
              <w:rPr>
                <w:sz w:val="18"/>
                <w:szCs w:val="18"/>
              </w:rPr>
            </w:pPr>
            <w:r w:rsidRPr="000E17A2">
              <w:rPr>
                <w:rFonts w:hint="eastAsia"/>
                <w:sz w:val="18"/>
                <w:szCs w:val="18"/>
              </w:rPr>
              <w:t>36</w:t>
            </w: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r>
              <w:rPr>
                <w:rFonts w:hint="eastAsia"/>
                <w:sz w:val="18"/>
                <w:szCs w:val="18"/>
              </w:rPr>
              <w:t>18</w:t>
            </w:r>
          </w:p>
        </w:tc>
        <w:tc>
          <w:tcPr>
            <w:tcW w:w="425" w:type="dxa"/>
            <w:noWrap/>
            <w:vAlign w:val="center"/>
          </w:tcPr>
          <w:p w:rsidR="00F40BAC" w:rsidRPr="000E17A2" w:rsidRDefault="00F40BAC" w:rsidP="00C25E93">
            <w:pPr>
              <w:jc w:val="center"/>
              <w:rPr>
                <w:sz w:val="18"/>
                <w:szCs w:val="18"/>
              </w:rPr>
            </w:pPr>
            <w:r w:rsidRPr="000E17A2">
              <w:rPr>
                <w:rFonts w:hint="eastAsia"/>
                <w:sz w:val="18"/>
                <w:szCs w:val="18"/>
              </w:rPr>
              <w:t>▲</w:t>
            </w: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r>
              <w:rPr>
                <w:rFonts w:hint="eastAsia"/>
                <w:sz w:val="18"/>
                <w:szCs w:val="18"/>
              </w:rPr>
              <w:t>3</w:t>
            </w: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1410" w:type="dxa"/>
            <w:noWrap/>
            <w:vAlign w:val="center"/>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2016" w:type="dxa"/>
            <w:gridSpan w:val="2"/>
            <w:noWrap/>
            <w:tcMar>
              <w:left w:w="28" w:type="dxa"/>
              <w:right w:w="28" w:type="dxa"/>
            </w:tcMar>
          </w:tcPr>
          <w:p w:rsidR="00F40BAC" w:rsidRPr="000E17A2" w:rsidRDefault="00F40BAC"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F40BAC" w:rsidRPr="000E17A2" w:rsidRDefault="00F40BAC" w:rsidP="00C25E93">
            <w:pPr>
              <w:jc w:val="center"/>
              <w:rPr>
                <w:sz w:val="18"/>
                <w:szCs w:val="18"/>
              </w:rPr>
            </w:pPr>
            <w:r>
              <w:rPr>
                <w:rFonts w:hint="eastAsia"/>
                <w:sz w:val="18"/>
                <w:szCs w:val="18"/>
              </w:rPr>
              <w:t>9</w:t>
            </w:r>
          </w:p>
        </w:tc>
        <w:tc>
          <w:tcPr>
            <w:tcW w:w="433" w:type="dxa"/>
            <w:noWrap/>
          </w:tcPr>
          <w:p w:rsidR="00F40BAC" w:rsidRPr="000E17A2" w:rsidRDefault="00F40BAC" w:rsidP="00C25E93">
            <w:pPr>
              <w:jc w:val="center"/>
              <w:rPr>
                <w:sz w:val="18"/>
                <w:szCs w:val="18"/>
              </w:rPr>
            </w:pPr>
            <w:r>
              <w:rPr>
                <w:rFonts w:hint="eastAsia"/>
                <w:sz w:val="18"/>
                <w:szCs w:val="18"/>
              </w:rPr>
              <w:t>162</w:t>
            </w:r>
          </w:p>
        </w:tc>
        <w:tc>
          <w:tcPr>
            <w:tcW w:w="425" w:type="dxa"/>
            <w:noWrap/>
          </w:tcPr>
          <w:p w:rsidR="00F40BAC" w:rsidRPr="000E17A2" w:rsidRDefault="00F40BAC" w:rsidP="00C25E93">
            <w:pPr>
              <w:jc w:val="center"/>
              <w:rPr>
                <w:sz w:val="18"/>
                <w:szCs w:val="18"/>
              </w:rPr>
            </w:pPr>
            <w:r>
              <w:rPr>
                <w:rFonts w:hint="eastAsia"/>
                <w:sz w:val="18"/>
                <w:szCs w:val="18"/>
              </w:rPr>
              <w:t>108</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val="restart"/>
            <w:noWrap/>
            <w:vAlign w:val="center"/>
          </w:tcPr>
          <w:p w:rsidR="00F40BAC" w:rsidRPr="006D1F17" w:rsidRDefault="00F40BAC" w:rsidP="00C25E93">
            <w:pPr>
              <w:jc w:val="center"/>
              <w:rPr>
                <w:b/>
                <w:sz w:val="24"/>
                <w:szCs w:val="24"/>
              </w:rPr>
            </w:pPr>
            <w:r w:rsidRPr="006D1F17">
              <w:rPr>
                <w:rFonts w:hint="eastAsia"/>
                <w:b/>
                <w:sz w:val="24"/>
                <w:szCs w:val="24"/>
              </w:rPr>
              <w:t>专</w:t>
            </w:r>
          </w:p>
          <w:p w:rsidR="00F40BAC" w:rsidRPr="006D1F17" w:rsidRDefault="00F40BAC" w:rsidP="00C25E93">
            <w:pPr>
              <w:jc w:val="center"/>
              <w:rPr>
                <w:b/>
                <w:sz w:val="24"/>
                <w:szCs w:val="24"/>
              </w:rPr>
            </w:pPr>
            <w:r w:rsidRPr="006D1F17">
              <w:rPr>
                <w:rFonts w:hint="eastAsia"/>
                <w:b/>
                <w:sz w:val="24"/>
                <w:szCs w:val="24"/>
              </w:rPr>
              <w:t>业</w:t>
            </w:r>
          </w:p>
          <w:p w:rsidR="00F40BAC" w:rsidRPr="006D1F17" w:rsidRDefault="00F40BAC" w:rsidP="00C25E93">
            <w:pPr>
              <w:jc w:val="center"/>
              <w:rPr>
                <w:b/>
                <w:sz w:val="24"/>
                <w:szCs w:val="24"/>
              </w:rPr>
            </w:pPr>
            <w:r w:rsidRPr="006D1F17">
              <w:rPr>
                <w:rFonts w:hint="eastAsia"/>
                <w:b/>
                <w:sz w:val="24"/>
                <w:szCs w:val="24"/>
              </w:rPr>
              <w:t>基</w:t>
            </w:r>
          </w:p>
          <w:p w:rsidR="00F40BAC" w:rsidRPr="006D1F17" w:rsidRDefault="00F40BAC" w:rsidP="00C25E93">
            <w:pPr>
              <w:jc w:val="center"/>
              <w:rPr>
                <w:b/>
                <w:sz w:val="24"/>
                <w:szCs w:val="24"/>
              </w:rPr>
            </w:pPr>
            <w:r w:rsidRPr="006D1F17">
              <w:rPr>
                <w:rFonts w:hint="eastAsia"/>
                <w:b/>
                <w:sz w:val="24"/>
                <w:szCs w:val="24"/>
              </w:rPr>
              <w:t>础</w:t>
            </w:r>
          </w:p>
          <w:p w:rsidR="00F40BAC" w:rsidRPr="006D1F17" w:rsidRDefault="00F40BAC" w:rsidP="00C25E93">
            <w:pPr>
              <w:jc w:val="center"/>
              <w:rPr>
                <w:b/>
                <w:sz w:val="24"/>
                <w:szCs w:val="24"/>
              </w:rPr>
            </w:pPr>
            <w:r w:rsidRPr="006D1F17">
              <w:rPr>
                <w:rFonts w:hint="eastAsia"/>
                <w:b/>
                <w:sz w:val="24"/>
                <w:szCs w:val="24"/>
              </w:rPr>
              <w:t>课</w:t>
            </w:r>
          </w:p>
        </w:tc>
        <w:tc>
          <w:tcPr>
            <w:tcW w:w="456" w:type="dxa"/>
            <w:noWrap/>
          </w:tcPr>
          <w:p w:rsidR="00F40BAC" w:rsidRPr="000E17A2" w:rsidRDefault="00F40BAC" w:rsidP="00C25E93">
            <w:pPr>
              <w:jc w:val="center"/>
              <w:rPr>
                <w:rFonts w:asciiTheme="minorEastAsia" w:hAnsiTheme="minorEastAsia"/>
                <w:sz w:val="18"/>
                <w:szCs w:val="18"/>
              </w:rPr>
            </w:pPr>
            <w:r>
              <w:rPr>
                <w:rFonts w:asciiTheme="minorEastAsia" w:hAnsiTheme="minorEastAsia" w:hint="eastAsia"/>
                <w:sz w:val="18"/>
                <w:szCs w:val="18"/>
              </w:rPr>
              <w:t>4</w:t>
            </w:r>
          </w:p>
        </w:tc>
        <w:tc>
          <w:tcPr>
            <w:tcW w:w="1560" w:type="dxa"/>
            <w:noWrap/>
            <w:tcMar>
              <w:left w:w="28" w:type="dxa"/>
              <w:right w:w="28" w:type="dxa"/>
            </w:tcMar>
            <w:vAlign w:val="center"/>
          </w:tcPr>
          <w:p w:rsidR="00F40BAC" w:rsidRPr="000E17A2" w:rsidRDefault="00F40BAC" w:rsidP="00C25E93">
            <w:pPr>
              <w:jc w:val="left"/>
              <w:rPr>
                <w:rFonts w:asciiTheme="minorEastAsia" w:hAnsiTheme="minorEastAsia"/>
                <w:sz w:val="18"/>
                <w:szCs w:val="18"/>
              </w:rPr>
            </w:pPr>
            <w:r>
              <w:rPr>
                <w:rFonts w:asciiTheme="minorEastAsia" w:hAnsiTheme="minorEastAsia" w:hint="eastAsia"/>
                <w:sz w:val="18"/>
                <w:szCs w:val="18"/>
              </w:rPr>
              <w:t>西方经济学</w:t>
            </w:r>
          </w:p>
        </w:tc>
        <w:tc>
          <w:tcPr>
            <w:tcW w:w="425" w:type="dxa"/>
            <w:noWrap/>
          </w:tcPr>
          <w:p w:rsidR="00F40BAC" w:rsidRPr="000E17A2" w:rsidRDefault="00F40BAC" w:rsidP="00C25E93">
            <w:pPr>
              <w:jc w:val="center"/>
              <w:rPr>
                <w:sz w:val="18"/>
                <w:szCs w:val="18"/>
              </w:rPr>
            </w:pPr>
            <w:r w:rsidRPr="000E17A2">
              <w:rPr>
                <w:rFonts w:hint="eastAsia"/>
                <w:sz w:val="18"/>
                <w:szCs w:val="18"/>
              </w:rPr>
              <w:t>3</w:t>
            </w:r>
          </w:p>
        </w:tc>
        <w:tc>
          <w:tcPr>
            <w:tcW w:w="433" w:type="dxa"/>
            <w:noWrap/>
            <w:vAlign w:val="center"/>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Pr="000E17A2" w:rsidRDefault="00F40BAC" w:rsidP="00C25E93">
            <w:pPr>
              <w:jc w:val="center"/>
              <w:rPr>
                <w:sz w:val="18"/>
                <w:szCs w:val="18"/>
              </w:rPr>
            </w:pPr>
            <w:r w:rsidRPr="000E17A2">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r w:rsidRPr="000E17A2">
              <w:rPr>
                <w:rFonts w:hint="eastAsia"/>
                <w:sz w:val="18"/>
                <w:szCs w:val="18"/>
              </w:rPr>
              <w:t>3</w:t>
            </w: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Pr>
                <w:rFonts w:asciiTheme="minorEastAsia" w:hAnsiTheme="minorEastAsia" w:hint="eastAsia"/>
                <w:sz w:val="18"/>
                <w:szCs w:val="18"/>
              </w:rPr>
              <w:t>5</w:t>
            </w:r>
          </w:p>
        </w:tc>
        <w:tc>
          <w:tcPr>
            <w:tcW w:w="1560" w:type="dxa"/>
            <w:noWrap/>
            <w:tcMar>
              <w:left w:w="28" w:type="dxa"/>
              <w:right w:w="28" w:type="dxa"/>
            </w:tcMar>
            <w:vAlign w:val="center"/>
          </w:tcPr>
          <w:p w:rsidR="00F40BAC" w:rsidRPr="000E17A2" w:rsidRDefault="00F40BAC" w:rsidP="00C25E93">
            <w:pPr>
              <w:jc w:val="left"/>
              <w:rPr>
                <w:rFonts w:asciiTheme="minorEastAsia" w:hAnsiTheme="minorEastAsia"/>
                <w:sz w:val="18"/>
                <w:szCs w:val="18"/>
              </w:rPr>
            </w:pPr>
            <w:r>
              <w:rPr>
                <w:rFonts w:asciiTheme="minorEastAsia" w:hAnsiTheme="minorEastAsia" w:hint="eastAsia"/>
                <w:sz w:val="18"/>
                <w:szCs w:val="18"/>
              </w:rPr>
              <w:t>发展经济学</w:t>
            </w:r>
          </w:p>
        </w:tc>
        <w:tc>
          <w:tcPr>
            <w:tcW w:w="425" w:type="dxa"/>
            <w:noWrap/>
            <w:vAlign w:val="center"/>
          </w:tcPr>
          <w:p w:rsidR="00F40BAC" w:rsidRPr="000E17A2" w:rsidRDefault="00F40BAC" w:rsidP="00C25E93">
            <w:pPr>
              <w:jc w:val="center"/>
              <w:rPr>
                <w:sz w:val="18"/>
                <w:szCs w:val="18"/>
              </w:rPr>
            </w:pPr>
            <w:r w:rsidRPr="000E17A2">
              <w:rPr>
                <w:rFonts w:hint="eastAsia"/>
                <w:sz w:val="18"/>
                <w:szCs w:val="18"/>
              </w:rPr>
              <w:t>3</w:t>
            </w:r>
          </w:p>
        </w:tc>
        <w:tc>
          <w:tcPr>
            <w:tcW w:w="433" w:type="dxa"/>
            <w:noWrap/>
            <w:vAlign w:val="center"/>
          </w:tcPr>
          <w:p w:rsidR="00F40BAC" w:rsidRPr="000E17A2" w:rsidRDefault="00F40BAC" w:rsidP="00C25E93">
            <w:pPr>
              <w:jc w:val="center"/>
              <w:rPr>
                <w:sz w:val="18"/>
                <w:szCs w:val="18"/>
              </w:rPr>
            </w:pPr>
            <w:r>
              <w:rPr>
                <w:rFonts w:hint="eastAsia"/>
                <w:sz w:val="18"/>
                <w:szCs w:val="18"/>
              </w:rPr>
              <w:t>54</w:t>
            </w:r>
          </w:p>
        </w:tc>
        <w:tc>
          <w:tcPr>
            <w:tcW w:w="425" w:type="dxa"/>
            <w:noWrap/>
            <w:vAlign w:val="center"/>
          </w:tcPr>
          <w:p w:rsidR="00F40BAC" w:rsidRPr="000E17A2" w:rsidRDefault="00F40BAC" w:rsidP="00C25E93">
            <w:pPr>
              <w:jc w:val="center"/>
              <w:rPr>
                <w:sz w:val="18"/>
                <w:szCs w:val="18"/>
              </w:rPr>
            </w:pPr>
            <w:r>
              <w:rPr>
                <w:rFonts w:hint="eastAsia"/>
                <w:sz w:val="18"/>
                <w:szCs w:val="18"/>
              </w:rPr>
              <w:t>36</w:t>
            </w: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r>
              <w:rPr>
                <w:rFonts w:hint="eastAsia"/>
                <w:sz w:val="18"/>
                <w:szCs w:val="18"/>
              </w:rPr>
              <w:t>18</w:t>
            </w:r>
          </w:p>
        </w:tc>
        <w:tc>
          <w:tcPr>
            <w:tcW w:w="425" w:type="dxa"/>
            <w:noWrap/>
            <w:vAlign w:val="center"/>
          </w:tcPr>
          <w:p w:rsidR="00F40BAC" w:rsidRPr="000E17A2" w:rsidRDefault="00F40BAC" w:rsidP="00C25E93">
            <w:pPr>
              <w:jc w:val="center"/>
              <w:rPr>
                <w:sz w:val="18"/>
                <w:szCs w:val="18"/>
              </w:rPr>
            </w:pPr>
            <w:r w:rsidRPr="000E17A2">
              <w:rPr>
                <w:rFonts w:hint="eastAsia"/>
                <w:sz w:val="18"/>
                <w:szCs w:val="18"/>
              </w:rPr>
              <w:t>▲</w:t>
            </w: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r>
              <w:rPr>
                <w:rFonts w:hint="eastAsia"/>
                <w:sz w:val="18"/>
                <w:szCs w:val="18"/>
              </w:rPr>
              <w:t>3</w:t>
            </w: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1410" w:type="dxa"/>
            <w:noWrap/>
            <w:vAlign w:val="center"/>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Pr>
                <w:rFonts w:asciiTheme="minorEastAsia" w:hAnsiTheme="minorEastAsia" w:hint="eastAsia"/>
                <w:sz w:val="18"/>
                <w:szCs w:val="18"/>
              </w:rPr>
              <w:t>6</w:t>
            </w:r>
          </w:p>
        </w:tc>
        <w:tc>
          <w:tcPr>
            <w:tcW w:w="1560" w:type="dxa"/>
            <w:noWrap/>
            <w:tcMar>
              <w:left w:w="28" w:type="dxa"/>
              <w:right w:w="28" w:type="dxa"/>
            </w:tcMar>
            <w:vAlign w:val="center"/>
          </w:tcPr>
          <w:p w:rsidR="00F40BAC" w:rsidRPr="000E17A2" w:rsidRDefault="00F40BAC" w:rsidP="00C25E93">
            <w:pPr>
              <w:jc w:val="left"/>
              <w:rPr>
                <w:rFonts w:asciiTheme="minorEastAsia" w:hAnsiTheme="minorEastAsia"/>
                <w:sz w:val="18"/>
                <w:szCs w:val="18"/>
              </w:rPr>
            </w:pPr>
            <w:r>
              <w:rPr>
                <w:rFonts w:asciiTheme="minorEastAsia" w:hAnsiTheme="minorEastAsia" w:hint="eastAsia"/>
                <w:sz w:val="18"/>
                <w:szCs w:val="18"/>
              </w:rPr>
              <w:t>金融学</w:t>
            </w:r>
          </w:p>
        </w:tc>
        <w:tc>
          <w:tcPr>
            <w:tcW w:w="425" w:type="dxa"/>
            <w:noWrap/>
            <w:vAlign w:val="center"/>
          </w:tcPr>
          <w:p w:rsidR="00F40BAC" w:rsidRPr="000E17A2" w:rsidRDefault="00F40BAC" w:rsidP="00C25E93">
            <w:pPr>
              <w:jc w:val="center"/>
              <w:rPr>
                <w:sz w:val="18"/>
                <w:szCs w:val="18"/>
              </w:rPr>
            </w:pPr>
            <w:r w:rsidRPr="000E17A2">
              <w:rPr>
                <w:rFonts w:hint="eastAsia"/>
                <w:sz w:val="18"/>
                <w:szCs w:val="18"/>
              </w:rPr>
              <w:t>3</w:t>
            </w:r>
          </w:p>
        </w:tc>
        <w:tc>
          <w:tcPr>
            <w:tcW w:w="433" w:type="dxa"/>
            <w:noWrap/>
            <w:vAlign w:val="center"/>
          </w:tcPr>
          <w:p w:rsidR="00F40BAC" w:rsidRPr="000E17A2" w:rsidRDefault="00F40BAC" w:rsidP="00C25E93">
            <w:pPr>
              <w:jc w:val="center"/>
              <w:rPr>
                <w:sz w:val="18"/>
                <w:szCs w:val="18"/>
              </w:rPr>
            </w:pPr>
            <w:r>
              <w:rPr>
                <w:rFonts w:hint="eastAsia"/>
                <w:sz w:val="18"/>
                <w:szCs w:val="18"/>
              </w:rPr>
              <w:t>54</w:t>
            </w:r>
          </w:p>
        </w:tc>
        <w:tc>
          <w:tcPr>
            <w:tcW w:w="425" w:type="dxa"/>
            <w:noWrap/>
            <w:vAlign w:val="center"/>
          </w:tcPr>
          <w:p w:rsidR="00F40BAC" w:rsidRPr="000E17A2" w:rsidRDefault="00F40BAC" w:rsidP="00C25E93">
            <w:pPr>
              <w:jc w:val="center"/>
              <w:rPr>
                <w:sz w:val="18"/>
                <w:szCs w:val="18"/>
              </w:rPr>
            </w:pPr>
            <w:r>
              <w:rPr>
                <w:rFonts w:hint="eastAsia"/>
                <w:sz w:val="18"/>
                <w:szCs w:val="18"/>
              </w:rPr>
              <w:t>36</w:t>
            </w: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r>
              <w:rPr>
                <w:rFonts w:hint="eastAsia"/>
                <w:sz w:val="18"/>
                <w:szCs w:val="18"/>
              </w:rPr>
              <w:t>18</w:t>
            </w:r>
          </w:p>
        </w:tc>
        <w:tc>
          <w:tcPr>
            <w:tcW w:w="425" w:type="dxa"/>
            <w:noWrap/>
            <w:vAlign w:val="center"/>
          </w:tcPr>
          <w:p w:rsidR="00F40BAC" w:rsidRPr="000E17A2" w:rsidRDefault="00F40BAC" w:rsidP="00C25E93">
            <w:pPr>
              <w:jc w:val="center"/>
              <w:rPr>
                <w:sz w:val="18"/>
                <w:szCs w:val="18"/>
              </w:rPr>
            </w:pPr>
            <w:r w:rsidRPr="000E17A2">
              <w:rPr>
                <w:rFonts w:hint="eastAsia"/>
                <w:sz w:val="18"/>
                <w:szCs w:val="18"/>
              </w:rPr>
              <w:t>▲</w:t>
            </w: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r>
              <w:rPr>
                <w:rFonts w:hint="eastAsia"/>
                <w:sz w:val="18"/>
                <w:szCs w:val="18"/>
              </w:rPr>
              <w:t>3</w:t>
            </w:r>
          </w:p>
        </w:tc>
        <w:tc>
          <w:tcPr>
            <w:tcW w:w="425" w:type="dxa"/>
            <w:noWrap/>
            <w:vAlign w:val="center"/>
          </w:tcPr>
          <w:p w:rsidR="00F40BAC" w:rsidRPr="000E17A2" w:rsidRDefault="00F40BAC" w:rsidP="00C25E93">
            <w:pPr>
              <w:jc w:val="center"/>
              <w:rPr>
                <w:sz w:val="18"/>
                <w:szCs w:val="18"/>
              </w:rPr>
            </w:pPr>
          </w:p>
        </w:tc>
        <w:tc>
          <w:tcPr>
            <w:tcW w:w="1410" w:type="dxa"/>
            <w:noWrap/>
            <w:vAlign w:val="center"/>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Pr>
                <w:rFonts w:asciiTheme="minorEastAsia" w:hAnsiTheme="minorEastAsia" w:hint="eastAsia"/>
                <w:sz w:val="18"/>
                <w:szCs w:val="18"/>
              </w:rPr>
              <w:t>7</w:t>
            </w:r>
          </w:p>
        </w:tc>
        <w:tc>
          <w:tcPr>
            <w:tcW w:w="1560" w:type="dxa"/>
            <w:noWrap/>
            <w:tcMar>
              <w:left w:w="28" w:type="dxa"/>
              <w:right w:w="28" w:type="dxa"/>
            </w:tcMar>
            <w:vAlign w:val="center"/>
          </w:tcPr>
          <w:p w:rsidR="00F40BAC" w:rsidRPr="000E17A2" w:rsidRDefault="00F40BAC" w:rsidP="00C25E93">
            <w:pPr>
              <w:jc w:val="left"/>
              <w:rPr>
                <w:rFonts w:asciiTheme="minorEastAsia" w:hAnsiTheme="minorEastAsia"/>
                <w:sz w:val="18"/>
                <w:szCs w:val="18"/>
              </w:rPr>
            </w:pPr>
            <w:r>
              <w:rPr>
                <w:rFonts w:asciiTheme="minorEastAsia" w:hAnsiTheme="minorEastAsia" w:hint="eastAsia"/>
                <w:sz w:val="18"/>
                <w:szCs w:val="18"/>
              </w:rPr>
              <w:t>会计学</w:t>
            </w:r>
          </w:p>
        </w:tc>
        <w:tc>
          <w:tcPr>
            <w:tcW w:w="425" w:type="dxa"/>
            <w:noWrap/>
          </w:tcPr>
          <w:p w:rsidR="00F40BAC" w:rsidRPr="000E17A2" w:rsidRDefault="00F40BAC" w:rsidP="00C25E93">
            <w:pPr>
              <w:jc w:val="center"/>
              <w:rPr>
                <w:sz w:val="18"/>
                <w:szCs w:val="18"/>
              </w:rPr>
            </w:pPr>
            <w:r w:rsidRPr="000E17A2">
              <w:rPr>
                <w:sz w:val="18"/>
                <w:szCs w:val="18"/>
              </w:rPr>
              <w:t>3</w:t>
            </w:r>
          </w:p>
        </w:tc>
        <w:tc>
          <w:tcPr>
            <w:tcW w:w="433" w:type="dxa"/>
            <w:noWrap/>
            <w:vAlign w:val="center"/>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Pr="000E17A2" w:rsidRDefault="00F40BAC" w:rsidP="00C25E93">
            <w:pPr>
              <w:jc w:val="center"/>
              <w:rPr>
                <w:sz w:val="18"/>
                <w:szCs w:val="18"/>
              </w:rPr>
            </w:pPr>
            <w:r w:rsidRPr="000E17A2">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3</w:t>
            </w: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Pr>
                <w:rFonts w:asciiTheme="minorEastAsia" w:hAnsiTheme="minorEastAsia" w:hint="eastAsia"/>
                <w:sz w:val="18"/>
                <w:szCs w:val="18"/>
              </w:rPr>
              <w:t>8</w:t>
            </w:r>
          </w:p>
        </w:tc>
        <w:tc>
          <w:tcPr>
            <w:tcW w:w="1560" w:type="dxa"/>
            <w:noWrap/>
            <w:tcMar>
              <w:left w:w="28" w:type="dxa"/>
              <w:right w:w="28" w:type="dxa"/>
            </w:tcMar>
            <w:vAlign w:val="center"/>
          </w:tcPr>
          <w:p w:rsidR="00F40BAC" w:rsidRPr="00761CDE" w:rsidRDefault="00F40BAC" w:rsidP="00C25E93">
            <w:pPr>
              <w:jc w:val="left"/>
              <w:rPr>
                <w:rFonts w:asciiTheme="minorEastAsia" w:hAnsiTheme="minorEastAsia"/>
                <w:sz w:val="18"/>
                <w:szCs w:val="18"/>
              </w:rPr>
            </w:pPr>
            <w:r w:rsidRPr="00761CDE">
              <w:rPr>
                <w:rFonts w:asciiTheme="minorEastAsia" w:hAnsiTheme="minorEastAsia" w:hint="eastAsia"/>
                <w:sz w:val="18"/>
                <w:szCs w:val="18"/>
              </w:rPr>
              <w:t>市场营销</w:t>
            </w:r>
          </w:p>
        </w:tc>
        <w:tc>
          <w:tcPr>
            <w:tcW w:w="425" w:type="dxa"/>
            <w:noWrap/>
          </w:tcPr>
          <w:p w:rsidR="00F40BAC" w:rsidRPr="000E17A2" w:rsidRDefault="00F40BAC" w:rsidP="00C25E93">
            <w:pPr>
              <w:jc w:val="center"/>
              <w:rPr>
                <w:sz w:val="18"/>
                <w:szCs w:val="18"/>
              </w:rPr>
            </w:pPr>
            <w:r w:rsidRPr="000E17A2">
              <w:rPr>
                <w:rFonts w:hint="eastAsia"/>
                <w:sz w:val="18"/>
                <w:szCs w:val="18"/>
              </w:rPr>
              <w:t>3</w:t>
            </w:r>
          </w:p>
        </w:tc>
        <w:tc>
          <w:tcPr>
            <w:tcW w:w="433" w:type="dxa"/>
            <w:noWrap/>
            <w:vAlign w:val="center"/>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Pr="000E17A2" w:rsidRDefault="00F40BAC" w:rsidP="00C25E93">
            <w:pPr>
              <w:jc w:val="center"/>
              <w:rPr>
                <w:sz w:val="18"/>
                <w:szCs w:val="18"/>
              </w:rPr>
            </w:pPr>
            <w:r w:rsidRPr="000E17A2">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sidRPr="000E17A2">
              <w:rPr>
                <w:sz w:val="18"/>
                <w:szCs w:val="18"/>
              </w:rPr>
              <w:t>3</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Pr>
                <w:rFonts w:asciiTheme="minorEastAsia" w:hAnsiTheme="minorEastAsia" w:hint="eastAsia"/>
                <w:sz w:val="18"/>
                <w:szCs w:val="18"/>
              </w:rPr>
              <w:t>9</w:t>
            </w:r>
          </w:p>
        </w:tc>
        <w:tc>
          <w:tcPr>
            <w:tcW w:w="1560" w:type="dxa"/>
            <w:noWrap/>
            <w:tcMar>
              <w:left w:w="28" w:type="dxa"/>
              <w:right w:w="28" w:type="dxa"/>
            </w:tcMar>
            <w:vAlign w:val="center"/>
          </w:tcPr>
          <w:p w:rsidR="00F40BAC" w:rsidRPr="000E17A2" w:rsidRDefault="00F40BAC" w:rsidP="00C25E93">
            <w:pPr>
              <w:jc w:val="left"/>
              <w:rPr>
                <w:rFonts w:asciiTheme="minorEastAsia" w:hAnsiTheme="minorEastAsia"/>
                <w:sz w:val="18"/>
                <w:szCs w:val="18"/>
              </w:rPr>
            </w:pPr>
            <w:r>
              <w:rPr>
                <w:rFonts w:asciiTheme="minorEastAsia" w:hAnsiTheme="minorEastAsia" w:hint="eastAsia"/>
                <w:sz w:val="18"/>
                <w:szCs w:val="18"/>
              </w:rPr>
              <w:t>专业英语（1）</w:t>
            </w:r>
          </w:p>
        </w:tc>
        <w:tc>
          <w:tcPr>
            <w:tcW w:w="425" w:type="dxa"/>
            <w:noWrap/>
          </w:tcPr>
          <w:p w:rsidR="00F40BAC" w:rsidRPr="000E17A2" w:rsidRDefault="00F40BAC" w:rsidP="00C25E93">
            <w:pPr>
              <w:jc w:val="center"/>
              <w:rPr>
                <w:sz w:val="18"/>
                <w:szCs w:val="18"/>
              </w:rPr>
            </w:pPr>
            <w:r w:rsidRPr="000E17A2">
              <w:rPr>
                <w:rFonts w:hint="eastAsia"/>
                <w:sz w:val="18"/>
                <w:szCs w:val="18"/>
              </w:rPr>
              <w:t>3</w:t>
            </w:r>
          </w:p>
        </w:tc>
        <w:tc>
          <w:tcPr>
            <w:tcW w:w="433" w:type="dxa"/>
            <w:noWrap/>
            <w:vAlign w:val="center"/>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Pr="000E17A2" w:rsidRDefault="00F40BAC" w:rsidP="00C25E93">
            <w:pPr>
              <w:jc w:val="center"/>
              <w:rPr>
                <w:sz w:val="18"/>
                <w:szCs w:val="18"/>
              </w:rPr>
            </w:pPr>
            <w:r w:rsidRPr="000E17A2">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3</w:t>
            </w: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Pr>
                <w:rFonts w:asciiTheme="minorEastAsia" w:hAnsiTheme="minorEastAsia" w:hint="eastAsia"/>
                <w:sz w:val="18"/>
                <w:szCs w:val="18"/>
              </w:rPr>
              <w:t>10</w:t>
            </w:r>
          </w:p>
        </w:tc>
        <w:tc>
          <w:tcPr>
            <w:tcW w:w="1560" w:type="dxa"/>
            <w:noWrap/>
            <w:tcMar>
              <w:left w:w="28" w:type="dxa"/>
              <w:right w:w="28" w:type="dxa"/>
            </w:tcMar>
            <w:vAlign w:val="center"/>
          </w:tcPr>
          <w:p w:rsidR="00F40BAC" w:rsidRPr="000E17A2" w:rsidRDefault="00F40BAC" w:rsidP="00C25E93">
            <w:pPr>
              <w:jc w:val="left"/>
              <w:rPr>
                <w:rFonts w:asciiTheme="minorEastAsia" w:hAnsiTheme="minorEastAsia"/>
                <w:sz w:val="18"/>
                <w:szCs w:val="18"/>
              </w:rPr>
            </w:pPr>
            <w:r>
              <w:rPr>
                <w:rFonts w:asciiTheme="minorEastAsia" w:hAnsiTheme="minorEastAsia" w:hint="eastAsia"/>
                <w:sz w:val="18"/>
                <w:szCs w:val="18"/>
              </w:rPr>
              <w:t>专业英语（2）</w:t>
            </w:r>
          </w:p>
        </w:tc>
        <w:tc>
          <w:tcPr>
            <w:tcW w:w="425" w:type="dxa"/>
            <w:noWrap/>
          </w:tcPr>
          <w:p w:rsidR="00F40BAC" w:rsidRPr="000E17A2" w:rsidRDefault="00F40BAC" w:rsidP="00C25E93">
            <w:pPr>
              <w:jc w:val="center"/>
              <w:rPr>
                <w:sz w:val="18"/>
                <w:szCs w:val="18"/>
              </w:rPr>
            </w:pPr>
            <w:r w:rsidRPr="000E17A2">
              <w:rPr>
                <w:rFonts w:hint="eastAsia"/>
                <w:sz w:val="18"/>
                <w:szCs w:val="18"/>
              </w:rPr>
              <w:t>3</w:t>
            </w:r>
          </w:p>
        </w:tc>
        <w:tc>
          <w:tcPr>
            <w:tcW w:w="433" w:type="dxa"/>
            <w:noWrap/>
            <w:vAlign w:val="center"/>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Pr="000E17A2" w:rsidRDefault="00F40BAC" w:rsidP="00C25E93">
            <w:pPr>
              <w:jc w:val="center"/>
              <w:rPr>
                <w:sz w:val="18"/>
                <w:szCs w:val="18"/>
              </w:rPr>
            </w:pPr>
            <w:r w:rsidRPr="000E17A2">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Mar>
              <w:left w:w="0" w:type="dxa"/>
              <w:right w:w="0" w:type="dxa"/>
            </w:tcMar>
            <w:vAlign w:val="center"/>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r>
              <w:rPr>
                <w:rFonts w:hint="eastAsia"/>
                <w:sz w:val="18"/>
                <w:szCs w:val="18"/>
              </w:rPr>
              <w:t>3</w:t>
            </w: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Pr>
                <w:rFonts w:asciiTheme="minorEastAsia" w:hAnsiTheme="minorEastAsia" w:hint="eastAsia"/>
                <w:sz w:val="18"/>
                <w:szCs w:val="18"/>
              </w:rPr>
              <w:t>11</w:t>
            </w:r>
          </w:p>
        </w:tc>
        <w:tc>
          <w:tcPr>
            <w:tcW w:w="1560" w:type="dxa"/>
            <w:noWrap/>
            <w:tcMar>
              <w:left w:w="28" w:type="dxa"/>
              <w:right w:w="28" w:type="dxa"/>
            </w:tcMar>
            <w:vAlign w:val="center"/>
          </w:tcPr>
          <w:p w:rsidR="00F40BAC" w:rsidRPr="000E17A2" w:rsidRDefault="00F40BAC" w:rsidP="00C25E93">
            <w:pPr>
              <w:jc w:val="left"/>
              <w:rPr>
                <w:rFonts w:asciiTheme="minorEastAsia" w:hAnsiTheme="minorEastAsia"/>
                <w:sz w:val="18"/>
                <w:szCs w:val="18"/>
              </w:rPr>
            </w:pPr>
            <w:r>
              <w:rPr>
                <w:rFonts w:asciiTheme="minorEastAsia" w:hAnsiTheme="minorEastAsia" w:hint="eastAsia"/>
                <w:sz w:val="18"/>
                <w:szCs w:val="18"/>
              </w:rPr>
              <w:t>统计学</w:t>
            </w:r>
          </w:p>
        </w:tc>
        <w:tc>
          <w:tcPr>
            <w:tcW w:w="425" w:type="dxa"/>
            <w:noWrap/>
          </w:tcPr>
          <w:p w:rsidR="00F40BAC" w:rsidRPr="000E17A2" w:rsidRDefault="00F40BAC" w:rsidP="00C25E93">
            <w:pPr>
              <w:jc w:val="center"/>
              <w:rPr>
                <w:sz w:val="18"/>
                <w:szCs w:val="18"/>
              </w:rPr>
            </w:pPr>
            <w:r w:rsidRPr="000E17A2">
              <w:rPr>
                <w:rFonts w:hint="eastAsia"/>
                <w:sz w:val="18"/>
                <w:szCs w:val="18"/>
              </w:rPr>
              <w:t>3</w:t>
            </w:r>
          </w:p>
        </w:tc>
        <w:tc>
          <w:tcPr>
            <w:tcW w:w="433" w:type="dxa"/>
            <w:noWrap/>
            <w:vAlign w:val="center"/>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Pr="000E17A2" w:rsidRDefault="00F40BAC" w:rsidP="00C25E93">
            <w:pPr>
              <w:jc w:val="center"/>
              <w:rPr>
                <w:sz w:val="18"/>
                <w:szCs w:val="18"/>
              </w:rPr>
            </w:pPr>
            <w:r w:rsidRPr="000E17A2">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3</w:t>
            </w: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 xml:space="preserve"> </w:t>
            </w: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rPr>
          <w:trHeight w:val="231"/>
        </w:trPr>
        <w:tc>
          <w:tcPr>
            <w:tcW w:w="709" w:type="dxa"/>
            <w:vMerge/>
            <w:noWrap/>
            <w:vAlign w:val="center"/>
          </w:tcPr>
          <w:p w:rsidR="00F40BAC" w:rsidRPr="006D1F17" w:rsidRDefault="00F40BAC" w:rsidP="00C25E93">
            <w:pPr>
              <w:jc w:val="center"/>
              <w:rPr>
                <w:b/>
                <w:sz w:val="24"/>
                <w:szCs w:val="24"/>
              </w:rPr>
            </w:pPr>
          </w:p>
        </w:tc>
        <w:tc>
          <w:tcPr>
            <w:tcW w:w="2016" w:type="dxa"/>
            <w:gridSpan w:val="2"/>
            <w:noWrap/>
            <w:tcMar>
              <w:left w:w="28" w:type="dxa"/>
              <w:right w:w="28" w:type="dxa"/>
            </w:tcMar>
          </w:tcPr>
          <w:p w:rsidR="00F40BAC" w:rsidRPr="000E17A2" w:rsidRDefault="00F40BAC"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F40BAC" w:rsidRPr="000E17A2" w:rsidRDefault="00F40BAC" w:rsidP="00C25E93">
            <w:pPr>
              <w:jc w:val="center"/>
              <w:rPr>
                <w:sz w:val="18"/>
                <w:szCs w:val="18"/>
              </w:rPr>
            </w:pPr>
            <w:r>
              <w:rPr>
                <w:rFonts w:hint="eastAsia"/>
                <w:sz w:val="18"/>
                <w:szCs w:val="18"/>
              </w:rPr>
              <w:t>24</w:t>
            </w:r>
          </w:p>
        </w:tc>
        <w:tc>
          <w:tcPr>
            <w:tcW w:w="433" w:type="dxa"/>
            <w:noWrap/>
          </w:tcPr>
          <w:p w:rsidR="00F40BAC" w:rsidRPr="000E17A2" w:rsidRDefault="00F40BAC" w:rsidP="00C25E93">
            <w:pPr>
              <w:jc w:val="center"/>
              <w:rPr>
                <w:sz w:val="18"/>
                <w:szCs w:val="18"/>
              </w:rPr>
            </w:pPr>
            <w:r>
              <w:rPr>
                <w:rFonts w:hint="eastAsia"/>
                <w:sz w:val="18"/>
                <w:szCs w:val="18"/>
              </w:rPr>
              <w:t>432</w:t>
            </w:r>
          </w:p>
        </w:tc>
        <w:tc>
          <w:tcPr>
            <w:tcW w:w="425" w:type="dxa"/>
            <w:noWrap/>
          </w:tcPr>
          <w:p w:rsidR="00F40BAC" w:rsidRPr="000E17A2" w:rsidRDefault="00F40BAC" w:rsidP="00C25E93">
            <w:pPr>
              <w:jc w:val="center"/>
              <w:rPr>
                <w:sz w:val="18"/>
                <w:szCs w:val="18"/>
              </w:rPr>
            </w:pPr>
            <w:r>
              <w:rPr>
                <w:rFonts w:hint="eastAsia"/>
                <w:sz w:val="18"/>
                <w:szCs w:val="18"/>
              </w:rPr>
              <w:t>288</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144</w:t>
            </w: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val="restart"/>
            <w:noWrap/>
            <w:vAlign w:val="center"/>
          </w:tcPr>
          <w:p w:rsidR="00F40BAC" w:rsidRPr="006D1F17" w:rsidRDefault="00F40BAC" w:rsidP="00C25E93">
            <w:pPr>
              <w:jc w:val="center"/>
              <w:rPr>
                <w:b/>
                <w:sz w:val="24"/>
                <w:szCs w:val="24"/>
              </w:rPr>
            </w:pPr>
            <w:r w:rsidRPr="006D1F17">
              <w:rPr>
                <w:rFonts w:hint="eastAsia"/>
                <w:b/>
                <w:sz w:val="24"/>
                <w:szCs w:val="24"/>
              </w:rPr>
              <w:t>专</w:t>
            </w:r>
          </w:p>
          <w:p w:rsidR="00F40BAC" w:rsidRPr="006D1F17" w:rsidRDefault="00F40BAC" w:rsidP="00C25E93">
            <w:pPr>
              <w:jc w:val="center"/>
              <w:rPr>
                <w:b/>
                <w:sz w:val="24"/>
                <w:szCs w:val="24"/>
              </w:rPr>
            </w:pPr>
            <w:r w:rsidRPr="006D1F17">
              <w:rPr>
                <w:rFonts w:hint="eastAsia"/>
                <w:b/>
                <w:sz w:val="24"/>
                <w:szCs w:val="24"/>
              </w:rPr>
              <w:t>业</w:t>
            </w:r>
          </w:p>
          <w:p w:rsidR="00F40BAC" w:rsidRPr="006D1F17" w:rsidRDefault="00F40BAC" w:rsidP="00C25E93">
            <w:pPr>
              <w:jc w:val="center"/>
              <w:rPr>
                <w:b/>
                <w:sz w:val="24"/>
                <w:szCs w:val="24"/>
              </w:rPr>
            </w:pPr>
            <w:r w:rsidRPr="006D1F17">
              <w:rPr>
                <w:rFonts w:hint="eastAsia"/>
                <w:b/>
                <w:sz w:val="24"/>
                <w:szCs w:val="24"/>
              </w:rPr>
              <w:t>课</w:t>
            </w:r>
          </w:p>
        </w:tc>
        <w:tc>
          <w:tcPr>
            <w:tcW w:w="456" w:type="dxa"/>
            <w:noWrap/>
          </w:tcPr>
          <w:p w:rsidR="00F40BAC" w:rsidRPr="000E17A2" w:rsidRDefault="00F40BAC"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2</w:t>
            </w:r>
          </w:p>
        </w:tc>
        <w:tc>
          <w:tcPr>
            <w:tcW w:w="1560" w:type="dxa"/>
            <w:noWrap/>
            <w:tcMar>
              <w:left w:w="28" w:type="dxa"/>
              <w:right w:w="28" w:type="dxa"/>
            </w:tcMar>
          </w:tcPr>
          <w:p w:rsidR="00F40BAC" w:rsidRPr="000E17A2" w:rsidRDefault="00F40BAC" w:rsidP="00C25E93">
            <w:pPr>
              <w:jc w:val="left"/>
              <w:rPr>
                <w:rFonts w:asciiTheme="minorEastAsia" w:hAnsiTheme="minorEastAsia"/>
                <w:sz w:val="18"/>
                <w:szCs w:val="18"/>
              </w:rPr>
            </w:pPr>
            <w:r>
              <w:rPr>
                <w:rFonts w:asciiTheme="minorEastAsia" w:hAnsiTheme="minorEastAsia" w:hint="eastAsia"/>
                <w:sz w:val="18"/>
                <w:szCs w:val="18"/>
              </w:rPr>
              <w:t>国际经济学（1）</w:t>
            </w:r>
          </w:p>
        </w:tc>
        <w:tc>
          <w:tcPr>
            <w:tcW w:w="425" w:type="dxa"/>
            <w:noWrap/>
          </w:tcPr>
          <w:p w:rsidR="00F40BAC" w:rsidRPr="000E17A2" w:rsidRDefault="00F40BAC" w:rsidP="00C25E93">
            <w:pPr>
              <w:jc w:val="center"/>
              <w:rPr>
                <w:sz w:val="18"/>
                <w:szCs w:val="18"/>
              </w:rPr>
            </w:pPr>
            <w:r w:rsidRPr="000E17A2">
              <w:rPr>
                <w:rFonts w:hint="eastAsia"/>
                <w:sz w:val="18"/>
                <w:szCs w:val="18"/>
              </w:rPr>
              <w:t>3</w:t>
            </w:r>
          </w:p>
        </w:tc>
        <w:tc>
          <w:tcPr>
            <w:tcW w:w="433" w:type="dxa"/>
            <w:noWrap/>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Pr="000E17A2" w:rsidRDefault="00F40BAC" w:rsidP="00C25E93">
            <w:pPr>
              <w:jc w:val="center"/>
              <w:rPr>
                <w:sz w:val="18"/>
                <w:szCs w:val="18"/>
              </w:rPr>
            </w:pPr>
            <w:r w:rsidRPr="000E17A2">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3</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3</w:t>
            </w:r>
          </w:p>
        </w:tc>
        <w:tc>
          <w:tcPr>
            <w:tcW w:w="1560" w:type="dxa"/>
            <w:noWrap/>
            <w:tcMar>
              <w:left w:w="28" w:type="dxa"/>
              <w:right w:w="28" w:type="dxa"/>
            </w:tcMar>
          </w:tcPr>
          <w:p w:rsidR="00F40BAC" w:rsidRPr="000E17A2" w:rsidRDefault="00F40BAC" w:rsidP="00C25E93">
            <w:pPr>
              <w:jc w:val="left"/>
              <w:rPr>
                <w:rFonts w:asciiTheme="minorEastAsia" w:hAnsiTheme="minorEastAsia"/>
                <w:sz w:val="18"/>
                <w:szCs w:val="18"/>
              </w:rPr>
            </w:pPr>
            <w:r>
              <w:rPr>
                <w:rFonts w:asciiTheme="minorEastAsia" w:hAnsiTheme="minorEastAsia" w:hint="eastAsia"/>
                <w:sz w:val="18"/>
                <w:szCs w:val="18"/>
              </w:rPr>
              <w:t>国际经济学（2）</w:t>
            </w:r>
          </w:p>
        </w:tc>
        <w:tc>
          <w:tcPr>
            <w:tcW w:w="425" w:type="dxa"/>
            <w:noWrap/>
          </w:tcPr>
          <w:p w:rsidR="00F40BAC" w:rsidRPr="000E17A2" w:rsidRDefault="00F40BAC" w:rsidP="00C25E93">
            <w:pPr>
              <w:jc w:val="center"/>
              <w:rPr>
                <w:sz w:val="18"/>
                <w:szCs w:val="18"/>
              </w:rPr>
            </w:pPr>
            <w:r w:rsidRPr="000E17A2">
              <w:rPr>
                <w:rFonts w:hint="eastAsia"/>
                <w:sz w:val="18"/>
                <w:szCs w:val="18"/>
              </w:rPr>
              <w:t>3</w:t>
            </w:r>
          </w:p>
        </w:tc>
        <w:tc>
          <w:tcPr>
            <w:tcW w:w="433" w:type="dxa"/>
            <w:noWrap/>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Pr="000E17A2" w:rsidRDefault="00F40BAC" w:rsidP="00C25E93">
            <w:pPr>
              <w:jc w:val="center"/>
              <w:rPr>
                <w:sz w:val="18"/>
                <w:szCs w:val="18"/>
              </w:rPr>
            </w:pPr>
            <w:r w:rsidRPr="000E17A2">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3</w:t>
            </w: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4</w:t>
            </w:r>
          </w:p>
        </w:tc>
        <w:tc>
          <w:tcPr>
            <w:tcW w:w="1560" w:type="dxa"/>
            <w:noWrap/>
            <w:tcMar>
              <w:left w:w="28" w:type="dxa"/>
              <w:right w:w="28" w:type="dxa"/>
            </w:tcMar>
          </w:tcPr>
          <w:p w:rsidR="00F40BAC" w:rsidRPr="000E17A2" w:rsidRDefault="00F40BAC" w:rsidP="00C25E93">
            <w:pPr>
              <w:jc w:val="left"/>
              <w:rPr>
                <w:rFonts w:asciiTheme="minorEastAsia" w:hAnsiTheme="minorEastAsia"/>
                <w:sz w:val="18"/>
                <w:szCs w:val="18"/>
              </w:rPr>
            </w:pPr>
            <w:r>
              <w:rPr>
                <w:rFonts w:asciiTheme="minorEastAsia" w:hAnsiTheme="minorEastAsia" w:hint="eastAsia"/>
                <w:sz w:val="18"/>
                <w:szCs w:val="18"/>
              </w:rPr>
              <w:t>国际贸易</w:t>
            </w:r>
          </w:p>
        </w:tc>
        <w:tc>
          <w:tcPr>
            <w:tcW w:w="425" w:type="dxa"/>
            <w:noWrap/>
          </w:tcPr>
          <w:p w:rsidR="00F40BAC" w:rsidRPr="000E17A2" w:rsidRDefault="00F40BAC" w:rsidP="00C25E93">
            <w:pPr>
              <w:jc w:val="center"/>
              <w:rPr>
                <w:sz w:val="18"/>
                <w:szCs w:val="18"/>
              </w:rPr>
            </w:pPr>
            <w:r w:rsidRPr="000E17A2">
              <w:rPr>
                <w:rFonts w:hint="eastAsia"/>
                <w:sz w:val="18"/>
                <w:szCs w:val="18"/>
              </w:rPr>
              <w:t>3</w:t>
            </w:r>
          </w:p>
        </w:tc>
        <w:tc>
          <w:tcPr>
            <w:tcW w:w="433" w:type="dxa"/>
            <w:noWrap/>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Pr="000E17A2" w:rsidRDefault="00F40BAC" w:rsidP="00C25E93">
            <w:pPr>
              <w:jc w:val="center"/>
              <w:rPr>
                <w:sz w:val="18"/>
                <w:szCs w:val="18"/>
              </w:rPr>
            </w:pPr>
            <w:r w:rsidRPr="000E17A2">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r>
              <w:rPr>
                <w:rFonts w:hint="eastAsia"/>
                <w:sz w:val="18"/>
                <w:szCs w:val="18"/>
              </w:rPr>
              <w:t>3</w:t>
            </w: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560" w:type="dxa"/>
            <w:noWrap/>
            <w:tcMar>
              <w:left w:w="28" w:type="dxa"/>
              <w:right w:w="28" w:type="dxa"/>
            </w:tcMar>
          </w:tcPr>
          <w:p w:rsidR="00F40BAC" w:rsidRPr="00DF70B3" w:rsidRDefault="00F40BAC" w:rsidP="00C25E93">
            <w:pPr>
              <w:jc w:val="left"/>
              <w:rPr>
                <w:rFonts w:asciiTheme="minorEastAsia" w:hAnsiTheme="minorEastAsia"/>
                <w:sz w:val="15"/>
                <w:szCs w:val="15"/>
              </w:rPr>
            </w:pPr>
            <w:r>
              <w:rPr>
                <w:rFonts w:asciiTheme="minorEastAsia" w:hAnsiTheme="minorEastAsia" w:hint="eastAsia"/>
                <w:sz w:val="15"/>
                <w:szCs w:val="15"/>
              </w:rPr>
              <w:t>国际贸易实务与结算</w:t>
            </w:r>
          </w:p>
        </w:tc>
        <w:tc>
          <w:tcPr>
            <w:tcW w:w="425" w:type="dxa"/>
            <w:noWrap/>
          </w:tcPr>
          <w:p w:rsidR="00F40BAC" w:rsidRPr="000E17A2" w:rsidRDefault="00F40BAC" w:rsidP="00C25E93">
            <w:pPr>
              <w:jc w:val="center"/>
              <w:rPr>
                <w:sz w:val="18"/>
                <w:szCs w:val="18"/>
              </w:rPr>
            </w:pPr>
            <w:r w:rsidRPr="000E17A2">
              <w:rPr>
                <w:rFonts w:hint="eastAsia"/>
                <w:sz w:val="18"/>
                <w:szCs w:val="18"/>
              </w:rPr>
              <w:t>3</w:t>
            </w:r>
          </w:p>
        </w:tc>
        <w:tc>
          <w:tcPr>
            <w:tcW w:w="433" w:type="dxa"/>
            <w:noWrap/>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Pr="000E17A2" w:rsidRDefault="00F40BAC" w:rsidP="00C25E93">
            <w:pPr>
              <w:jc w:val="center"/>
              <w:rPr>
                <w:sz w:val="18"/>
                <w:szCs w:val="18"/>
              </w:rPr>
            </w:pPr>
            <w:r w:rsidRPr="000E17A2">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3</w:t>
            </w: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Pr>
                <w:rFonts w:asciiTheme="minorEastAsia" w:hAnsiTheme="minorEastAsia" w:hint="eastAsia"/>
                <w:sz w:val="18"/>
                <w:szCs w:val="18"/>
              </w:rPr>
              <w:t>16</w:t>
            </w:r>
          </w:p>
        </w:tc>
        <w:tc>
          <w:tcPr>
            <w:tcW w:w="1560" w:type="dxa"/>
            <w:noWrap/>
            <w:tcMar>
              <w:left w:w="28" w:type="dxa"/>
              <w:right w:w="28" w:type="dxa"/>
            </w:tcMar>
          </w:tcPr>
          <w:p w:rsidR="00F40BAC" w:rsidRDefault="00F40BAC" w:rsidP="00C25E93">
            <w:pPr>
              <w:jc w:val="left"/>
              <w:rPr>
                <w:rFonts w:asciiTheme="minorEastAsia" w:hAnsiTheme="minorEastAsia"/>
                <w:sz w:val="18"/>
                <w:szCs w:val="18"/>
              </w:rPr>
            </w:pPr>
            <w:r>
              <w:rPr>
                <w:rFonts w:asciiTheme="minorEastAsia" w:hAnsiTheme="minorEastAsia" w:hint="eastAsia"/>
                <w:sz w:val="18"/>
                <w:szCs w:val="18"/>
              </w:rPr>
              <w:t>国际商法</w:t>
            </w:r>
          </w:p>
        </w:tc>
        <w:tc>
          <w:tcPr>
            <w:tcW w:w="425" w:type="dxa"/>
            <w:noWrap/>
          </w:tcPr>
          <w:p w:rsidR="00F40BAC" w:rsidRPr="000E17A2" w:rsidRDefault="00F40BAC" w:rsidP="00C25E93">
            <w:pPr>
              <w:jc w:val="center"/>
              <w:rPr>
                <w:sz w:val="18"/>
                <w:szCs w:val="18"/>
              </w:rPr>
            </w:pPr>
            <w:r>
              <w:rPr>
                <w:rFonts w:hint="eastAsia"/>
                <w:sz w:val="18"/>
                <w:szCs w:val="18"/>
              </w:rPr>
              <w:t>3</w:t>
            </w:r>
          </w:p>
        </w:tc>
        <w:tc>
          <w:tcPr>
            <w:tcW w:w="433" w:type="dxa"/>
            <w:noWrap/>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Default="00F40BAC" w:rsidP="00C25E93">
            <w:pPr>
              <w:jc w:val="center"/>
            </w:pPr>
            <w:r w:rsidRPr="00A26807">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3</w:t>
            </w:r>
          </w:p>
        </w:tc>
        <w:tc>
          <w:tcPr>
            <w:tcW w:w="425" w:type="dxa"/>
            <w:noWrap/>
          </w:tcPr>
          <w:p w:rsidR="00F40BAC" w:rsidRPr="000E17A2" w:rsidRDefault="00F40BAC" w:rsidP="00C25E93">
            <w:pPr>
              <w:jc w:val="center"/>
              <w:rPr>
                <w:sz w:val="18"/>
                <w:szCs w:val="18"/>
              </w:rPr>
            </w:pPr>
          </w:p>
        </w:tc>
        <w:tc>
          <w:tcPr>
            <w:tcW w:w="426" w:type="dxa"/>
            <w:noWrap/>
          </w:tcPr>
          <w:p w:rsidR="00F40BAC"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Pr>
                <w:rFonts w:asciiTheme="minorEastAsia" w:hAnsiTheme="minorEastAsia" w:hint="eastAsia"/>
                <w:sz w:val="18"/>
                <w:szCs w:val="18"/>
              </w:rPr>
              <w:t>17</w:t>
            </w:r>
          </w:p>
        </w:tc>
        <w:tc>
          <w:tcPr>
            <w:tcW w:w="1560" w:type="dxa"/>
            <w:noWrap/>
            <w:tcMar>
              <w:left w:w="28" w:type="dxa"/>
              <w:right w:w="28" w:type="dxa"/>
            </w:tcMar>
          </w:tcPr>
          <w:p w:rsidR="00F40BAC" w:rsidRDefault="00F40BAC" w:rsidP="00C25E93">
            <w:pPr>
              <w:jc w:val="left"/>
              <w:rPr>
                <w:rFonts w:asciiTheme="minorEastAsia" w:hAnsiTheme="minorEastAsia"/>
                <w:sz w:val="18"/>
                <w:szCs w:val="18"/>
              </w:rPr>
            </w:pPr>
            <w:r>
              <w:rPr>
                <w:rFonts w:asciiTheme="minorEastAsia" w:hAnsiTheme="minorEastAsia" w:hint="eastAsia"/>
                <w:sz w:val="18"/>
                <w:szCs w:val="18"/>
              </w:rPr>
              <w:t>国际市场营销</w:t>
            </w:r>
          </w:p>
        </w:tc>
        <w:tc>
          <w:tcPr>
            <w:tcW w:w="425" w:type="dxa"/>
            <w:noWrap/>
          </w:tcPr>
          <w:p w:rsidR="00F40BAC" w:rsidRPr="000E17A2" w:rsidRDefault="00F40BAC" w:rsidP="00C25E93">
            <w:pPr>
              <w:jc w:val="center"/>
              <w:rPr>
                <w:sz w:val="18"/>
                <w:szCs w:val="18"/>
              </w:rPr>
            </w:pPr>
            <w:r>
              <w:rPr>
                <w:rFonts w:hint="eastAsia"/>
                <w:sz w:val="18"/>
                <w:szCs w:val="18"/>
              </w:rPr>
              <w:t>3</w:t>
            </w:r>
          </w:p>
        </w:tc>
        <w:tc>
          <w:tcPr>
            <w:tcW w:w="433" w:type="dxa"/>
            <w:noWrap/>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Default="00F40BAC" w:rsidP="00C25E93">
            <w:pPr>
              <w:jc w:val="center"/>
            </w:pPr>
            <w:r w:rsidRPr="00A26807">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3</w:t>
            </w:r>
          </w:p>
        </w:tc>
        <w:tc>
          <w:tcPr>
            <w:tcW w:w="426" w:type="dxa"/>
            <w:noWrap/>
          </w:tcPr>
          <w:p w:rsidR="00F40BAC"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Pr>
                <w:rFonts w:asciiTheme="minorEastAsia" w:hAnsiTheme="minorEastAsia" w:hint="eastAsia"/>
                <w:sz w:val="18"/>
                <w:szCs w:val="18"/>
              </w:rPr>
              <w:t>18</w:t>
            </w:r>
          </w:p>
        </w:tc>
        <w:tc>
          <w:tcPr>
            <w:tcW w:w="1560" w:type="dxa"/>
            <w:noWrap/>
            <w:tcMar>
              <w:left w:w="28" w:type="dxa"/>
              <w:right w:w="28" w:type="dxa"/>
            </w:tcMar>
          </w:tcPr>
          <w:p w:rsidR="00F40BAC" w:rsidRDefault="00F40BAC" w:rsidP="00C25E93">
            <w:pPr>
              <w:jc w:val="left"/>
              <w:rPr>
                <w:rFonts w:asciiTheme="minorEastAsia" w:hAnsiTheme="minorEastAsia"/>
                <w:sz w:val="18"/>
                <w:szCs w:val="18"/>
              </w:rPr>
            </w:pPr>
            <w:r>
              <w:rPr>
                <w:rFonts w:asciiTheme="minorEastAsia" w:hAnsiTheme="minorEastAsia" w:hint="eastAsia"/>
                <w:sz w:val="18"/>
                <w:szCs w:val="18"/>
              </w:rPr>
              <w:t>国际投资</w:t>
            </w:r>
          </w:p>
        </w:tc>
        <w:tc>
          <w:tcPr>
            <w:tcW w:w="425" w:type="dxa"/>
            <w:noWrap/>
          </w:tcPr>
          <w:p w:rsidR="00F40BAC" w:rsidRPr="000E17A2" w:rsidRDefault="00F40BAC" w:rsidP="00C25E93">
            <w:pPr>
              <w:jc w:val="center"/>
              <w:rPr>
                <w:sz w:val="18"/>
                <w:szCs w:val="18"/>
              </w:rPr>
            </w:pPr>
            <w:r>
              <w:rPr>
                <w:rFonts w:hint="eastAsia"/>
                <w:sz w:val="18"/>
                <w:szCs w:val="18"/>
              </w:rPr>
              <w:t>3</w:t>
            </w:r>
          </w:p>
        </w:tc>
        <w:tc>
          <w:tcPr>
            <w:tcW w:w="433" w:type="dxa"/>
            <w:noWrap/>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Default="00F40BAC" w:rsidP="00C25E93">
            <w:pPr>
              <w:jc w:val="center"/>
            </w:pPr>
            <w:r w:rsidRPr="00A26807">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Default="00F40BAC" w:rsidP="00C25E93">
            <w:pPr>
              <w:jc w:val="center"/>
              <w:rPr>
                <w:sz w:val="18"/>
                <w:szCs w:val="18"/>
              </w:rPr>
            </w:pPr>
            <w:r>
              <w:rPr>
                <w:rFonts w:hint="eastAsia"/>
                <w:sz w:val="18"/>
                <w:szCs w:val="18"/>
              </w:rPr>
              <w:t>3</w:t>
            </w: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456" w:type="dxa"/>
            <w:noWrap/>
          </w:tcPr>
          <w:p w:rsidR="00F40BAC" w:rsidRPr="000E17A2" w:rsidRDefault="00F40BAC" w:rsidP="00C25E93">
            <w:pPr>
              <w:jc w:val="center"/>
              <w:rPr>
                <w:rFonts w:asciiTheme="minorEastAsia" w:hAnsiTheme="minorEastAsia"/>
                <w:sz w:val="18"/>
                <w:szCs w:val="18"/>
              </w:rPr>
            </w:pPr>
            <w:r>
              <w:rPr>
                <w:rFonts w:asciiTheme="minorEastAsia" w:hAnsiTheme="minorEastAsia" w:hint="eastAsia"/>
                <w:sz w:val="18"/>
                <w:szCs w:val="18"/>
              </w:rPr>
              <w:t>19</w:t>
            </w:r>
          </w:p>
        </w:tc>
        <w:tc>
          <w:tcPr>
            <w:tcW w:w="1560" w:type="dxa"/>
            <w:noWrap/>
            <w:tcMar>
              <w:left w:w="28" w:type="dxa"/>
              <w:right w:w="28" w:type="dxa"/>
            </w:tcMar>
          </w:tcPr>
          <w:p w:rsidR="00F40BAC" w:rsidRDefault="00F40BAC" w:rsidP="00C25E93">
            <w:pPr>
              <w:jc w:val="left"/>
              <w:rPr>
                <w:rFonts w:asciiTheme="minorEastAsia" w:hAnsiTheme="minorEastAsia"/>
                <w:sz w:val="18"/>
                <w:szCs w:val="18"/>
              </w:rPr>
            </w:pPr>
            <w:r>
              <w:rPr>
                <w:rFonts w:asciiTheme="minorEastAsia" w:hAnsiTheme="minorEastAsia" w:hint="eastAsia"/>
                <w:sz w:val="18"/>
                <w:szCs w:val="18"/>
              </w:rPr>
              <w:t>世界经济地理</w:t>
            </w:r>
          </w:p>
        </w:tc>
        <w:tc>
          <w:tcPr>
            <w:tcW w:w="425" w:type="dxa"/>
            <w:noWrap/>
          </w:tcPr>
          <w:p w:rsidR="00F40BAC" w:rsidRPr="000E17A2" w:rsidRDefault="00F40BAC" w:rsidP="00C25E93">
            <w:pPr>
              <w:jc w:val="center"/>
              <w:rPr>
                <w:sz w:val="18"/>
                <w:szCs w:val="18"/>
              </w:rPr>
            </w:pPr>
            <w:r>
              <w:rPr>
                <w:rFonts w:hint="eastAsia"/>
                <w:sz w:val="18"/>
                <w:szCs w:val="18"/>
              </w:rPr>
              <w:t>3</w:t>
            </w:r>
          </w:p>
        </w:tc>
        <w:tc>
          <w:tcPr>
            <w:tcW w:w="433" w:type="dxa"/>
            <w:noWrap/>
          </w:tcPr>
          <w:p w:rsidR="00F40BAC" w:rsidRPr="000E17A2" w:rsidRDefault="00F40BAC" w:rsidP="00C25E93">
            <w:pPr>
              <w:jc w:val="center"/>
              <w:rPr>
                <w:sz w:val="18"/>
                <w:szCs w:val="18"/>
              </w:rPr>
            </w:pPr>
            <w:r>
              <w:rPr>
                <w:rFonts w:hint="eastAsia"/>
                <w:sz w:val="18"/>
                <w:szCs w:val="18"/>
              </w:rPr>
              <w:t>54</w:t>
            </w:r>
          </w:p>
        </w:tc>
        <w:tc>
          <w:tcPr>
            <w:tcW w:w="425" w:type="dxa"/>
            <w:noWrap/>
          </w:tcPr>
          <w:p w:rsidR="00F40BAC" w:rsidRPr="000E17A2" w:rsidRDefault="00F40BAC" w:rsidP="00C25E93">
            <w:pPr>
              <w:jc w:val="center"/>
              <w:rPr>
                <w:sz w:val="18"/>
                <w:szCs w:val="18"/>
              </w:rPr>
            </w:pPr>
            <w:r>
              <w:rPr>
                <w:rFonts w:hint="eastAsia"/>
                <w:sz w:val="18"/>
                <w:szCs w:val="18"/>
              </w:rPr>
              <w:t>36</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18</w:t>
            </w:r>
          </w:p>
        </w:tc>
        <w:tc>
          <w:tcPr>
            <w:tcW w:w="425" w:type="dxa"/>
            <w:noWrap/>
          </w:tcPr>
          <w:p w:rsidR="00F40BAC" w:rsidRDefault="00F40BAC" w:rsidP="00C25E93">
            <w:pPr>
              <w:jc w:val="center"/>
            </w:pPr>
            <w:r w:rsidRPr="00A26807">
              <w:rPr>
                <w:rFonts w:hint="eastAsia"/>
                <w:sz w:val="18"/>
                <w:szCs w:val="18"/>
              </w:rPr>
              <w:t>▲</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Default="00F40BAC" w:rsidP="00C25E93">
            <w:pPr>
              <w:jc w:val="center"/>
              <w:rPr>
                <w:sz w:val="18"/>
                <w:szCs w:val="18"/>
              </w:rPr>
            </w:pPr>
            <w:r>
              <w:rPr>
                <w:rFonts w:hint="eastAsia"/>
                <w:sz w:val="18"/>
                <w:szCs w:val="18"/>
              </w:rPr>
              <w:t>3</w:t>
            </w: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c>
          <w:tcPr>
            <w:tcW w:w="709" w:type="dxa"/>
            <w:vMerge/>
            <w:noWrap/>
            <w:vAlign w:val="center"/>
          </w:tcPr>
          <w:p w:rsidR="00F40BAC" w:rsidRPr="006D1F17" w:rsidRDefault="00F40BAC" w:rsidP="00C25E93">
            <w:pPr>
              <w:jc w:val="center"/>
              <w:rPr>
                <w:b/>
                <w:sz w:val="24"/>
                <w:szCs w:val="24"/>
              </w:rPr>
            </w:pPr>
          </w:p>
        </w:tc>
        <w:tc>
          <w:tcPr>
            <w:tcW w:w="2016" w:type="dxa"/>
            <w:gridSpan w:val="2"/>
            <w:noWrap/>
            <w:tcMar>
              <w:left w:w="28" w:type="dxa"/>
              <w:right w:w="28" w:type="dxa"/>
            </w:tcMar>
          </w:tcPr>
          <w:p w:rsidR="00F40BAC" w:rsidRPr="000E17A2" w:rsidRDefault="00F40BAC"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F40BAC" w:rsidRPr="000E17A2" w:rsidRDefault="00F40BAC" w:rsidP="00C25E93">
            <w:pPr>
              <w:jc w:val="center"/>
              <w:rPr>
                <w:sz w:val="18"/>
                <w:szCs w:val="18"/>
              </w:rPr>
            </w:pPr>
            <w:r>
              <w:rPr>
                <w:rFonts w:hint="eastAsia"/>
                <w:sz w:val="18"/>
                <w:szCs w:val="18"/>
              </w:rPr>
              <w:t>24</w:t>
            </w:r>
          </w:p>
        </w:tc>
        <w:tc>
          <w:tcPr>
            <w:tcW w:w="433" w:type="dxa"/>
            <w:noWrap/>
          </w:tcPr>
          <w:p w:rsidR="00F40BAC" w:rsidRPr="000E17A2" w:rsidRDefault="00F40BAC" w:rsidP="00C25E93">
            <w:pPr>
              <w:jc w:val="center"/>
              <w:rPr>
                <w:sz w:val="18"/>
                <w:szCs w:val="18"/>
              </w:rPr>
            </w:pPr>
            <w:r>
              <w:rPr>
                <w:rFonts w:hint="eastAsia"/>
                <w:sz w:val="18"/>
                <w:szCs w:val="18"/>
              </w:rPr>
              <w:t>432</w:t>
            </w:r>
          </w:p>
        </w:tc>
        <w:tc>
          <w:tcPr>
            <w:tcW w:w="425" w:type="dxa"/>
            <w:noWrap/>
          </w:tcPr>
          <w:p w:rsidR="00F40BAC" w:rsidRPr="000E17A2" w:rsidRDefault="00F40BAC" w:rsidP="00C25E93">
            <w:pPr>
              <w:jc w:val="center"/>
              <w:rPr>
                <w:sz w:val="18"/>
                <w:szCs w:val="18"/>
              </w:rPr>
            </w:pPr>
            <w:r>
              <w:rPr>
                <w:rFonts w:hint="eastAsia"/>
                <w:sz w:val="18"/>
                <w:szCs w:val="18"/>
              </w:rPr>
              <w:t>288</w:t>
            </w: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r>
              <w:rPr>
                <w:rFonts w:hint="eastAsia"/>
                <w:sz w:val="18"/>
                <w:szCs w:val="18"/>
              </w:rPr>
              <w:t>144</w:t>
            </w: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r w:rsidR="00F40BAC" w:rsidRPr="00A45F89" w:rsidTr="00C25E93">
        <w:trPr>
          <w:trHeight w:val="269"/>
        </w:trPr>
        <w:tc>
          <w:tcPr>
            <w:tcW w:w="709" w:type="dxa"/>
            <w:vMerge w:val="restart"/>
            <w:noWrap/>
            <w:vAlign w:val="center"/>
          </w:tcPr>
          <w:p w:rsidR="00F40BAC" w:rsidRPr="006D1F17" w:rsidRDefault="00F40BAC" w:rsidP="00C25E93">
            <w:pPr>
              <w:jc w:val="center"/>
              <w:rPr>
                <w:b/>
                <w:sz w:val="24"/>
                <w:szCs w:val="24"/>
              </w:rPr>
            </w:pPr>
            <w:r w:rsidRPr="006D1F17">
              <w:rPr>
                <w:rFonts w:hint="eastAsia"/>
                <w:b/>
                <w:sz w:val="24"/>
                <w:szCs w:val="24"/>
              </w:rPr>
              <w:t>公共选修课</w:t>
            </w:r>
          </w:p>
        </w:tc>
        <w:tc>
          <w:tcPr>
            <w:tcW w:w="456" w:type="dxa"/>
            <w:noWrap/>
            <w:vAlign w:val="center"/>
          </w:tcPr>
          <w:p w:rsidR="00F40BAC" w:rsidRPr="000E17A2" w:rsidRDefault="00F40BAC" w:rsidP="00C25E93">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vAlign w:val="center"/>
          </w:tcPr>
          <w:p w:rsidR="00F40BAC" w:rsidRDefault="00F40BAC" w:rsidP="00C25E93">
            <w:pPr>
              <w:jc w:val="center"/>
              <w:rPr>
                <w:rFonts w:asciiTheme="minorEastAsia" w:hAnsiTheme="minorEastAsia"/>
                <w:sz w:val="18"/>
                <w:szCs w:val="18"/>
              </w:rPr>
            </w:pPr>
            <w:r>
              <w:rPr>
                <w:rFonts w:asciiTheme="minorEastAsia" w:hAnsiTheme="minorEastAsia" w:hint="eastAsia"/>
                <w:sz w:val="18"/>
                <w:szCs w:val="18"/>
              </w:rPr>
              <w:t>见第一页</w:t>
            </w:r>
          </w:p>
          <w:p w:rsidR="00F40BAC" w:rsidRPr="000E17A2" w:rsidRDefault="00F40BAC" w:rsidP="00C25E9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F40BAC" w:rsidRPr="000E17A2" w:rsidRDefault="00F40BAC" w:rsidP="00C25E93">
            <w:pPr>
              <w:jc w:val="center"/>
              <w:rPr>
                <w:sz w:val="18"/>
                <w:szCs w:val="18"/>
              </w:rPr>
            </w:pPr>
            <w:r w:rsidRPr="000E17A2">
              <w:rPr>
                <w:rFonts w:hint="eastAsia"/>
                <w:sz w:val="18"/>
                <w:szCs w:val="18"/>
              </w:rPr>
              <w:t>6</w:t>
            </w:r>
          </w:p>
        </w:tc>
        <w:tc>
          <w:tcPr>
            <w:tcW w:w="433" w:type="dxa"/>
            <w:noWrap/>
            <w:vAlign w:val="center"/>
          </w:tcPr>
          <w:p w:rsidR="00F40BAC" w:rsidRPr="000E17A2" w:rsidRDefault="00F40BAC" w:rsidP="00C25E93">
            <w:pPr>
              <w:jc w:val="center"/>
              <w:rPr>
                <w:sz w:val="18"/>
                <w:szCs w:val="18"/>
              </w:rPr>
            </w:pPr>
            <w:r>
              <w:rPr>
                <w:rFonts w:hint="eastAsia"/>
                <w:sz w:val="18"/>
                <w:szCs w:val="18"/>
              </w:rPr>
              <w:t>108</w:t>
            </w: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r>
              <w:rPr>
                <w:rFonts w:hint="eastAsia"/>
                <w:sz w:val="18"/>
                <w:szCs w:val="18"/>
              </w:rPr>
              <w:t>108</w:t>
            </w: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1410" w:type="dxa"/>
            <w:noWrap/>
            <w:vAlign w:val="center"/>
          </w:tcPr>
          <w:p w:rsidR="00F40BAC" w:rsidRPr="006D1F17" w:rsidRDefault="00F40BAC" w:rsidP="00C25E93">
            <w:pPr>
              <w:jc w:val="center"/>
              <w:rPr>
                <w:szCs w:val="21"/>
              </w:rPr>
            </w:pPr>
            <w:r w:rsidRPr="006D1F17">
              <w:rPr>
                <w:rFonts w:hint="eastAsia"/>
                <w:szCs w:val="21"/>
              </w:rPr>
              <w:t>八选三</w:t>
            </w:r>
          </w:p>
        </w:tc>
      </w:tr>
      <w:tr w:rsidR="00F40BAC" w:rsidRPr="00A45F89" w:rsidTr="00C25E93">
        <w:trPr>
          <w:trHeight w:val="374"/>
        </w:trPr>
        <w:tc>
          <w:tcPr>
            <w:tcW w:w="709" w:type="dxa"/>
            <w:vMerge/>
            <w:noWrap/>
            <w:vAlign w:val="center"/>
          </w:tcPr>
          <w:p w:rsidR="00F40BAC" w:rsidRPr="006D1F17" w:rsidRDefault="00F40BAC" w:rsidP="00C25E93">
            <w:pPr>
              <w:jc w:val="center"/>
              <w:rPr>
                <w:b/>
                <w:sz w:val="24"/>
                <w:szCs w:val="24"/>
              </w:rPr>
            </w:pPr>
          </w:p>
        </w:tc>
        <w:tc>
          <w:tcPr>
            <w:tcW w:w="2016" w:type="dxa"/>
            <w:gridSpan w:val="2"/>
            <w:noWrap/>
            <w:tcMar>
              <w:left w:w="28" w:type="dxa"/>
              <w:right w:w="28" w:type="dxa"/>
            </w:tcMar>
            <w:vAlign w:val="center"/>
          </w:tcPr>
          <w:p w:rsidR="00F40BAC" w:rsidRPr="000E17A2" w:rsidRDefault="00F40BAC"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F40BAC" w:rsidRPr="000E17A2" w:rsidRDefault="00F40BAC" w:rsidP="00C25E93">
            <w:pPr>
              <w:jc w:val="center"/>
              <w:rPr>
                <w:sz w:val="18"/>
                <w:szCs w:val="18"/>
              </w:rPr>
            </w:pPr>
            <w:r w:rsidRPr="000E17A2">
              <w:rPr>
                <w:rFonts w:hint="eastAsia"/>
                <w:sz w:val="18"/>
                <w:szCs w:val="18"/>
              </w:rPr>
              <w:t>6</w:t>
            </w:r>
          </w:p>
        </w:tc>
        <w:tc>
          <w:tcPr>
            <w:tcW w:w="433" w:type="dxa"/>
            <w:noWrap/>
            <w:vAlign w:val="center"/>
          </w:tcPr>
          <w:p w:rsidR="00F40BAC" w:rsidRPr="000E17A2" w:rsidRDefault="00F40BAC" w:rsidP="00C25E93">
            <w:pPr>
              <w:jc w:val="center"/>
              <w:rPr>
                <w:sz w:val="18"/>
                <w:szCs w:val="18"/>
              </w:rPr>
            </w:pPr>
            <w:r>
              <w:rPr>
                <w:rFonts w:hint="eastAsia"/>
                <w:sz w:val="18"/>
                <w:szCs w:val="18"/>
              </w:rPr>
              <w:t>108</w:t>
            </w: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1410" w:type="dxa"/>
            <w:noWrap/>
            <w:vAlign w:val="center"/>
          </w:tcPr>
          <w:p w:rsidR="00F40BAC" w:rsidRPr="006D1F17" w:rsidRDefault="00F40BAC" w:rsidP="00C25E93">
            <w:pPr>
              <w:jc w:val="center"/>
              <w:rPr>
                <w:szCs w:val="21"/>
              </w:rPr>
            </w:pPr>
          </w:p>
        </w:tc>
      </w:tr>
      <w:tr w:rsidR="00F40BAC" w:rsidRPr="00A45F89" w:rsidTr="00C25E93">
        <w:tc>
          <w:tcPr>
            <w:tcW w:w="709" w:type="dxa"/>
            <w:vMerge/>
            <w:noWrap/>
          </w:tcPr>
          <w:p w:rsidR="00F40BAC" w:rsidRPr="0086530E" w:rsidRDefault="00F40BAC" w:rsidP="00C25E93">
            <w:pPr>
              <w:jc w:val="center"/>
              <w:rPr>
                <w:sz w:val="24"/>
                <w:szCs w:val="24"/>
              </w:rPr>
            </w:pPr>
          </w:p>
        </w:tc>
        <w:tc>
          <w:tcPr>
            <w:tcW w:w="456" w:type="dxa"/>
            <w:noWrap/>
          </w:tcPr>
          <w:p w:rsidR="00F40BAC" w:rsidRPr="00D835F9" w:rsidRDefault="00F40BAC" w:rsidP="00C25E93">
            <w:pPr>
              <w:jc w:val="center"/>
              <w:rPr>
                <w:rFonts w:asciiTheme="minorEastAsia" w:hAnsiTheme="minorEastAsia"/>
                <w:sz w:val="18"/>
                <w:szCs w:val="18"/>
              </w:rPr>
            </w:pPr>
            <w:r w:rsidRPr="00D835F9">
              <w:rPr>
                <w:rFonts w:asciiTheme="minorEastAsia" w:hAnsiTheme="minorEastAsia" w:hint="eastAsia"/>
                <w:sz w:val="18"/>
                <w:szCs w:val="18"/>
              </w:rPr>
              <w:t>22</w:t>
            </w:r>
          </w:p>
        </w:tc>
        <w:tc>
          <w:tcPr>
            <w:tcW w:w="1560" w:type="dxa"/>
            <w:noWrap/>
            <w:tcMar>
              <w:left w:w="28" w:type="dxa"/>
              <w:right w:w="28" w:type="dxa"/>
            </w:tcMar>
          </w:tcPr>
          <w:p w:rsidR="00F40BAC" w:rsidRPr="00D835F9" w:rsidRDefault="00F40BAC" w:rsidP="00C25E93">
            <w:pPr>
              <w:jc w:val="left"/>
              <w:rPr>
                <w:rFonts w:asciiTheme="minorEastAsia" w:hAnsiTheme="minorEastAsia"/>
                <w:sz w:val="18"/>
                <w:szCs w:val="18"/>
              </w:rPr>
            </w:pPr>
            <w:r w:rsidRPr="00D835F9">
              <w:rPr>
                <w:rFonts w:asciiTheme="minorEastAsia" w:hAnsiTheme="minorEastAsia" w:hint="eastAsia"/>
                <w:sz w:val="18"/>
                <w:szCs w:val="18"/>
              </w:rPr>
              <w:t>毕业论文</w:t>
            </w:r>
          </w:p>
        </w:tc>
        <w:tc>
          <w:tcPr>
            <w:tcW w:w="425" w:type="dxa"/>
            <w:noWrap/>
          </w:tcPr>
          <w:p w:rsidR="00F40BAC" w:rsidRPr="00D835F9" w:rsidRDefault="00F40BAC" w:rsidP="00C25E93">
            <w:pPr>
              <w:jc w:val="center"/>
              <w:rPr>
                <w:sz w:val="18"/>
                <w:szCs w:val="18"/>
              </w:rPr>
            </w:pPr>
            <w:r w:rsidRPr="00D835F9">
              <w:rPr>
                <w:rFonts w:hint="eastAsia"/>
                <w:sz w:val="18"/>
                <w:szCs w:val="18"/>
              </w:rPr>
              <w:t>10</w:t>
            </w:r>
          </w:p>
        </w:tc>
        <w:tc>
          <w:tcPr>
            <w:tcW w:w="433" w:type="dxa"/>
            <w:noWrap/>
          </w:tcPr>
          <w:p w:rsidR="00F40BAC" w:rsidRPr="00D835F9" w:rsidRDefault="00F40BAC" w:rsidP="00C25E93">
            <w:pPr>
              <w:jc w:val="center"/>
              <w:rPr>
                <w:sz w:val="18"/>
                <w:szCs w:val="18"/>
              </w:rPr>
            </w:pPr>
            <w:r w:rsidRPr="00D835F9">
              <w:rPr>
                <w:rFonts w:hint="eastAsia"/>
                <w:sz w:val="18"/>
                <w:szCs w:val="18"/>
              </w:rPr>
              <w:t>180</w:t>
            </w:r>
          </w:p>
        </w:tc>
        <w:tc>
          <w:tcPr>
            <w:tcW w:w="425" w:type="dxa"/>
            <w:noWrap/>
          </w:tcPr>
          <w:p w:rsidR="00F40BAC" w:rsidRPr="00D835F9" w:rsidRDefault="00F40BAC" w:rsidP="00C25E93">
            <w:pPr>
              <w:jc w:val="center"/>
              <w:rPr>
                <w:sz w:val="18"/>
                <w:szCs w:val="18"/>
              </w:rPr>
            </w:pPr>
          </w:p>
        </w:tc>
        <w:tc>
          <w:tcPr>
            <w:tcW w:w="425" w:type="dxa"/>
            <w:noWrap/>
          </w:tcPr>
          <w:p w:rsidR="00F40BAC" w:rsidRPr="00D835F9" w:rsidRDefault="00F40BAC" w:rsidP="00C25E93">
            <w:pPr>
              <w:jc w:val="center"/>
              <w:rPr>
                <w:sz w:val="18"/>
                <w:szCs w:val="18"/>
              </w:rPr>
            </w:pPr>
          </w:p>
        </w:tc>
        <w:tc>
          <w:tcPr>
            <w:tcW w:w="426" w:type="dxa"/>
            <w:noWrap/>
          </w:tcPr>
          <w:p w:rsidR="00F40BAC" w:rsidRPr="00D835F9" w:rsidRDefault="00F40BAC" w:rsidP="00C25E93">
            <w:pPr>
              <w:jc w:val="center"/>
              <w:rPr>
                <w:sz w:val="18"/>
                <w:szCs w:val="18"/>
              </w:rPr>
            </w:pPr>
          </w:p>
        </w:tc>
        <w:tc>
          <w:tcPr>
            <w:tcW w:w="425" w:type="dxa"/>
            <w:noWrap/>
          </w:tcPr>
          <w:p w:rsidR="00F40BAC" w:rsidRPr="00D835F9" w:rsidRDefault="00F40BAC" w:rsidP="00C25E93">
            <w:pPr>
              <w:jc w:val="center"/>
              <w:rPr>
                <w:sz w:val="18"/>
                <w:szCs w:val="18"/>
              </w:rPr>
            </w:pPr>
          </w:p>
        </w:tc>
        <w:tc>
          <w:tcPr>
            <w:tcW w:w="425" w:type="dxa"/>
            <w:noWrap/>
          </w:tcPr>
          <w:p w:rsidR="00F40BAC" w:rsidRPr="00D835F9" w:rsidRDefault="00F40BAC" w:rsidP="00C25E93">
            <w:pPr>
              <w:jc w:val="center"/>
              <w:rPr>
                <w:sz w:val="18"/>
                <w:szCs w:val="18"/>
              </w:rPr>
            </w:pPr>
          </w:p>
        </w:tc>
        <w:tc>
          <w:tcPr>
            <w:tcW w:w="425" w:type="dxa"/>
            <w:noWrap/>
          </w:tcPr>
          <w:p w:rsidR="00F40BAC" w:rsidRPr="00D835F9" w:rsidRDefault="00F40BAC" w:rsidP="00C25E93">
            <w:pPr>
              <w:jc w:val="center"/>
              <w:rPr>
                <w:sz w:val="18"/>
                <w:szCs w:val="18"/>
              </w:rPr>
            </w:pPr>
            <w:r w:rsidRPr="00D835F9">
              <w:rPr>
                <w:rFonts w:hint="eastAsia"/>
                <w:sz w:val="18"/>
                <w:szCs w:val="18"/>
              </w:rPr>
              <w:t>△</w:t>
            </w:r>
          </w:p>
        </w:tc>
        <w:tc>
          <w:tcPr>
            <w:tcW w:w="426" w:type="dxa"/>
            <w:noWrap/>
          </w:tcPr>
          <w:p w:rsidR="00F40BAC" w:rsidRPr="00D835F9" w:rsidRDefault="00F40BAC" w:rsidP="00C25E93">
            <w:pPr>
              <w:jc w:val="center"/>
              <w:rPr>
                <w:sz w:val="18"/>
                <w:szCs w:val="18"/>
              </w:rPr>
            </w:pPr>
          </w:p>
        </w:tc>
        <w:tc>
          <w:tcPr>
            <w:tcW w:w="425" w:type="dxa"/>
            <w:noWrap/>
          </w:tcPr>
          <w:p w:rsidR="00F40BAC" w:rsidRPr="00D835F9" w:rsidRDefault="00F40BAC" w:rsidP="00C25E93">
            <w:pPr>
              <w:jc w:val="center"/>
              <w:rPr>
                <w:sz w:val="18"/>
                <w:szCs w:val="18"/>
              </w:rPr>
            </w:pPr>
          </w:p>
        </w:tc>
        <w:tc>
          <w:tcPr>
            <w:tcW w:w="425" w:type="dxa"/>
            <w:noWrap/>
          </w:tcPr>
          <w:p w:rsidR="00F40BAC" w:rsidRPr="00D835F9" w:rsidRDefault="00F40BAC" w:rsidP="00C25E93">
            <w:pPr>
              <w:jc w:val="center"/>
              <w:rPr>
                <w:sz w:val="18"/>
                <w:szCs w:val="18"/>
              </w:rPr>
            </w:pPr>
          </w:p>
        </w:tc>
        <w:tc>
          <w:tcPr>
            <w:tcW w:w="425" w:type="dxa"/>
            <w:noWrap/>
          </w:tcPr>
          <w:p w:rsidR="00F40BAC" w:rsidRPr="00D835F9" w:rsidRDefault="00F40BAC" w:rsidP="00C25E93">
            <w:pPr>
              <w:jc w:val="center"/>
              <w:rPr>
                <w:sz w:val="18"/>
                <w:szCs w:val="18"/>
              </w:rPr>
            </w:pPr>
          </w:p>
        </w:tc>
        <w:tc>
          <w:tcPr>
            <w:tcW w:w="426" w:type="dxa"/>
            <w:noWrap/>
          </w:tcPr>
          <w:p w:rsidR="00F40BAC" w:rsidRPr="00D835F9" w:rsidRDefault="00F40BAC" w:rsidP="00C25E93">
            <w:pPr>
              <w:jc w:val="center"/>
              <w:rPr>
                <w:sz w:val="18"/>
                <w:szCs w:val="18"/>
              </w:rPr>
            </w:pPr>
          </w:p>
        </w:tc>
        <w:tc>
          <w:tcPr>
            <w:tcW w:w="425" w:type="dxa"/>
            <w:noWrap/>
          </w:tcPr>
          <w:p w:rsidR="00F40BAC" w:rsidRPr="00D835F9" w:rsidRDefault="00F40BAC" w:rsidP="00C25E93">
            <w:pPr>
              <w:jc w:val="center"/>
              <w:rPr>
                <w:sz w:val="18"/>
                <w:szCs w:val="18"/>
              </w:rPr>
            </w:pPr>
            <w:r w:rsidRPr="00D835F9">
              <w:rPr>
                <w:rFonts w:hint="eastAsia"/>
                <w:sz w:val="18"/>
                <w:szCs w:val="18"/>
              </w:rPr>
              <w:t>10</w:t>
            </w:r>
          </w:p>
        </w:tc>
        <w:tc>
          <w:tcPr>
            <w:tcW w:w="1410" w:type="dxa"/>
            <w:noWrap/>
          </w:tcPr>
          <w:p w:rsidR="00F40BAC" w:rsidRPr="00D835F9" w:rsidRDefault="00F40BAC" w:rsidP="00C25E93">
            <w:pPr>
              <w:jc w:val="center"/>
              <w:rPr>
                <w:szCs w:val="21"/>
              </w:rPr>
            </w:pPr>
          </w:p>
        </w:tc>
      </w:tr>
      <w:tr w:rsidR="00F40BAC" w:rsidRPr="00A45F89" w:rsidTr="00C25E93">
        <w:tc>
          <w:tcPr>
            <w:tcW w:w="709" w:type="dxa"/>
            <w:vMerge/>
            <w:noWrap/>
          </w:tcPr>
          <w:p w:rsidR="00F40BAC" w:rsidRPr="0086530E" w:rsidRDefault="00F40BAC" w:rsidP="00C25E93">
            <w:pPr>
              <w:jc w:val="center"/>
              <w:rPr>
                <w:sz w:val="24"/>
                <w:szCs w:val="24"/>
              </w:rPr>
            </w:pPr>
          </w:p>
        </w:tc>
        <w:tc>
          <w:tcPr>
            <w:tcW w:w="2016" w:type="dxa"/>
            <w:gridSpan w:val="2"/>
            <w:noWrap/>
            <w:vAlign w:val="center"/>
          </w:tcPr>
          <w:p w:rsidR="00F40BAC" w:rsidRPr="000E17A2" w:rsidRDefault="00F40BAC"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F40BAC" w:rsidRPr="000E17A2" w:rsidRDefault="00F40BAC" w:rsidP="00C25E93">
            <w:pPr>
              <w:jc w:val="center"/>
              <w:rPr>
                <w:sz w:val="18"/>
                <w:szCs w:val="18"/>
              </w:rPr>
            </w:pPr>
            <w:r>
              <w:rPr>
                <w:rFonts w:hint="eastAsia"/>
                <w:sz w:val="18"/>
                <w:szCs w:val="18"/>
              </w:rPr>
              <w:t>10</w:t>
            </w:r>
          </w:p>
        </w:tc>
        <w:tc>
          <w:tcPr>
            <w:tcW w:w="433" w:type="dxa"/>
            <w:noWrap/>
            <w:vAlign w:val="center"/>
          </w:tcPr>
          <w:p w:rsidR="00F40BAC" w:rsidRPr="000E17A2" w:rsidRDefault="00F40BAC" w:rsidP="00C25E93">
            <w:pPr>
              <w:jc w:val="center"/>
              <w:rPr>
                <w:sz w:val="18"/>
                <w:szCs w:val="18"/>
              </w:rPr>
            </w:pPr>
            <w:r>
              <w:rPr>
                <w:rFonts w:hint="eastAsia"/>
                <w:sz w:val="18"/>
                <w:szCs w:val="18"/>
              </w:rPr>
              <w:t>180</w:t>
            </w: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426" w:type="dxa"/>
            <w:noWrap/>
            <w:vAlign w:val="center"/>
          </w:tcPr>
          <w:p w:rsidR="00F40BAC" w:rsidRPr="000E17A2" w:rsidRDefault="00F40BAC" w:rsidP="00C25E93">
            <w:pPr>
              <w:jc w:val="center"/>
              <w:rPr>
                <w:sz w:val="18"/>
                <w:szCs w:val="18"/>
              </w:rPr>
            </w:pPr>
          </w:p>
        </w:tc>
        <w:tc>
          <w:tcPr>
            <w:tcW w:w="425" w:type="dxa"/>
            <w:noWrap/>
            <w:vAlign w:val="center"/>
          </w:tcPr>
          <w:p w:rsidR="00F40BAC" w:rsidRPr="000E17A2" w:rsidRDefault="00F40BAC" w:rsidP="00C25E93">
            <w:pPr>
              <w:jc w:val="center"/>
              <w:rPr>
                <w:sz w:val="18"/>
                <w:szCs w:val="18"/>
              </w:rPr>
            </w:pPr>
          </w:p>
        </w:tc>
        <w:tc>
          <w:tcPr>
            <w:tcW w:w="1410" w:type="dxa"/>
            <w:noWrap/>
            <w:vAlign w:val="center"/>
          </w:tcPr>
          <w:p w:rsidR="00F40BAC" w:rsidRPr="006D1F17" w:rsidRDefault="00F40BAC" w:rsidP="00C25E93">
            <w:pPr>
              <w:jc w:val="center"/>
              <w:rPr>
                <w:szCs w:val="21"/>
              </w:rPr>
            </w:pPr>
          </w:p>
        </w:tc>
      </w:tr>
      <w:tr w:rsidR="00F40BAC" w:rsidRPr="00A45F89" w:rsidTr="00C25E93">
        <w:tc>
          <w:tcPr>
            <w:tcW w:w="2725" w:type="dxa"/>
            <w:gridSpan w:val="3"/>
            <w:noWrap/>
          </w:tcPr>
          <w:p w:rsidR="00F40BAC" w:rsidRPr="000E17A2" w:rsidRDefault="00F40BAC" w:rsidP="00C25E9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F40BAC" w:rsidRPr="000E17A2" w:rsidRDefault="00F40BAC" w:rsidP="00C25E93">
            <w:pPr>
              <w:jc w:val="center"/>
              <w:rPr>
                <w:sz w:val="18"/>
                <w:szCs w:val="18"/>
              </w:rPr>
            </w:pPr>
            <w:r>
              <w:rPr>
                <w:rFonts w:hint="eastAsia"/>
                <w:sz w:val="18"/>
                <w:szCs w:val="18"/>
              </w:rPr>
              <w:t>73</w:t>
            </w:r>
          </w:p>
        </w:tc>
        <w:tc>
          <w:tcPr>
            <w:tcW w:w="433" w:type="dxa"/>
            <w:noWrap/>
          </w:tcPr>
          <w:p w:rsidR="00F40BAC" w:rsidRPr="007A1570" w:rsidRDefault="00F40BAC" w:rsidP="00C25E93">
            <w:pPr>
              <w:jc w:val="center"/>
              <w:rPr>
                <w:sz w:val="18"/>
                <w:szCs w:val="18"/>
              </w:rPr>
            </w:pPr>
            <w:r>
              <w:rPr>
                <w:rFonts w:hint="eastAsia"/>
                <w:sz w:val="18"/>
                <w:szCs w:val="18"/>
              </w:rPr>
              <w:t>1314</w:t>
            </w: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426" w:type="dxa"/>
            <w:noWrap/>
          </w:tcPr>
          <w:p w:rsidR="00F40BAC" w:rsidRPr="000E17A2" w:rsidRDefault="00F40BAC" w:rsidP="00C25E93">
            <w:pPr>
              <w:jc w:val="center"/>
              <w:rPr>
                <w:sz w:val="18"/>
                <w:szCs w:val="18"/>
              </w:rPr>
            </w:pPr>
          </w:p>
        </w:tc>
        <w:tc>
          <w:tcPr>
            <w:tcW w:w="425" w:type="dxa"/>
            <w:noWrap/>
          </w:tcPr>
          <w:p w:rsidR="00F40BAC" w:rsidRPr="000E17A2" w:rsidRDefault="00F40BAC" w:rsidP="00C25E93">
            <w:pPr>
              <w:jc w:val="center"/>
              <w:rPr>
                <w:sz w:val="18"/>
                <w:szCs w:val="18"/>
              </w:rPr>
            </w:pPr>
          </w:p>
        </w:tc>
        <w:tc>
          <w:tcPr>
            <w:tcW w:w="1410" w:type="dxa"/>
            <w:noWrap/>
          </w:tcPr>
          <w:p w:rsidR="00F40BAC" w:rsidRPr="006D1F17" w:rsidRDefault="00F40BAC" w:rsidP="00C25E93">
            <w:pPr>
              <w:jc w:val="center"/>
              <w:rPr>
                <w:szCs w:val="21"/>
              </w:rPr>
            </w:pPr>
          </w:p>
        </w:tc>
      </w:tr>
    </w:tbl>
    <w:p w:rsidR="00F40BAC" w:rsidRDefault="00F40BAC" w:rsidP="00F40BAC">
      <w:pPr>
        <w:spacing w:line="480" w:lineRule="auto"/>
        <w:ind w:leftChars="-512" w:left="1" w:hangingChars="538" w:hanging="1076"/>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1C5C6F" w:rsidRPr="00794BDF" w:rsidRDefault="001C5C6F" w:rsidP="00A70C43">
      <w:pPr>
        <w:pStyle w:val="1"/>
        <w:spacing w:after="0"/>
        <w:jc w:val="center"/>
        <w:rPr>
          <w:sz w:val="36"/>
          <w:szCs w:val="36"/>
        </w:rPr>
      </w:pPr>
      <w:bookmarkStart w:id="12" w:name="_Toc468114621"/>
      <w:r w:rsidRPr="00794BDF">
        <w:rPr>
          <w:rFonts w:hint="eastAsia"/>
          <w:sz w:val="36"/>
          <w:szCs w:val="36"/>
        </w:rPr>
        <w:lastRenderedPageBreak/>
        <w:t>深圳大学成人高等教育专业培养方案</w:t>
      </w:r>
      <w:bookmarkEnd w:id="12"/>
    </w:p>
    <w:p w:rsidR="001C5C6F" w:rsidRPr="00482ABE" w:rsidRDefault="001C5C6F" w:rsidP="001C5C6F">
      <w:pPr>
        <w:spacing w:line="480" w:lineRule="auto"/>
        <w:jc w:val="center"/>
        <w:rPr>
          <w:rFonts w:asciiTheme="minorEastAsia" w:hAnsiTheme="minorEastAsia"/>
          <w:b/>
          <w:sz w:val="36"/>
          <w:szCs w:val="36"/>
        </w:rPr>
      </w:pPr>
      <w:r w:rsidRPr="00482ABE">
        <w:rPr>
          <w:rFonts w:asciiTheme="minorEastAsia" w:hAnsiTheme="minorEastAsia" w:hint="eastAsia"/>
          <w:b/>
          <w:sz w:val="28"/>
          <w:szCs w:val="28"/>
        </w:rPr>
        <w:t>（</w:t>
      </w:r>
      <w:r w:rsidRPr="00482ABE">
        <w:rPr>
          <w:rFonts w:asciiTheme="minorEastAsia" w:hAnsiTheme="minorEastAsia"/>
          <w:b/>
          <w:sz w:val="28"/>
          <w:szCs w:val="28"/>
        </w:rPr>
        <w:t>201</w:t>
      </w:r>
      <w:r w:rsidRPr="00482ABE">
        <w:rPr>
          <w:rFonts w:asciiTheme="minorEastAsia" w:hAnsiTheme="minorEastAsia" w:hint="eastAsia"/>
          <w:b/>
          <w:sz w:val="28"/>
          <w:szCs w:val="28"/>
        </w:rPr>
        <w:t>6年</w:t>
      </w:r>
      <w:r w:rsidRPr="00482ABE">
        <w:rPr>
          <w:rFonts w:asciiTheme="minorEastAsia" w:hAnsiTheme="minorEastAsia"/>
          <w:b/>
          <w:sz w:val="28"/>
          <w:szCs w:val="28"/>
        </w:rPr>
        <w:t xml:space="preserve"> 2 </w:t>
      </w:r>
      <w:r w:rsidRPr="00482ABE">
        <w:rPr>
          <w:rFonts w:asciiTheme="minorEastAsia" w:hAnsiTheme="minorEastAsia" w:hint="eastAsia"/>
          <w:b/>
          <w:sz w:val="28"/>
          <w:szCs w:val="28"/>
        </w:rPr>
        <w:t>月</w:t>
      </w:r>
      <w:r w:rsidRPr="00482ABE">
        <w:rPr>
          <w:rFonts w:asciiTheme="minorEastAsia" w:hAnsiTheme="minorEastAsia"/>
          <w:b/>
          <w:sz w:val="28"/>
          <w:szCs w:val="28"/>
        </w:rPr>
        <w:t>—201</w:t>
      </w:r>
      <w:r w:rsidRPr="00482ABE">
        <w:rPr>
          <w:rFonts w:asciiTheme="minorEastAsia" w:hAnsiTheme="minorEastAsia" w:hint="eastAsia"/>
          <w:b/>
          <w:sz w:val="28"/>
          <w:szCs w:val="28"/>
        </w:rPr>
        <w:t>9年</w:t>
      </w:r>
      <w:r w:rsidRPr="00482ABE">
        <w:rPr>
          <w:rFonts w:asciiTheme="minorEastAsia" w:hAnsiTheme="minorEastAsia"/>
          <w:b/>
          <w:sz w:val="28"/>
          <w:szCs w:val="28"/>
        </w:rPr>
        <w:t xml:space="preserve"> 1 </w:t>
      </w:r>
      <w:r w:rsidRPr="00482ABE">
        <w:rPr>
          <w:rFonts w:asciiTheme="minorEastAsia" w:hAnsiTheme="minorEastAsia" w:hint="eastAsia"/>
          <w:b/>
          <w:sz w:val="28"/>
          <w:szCs w:val="28"/>
        </w:rPr>
        <w:t>月）</w:t>
      </w:r>
    </w:p>
    <w:p w:rsidR="001C5C6F" w:rsidRPr="00A01B4E" w:rsidRDefault="001C5C6F" w:rsidP="001C5C6F">
      <w:pPr>
        <w:spacing w:line="480" w:lineRule="auto"/>
        <w:jc w:val="left"/>
        <w:rPr>
          <w:b/>
          <w:sz w:val="28"/>
          <w:szCs w:val="28"/>
        </w:rPr>
      </w:pPr>
      <w:r w:rsidRPr="00046A4C">
        <w:rPr>
          <w:rFonts w:hint="eastAsia"/>
          <w:b/>
          <w:sz w:val="28"/>
          <w:szCs w:val="28"/>
        </w:rPr>
        <w:t>教学院系</w:t>
      </w:r>
      <w:r w:rsidRPr="00A01B4E">
        <w:rPr>
          <w:rFonts w:hint="eastAsia"/>
          <w:b/>
          <w:sz w:val="28"/>
          <w:szCs w:val="28"/>
        </w:rPr>
        <w:t>：法学院</w:t>
      </w:r>
      <w:r w:rsidRPr="00A01B4E">
        <w:rPr>
          <w:rFonts w:hint="eastAsia"/>
          <w:b/>
          <w:sz w:val="28"/>
          <w:szCs w:val="28"/>
        </w:rPr>
        <w:t xml:space="preserve">    </w:t>
      </w:r>
      <w:r w:rsidRPr="00046A4C">
        <w:rPr>
          <w:rFonts w:hint="eastAsia"/>
          <w:b/>
          <w:sz w:val="28"/>
          <w:szCs w:val="28"/>
        </w:rPr>
        <w:t xml:space="preserve">   </w:t>
      </w:r>
      <w:r w:rsidRPr="00046A4C">
        <w:rPr>
          <w:rFonts w:hint="eastAsia"/>
          <w:b/>
          <w:sz w:val="28"/>
          <w:szCs w:val="28"/>
        </w:rPr>
        <w:t>专业名称：</w:t>
      </w:r>
      <w:r w:rsidRPr="00A01B4E">
        <w:rPr>
          <w:rFonts w:hint="eastAsia"/>
          <w:b/>
          <w:sz w:val="28"/>
          <w:szCs w:val="28"/>
        </w:rPr>
        <w:t xml:space="preserve"> </w:t>
      </w:r>
      <w:r w:rsidRPr="00A01B4E">
        <w:rPr>
          <w:rFonts w:hint="eastAsia"/>
          <w:b/>
          <w:sz w:val="28"/>
          <w:szCs w:val="28"/>
        </w:rPr>
        <w:t>法学</w:t>
      </w:r>
      <w:r w:rsidRPr="00A01B4E">
        <w:rPr>
          <w:rFonts w:hint="eastAsia"/>
          <w:b/>
          <w:sz w:val="28"/>
          <w:szCs w:val="28"/>
        </w:rPr>
        <w:t xml:space="preserve">  </w:t>
      </w:r>
      <w:r w:rsidRPr="00046A4C">
        <w:rPr>
          <w:rFonts w:hint="eastAsia"/>
          <w:b/>
          <w:sz w:val="28"/>
          <w:szCs w:val="28"/>
        </w:rPr>
        <w:t xml:space="preserve">   </w:t>
      </w:r>
      <w:r w:rsidRPr="00046A4C">
        <w:rPr>
          <w:rFonts w:hint="eastAsia"/>
          <w:b/>
          <w:sz w:val="28"/>
          <w:szCs w:val="28"/>
        </w:rPr>
        <w:t>专业代码：</w:t>
      </w:r>
      <w:r w:rsidRPr="00A01B4E">
        <w:rPr>
          <w:rFonts w:hint="eastAsia"/>
          <w:b/>
          <w:sz w:val="28"/>
          <w:szCs w:val="28"/>
        </w:rPr>
        <w:t>030101K</w:t>
      </w:r>
    </w:p>
    <w:p w:rsidR="001C5C6F" w:rsidRPr="00A01B4E" w:rsidRDefault="001C5C6F" w:rsidP="001C5C6F">
      <w:pPr>
        <w:spacing w:line="480" w:lineRule="auto"/>
        <w:jc w:val="left"/>
        <w:rPr>
          <w:b/>
          <w:sz w:val="28"/>
          <w:szCs w:val="28"/>
        </w:rPr>
      </w:pPr>
      <w:r w:rsidRPr="00046A4C">
        <w:rPr>
          <w:rFonts w:hint="eastAsia"/>
          <w:b/>
          <w:sz w:val="28"/>
          <w:szCs w:val="28"/>
        </w:rPr>
        <w:t>办学层次：</w:t>
      </w:r>
      <w:r w:rsidRPr="00A01B4E">
        <w:rPr>
          <w:rFonts w:hint="eastAsia"/>
          <w:b/>
          <w:sz w:val="28"/>
          <w:szCs w:val="28"/>
        </w:rPr>
        <w:t xml:space="preserve"> </w:t>
      </w:r>
      <w:r w:rsidRPr="00A01B4E">
        <w:rPr>
          <w:rFonts w:hint="eastAsia"/>
          <w:b/>
          <w:sz w:val="28"/>
          <w:szCs w:val="28"/>
        </w:rPr>
        <w:t>专升本</w:t>
      </w:r>
      <w:r w:rsidRPr="00A01B4E">
        <w:rPr>
          <w:rFonts w:hint="eastAsia"/>
          <w:b/>
          <w:sz w:val="28"/>
          <w:szCs w:val="28"/>
        </w:rPr>
        <w:t xml:space="preserve">   </w:t>
      </w:r>
      <w:r w:rsidRPr="00046A4C">
        <w:rPr>
          <w:rFonts w:hint="eastAsia"/>
          <w:b/>
          <w:sz w:val="28"/>
          <w:szCs w:val="28"/>
        </w:rPr>
        <w:t xml:space="preserve">   </w:t>
      </w:r>
      <w:r w:rsidRPr="00046A4C">
        <w:rPr>
          <w:rFonts w:hint="eastAsia"/>
          <w:b/>
          <w:sz w:val="28"/>
          <w:szCs w:val="28"/>
        </w:rPr>
        <w:t>科类：</w:t>
      </w:r>
      <w:r w:rsidRPr="00A01B4E">
        <w:rPr>
          <w:rFonts w:hint="eastAsia"/>
          <w:b/>
          <w:sz w:val="28"/>
          <w:szCs w:val="28"/>
        </w:rPr>
        <w:t xml:space="preserve">   </w:t>
      </w:r>
      <w:r w:rsidRPr="00A01B4E">
        <w:rPr>
          <w:rFonts w:hint="eastAsia"/>
          <w:b/>
          <w:sz w:val="28"/>
          <w:szCs w:val="28"/>
        </w:rPr>
        <w:t>文科类</w:t>
      </w:r>
      <w:r w:rsidRPr="00A01B4E">
        <w:rPr>
          <w:rFonts w:hint="eastAsia"/>
          <w:b/>
          <w:sz w:val="28"/>
          <w:szCs w:val="28"/>
        </w:rPr>
        <w:t xml:space="preserve">     </w:t>
      </w:r>
      <w:r w:rsidRPr="00046A4C">
        <w:rPr>
          <w:rFonts w:hint="eastAsia"/>
          <w:b/>
          <w:sz w:val="28"/>
          <w:szCs w:val="28"/>
        </w:rPr>
        <w:t>办学形式：</w:t>
      </w:r>
      <w:r w:rsidRPr="00A01B4E">
        <w:rPr>
          <w:rFonts w:hint="eastAsia"/>
          <w:b/>
          <w:sz w:val="28"/>
          <w:szCs w:val="28"/>
        </w:rPr>
        <w:t>业</w:t>
      </w:r>
      <w:r w:rsidRPr="00A01B4E">
        <w:rPr>
          <w:rFonts w:hint="eastAsia"/>
          <w:b/>
          <w:sz w:val="28"/>
          <w:szCs w:val="28"/>
        </w:rPr>
        <w:t xml:space="preserve"> </w:t>
      </w:r>
      <w:r w:rsidRPr="00A01B4E">
        <w:rPr>
          <w:rFonts w:hint="eastAsia"/>
          <w:b/>
          <w:sz w:val="28"/>
          <w:szCs w:val="28"/>
        </w:rPr>
        <w:t>余</w:t>
      </w:r>
      <w:r w:rsidRPr="00A01B4E">
        <w:rPr>
          <w:rFonts w:hint="eastAsia"/>
          <w:b/>
          <w:sz w:val="28"/>
          <w:szCs w:val="28"/>
        </w:rPr>
        <w:t xml:space="preserve">  </w:t>
      </w:r>
    </w:p>
    <w:p w:rsidR="001C5C6F" w:rsidRPr="00A01B4E" w:rsidRDefault="001C5C6F" w:rsidP="001C5C6F">
      <w:pPr>
        <w:spacing w:line="480" w:lineRule="auto"/>
        <w:jc w:val="left"/>
        <w:rPr>
          <w:b/>
          <w:sz w:val="28"/>
          <w:szCs w:val="28"/>
        </w:rPr>
      </w:pPr>
      <w:r w:rsidRPr="007808A8">
        <w:rPr>
          <w:rFonts w:hint="eastAsia"/>
          <w:b/>
          <w:sz w:val="28"/>
          <w:szCs w:val="28"/>
        </w:rPr>
        <w:t>修订人</w:t>
      </w:r>
      <w:r w:rsidRPr="00A01B4E">
        <w:rPr>
          <w:rFonts w:hint="eastAsia"/>
          <w:b/>
          <w:sz w:val="28"/>
          <w:szCs w:val="28"/>
        </w:rPr>
        <w:t>：</w:t>
      </w:r>
      <w:r w:rsidRPr="00A01B4E">
        <w:rPr>
          <w:rFonts w:hint="eastAsia"/>
          <w:b/>
          <w:sz w:val="28"/>
          <w:szCs w:val="28"/>
        </w:rPr>
        <w:t xml:space="preserve">   </w:t>
      </w:r>
      <w:r w:rsidRPr="00A01B4E">
        <w:rPr>
          <w:rFonts w:hint="eastAsia"/>
          <w:b/>
          <w:sz w:val="28"/>
          <w:szCs w:val="28"/>
        </w:rPr>
        <w:t>赵</w:t>
      </w:r>
      <w:r w:rsidRPr="00A01B4E">
        <w:rPr>
          <w:rFonts w:hint="eastAsia"/>
          <w:b/>
          <w:sz w:val="28"/>
          <w:szCs w:val="28"/>
        </w:rPr>
        <w:t xml:space="preserve">  </w:t>
      </w:r>
      <w:r w:rsidRPr="00A01B4E">
        <w:rPr>
          <w:rFonts w:hint="eastAsia"/>
          <w:b/>
          <w:sz w:val="28"/>
          <w:szCs w:val="28"/>
        </w:rPr>
        <w:t>彦</w:t>
      </w:r>
      <w:r w:rsidRPr="00A01B4E">
        <w:rPr>
          <w:rFonts w:hint="eastAsia"/>
          <w:b/>
          <w:sz w:val="28"/>
          <w:szCs w:val="28"/>
        </w:rPr>
        <w:t xml:space="preserve">      </w:t>
      </w:r>
      <w:r w:rsidRPr="007808A8">
        <w:rPr>
          <w:rFonts w:hint="eastAsia"/>
          <w:b/>
          <w:sz w:val="28"/>
          <w:szCs w:val="28"/>
        </w:rPr>
        <w:t>审核人：</w:t>
      </w:r>
      <w:r w:rsidRPr="00A01B4E">
        <w:rPr>
          <w:rFonts w:hint="eastAsia"/>
          <w:b/>
          <w:sz w:val="28"/>
          <w:szCs w:val="28"/>
        </w:rPr>
        <w:t>曾月英</w:t>
      </w:r>
      <w:r w:rsidRPr="00A01B4E">
        <w:rPr>
          <w:rFonts w:hint="eastAsia"/>
          <w:b/>
          <w:sz w:val="28"/>
          <w:szCs w:val="28"/>
        </w:rPr>
        <w:t xml:space="preserve">    </w:t>
      </w:r>
    </w:p>
    <w:p w:rsidR="001C5C6F" w:rsidRPr="00037585" w:rsidRDefault="001C5C6F" w:rsidP="001C5C6F">
      <w:pPr>
        <w:rPr>
          <w:b/>
          <w:sz w:val="28"/>
          <w:szCs w:val="28"/>
          <w:u w:val="single"/>
        </w:rPr>
      </w:pPr>
    </w:p>
    <w:p w:rsidR="001C5C6F" w:rsidRPr="000B3610" w:rsidRDefault="001C5C6F" w:rsidP="001C5C6F">
      <w:pPr>
        <w:pStyle w:val="a4"/>
        <w:spacing w:line="264" w:lineRule="auto"/>
        <w:ind w:firstLineChars="0" w:firstLine="0"/>
        <w:jc w:val="left"/>
        <w:rPr>
          <w:b/>
          <w:sz w:val="24"/>
          <w:szCs w:val="24"/>
        </w:rPr>
      </w:pPr>
      <w:r>
        <w:rPr>
          <w:rFonts w:hint="eastAsia"/>
          <w:b/>
          <w:sz w:val="24"/>
          <w:szCs w:val="24"/>
        </w:rPr>
        <w:t>一</w:t>
      </w:r>
      <w:r w:rsidRPr="00ED08FA">
        <w:rPr>
          <w:rFonts w:hint="eastAsia"/>
          <w:b/>
          <w:sz w:val="24"/>
          <w:szCs w:val="24"/>
        </w:rPr>
        <w:t>、</w:t>
      </w:r>
      <w:r w:rsidRPr="000B3610">
        <w:rPr>
          <w:rFonts w:hint="eastAsia"/>
          <w:b/>
          <w:sz w:val="24"/>
          <w:szCs w:val="24"/>
        </w:rPr>
        <w:t>培养目标</w:t>
      </w:r>
    </w:p>
    <w:p w:rsidR="001C5C6F" w:rsidRDefault="001C5C6F" w:rsidP="001C5C6F">
      <w:pPr>
        <w:widowControl/>
        <w:spacing w:line="440" w:lineRule="exact"/>
        <w:ind w:firstLineChars="200" w:firstLine="480"/>
        <w:rPr>
          <w:rFonts w:ascii="宋体" w:hAnsi="宋体"/>
          <w:kern w:val="0"/>
          <w:sz w:val="24"/>
        </w:rPr>
      </w:pPr>
      <w:r w:rsidRPr="00046A4C">
        <w:rPr>
          <w:rFonts w:hint="eastAsia"/>
          <w:sz w:val="24"/>
          <w:szCs w:val="24"/>
        </w:rPr>
        <w:t>培养适应经济社会发展需求，具有事业心、责任感和良好的职业道德，掌握</w:t>
      </w:r>
      <w:r>
        <w:rPr>
          <w:rFonts w:hint="eastAsia"/>
          <w:sz w:val="24"/>
          <w:szCs w:val="24"/>
        </w:rPr>
        <w:t>法学</w:t>
      </w:r>
      <w:r w:rsidRPr="00046A4C">
        <w:rPr>
          <w:rFonts w:hint="eastAsia"/>
          <w:sz w:val="24"/>
          <w:szCs w:val="24"/>
        </w:rPr>
        <w:t>专业</w:t>
      </w:r>
      <w:r>
        <w:rPr>
          <w:rFonts w:hint="eastAsia"/>
          <w:sz w:val="24"/>
          <w:szCs w:val="24"/>
        </w:rPr>
        <w:t>基本</w:t>
      </w:r>
      <w:r w:rsidRPr="00046A4C">
        <w:rPr>
          <w:rFonts w:hint="eastAsia"/>
          <w:sz w:val="24"/>
          <w:szCs w:val="24"/>
        </w:rPr>
        <w:t>理论、专业知识和技能，能</w:t>
      </w:r>
      <w:r>
        <w:rPr>
          <w:rFonts w:hint="eastAsia"/>
          <w:sz w:val="24"/>
          <w:szCs w:val="24"/>
        </w:rPr>
        <w:t>在</w:t>
      </w:r>
      <w:r w:rsidRPr="00F7417A">
        <w:rPr>
          <w:rFonts w:ascii="宋体" w:hAnsi="宋体" w:hint="eastAsia"/>
          <w:bCs/>
          <w:kern w:val="0"/>
          <w:sz w:val="24"/>
        </w:rPr>
        <w:t>政府部门、司法机关、企业（公司）、外资机构、海关及涉外经济贸易机构、律师事务所从事相关工作的</w:t>
      </w:r>
      <w:r>
        <w:rPr>
          <w:rFonts w:ascii="宋体" w:hAnsi="宋体" w:hint="eastAsia"/>
          <w:bCs/>
          <w:kern w:val="0"/>
          <w:sz w:val="24"/>
        </w:rPr>
        <w:t>、具备全国统一司法考试要求的专门法律人才。</w:t>
      </w:r>
    </w:p>
    <w:p w:rsidR="001C5C6F" w:rsidRPr="000F5CF3" w:rsidRDefault="001C5C6F" w:rsidP="001C5C6F">
      <w:pPr>
        <w:rPr>
          <w:sz w:val="24"/>
          <w:szCs w:val="24"/>
        </w:rPr>
      </w:pPr>
    </w:p>
    <w:p w:rsidR="001C5C6F" w:rsidRDefault="001C5C6F" w:rsidP="001C5C6F">
      <w:pPr>
        <w:spacing w:line="264" w:lineRule="auto"/>
        <w:rPr>
          <w:b/>
          <w:sz w:val="24"/>
          <w:szCs w:val="24"/>
        </w:rPr>
      </w:pPr>
      <w:r w:rsidRPr="00046A4C">
        <w:rPr>
          <w:rFonts w:hint="eastAsia"/>
          <w:b/>
          <w:sz w:val="24"/>
          <w:szCs w:val="24"/>
        </w:rPr>
        <w:t>二、核心能力与就业面向</w:t>
      </w:r>
    </w:p>
    <w:p w:rsidR="001C5C6F" w:rsidRPr="00046A4C" w:rsidRDefault="001C5C6F" w:rsidP="001C5C6F">
      <w:pPr>
        <w:spacing w:line="440" w:lineRule="exact"/>
        <w:ind w:firstLineChars="200" w:firstLine="480"/>
        <w:rPr>
          <w:sz w:val="24"/>
          <w:szCs w:val="24"/>
        </w:rPr>
      </w:pPr>
      <w:r w:rsidRPr="00762986">
        <w:rPr>
          <w:rFonts w:hint="eastAsia"/>
          <w:sz w:val="24"/>
          <w:szCs w:val="24"/>
        </w:rPr>
        <w:t>核心能力</w:t>
      </w:r>
      <w:r w:rsidRPr="00046A4C">
        <w:rPr>
          <w:rFonts w:hint="eastAsia"/>
          <w:b/>
          <w:sz w:val="24"/>
          <w:szCs w:val="24"/>
        </w:rPr>
        <w:t>：</w:t>
      </w:r>
      <w:r>
        <w:rPr>
          <w:rFonts w:hint="eastAsia"/>
          <w:sz w:val="24"/>
          <w:szCs w:val="24"/>
        </w:rPr>
        <w:t>掌握法学基本理论和相对完整系统的法学专业知识、熟悉各类诉讼程序、具有较强的运用法律知识解决具体问题的能力</w:t>
      </w:r>
      <w:r w:rsidRPr="00046A4C">
        <w:rPr>
          <w:rFonts w:hint="eastAsia"/>
          <w:sz w:val="24"/>
          <w:szCs w:val="24"/>
        </w:rPr>
        <w:t>。</w:t>
      </w:r>
    </w:p>
    <w:p w:rsidR="001C5C6F" w:rsidRPr="00046A4C" w:rsidRDefault="001C5C6F" w:rsidP="001C5C6F">
      <w:pPr>
        <w:spacing w:line="440" w:lineRule="exact"/>
        <w:ind w:firstLineChars="200" w:firstLine="480"/>
        <w:rPr>
          <w:sz w:val="24"/>
          <w:szCs w:val="24"/>
        </w:rPr>
      </w:pPr>
      <w:r w:rsidRPr="00762986">
        <w:rPr>
          <w:rFonts w:hint="eastAsia"/>
          <w:sz w:val="24"/>
          <w:szCs w:val="24"/>
        </w:rPr>
        <w:t>就业面向：</w:t>
      </w:r>
      <w:r w:rsidRPr="00F7417A">
        <w:rPr>
          <w:rFonts w:ascii="宋体" w:hAnsi="宋体" w:hint="eastAsia"/>
          <w:bCs/>
          <w:kern w:val="0"/>
          <w:sz w:val="24"/>
        </w:rPr>
        <w:t>政府部门、司法机关、企业、律师事务所</w:t>
      </w:r>
      <w:r w:rsidRPr="00046A4C">
        <w:rPr>
          <w:rFonts w:hint="eastAsia"/>
          <w:sz w:val="24"/>
          <w:szCs w:val="24"/>
        </w:rPr>
        <w:t>。</w:t>
      </w:r>
    </w:p>
    <w:p w:rsidR="001C5C6F" w:rsidRPr="00D12AC2" w:rsidRDefault="001C5C6F" w:rsidP="001C5C6F">
      <w:pPr>
        <w:rPr>
          <w:b/>
          <w:sz w:val="24"/>
          <w:szCs w:val="24"/>
        </w:rPr>
      </w:pPr>
    </w:p>
    <w:p w:rsidR="001C5C6F" w:rsidRDefault="001C5C6F" w:rsidP="001C5C6F">
      <w:pPr>
        <w:spacing w:line="264" w:lineRule="auto"/>
        <w:rPr>
          <w:b/>
          <w:sz w:val="24"/>
          <w:szCs w:val="24"/>
        </w:rPr>
      </w:pPr>
      <w:r w:rsidRPr="00046A4C">
        <w:rPr>
          <w:rFonts w:hint="eastAsia"/>
          <w:b/>
          <w:sz w:val="24"/>
          <w:szCs w:val="24"/>
        </w:rPr>
        <w:t>三、社会人才需求</w:t>
      </w:r>
    </w:p>
    <w:p w:rsidR="001C5C6F" w:rsidRPr="004870BF" w:rsidRDefault="001C5C6F" w:rsidP="001C5C6F">
      <w:pPr>
        <w:spacing w:line="440" w:lineRule="exact"/>
        <w:ind w:firstLineChars="200" w:firstLine="480"/>
        <w:rPr>
          <w:rFonts w:ascii="宋体" w:hAnsi="宋体"/>
          <w:bCs/>
          <w:kern w:val="0"/>
          <w:sz w:val="24"/>
        </w:rPr>
      </w:pPr>
      <w:r w:rsidRPr="004870BF">
        <w:rPr>
          <w:rFonts w:ascii="宋体" w:hAnsi="宋体" w:hint="eastAsia"/>
          <w:bCs/>
          <w:kern w:val="0"/>
          <w:sz w:val="24"/>
        </w:rPr>
        <w:t>我国法制建设处在一个迅速发展和逐步完善的时期，社会对法律专门人才的需求急剧增加，基层法律服务人才的社会需求也有增无减，如司法所、社区及中小型企业等都需要大量的法律服务性人才。</w:t>
      </w:r>
    </w:p>
    <w:p w:rsidR="001C5C6F" w:rsidRDefault="001C5C6F" w:rsidP="001C5C6F">
      <w:pPr>
        <w:spacing w:line="440" w:lineRule="exact"/>
        <w:rPr>
          <w:b/>
          <w:sz w:val="24"/>
          <w:szCs w:val="24"/>
        </w:rPr>
      </w:pPr>
    </w:p>
    <w:p w:rsidR="001C5C6F" w:rsidRPr="004870BF" w:rsidRDefault="001C5C6F" w:rsidP="001C5C6F">
      <w:pPr>
        <w:spacing w:line="264" w:lineRule="auto"/>
        <w:rPr>
          <w:sz w:val="24"/>
          <w:szCs w:val="24"/>
        </w:rPr>
      </w:pPr>
      <w:r w:rsidRPr="00046A4C">
        <w:rPr>
          <w:rFonts w:hint="eastAsia"/>
          <w:b/>
          <w:sz w:val="24"/>
          <w:szCs w:val="24"/>
        </w:rPr>
        <w:t>四、学制</w:t>
      </w:r>
    </w:p>
    <w:p w:rsidR="001C5C6F" w:rsidRPr="00762986" w:rsidRDefault="001C5C6F" w:rsidP="001C5C6F">
      <w:pPr>
        <w:spacing w:line="440" w:lineRule="exact"/>
        <w:ind w:firstLineChars="200" w:firstLine="480"/>
        <w:rPr>
          <w:sz w:val="24"/>
          <w:szCs w:val="24"/>
        </w:rPr>
      </w:pPr>
      <w:r w:rsidRPr="00762986">
        <w:rPr>
          <w:rFonts w:hint="eastAsia"/>
          <w:sz w:val="24"/>
          <w:szCs w:val="24"/>
        </w:rPr>
        <w:t>标准修业年限为</w:t>
      </w:r>
      <w:r w:rsidRPr="00762986">
        <w:rPr>
          <w:rFonts w:hint="eastAsia"/>
          <w:sz w:val="24"/>
          <w:szCs w:val="24"/>
        </w:rPr>
        <w:t>3</w:t>
      </w:r>
      <w:r w:rsidRPr="00762986">
        <w:rPr>
          <w:rFonts w:hint="eastAsia"/>
          <w:sz w:val="24"/>
          <w:szCs w:val="24"/>
        </w:rPr>
        <w:t>年</w:t>
      </w:r>
    </w:p>
    <w:p w:rsidR="001C5C6F" w:rsidRPr="00046A4C" w:rsidRDefault="001C5C6F" w:rsidP="001C5C6F">
      <w:pPr>
        <w:rPr>
          <w:b/>
          <w:sz w:val="24"/>
          <w:szCs w:val="24"/>
        </w:rPr>
      </w:pPr>
    </w:p>
    <w:p w:rsidR="001C5C6F" w:rsidRPr="00046A4C" w:rsidRDefault="001C5C6F" w:rsidP="001C5C6F">
      <w:pPr>
        <w:spacing w:line="264" w:lineRule="auto"/>
        <w:rPr>
          <w:b/>
          <w:sz w:val="24"/>
          <w:szCs w:val="24"/>
        </w:rPr>
      </w:pPr>
      <w:r w:rsidRPr="00046A4C">
        <w:rPr>
          <w:rFonts w:hint="eastAsia"/>
          <w:b/>
          <w:sz w:val="24"/>
          <w:szCs w:val="24"/>
        </w:rPr>
        <w:t>五、专业培养方案的有关说明</w:t>
      </w:r>
    </w:p>
    <w:p w:rsidR="001C5C6F" w:rsidRPr="00046A4C" w:rsidRDefault="001C5C6F" w:rsidP="001C5C6F">
      <w:pPr>
        <w:spacing w:line="440" w:lineRule="exact"/>
        <w:ind w:firstLineChars="200" w:firstLine="480"/>
        <w:rPr>
          <w:sz w:val="24"/>
          <w:szCs w:val="24"/>
        </w:rPr>
      </w:pPr>
      <w:r w:rsidRPr="00046A4C">
        <w:rPr>
          <w:rFonts w:hint="eastAsia"/>
          <w:sz w:val="24"/>
          <w:szCs w:val="24"/>
        </w:rPr>
        <w:t>1</w:t>
      </w:r>
      <w:r>
        <w:rPr>
          <w:rFonts w:hint="eastAsia"/>
          <w:sz w:val="24"/>
          <w:szCs w:val="24"/>
        </w:rPr>
        <w:t>、本专业培养方案总学分：</w:t>
      </w:r>
      <w:r>
        <w:rPr>
          <w:rFonts w:hint="eastAsia"/>
          <w:sz w:val="24"/>
          <w:szCs w:val="24"/>
        </w:rPr>
        <w:t>70</w:t>
      </w:r>
      <w:r w:rsidRPr="00046A4C">
        <w:rPr>
          <w:rFonts w:hint="eastAsia"/>
          <w:sz w:val="24"/>
          <w:szCs w:val="24"/>
        </w:rPr>
        <w:t xml:space="preserve"> </w:t>
      </w:r>
      <w:r w:rsidRPr="00046A4C">
        <w:rPr>
          <w:rFonts w:hint="eastAsia"/>
          <w:sz w:val="24"/>
          <w:szCs w:val="24"/>
        </w:rPr>
        <w:t>分</w:t>
      </w:r>
    </w:p>
    <w:p w:rsidR="001C5C6F" w:rsidRDefault="001C5C6F" w:rsidP="001C5C6F">
      <w:pPr>
        <w:spacing w:line="440" w:lineRule="exact"/>
        <w:ind w:firstLineChars="200" w:firstLine="480"/>
        <w:rPr>
          <w:sz w:val="24"/>
          <w:szCs w:val="24"/>
        </w:rPr>
      </w:pPr>
      <w:r w:rsidRPr="00046A4C">
        <w:rPr>
          <w:rFonts w:hint="eastAsia"/>
          <w:sz w:val="24"/>
          <w:szCs w:val="24"/>
        </w:rPr>
        <w:t xml:space="preserve">  </w:t>
      </w:r>
      <w:r w:rsidRPr="00046A4C">
        <w:rPr>
          <w:rFonts w:hint="eastAsia"/>
          <w:sz w:val="24"/>
          <w:szCs w:val="24"/>
        </w:rPr>
        <w:t>（含全部选修课和实践教学学分）</w:t>
      </w:r>
    </w:p>
    <w:p w:rsidR="001C5C6F" w:rsidRDefault="001C5C6F" w:rsidP="001C5C6F">
      <w:pPr>
        <w:spacing w:line="440" w:lineRule="exact"/>
        <w:ind w:firstLineChars="350" w:firstLine="840"/>
        <w:rPr>
          <w:sz w:val="24"/>
        </w:rPr>
      </w:pPr>
      <w:r>
        <w:rPr>
          <w:rFonts w:hint="eastAsia"/>
          <w:sz w:val="24"/>
        </w:rPr>
        <w:t>毕业最低学分要求</w:t>
      </w:r>
      <w:r>
        <w:rPr>
          <w:sz w:val="24"/>
        </w:rPr>
        <w:t>:7</w:t>
      </w:r>
      <w:r>
        <w:rPr>
          <w:rFonts w:hint="eastAsia"/>
          <w:sz w:val="24"/>
        </w:rPr>
        <w:t>0</w:t>
      </w:r>
      <w:r>
        <w:rPr>
          <w:rFonts w:hint="eastAsia"/>
          <w:sz w:val="24"/>
        </w:rPr>
        <w:t>分</w:t>
      </w:r>
    </w:p>
    <w:p w:rsidR="001C5C6F" w:rsidRPr="00A01B4E" w:rsidRDefault="001C5C6F" w:rsidP="001C5C6F">
      <w:pPr>
        <w:spacing w:line="440" w:lineRule="exact"/>
        <w:ind w:firstLineChars="200" w:firstLine="480"/>
        <w:rPr>
          <w:sz w:val="24"/>
          <w:szCs w:val="24"/>
        </w:rPr>
      </w:pPr>
    </w:p>
    <w:p w:rsidR="001C5C6F" w:rsidRPr="00762986" w:rsidRDefault="001C5C6F" w:rsidP="001C5C6F">
      <w:pPr>
        <w:spacing w:line="440" w:lineRule="exact"/>
        <w:ind w:left="360" w:firstLine="200"/>
        <w:rPr>
          <w:sz w:val="24"/>
          <w:szCs w:val="24"/>
        </w:rPr>
      </w:pPr>
      <w:r w:rsidRPr="00762986">
        <w:rPr>
          <w:rFonts w:hint="eastAsia"/>
          <w:sz w:val="24"/>
          <w:szCs w:val="24"/>
        </w:rPr>
        <w:t>2</w:t>
      </w:r>
      <w:r w:rsidRPr="00762986">
        <w:rPr>
          <w:rFonts w:hint="eastAsia"/>
          <w:sz w:val="24"/>
          <w:szCs w:val="24"/>
        </w:rPr>
        <w:t>、授课方式为</w:t>
      </w:r>
      <w:r w:rsidRPr="008A4814">
        <w:rPr>
          <w:rFonts w:hint="eastAsia"/>
          <w:sz w:val="24"/>
          <w:szCs w:val="24"/>
        </w:rPr>
        <w:t>“</w:t>
      </w:r>
      <w:r>
        <w:rPr>
          <w:rFonts w:hint="eastAsia"/>
          <w:sz w:val="24"/>
          <w:szCs w:val="24"/>
        </w:rPr>
        <w:t>网络讲授</w:t>
      </w:r>
      <w:r>
        <w:rPr>
          <w:rFonts w:hint="eastAsia"/>
          <w:sz w:val="24"/>
          <w:szCs w:val="24"/>
        </w:rPr>
        <w:t>+</w:t>
      </w:r>
      <w:r>
        <w:rPr>
          <w:rFonts w:hint="eastAsia"/>
          <w:sz w:val="24"/>
          <w:szCs w:val="24"/>
        </w:rPr>
        <w:t>课堂讲授</w:t>
      </w:r>
      <w:r w:rsidRPr="008A4814">
        <w:rPr>
          <w:rFonts w:hint="eastAsia"/>
          <w:sz w:val="24"/>
          <w:szCs w:val="24"/>
        </w:rPr>
        <w:t>”</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1C5C6F" w:rsidRDefault="001C5C6F" w:rsidP="001C5C6F">
      <w:pPr>
        <w:widowControl/>
        <w:jc w:val="left"/>
        <w:rPr>
          <w:sz w:val="24"/>
          <w:szCs w:val="24"/>
        </w:rPr>
      </w:pPr>
      <w:r>
        <w:rPr>
          <w:rFonts w:hint="eastAsia"/>
          <w:sz w:val="24"/>
          <w:szCs w:val="24"/>
        </w:rPr>
        <w:lastRenderedPageBreak/>
        <w:t xml:space="preserve">  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r w:rsidR="00E3206A">
        <w:rPr>
          <w:sz w:val="24"/>
          <w:szCs w:val="24"/>
        </w:rPr>
        <w:t>。</w:t>
      </w:r>
    </w:p>
    <w:p w:rsidR="001C5C6F" w:rsidRPr="00AC174A" w:rsidRDefault="001C5C6F" w:rsidP="001C5C6F">
      <w:pPr>
        <w:spacing w:line="440" w:lineRule="exact"/>
        <w:rPr>
          <w:sz w:val="24"/>
          <w:szCs w:val="24"/>
        </w:rPr>
      </w:pPr>
    </w:p>
    <w:tbl>
      <w:tblPr>
        <w:tblStyle w:val="a3"/>
        <w:tblW w:w="0" w:type="auto"/>
        <w:jc w:val="center"/>
        <w:tblLook w:val="04A0" w:firstRow="1" w:lastRow="0" w:firstColumn="1" w:lastColumn="0" w:noHBand="0" w:noVBand="1"/>
      </w:tblPr>
      <w:tblGrid>
        <w:gridCol w:w="2203"/>
        <w:gridCol w:w="2432"/>
        <w:gridCol w:w="2977"/>
      </w:tblGrid>
      <w:tr w:rsidR="001C5C6F" w:rsidRPr="00046A4C" w:rsidTr="00C25E93">
        <w:trPr>
          <w:jc w:val="center"/>
        </w:trPr>
        <w:tc>
          <w:tcPr>
            <w:tcW w:w="0" w:type="auto"/>
            <w:vAlign w:val="center"/>
          </w:tcPr>
          <w:p w:rsidR="001C5C6F" w:rsidRPr="00046A4C" w:rsidRDefault="001C5C6F" w:rsidP="00C25E93">
            <w:pPr>
              <w:jc w:val="center"/>
              <w:rPr>
                <w:sz w:val="24"/>
                <w:szCs w:val="24"/>
              </w:rPr>
            </w:pPr>
            <w:r w:rsidRPr="00046A4C">
              <w:rPr>
                <w:rFonts w:hint="eastAsia"/>
                <w:sz w:val="24"/>
                <w:szCs w:val="24"/>
              </w:rPr>
              <w:t>课程类别</w:t>
            </w:r>
          </w:p>
        </w:tc>
        <w:tc>
          <w:tcPr>
            <w:tcW w:w="2432" w:type="dxa"/>
            <w:vAlign w:val="center"/>
          </w:tcPr>
          <w:p w:rsidR="001C5C6F" w:rsidRPr="00046A4C" w:rsidRDefault="001C5C6F" w:rsidP="00C25E93">
            <w:pPr>
              <w:jc w:val="center"/>
              <w:rPr>
                <w:sz w:val="24"/>
                <w:szCs w:val="24"/>
              </w:rPr>
            </w:pPr>
            <w:r w:rsidRPr="00046A4C">
              <w:rPr>
                <w:rFonts w:hint="eastAsia"/>
                <w:sz w:val="24"/>
                <w:szCs w:val="24"/>
              </w:rPr>
              <w:t>学分</w:t>
            </w:r>
            <w:r w:rsidRPr="00046A4C">
              <w:rPr>
                <w:rFonts w:hint="eastAsia"/>
                <w:sz w:val="24"/>
                <w:szCs w:val="24"/>
              </w:rPr>
              <w:t>/</w:t>
            </w:r>
            <w:r w:rsidRPr="00046A4C">
              <w:rPr>
                <w:rFonts w:hint="eastAsia"/>
                <w:sz w:val="24"/>
                <w:szCs w:val="24"/>
              </w:rPr>
              <w:t>学时</w:t>
            </w:r>
          </w:p>
        </w:tc>
        <w:tc>
          <w:tcPr>
            <w:tcW w:w="2977" w:type="dxa"/>
            <w:vAlign w:val="center"/>
          </w:tcPr>
          <w:p w:rsidR="001C5C6F" w:rsidRPr="00046A4C" w:rsidRDefault="001C5C6F" w:rsidP="00C25E93">
            <w:pPr>
              <w:jc w:val="center"/>
              <w:rPr>
                <w:sz w:val="24"/>
                <w:szCs w:val="24"/>
              </w:rPr>
            </w:pPr>
            <w:r w:rsidRPr="00046A4C">
              <w:rPr>
                <w:rFonts w:hint="eastAsia"/>
                <w:sz w:val="24"/>
                <w:szCs w:val="24"/>
              </w:rPr>
              <w:t>占课程体系学分比例（</w:t>
            </w:r>
            <w:r w:rsidRPr="00046A4C">
              <w:rPr>
                <w:rFonts w:hint="eastAsia"/>
                <w:sz w:val="24"/>
                <w:szCs w:val="24"/>
              </w:rPr>
              <w:t>%</w:t>
            </w:r>
            <w:r w:rsidRPr="00046A4C">
              <w:rPr>
                <w:rFonts w:hint="eastAsia"/>
                <w:sz w:val="24"/>
                <w:szCs w:val="24"/>
              </w:rPr>
              <w:t>）</w:t>
            </w:r>
          </w:p>
        </w:tc>
      </w:tr>
      <w:tr w:rsidR="001C5C6F" w:rsidRPr="00046A4C" w:rsidTr="00C25E93">
        <w:trPr>
          <w:jc w:val="center"/>
        </w:trPr>
        <w:tc>
          <w:tcPr>
            <w:tcW w:w="0" w:type="auto"/>
            <w:vAlign w:val="center"/>
          </w:tcPr>
          <w:p w:rsidR="001C5C6F" w:rsidRPr="00046A4C" w:rsidRDefault="001C5C6F" w:rsidP="00C25E93">
            <w:pPr>
              <w:jc w:val="center"/>
              <w:rPr>
                <w:sz w:val="24"/>
                <w:szCs w:val="24"/>
              </w:rPr>
            </w:pPr>
            <w:r w:rsidRPr="00046A4C">
              <w:rPr>
                <w:rFonts w:hint="eastAsia"/>
                <w:sz w:val="24"/>
                <w:szCs w:val="24"/>
              </w:rPr>
              <w:t>公共基础课</w:t>
            </w:r>
          </w:p>
        </w:tc>
        <w:tc>
          <w:tcPr>
            <w:tcW w:w="2432" w:type="dxa"/>
            <w:vAlign w:val="center"/>
          </w:tcPr>
          <w:p w:rsidR="001C5C6F" w:rsidRPr="00046A4C" w:rsidRDefault="001C5C6F" w:rsidP="00C25E93">
            <w:pPr>
              <w:jc w:val="center"/>
              <w:rPr>
                <w:sz w:val="24"/>
                <w:szCs w:val="24"/>
              </w:rPr>
            </w:pPr>
            <w:r>
              <w:rPr>
                <w:rFonts w:hint="eastAsia"/>
                <w:sz w:val="24"/>
                <w:szCs w:val="24"/>
              </w:rPr>
              <w:t>9/162</w:t>
            </w:r>
          </w:p>
        </w:tc>
        <w:tc>
          <w:tcPr>
            <w:tcW w:w="2977" w:type="dxa"/>
            <w:shd w:val="clear" w:color="auto" w:fill="auto"/>
            <w:vAlign w:val="center"/>
          </w:tcPr>
          <w:p w:rsidR="001C5C6F" w:rsidRDefault="001C5C6F" w:rsidP="00C25E93">
            <w:pPr>
              <w:jc w:val="center"/>
              <w:rPr>
                <w:rFonts w:ascii="宋体" w:hAnsi="宋体" w:cs="宋体"/>
                <w:color w:val="000000"/>
                <w:sz w:val="22"/>
              </w:rPr>
            </w:pPr>
            <w:r>
              <w:rPr>
                <w:rFonts w:hint="eastAsia"/>
                <w:color w:val="000000"/>
                <w:sz w:val="22"/>
              </w:rPr>
              <w:t>12.86%</w:t>
            </w:r>
          </w:p>
        </w:tc>
      </w:tr>
      <w:tr w:rsidR="001C5C6F" w:rsidRPr="00046A4C" w:rsidTr="00C25E93">
        <w:trPr>
          <w:jc w:val="center"/>
        </w:trPr>
        <w:tc>
          <w:tcPr>
            <w:tcW w:w="0" w:type="auto"/>
            <w:vAlign w:val="center"/>
          </w:tcPr>
          <w:p w:rsidR="001C5C6F" w:rsidRPr="00046A4C" w:rsidRDefault="001C5C6F" w:rsidP="00C25E93">
            <w:pPr>
              <w:jc w:val="center"/>
              <w:rPr>
                <w:sz w:val="24"/>
                <w:szCs w:val="24"/>
              </w:rPr>
            </w:pPr>
            <w:r w:rsidRPr="00046A4C">
              <w:rPr>
                <w:rFonts w:hint="eastAsia"/>
                <w:sz w:val="24"/>
                <w:szCs w:val="24"/>
              </w:rPr>
              <w:t>公共选修课（</w:t>
            </w:r>
            <w:r>
              <w:rPr>
                <w:rFonts w:hint="eastAsia"/>
                <w:sz w:val="24"/>
                <w:szCs w:val="24"/>
              </w:rPr>
              <w:t>3/8</w:t>
            </w:r>
            <w:r w:rsidRPr="00046A4C">
              <w:rPr>
                <w:rFonts w:hint="eastAsia"/>
                <w:sz w:val="24"/>
                <w:szCs w:val="24"/>
              </w:rPr>
              <w:t>）</w:t>
            </w:r>
          </w:p>
        </w:tc>
        <w:tc>
          <w:tcPr>
            <w:tcW w:w="2432" w:type="dxa"/>
            <w:vAlign w:val="center"/>
          </w:tcPr>
          <w:p w:rsidR="001C5C6F" w:rsidRPr="00046A4C" w:rsidRDefault="001C5C6F" w:rsidP="00C25E93">
            <w:pPr>
              <w:jc w:val="center"/>
              <w:rPr>
                <w:sz w:val="24"/>
                <w:szCs w:val="24"/>
              </w:rPr>
            </w:pPr>
            <w:r>
              <w:rPr>
                <w:rFonts w:hint="eastAsia"/>
                <w:sz w:val="24"/>
                <w:szCs w:val="24"/>
              </w:rPr>
              <w:t>6/108</w:t>
            </w:r>
          </w:p>
        </w:tc>
        <w:tc>
          <w:tcPr>
            <w:tcW w:w="2977" w:type="dxa"/>
            <w:shd w:val="clear" w:color="auto" w:fill="auto"/>
            <w:vAlign w:val="center"/>
          </w:tcPr>
          <w:p w:rsidR="001C5C6F" w:rsidRDefault="001C5C6F" w:rsidP="00C25E93">
            <w:pPr>
              <w:jc w:val="center"/>
              <w:rPr>
                <w:rFonts w:ascii="宋体" w:hAnsi="宋体" w:cs="宋体"/>
                <w:color w:val="000000"/>
                <w:sz w:val="22"/>
              </w:rPr>
            </w:pPr>
            <w:r>
              <w:rPr>
                <w:rFonts w:hint="eastAsia"/>
                <w:color w:val="000000"/>
                <w:sz w:val="22"/>
              </w:rPr>
              <w:t>8.57%</w:t>
            </w:r>
          </w:p>
        </w:tc>
      </w:tr>
      <w:tr w:rsidR="001C5C6F" w:rsidRPr="00046A4C" w:rsidTr="00C25E93">
        <w:trPr>
          <w:jc w:val="center"/>
        </w:trPr>
        <w:tc>
          <w:tcPr>
            <w:tcW w:w="0" w:type="auto"/>
            <w:vAlign w:val="center"/>
          </w:tcPr>
          <w:p w:rsidR="001C5C6F" w:rsidRPr="00046A4C" w:rsidRDefault="001C5C6F" w:rsidP="00C25E93">
            <w:pPr>
              <w:jc w:val="center"/>
              <w:rPr>
                <w:sz w:val="24"/>
                <w:szCs w:val="24"/>
              </w:rPr>
            </w:pPr>
            <w:r w:rsidRPr="00046A4C">
              <w:rPr>
                <w:rFonts w:hint="eastAsia"/>
                <w:sz w:val="24"/>
                <w:szCs w:val="24"/>
              </w:rPr>
              <w:t>专业基础课</w:t>
            </w:r>
          </w:p>
        </w:tc>
        <w:tc>
          <w:tcPr>
            <w:tcW w:w="2432" w:type="dxa"/>
            <w:vAlign w:val="center"/>
          </w:tcPr>
          <w:p w:rsidR="001C5C6F" w:rsidRPr="00046A4C" w:rsidRDefault="001C5C6F" w:rsidP="00C25E93">
            <w:pPr>
              <w:jc w:val="center"/>
              <w:rPr>
                <w:sz w:val="24"/>
                <w:szCs w:val="24"/>
              </w:rPr>
            </w:pPr>
            <w:r>
              <w:rPr>
                <w:rFonts w:hint="eastAsia"/>
                <w:sz w:val="24"/>
                <w:szCs w:val="24"/>
              </w:rPr>
              <w:t>21/378</w:t>
            </w:r>
          </w:p>
        </w:tc>
        <w:tc>
          <w:tcPr>
            <w:tcW w:w="2977" w:type="dxa"/>
            <w:shd w:val="clear" w:color="auto" w:fill="auto"/>
            <w:vAlign w:val="center"/>
          </w:tcPr>
          <w:p w:rsidR="001C5C6F" w:rsidRDefault="001C5C6F" w:rsidP="00C25E93">
            <w:pPr>
              <w:jc w:val="center"/>
              <w:rPr>
                <w:rFonts w:ascii="宋体" w:hAnsi="宋体" w:cs="宋体"/>
                <w:color w:val="000000"/>
                <w:sz w:val="22"/>
              </w:rPr>
            </w:pPr>
            <w:r>
              <w:rPr>
                <w:rFonts w:hint="eastAsia"/>
                <w:color w:val="000000"/>
                <w:sz w:val="22"/>
              </w:rPr>
              <w:t>30.00%</w:t>
            </w:r>
          </w:p>
        </w:tc>
      </w:tr>
      <w:tr w:rsidR="001C5C6F" w:rsidRPr="00046A4C" w:rsidTr="00C25E93">
        <w:trPr>
          <w:jc w:val="center"/>
        </w:trPr>
        <w:tc>
          <w:tcPr>
            <w:tcW w:w="0" w:type="auto"/>
            <w:vAlign w:val="center"/>
          </w:tcPr>
          <w:p w:rsidR="001C5C6F" w:rsidRPr="00046A4C" w:rsidRDefault="001C5C6F" w:rsidP="00C25E93">
            <w:pPr>
              <w:jc w:val="center"/>
              <w:rPr>
                <w:sz w:val="24"/>
                <w:szCs w:val="24"/>
              </w:rPr>
            </w:pPr>
            <w:r w:rsidRPr="00046A4C">
              <w:rPr>
                <w:rFonts w:hint="eastAsia"/>
                <w:sz w:val="24"/>
                <w:szCs w:val="24"/>
              </w:rPr>
              <w:t>专业课</w:t>
            </w:r>
          </w:p>
        </w:tc>
        <w:tc>
          <w:tcPr>
            <w:tcW w:w="2432" w:type="dxa"/>
            <w:vAlign w:val="center"/>
          </w:tcPr>
          <w:p w:rsidR="001C5C6F" w:rsidRPr="00046A4C" w:rsidRDefault="001C5C6F" w:rsidP="00C25E93">
            <w:pPr>
              <w:jc w:val="center"/>
              <w:rPr>
                <w:sz w:val="24"/>
                <w:szCs w:val="24"/>
              </w:rPr>
            </w:pPr>
            <w:r>
              <w:rPr>
                <w:rFonts w:hint="eastAsia"/>
                <w:sz w:val="24"/>
                <w:szCs w:val="24"/>
              </w:rPr>
              <w:t>24/432</w:t>
            </w:r>
          </w:p>
        </w:tc>
        <w:tc>
          <w:tcPr>
            <w:tcW w:w="2977" w:type="dxa"/>
            <w:shd w:val="clear" w:color="auto" w:fill="auto"/>
            <w:vAlign w:val="center"/>
          </w:tcPr>
          <w:p w:rsidR="001C5C6F" w:rsidRDefault="001C5C6F" w:rsidP="00C25E93">
            <w:pPr>
              <w:jc w:val="center"/>
              <w:rPr>
                <w:rFonts w:ascii="宋体" w:hAnsi="宋体" w:cs="宋体"/>
                <w:color w:val="000000"/>
                <w:sz w:val="22"/>
              </w:rPr>
            </w:pPr>
            <w:r>
              <w:rPr>
                <w:rFonts w:hint="eastAsia"/>
                <w:color w:val="000000"/>
                <w:sz w:val="22"/>
              </w:rPr>
              <w:t>34.29%</w:t>
            </w:r>
          </w:p>
        </w:tc>
      </w:tr>
      <w:tr w:rsidR="001C5C6F" w:rsidRPr="00046A4C" w:rsidTr="00C25E93">
        <w:trPr>
          <w:jc w:val="center"/>
        </w:trPr>
        <w:tc>
          <w:tcPr>
            <w:tcW w:w="0" w:type="auto"/>
            <w:vAlign w:val="center"/>
          </w:tcPr>
          <w:p w:rsidR="001C5C6F" w:rsidRPr="00046A4C" w:rsidRDefault="001C5C6F" w:rsidP="00C25E93">
            <w:pPr>
              <w:jc w:val="center"/>
              <w:rPr>
                <w:sz w:val="24"/>
                <w:szCs w:val="24"/>
              </w:rPr>
            </w:pPr>
            <w:r w:rsidRPr="00046A4C">
              <w:rPr>
                <w:rFonts w:hint="eastAsia"/>
                <w:sz w:val="24"/>
                <w:szCs w:val="24"/>
              </w:rPr>
              <w:t>实践环节</w:t>
            </w:r>
          </w:p>
        </w:tc>
        <w:tc>
          <w:tcPr>
            <w:tcW w:w="2432" w:type="dxa"/>
            <w:vAlign w:val="center"/>
          </w:tcPr>
          <w:p w:rsidR="001C5C6F" w:rsidRPr="00046A4C" w:rsidRDefault="001C5C6F" w:rsidP="00C25E93">
            <w:pPr>
              <w:jc w:val="center"/>
              <w:rPr>
                <w:sz w:val="24"/>
                <w:szCs w:val="24"/>
              </w:rPr>
            </w:pPr>
            <w:r>
              <w:rPr>
                <w:rFonts w:hint="eastAsia"/>
                <w:sz w:val="24"/>
                <w:szCs w:val="24"/>
              </w:rPr>
              <w:t>10/180</w:t>
            </w:r>
          </w:p>
        </w:tc>
        <w:tc>
          <w:tcPr>
            <w:tcW w:w="2977" w:type="dxa"/>
            <w:shd w:val="clear" w:color="auto" w:fill="auto"/>
            <w:vAlign w:val="center"/>
          </w:tcPr>
          <w:p w:rsidR="001C5C6F" w:rsidRDefault="001C5C6F" w:rsidP="00C25E93">
            <w:pPr>
              <w:jc w:val="center"/>
              <w:rPr>
                <w:rFonts w:ascii="宋体" w:hAnsi="宋体" w:cs="宋体"/>
                <w:color w:val="000000"/>
                <w:sz w:val="22"/>
              </w:rPr>
            </w:pPr>
            <w:r>
              <w:rPr>
                <w:rFonts w:hint="eastAsia"/>
                <w:color w:val="000000"/>
                <w:sz w:val="22"/>
              </w:rPr>
              <w:t>14.29%</w:t>
            </w:r>
          </w:p>
        </w:tc>
      </w:tr>
      <w:tr w:rsidR="001C5C6F" w:rsidRPr="00046A4C" w:rsidTr="00C25E93">
        <w:trPr>
          <w:jc w:val="center"/>
        </w:trPr>
        <w:tc>
          <w:tcPr>
            <w:tcW w:w="0" w:type="auto"/>
            <w:vAlign w:val="center"/>
          </w:tcPr>
          <w:p w:rsidR="001C5C6F" w:rsidRPr="00046A4C" w:rsidRDefault="001C5C6F" w:rsidP="00C25E93">
            <w:pPr>
              <w:jc w:val="center"/>
              <w:rPr>
                <w:sz w:val="24"/>
                <w:szCs w:val="24"/>
              </w:rPr>
            </w:pPr>
            <w:r w:rsidRPr="00046A4C">
              <w:rPr>
                <w:rFonts w:hint="eastAsia"/>
                <w:sz w:val="24"/>
                <w:szCs w:val="24"/>
              </w:rPr>
              <w:t>合计</w:t>
            </w:r>
          </w:p>
        </w:tc>
        <w:tc>
          <w:tcPr>
            <w:tcW w:w="2432" w:type="dxa"/>
            <w:vAlign w:val="center"/>
          </w:tcPr>
          <w:p w:rsidR="001C5C6F" w:rsidRPr="00046A4C" w:rsidRDefault="001C5C6F" w:rsidP="00C25E93">
            <w:pPr>
              <w:jc w:val="center"/>
              <w:rPr>
                <w:sz w:val="24"/>
                <w:szCs w:val="24"/>
              </w:rPr>
            </w:pPr>
            <w:r>
              <w:rPr>
                <w:rFonts w:hint="eastAsia"/>
                <w:sz w:val="24"/>
                <w:szCs w:val="24"/>
              </w:rPr>
              <w:t>70/1260</w:t>
            </w:r>
          </w:p>
        </w:tc>
        <w:tc>
          <w:tcPr>
            <w:tcW w:w="2977" w:type="dxa"/>
            <w:shd w:val="clear" w:color="auto" w:fill="auto"/>
            <w:vAlign w:val="center"/>
          </w:tcPr>
          <w:p w:rsidR="001C5C6F" w:rsidRDefault="004A40D6" w:rsidP="00C25E93">
            <w:pPr>
              <w:jc w:val="center"/>
              <w:rPr>
                <w:rFonts w:ascii="宋体" w:hAnsi="宋体" w:cs="宋体"/>
                <w:color w:val="000000"/>
                <w:sz w:val="22"/>
              </w:rPr>
            </w:pPr>
            <w:r>
              <w:rPr>
                <w:rFonts w:hint="eastAsia"/>
                <w:color w:val="000000"/>
                <w:sz w:val="22"/>
              </w:rPr>
              <w:t>100</w:t>
            </w:r>
            <w:r w:rsidR="001C5C6F">
              <w:rPr>
                <w:rFonts w:hint="eastAsia"/>
                <w:color w:val="000000"/>
                <w:sz w:val="22"/>
              </w:rPr>
              <w:t>%</w:t>
            </w:r>
          </w:p>
        </w:tc>
      </w:tr>
    </w:tbl>
    <w:p w:rsidR="001C5C6F" w:rsidRDefault="001C5C6F" w:rsidP="001C5C6F">
      <w:pPr>
        <w:rPr>
          <w:sz w:val="24"/>
          <w:szCs w:val="24"/>
        </w:rPr>
      </w:pPr>
    </w:p>
    <w:p w:rsidR="001C5C6F" w:rsidRDefault="001C5C6F" w:rsidP="001C5C6F">
      <w:pPr>
        <w:spacing w:line="440" w:lineRule="exact"/>
        <w:ind w:firstLine="200"/>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社会实践、毕业论文</w:t>
      </w:r>
      <w:r>
        <w:rPr>
          <w:rFonts w:hint="eastAsia"/>
          <w:sz w:val="24"/>
          <w:szCs w:val="24"/>
        </w:rPr>
        <w:t>。</w:t>
      </w:r>
    </w:p>
    <w:p w:rsidR="00E3206A" w:rsidRDefault="00E3206A" w:rsidP="001C5C6F">
      <w:pPr>
        <w:spacing w:line="440" w:lineRule="exact"/>
        <w:ind w:firstLine="200"/>
        <w:rPr>
          <w:sz w:val="24"/>
          <w:szCs w:val="24"/>
        </w:rPr>
      </w:pPr>
    </w:p>
    <w:p w:rsidR="001C5C6F" w:rsidRDefault="001C5C6F" w:rsidP="001C5C6F">
      <w:pPr>
        <w:spacing w:line="440" w:lineRule="exact"/>
        <w:ind w:firstLine="200"/>
        <w:rPr>
          <w:sz w:val="24"/>
          <w:szCs w:val="24"/>
        </w:rPr>
      </w:pPr>
      <w:r>
        <w:rPr>
          <w:rFonts w:hint="eastAsia"/>
          <w:sz w:val="24"/>
          <w:szCs w:val="24"/>
        </w:rPr>
        <w:t>5</w:t>
      </w:r>
      <w:r w:rsidRPr="00046A4C">
        <w:rPr>
          <w:rFonts w:hint="eastAsia"/>
          <w:sz w:val="24"/>
          <w:szCs w:val="24"/>
        </w:rPr>
        <w:t>、专业主干课程</w:t>
      </w:r>
      <w:r>
        <w:rPr>
          <w:rFonts w:hint="eastAsia"/>
          <w:sz w:val="24"/>
          <w:szCs w:val="24"/>
        </w:rPr>
        <w:t>简介：</w:t>
      </w:r>
    </w:p>
    <w:p w:rsidR="001C5C6F" w:rsidRDefault="001C5C6F" w:rsidP="005D0D43">
      <w:pPr>
        <w:widowControl/>
        <w:spacing w:line="360" w:lineRule="auto"/>
        <w:ind w:firstLineChars="235" w:firstLine="566"/>
        <w:rPr>
          <w:b/>
          <w:sz w:val="24"/>
          <w:szCs w:val="24"/>
        </w:rPr>
      </w:pPr>
      <w:r w:rsidRPr="00455E1C">
        <w:rPr>
          <w:rFonts w:hint="eastAsia"/>
          <w:b/>
          <w:sz w:val="24"/>
          <w:szCs w:val="24"/>
        </w:rPr>
        <w:t>宪法学</w:t>
      </w:r>
    </w:p>
    <w:p w:rsidR="001C5C6F" w:rsidRPr="00037585" w:rsidRDefault="001C5C6F" w:rsidP="001C5C6F">
      <w:pPr>
        <w:widowControl/>
        <w:spacing w:line="360" w:lineRule="auto"/>
        <w:ind w:firstLineChars="100" w:firstLine="240"/>
        <w:rPr>
          <w:b/>
          <w:sz w:val="24"/>
          <w:szCs w:val="24"/>
        </w:rPr>
      </w:pPr>
      <w:r w:rsidRPr="00455E1C">
        <w:rPr>
          <w:rFonts w:hint="eastAsia"/>
          <w:sz w:val="24"/>
          <w:szCs w:val="24"/>
        </w:rPr>
        <w:t>《宪法学》是我国高校法学专业主干课程之一。《宪法学》课程的任务在于阐释宪法学的一般理论、社会实践及其历史发展。</w:t>
      </w:r>
    </w:p>
    <w:p w:rsidR="001C5C6F" w:rsidRPr="00455E1C" w:rsidRDefault="001C5C6F" w:rsidP="001C5C6F">
      <w:pPr>
        <w:widowControl/>
        <w:spacing w:line="360" w:lineRule="auto"/>
        <w:ind w:firstLineChars="200" w:firstLine="482"/>
        <w:rPr>
          <w:b/>
          <w:sz w:val="24"/>
          <w:szCs w:val="24"/>
        </w:rPr>
      </w:pPr>
      <w:r w:rsidRPr="00455E1C">
        <w:rPr>
          <w:rFonts w:hint="eastAsia"/>
          <w:b/>
          <w:sz w:val="24"/>
          <w:szCs w:val="24"/>
        </w:rPr>
        <w:t>中国法制史</w:t>
      </w:r>
    </w:p>
    <w:p w:rsidR="001C5C6F" w:rsidRPr="00455E1C" w:rsidRDefault="001C5C6F" w:rsidP="001C5C6F">
      <w:pPr>
        <w:widowControl/>
        <w:spacing w:line="360" w:lineRule="auto"/>
        <w:ind w:firstLineChars="200" w:firstLine="480"/>
        <w:rPr>
          <w:sz w:val="24"/>
          <w:szCs w:val="24"/>
        </w:rPr>
      </w:pPr>
      <w:r w:rsidRPr="00455E1C">
        <w:rPr>
          <w:rFonts w:hint="eastAsia"/>
          <w:sz w:val="24"/>
          <w:szCs w:val="24"/>
        </w:rPr>
        <w:t>本课程以中华法系的形成及其发展演变为线索，运用历史的、哲学的思维方法，介绍了中国国家和法经由“礼治”</w:t>
      </w:r>
      <w:r w:rsidRPr="00455E1C">
        <w:rPr>
          <w:rFonts w:hint="eastAsia"/>
          <w:sz w:val="24"/>
          <w:szCs w:val="24"/>
        </w:rPr>
        <w:t>--</w:t>
      </w:r>
      <w:r w:rsidRPr="00455E1C">
        <w:rPr>
          <w:rFonts w:hint="eastAsia"/>
          <w:sz w:val="24"/>
          <w:szCs w:val="24"/>
        </w:rPr>
        <w:t>“法治”</w:t>
      </w:r>
      <w:r w:rsidRPr="00455E1C">
        <w:rPr>
          <w:rFonts w:hint="eastAsia"/>
          <w:sz w:val="24"/>
          <w:szCs w:val="24"/>
        </w:rPr>
        <w:t>--</w:t>
      </w:r>
      <w:r w:rsidRPr="00455E1C">
        <w:rPr>
          <w:rFonts w:hint="eastAsia"/>
          <w:sz w:val="24"/>
          <w:szCs w:val="24"/>
        </w:rPr>
        <w:t>“礼、法合治”</w:t>
      </w:r>
      <w:r w:rsidRPr="00455E1C">
        <w:rPr>
          <w:rFonts w:hint="eastAsia"/>
          <w:sz w:val="24"/>
          <w:szCs w:val="24"/>
        </w:rPr>
        <w:t>--</w:t>
      </w:r>
      <w:r w:rsidRPr="00455E1C">
        <w:rPr>
          <w:rFonts w:hint="eastAsia"/>
          <w:sz w:val="24"/>
          <w:szCs w:val="24"/>
        </w:rPr>
        <w:t>“法律移植”的发展过程，揭示了中国法的特质。</w:t>
      </w:r>
    </w:p>
    <w:p w:rsidR="001C5C6F" w:rsidRPr="00455E1C" w:rsidRDefault="001C5C6F" w:rsidP="001C5C6F">
      <w:pPr>
        <w:widowControl/>
        <w:spacing w:line="360" w:lineRule="auto"/>
        <w:ind w:firstLineChars="200" w:firstLine="482"/>
        <w:rPr>
          <w:b/>
          <w:sz w:val="24"/>
          <w:szCs w:val="24"/>
        </w:rPr>
      </w:pPr>
      <w:r w:rsidRPr="00455E1C">
        <w:rPr>
          <w:rFonts w:hint="eastAsia"/>
          <w:b/>
          <w:sz w:val="24"/>
          <w:szCs w:val="24"/>
        </w:rPr>
        <w:t>民法学（</w:t>
      </w:r>
      <w:r w:rsidRPr="00455E1C">
        <w:rPr>
          <w:rFonts w:hint="eastAsia"/>
          <w:b/>
          <w:sz w:val="24"/>
          <w:szCs w:val="24"/>
        </w:rPr>
        <w:t>1</w:t>
      </w:r>
      <w:r w:rsidRPr="00455E1C">
        <w:rPr>
          <w:rFonts w:hint="eastAsia"/>
          <w:b/>
          <w:sz w:val="24"/>
          <w:szCs w:val="24"/>
        </w:rPr>
        <w:t>）—民法总论</w:t>
      </w:r>
    </w:p>
    <w:p w:rsidR="001C5C6F" w:rsidRPr="00455E1C" w:rsidRDefault="001C5C6F" w:rsidP="001C5C6F">
      <w:pPr>
        <w:widowControl/>
        <w:spacing w:line="360" w:lineRule="auto"/>
        <w:ind w:firstLineChars="200" w:firstLine="480"/>
        <w:rPr>
          <w:sz w:val="24"/>
          <w:szCs w:val="24"/>
        </w:rPr>
      </w:pPr>
      <w:r w:rsidRPr="00455E1C">
        <w:rPr>
          <w:rFonts w:hint="eastAsia"/>
          <w:sz w:val="24"/>
          <w:szCs w:val="24"/>
        </w:rPr>
        <w:t>民法素有万法之源的美誉，民法理念的启蒙与传播，民法规范的建设与完善，更是中国步入法治社会的必由之路。在民法的理论和制度体系中，“民法总论”是民法全部制度和规范的基础，因而，学习“民法总论”对于认识民法的基本范畴、把握民法的概念形成与体系构造以及了解民法的基本规范等都具有重要意义。本课程的讲授采取多媒体教学加课堂讨论的方式，其中包含大量的说明性案例，目的在于使学生能够通过本课程的学习很好地完成民法学的入门，掌握民法理论研究和实践应用的基本方法，为今后的学习与实践打下良好的基础。</w:t>
      </w:r>
    </w:p>
    <w:p w:rsidR="001C5C6F" w:rsidRPr="00455E1C" w:rsidRDefault="001C5C6F" w:rsidP="001C5C6F">
      <w:pPr>
        <w:widowControl/>
        <w:spacing w:line="360" w:lineRule="auto"/>
        <w:ind w:firstLineChars="200" w:firstLine="482"/>
        <w:rPr>
          <w:b/>
          <w:sz w:val="24"/>
          <w:szCs w:val="24"/>
        </w:rPr>
      </w:pPr>
      <w:r w:rsidRPr="00455E1C">
        <w:rPr>
          <w:b/>
          <w:sz w:val="24"/>
          <w:szCs w:val="24"/>
        </w:rPr>
        <w:t>民法学</w:t>
      </w:r>
      <w:r w:rsidRPr="00455E1C">
        <w:rPr>
          <w:b/>
          <w:sz w:val="24"/>
          <w:szCs w:val="24"/>
        </w:rPr>
        <w:t>(2)</w:t>
      </w:r>
      <w:r w:rsidRPr="00A11444">
        <w:rPr>
          <w:rFonts w:hint="eastAsia"/>
          <w:b/>
          <w:sz w:val="24"/>
          <w:szCs w:val="24"/>
        </w:rPr>
        <w:t xml:space="preserve"> </w:t>
      </w:r>
      <w:r w:rsidRPr="00455E1C">
        <w:rPr>
          <w:rFonts w:hint="eastAsia"/>
          <w:b/>
          <w:sz w:val="24"/>
          <w:szCs w:val="24"/>
        </w:rPr>
        <w:t>—</w:t>
      </w:r>
      <w:r w:rsidRPr="00455E1C">
        <w:rPr>
          <w:b/>
          <w:sz w:val="24"/>
          <w:szCs w:val="24"/>
        </w:rPr>
        <w:t>物权法</w:t>
      </w:r>
    </w:p>
    <w:p w:rsidR="001C5C6F" w:rsidRPr="00455E1C" w:rsidRDefault="001C5C6F" w:rsidP="001C5C6F">
      <w:pPr>
        <w:widowControl/>
        <w:spacing w:line="360" w:lineRule="auto"/>
        <w:ind w:firstLineChars="200" w:firstLine="480"/>
        <w:rPr>
          <w:sz w:val="24"/>
          <w:szCs w:val="24"/>
        </w:rPr>
      </w:pPr>
      <w:r w:rsidRPr="00455E1C">
        <w:rPr>
          <w:rFonts w:hint="eastAsia"/>
          <w:sz w:val="24"/>
          <w:szCs w:val="24"/>
        </w:rPr>
        <w:t>民法物权，与债权法一同构成民法调整之财产关系的两大体系。物权法教程由物权通则、所有权和定限物权三部分组成。物权通则部分涉及的内容包括：物权法的价值理念与结构原则，它对于把握物权法的概念形成与体系构造，了解物权法的基本规范模式，具有重要意义。所有权部分分为所有权的一般规定，主要涉及所有权变动的生效要件和对抗要件。继而，分别从动产与不动产的角度，讲授不动产所有权特有问</w:t>
      </w:r>
      <w:r w:rsidRPr="00455E1C">
        <w:rPr>
          <w:rFonts w:hint="eastAsia"/>
          <w:sz w:val="24"/>
          <w:szCs w:val="24"/>
        </w:rPr>
        <w:lastRenderedPageBreak/>
        <w:t>题，包括但不限于不动产的相邻关系（与地役权比较）、建筑物区分所有权等以及动产的善意取得、添附、遗失物的拾得和埋藏物的发现等制度，此外包括共有问题等。定限物权分为用益物权和担保物权。根据法律实践的意义和理论价值的重要程度，我们重点讲授担保物权。在担保物权中涉及不动产抵押权、动产质权、留置权以及其他非典型担保物权，包括让与担保和所有权保留。此部分讲授主要结合《担保法》及其《司法解释》的规定。</w:t>
      </w:r>
    </w:p>
    <w:p w:rsidR="001C5C6F" w:rsidRPr="00455E1C" w:rsidRDefault="001C5C6F" w:rsidP="001C5C6F">
      <w:pPr>
        <w:widowControl/>
        <w:spacing w:line="360" w:lineRule="auto"/>
        <w:ind w:firstLineChars="200" w:firstLine="482"/>
        <w:rPr>
          <w:b/>
          <w:sz w:val="24"/>
          <w:szCs w:val="24"/>
        </w:rPr>
      </w:pPr>
      <w:r w:rsidRPr="00455E1C">
        <w:rPr>
          <w:rFonts w:hint="eastAsia"/>
          <w:b/>
          <w:sz w:val="24"/>
          <w:szCs w:val="24"/>
        </w:rPr>
        <w:t>刑法学（</w:t>
      </w:r>
      <w:r w:rsidRPr="00455E1C">
        <w:rPr>
          <w:rFonts w:hint="eastAsia"/>
          <w:b/>
          <w:sz w:val="24"/>
          <w:szCs w:val="24"/>
        </w:rPr>
        <w:t>1</w:t>
      </w:r>
      <w:r w:rsidRPr="00455E1C">
        <w:rPr>
          <w:rFonts w:hint="eastAsia"/>
          <w:b/>
          <w:sz w:val="24"/>
          <w:szCs w:val="24"/>
        </w:rPr>
        <w:t>）</w:t>
      </w:r>
    </w:p>
    <w:p w:rsidR="001C5C6F" w:rsidRPr="00455E1C" w:rsidRDefault="001C5C6F" w:rsidP="001C5C6F">
      <w:pPr>
        <w:widowControl/>
        <w:spacing w:line="360" w:lineRule="auto"/>
        <w:ind w:firstLineChars="200" w:firstLine="480"/>
        <w:rPr>
          <w:sz w:val="24"/>
          <w:szCs w:val="24"/>
        </w:rPr>
      </w:pPr>
      <w:r w:rsidRPr="00455E1C">
        <w:rPr>
          <w:rFonts w:hint="eastAsia"/>
          <w:sz w:val="24"/>
          <w:szCs w:val="24"/>
        </w:rPr>
        <w:t>刑法学是高校法学专业的必修课程。刑法学以关于犯罪、刑事责任和刑罚的法律规范、司法适用为研究对象。刑法学总则的任务主要在于阐释我国刑法关于犯罪、刑事责任和刑罚的一般规定，阐明认定犯罪和运用刑罚的一般原理、原则，并以此为基础，分析司法实践中适用刑法总则规范需要解决的难点和重点问题，介绍与此相关的刑法学理论。</w:t>
      </w:r>
    </w:p>
    <w:p w:rsidR="001C5C6F" w:rsidRPr="00455E1C" w:rsidRDefault="001C5C6F" w:rsidP="001C5C6F">
      <w:pPr>
        <w:widowControl/>
        <w:spacing w:line="360" w:lineRule="auto"/>
        <w:ind w:firstLineChars="200" w:firstLine="482"/>
        <w:rPr>
          <w:b/>
          <w:sz w:val="24"/>
          <w:szCs w:val="24"/>
        </w:rPr>
      </w:pPr>
      <w:r w:rsidRPr="00455E1C">
        <w:rPr>
          <w:rFonts w:hint="eastAsia"/>
          <w:b/>
          <w:sz w:val="24"/>
          <w:szCs w:val="24"/>
        </w:rPr>
        <w:t>刑法学（</w:t>
      </w:r>
      <w:r w:rsidRPr="00455E1C">
        <w:rPr>
          <w:rFonts w:hint="eastAsia"/>
          <w:b/>
          <w:sz w:val="24"/>
          <w:szCs w:val="24"/>
        </w:rPr>
        <w:t>2</w:t>
      </w:r>
      <w:r w:rsidRPr="00455E1C">
        <w:rPr>
          <w:rFonts w:hint="eastAsia"/>
          <w:b/>
          <w:sz w:val="24"/>
          <w:szCs w:val="24"/>
        </w:rPr>
        <w:t>）</w:t>
      </w:r>
    </w:p>
    <w:p w:rsidR="001C5C6F" w:rsidRPr="00455E1C" w:rsidRDefault="001C5C6F" w:rsidP="001C5C6F">
      <w:pPr>
        <w:widowControl/>
        <w:spacing w:line="360" w:lineRule="auto"/>
        <w:ind w:firstLineChars="200" w:firstLine="480"/>
        <w:rPr>
          <w:sz w:val="24"/>
          <w:szCs w:val="24"/>
        </w:rPr>
      </w:pPr>
      <w:r w:rsidRPr="00455E1C">
        <w:rPr>
          <w:rFonts w:hint="eastAsia"/>
          <w:sz w:val="24"/>
          <w:szCs w:val="24"/>
        </w:rPr>
        <w:t>刑法学分则是刑法学课程的重要组成部分。刑法学分则的任务主要在于阐释我国刑法分则所规定的十类犯罪及具体个罪的罪名、罪状，介绍关于具体认定犯罪并适用刑罚的司法解释的基本内容，通过个案分析，探讨司法实践中定罪量刑的难点和重点问题，使学生掌握各类犯罪中主要犯罪的概念与特征、处罚规定以及认定时应注意的问题，明确划分罪与非罪的界限以及此罪与彼罪的界限。</w:t>
      </w:r>
    </w:p>
    <w:p w:rsidR="001C5C6F" w:rsidRPr="00455E1C" w:rsidRDefault="001C5C6F" w:rsidP="001C5C6F">
      <w:pPr>
        <w:widowControl/>
        <w:spacing w:line="360" w:lineRule="auto"/>
        <w:ind w:firstLineChars="200" w:firstLine="482"/>
        <w:rPr>
          <w:b/>
          <w:sz w:val="24"/>
          <w:szCs w:val="24"/>
        </w:rPr>
      </w:pPr>
      <w:r w:rsidRPr="00455E1C">
        <w:rPr>
          <w:rFonts w:hint="eastAsia"/>
          <w:b/>
          <w:sz w:val="24"/>
          <w:szCs w:val="24"/>
        </w:rPr>
        <w:t>法理学</w:t>
      </w:r>
    </w:p>
    <w:p w:rsidR="001C5C6F" w:rsidRPr="00455E1C" w:rsidRDefault="001C5C6F" w:rsidP="001C5C6F">
      <w:pPr>
        <w:widowControl/>
        <w:spacing w:line="360" w:lineRule="auto"/>
        <w:ind w:firstLineChars="200" w:firstLine="480"/>
        <w:rPr>
          <w:sz w:val="24"/>
          <w:szCs w:val="24"/>
        </w:rPr>
      </w:pPr>
      <w:r w:rsidRPr="00455E1C">
        <w:rPr>
          <w:rFonts w:hint="eastAsia"/>
          <w:sz w:val="24"/>
          <w:szCs w:val="24"/>
        </w:rPr>
        <w:t>本课程所研究的是法的一般理论，特别是我国社会主义法的基本理论。包括我国社会主义法的产生、本质、特征、作用、形式、发展以及法的制定和实施等基本概念、规律和原理</w:t>
      </w:r>
      <w:r>
        <w:rPr>
          <w:rFonts w:hint="eastAsia"/>
          <w:sz w:val="24"/>
          <w:szCs w:val="24"/>
        </w:rPr>
        <w:t>；</w:t>
      </w:r>
      <w:r w:rsidRPr="00455E1C">
        <w:rPr>
          <w:rFonts w:hint="eastAsia"/>
          <w:sz w:val="24"/>
          <w:szCs w:val="24"/>
        </w:rPr>
        <w:t>法律与社会、经济、政治、国家、道德等现象的关系；法律的制定、实施、权利和义务；法律的效力和解释；守法与违法等概念和原理。</w:t>
      </w:r>
    </w:p>
    <w:p w:rsidR="001C5C6F" w:rsidRPr="00455E1C" w:rsidRDefault="001C5C6F" w:rsidP="001C5C6F">
      <w:pPr>
        <w:widowControl/>
        <w:spacing w:line="360" w:lineRule="auto"/>
        <w:ind w:firstLineChars="200" w:firstLine="482"/>
        <w:rPr>
          <w:b/>
          <w:sz w:val="24"/>
          <w:szCs w:val="24"/>
        </w:rPr>
      </w:pPr>
      <w:r w:rsidRPr="00455E1C">
        <w:rPr>
          <w:rFonts w:hint="eastAsia"/>
          <w:b/>
          <w:sz w:val="24"/>
          <w:szCs w:val="24"/>
        </w:rPr>
        <w:t>民事诉讼法</w:t>
      </w:r>
    </w:p>
    <w:p w:rsidR="001C5C6F" w:rsidRPr="00455E1C" w:rsidRDefault="001C5C6F" w:rsidP="001C5C6F">
      <w:pPr>
        <w:widowControl/>
        <w:spacing w:line="360" w:lineRule="auto"/>
        <w:ind w:firstLineChars="200" w:firstLine="480"/>
        <w:rPr>
          <w:sz w:val="24"/>
          <w:szCs w:val="24"/>
        </w:rPr>
      </w:pPr>
      <w:r w:rsidRPr="00455E1C">
        <w:rPr>
          <w:rFonts w:hint="eastAsia"/>
          <w:sz w:val="24"/>
          <w:szCs w:val="24"/>
        </w:rPr>
        <w:t>民事诉讼法是三大程序法之一，属我国的基本法范畴。民事诉讼法学的主要内容包括：民事诉讼的基本原则与基本制度、诉讼主管与管辖、审判组织的形式、当事人的类别、举证规则、普通程序、简易程序、第二审程序等其他非讼程序、执行程序、涉外民事诉讼程序。在教学中本着理论与实践相结合的教学方法，使学生通过系统地学习，了解民事诉讼法的基本制度与程序，熟悉民事诉讼的运作过程，达到学以致用的教学目的。</w:t>
      </w:r>
    </w:p>
    <w:p w:rsidR="00BC0B9E" w:rsidRDefault="00BC0B9E">
      <w:pPr>
        <w:widowControl/>
        <w:jc w:val="left"/>
        <w:rPr>
          <w:b/>
          <w:sz w:val="24"/>
          <w:szCs w:val="24"/>
        </w:rPr>
      </w:pPr>
      <w:r>
        <w:rPr>
          <w:b/>
          <w:sz w:val="24"/>
          <w:szCs w:val="24"/>
        </w:rPr>
        <w:br w:type="page"/>
      </w:r>
    </w:p>
    <w:p w:rsidR="001C5C6F" w:rsidRPr="00455E1C" w:rsidRDefault="001C5C6F" w:rsidP="001C5C6F">
      <w:pPr>
        <w:widowControl/>
        <w:spacing w:line="360" w:lineRule="auto"/>
        <w:ind w:firstLineChars="200" w:firstLine="482"/>
        <w:rPr>
          <w:b/>
          <w:sz w:val="24"/>
          <w:szCs w:val="24"/>
        </w:rPr>
      </w:pPr>
      <w:r w:rsidRPr="00455E1C">
        <w:rPr>
          <w:rFonts w:hint="eastAsia"/>
          <w:b/>
          <w:sz w:val="24"/>
          <w:szCs w:val="24"/>
        </w:rPr>
        <w:lastRenderedPageBreak/>
        <w:t>行政法与行政诉讼法</w:t>
      </w:r>
    </w:p>
    <w:p w:rsidR="001C5C6F" w:rsidRPr="00455E1C" w:rsidRDefault="001C5C6F" w:rsidP="001C5C6F">
      <w:pPr>
        <w:widowControl/>
        <w:spacing w:line="360" w:lineRule="auto"/>
        <w:ind w:firstLineChars="200" w:firstLine="480"/>
        <w:rPr>
          <w:sz w:val="24"/>
          <w:szCs w:val="24"/>
        </w:rPr>
      </w:pPr>
      <w:r w:rsidRPr="00455E1C">
        <w:rPr>
          <w:rFonts w:hint="eastAsia"/>
          <w:sz w:val="24"/>
          <w:szCs w:val="24"/>
        </w:rPr>
        <w:t>该课程全面、系统、深入地阐释行政法和行政诉讼法的基本理论和基本知识，主要包括：行政法的一般原理、原则及有关行政法、行政法学历史发展的知识；行政法主体的一般理论及有关主体职责、职权、管理手段与行政相对人权利、义务的具体理论和知识；行政行为的一般理论及有关行政行为的性质、特征、构成要件、合法要件与各种类别的行政行为的运作程序的理论和知识；行政诉讼的一般理论及有关行政诉讼的性质、功能；行政诉讼受案范围、管辖、程序与裁判标准的具体理论和知识；行政赔偿的一般理论及行政赔偿责任构成要件、归责原则、赔偿范围和方式、标准与程序的具体理论和知识。</w:t>
      </w:r>
    </w:p>
    <w:p w:rsidR="001C5C6F" w:rsidRPr="00455E1C" w:rsidRDefault="001C5C6F" w:rsidP="001C5C6F">
      <w:pPr>
        <w:widowControl/>
        <w:spacing w:line="360" w:lineRule="auto"/>
        <w:ind w:firstLineChars="200" w:firstLine="482"/>
        <w:rPr>
          <w:b/>
          <w:sz w:val="24"/>
          <w:szCs w:val="24"/>
        </w:rPr>
      </w:pPr>
      <w:r w:rsidRPr="00455E1C">
        <w:rPr>
          <w:rFonts w:hint="eastAsia"/>
          <w:b/>
          <w:sz w:val="24"/>
          <w:szCs w:val="24"/>
        </w:rPr>
        <w:t>刑事诉讼法</w:t>
      </w:r>
    </w:p>
    <w:p w:rsidR="001C5C6F" w:rsidRPr="00455E1C" w:rsidRDefault="001C5C6F" w:rsidP="001C5C6F">
      <w:pPr>
        <w:widowControl/>
        <w:spacing w:line="360" w:lineRule="auto"/>
        <w:ind w:firstLineChars="200" w:firstLine="480"/>
        <w:rPr>
          <w:sz w:val="24"/>
          <w:szCs w:val="24"/>
        </w:rPr>
      </w:pPr>
      <w:r w:rsidRPr="00455E1C">
        <w:rPr>
          <w:rFonts w:hint="eastAsia"/>
          <w:sz w:val="24"/>
          <w:szCs w:val="24"/>
        </w:rPr>
        <w:t>刑事诉讼法学是司法部、教育部指定的法学主干课程之一，主要讲授刑事程序、刑事诉讼的诸原理、刑事侦查、刑事证据、起诉程序、审判程序、执行程序、审判监督程序以及港、澳、外国的刑事诉讼制度等重要内容。通过学习刑事诉讼法学，学生能够了解到刑事案件的整个处理过程（从立案、侦查、起诉、审判到执行）、学习刑事诉讼当中的多项重要原理（如正当程序、当事人主义、自由心证等），探讨程序法学</w:t>
      </w:r>
      <w:r>
        <w:rPr>
          <w:rFonts w:hint="eastAsia"/>
          <w:sz w:val="24"/>
          <w:szCs w:val="24"/>
        </w:rPr>
        <w:t>的完善和改革的诸多热点问题，对外国的相关制度有初步了解。学习这门</w:t>
      </w:r>
      <w:r w:rsidRPr="00455E1C">
        <w:rPr>
          <w:rFonts w:hint="eastAsia"/>
          <w:sz w:val="24"/>
          <w:szCs w:val="24"/>
        </w:rPr>
        <w:t>课有助于培养学生的法制观念、提高学生的理论研究和实践知识学习的水平。</w:t>
      </w:r>
    </w:p>
    <w:p w:rsidR="001C5C6F" w:rsidRPr="00455E1C" w:rsidRDefault="001C5C6F" w:rsidP="001C5C6F">
      <w:pPr>
        <w:widowControl/>
        <w:spacing w:line="360" w:lineRule="auto"/>
        <w:ind w:firstLineChars="200" w:firstLine="482"/>
        <w:rPr>
          <w:b/>
          <w:sz w:val="24"/>
          <w:szCs w:val="24"/>
        </w:rPr>
      </w:pPr>
      <w:r w:rsidRPr="00455E1C">
        <w:rPr>
          <w:rFonts w:hint="eastAsia"/>
          <w:b/>
          <w:sz w:val="24"/>
          <w:szCs w:val="24"/>
        </w:rPr>
        <w:t>知识产权法</w:t>
      </w:r>
    </w:p>
    <w:p w:rsidR="001C5C6F" w:rsidRDefault="001C5C6F" w:rsidP="001C5C6F">
      <w:pPr>
        <w:widowControl/>
        <w:spacing w:line="360" w:lineRule="auto"/>
        <w:ind w:firstLineChars="200" w:firstLine="480"/>
        <w:rPr>
          <w:sz w:val="24"/>
          <w:szCs w:val="24"/>
        </w:rPr>
      </w:pPr>
      <w:r>
        <w:rPr>
          <w:rFonts w:hint="eastAsia"/>
          <w:sz w:val="24"/>
          <w:szCs w:val="24"/>
        </w:rPr>
        <w:t>本课程全面、系统地</w:t>
      </w:r>
      <w:r w:rsidRPr="00455E1C">
        <w:rPr>
          <w:rFonts w:hint="eastAsia"/>
          <w:sz w:val="24"/>
          <w:szCs w:val="24"/>
        </w:rPr>
        <w:t>讲解著作权法、专利法、商标法的基本概念、理论和制度，从知识产权与物权的比较中，分析出知识产权的特点，明确他在法律体系中的地位；尤其是结合社会发展的需要，讨论知识产权的保护与经济发展、国家整体经济政策的关系，从而了解知识产权的现实作用；通过学习新技术、新传播方式给知识产权保护带来的新问题，明白知识产权制度的最新发展以及国际间对知识产权保护提出的新要求。</w:t>
      </w:r>
    </w:p>
    <w:p w:rsidR="001C5C6F" w:rsidRPr="00455E1C" w:rsidRDefault="001C5C6F" w:rsidP="001C5C6F">
      <w:pPr>
        <w:widowControl/>
        <w:spacing w:line="360" w:lineRule="auto"/>
        <w:ind w:firstLineChars="200" w:firstLine="482"/>
        <w:rPr>
          <w:b/>
          <w:sz w:val="24"/>
          <w:szCs w:val="24"/>
        </w:rPr>
      </w:pPr>
      <w:r w:rsidRPr="00455E1C">
        <w:rPr>
          <w:rFonts w:hint="eastAsia"/>
          <w:b/>
          <w:sz w:val="24"/>
          <w:szCs w:val="24"/>
        </w:rPr>
        <w:t>劳动与社会保障法</w:t>
      </w:r>
    </w:p>
    <w:p w:rsidR="0085333E" w:rsidRDefault="001C5C6F" w:rsidP="0085333E">
      <w:pPr>
        <w:widowControl/>
        <w:spacing w:line="360" w:lineRule="auto"/>
        <w:ind w:firstLineChars="200" w:firstLine="480"/>
        <w:rPr>
          <w:sz w:val="24"/>
          <w:szCs w:val="24"/>
        </w:rPr>
      </w:pPr>
      <w:r w:rsidRPr="00455E1C">
        <w:rPr>
          <w:rFonts w:hint="eastAsia"/>
          <w:sz w:val="24"/>
          <w:szCs w:val="24"/>
        </w:rPr>
        <w:t>本课程主要以讲授劳动关系、劳动相关社会关系、劳动法的历史沿革和发展趋势、我国现行的各种劳动法律制度为重点，兼顾劳动法在实施过程中的情况和经验、外国劳动法和国际劳动立法等内容。除介绍劳动法的基础理论与知识外，还将就当前我国劳动法学研究的最新观点和问题，如何以劳动力市场为中心调正劳动法规等前沿课题进行研讨。本课程注重学生的主动参与和课堂讨论，选课学生应具有较高的学习热情和独立思考能力。</w:t>
      </w:r>
    </w:p>
    <w:p w:rsidR="0085333E" w:rsidRDefault="0085333E" w:rsidP="0085333E">
      <w:pPr>
        <w:widowControl/>
        <w:spacing w:line="360" w:lineRule="auto"/>
        <w:ind w:firstLineChars="200" w:firstLine="480"/>
        <w:rPr>
          <w:sz w:val="24"/>
          <w:szCs w:val="24"/>
        </w:rPr>
      </w:pPr>
    </w:p>
    <w:p w:rsidR="001C5C6F" w:rsidRPr="0085333E" w:rsidRDefault="001C5C6F" w:rsidP="0085333E">
      <w:pPr>
        <w:widowControl/>
        <w:spacing w:line="360" w:lineRule="auto"/>
        <w:ind w:firstLineChars="200" w:firstLine="480"/>
        <w:rPr>
          <w:sz w:val="24"/>
          <w:szCs w:val="24"/>
        </w:rPr>
      </w:pPr>
      <w:r w:rsidRPr="00455E1C">
        <w:rPr>
          <w:sz w:val="24"/>
          <w:szCs w:val="24"/>
        </w:rPr>
        <w:t>6</w:t>
      </w:r>
      <w:r>
        <w:rPr>
          <w:rFonts w:hint="eastAsia"/>
        </w:rPr>
        <w:t>、</w:t>
      </w:r>
      <w:r w:rsidRPr="00F4665E">
        <w:rPr>
          <w:rFonts w:hint="eastAsia"/>
          <w:sz w:val="24"/>
          <w:szCs w:val="24"/>
        </w:rPr>
        <w:t>本专业开设课程名称中英文对照表</w:t>
      </w:r>
    </w:p>
    <w:p w:rsidR="001C5C6F" w:rsidRPr="00E36316" w:rsidRDefault="001C5C6F" w:rsidP="000D1A7E">
      <w:pPr>
        <w:spacing w:line="360" w:lineRule="auto"/>
        <w:ind w:firstLineChars="148" w:firstLine="357"/>
        <w:rPr>
          <w:b/>
          <w:sz w:val="24"/>
          <w:szCs w:val="24"/>
        </w:rPr>
      </w:pPr>
      <w:r w:rsidRPr="00E36316">
        <w:rPr>
          <w:rFonts w:hint="eastAsia"/>
          <w:b/>
          <w:sz w:val="24"/>
          <w:szCs w:val="24"/>
        </w:rPr>
        <w:t>专业名称（中文）：</w:t>
      </w:r>
      <w:r>
        <w:rPr>
          <w:rFonts w:hint="eastAsia"/>
          <w:b/>
          <w:sz w:val="24"/>
          <w:szCs w:val="24"/>
        </w:rPr>
        <w:t>法学</w:t>
      </w:r>
      <w:r w:rsidRPr="00E36316">
        <w:rPr>
          <w:rFonts w:hint="eastAsia"/>
          <w:b/>
          <w:sz w:val="24"/>
          <w:szCs w:val="24"/>
        </w:rPr>
        <w:t xml:space="preserve">         </w:t>
      </w:r>
      <w:r>
        <w:rPr>
          <w:rFonts w:hint="eastAsia"/>
          <w:b/>
          <w:sz w:val="24"/>
          <w:szCs w:val="24"/>
        </w:rPr>
        <w:t xml:space="preserve">    </w:t>
      </w:r>
      <w:r w:rsidRPr="00E36316">
        <w:rPr>
          <w:rFonts w:hint="eastAsia"/>
          <w:b/>
          <w:sz w:val="24"/>
          <w:szCs w:val="24"/>
        </w:rPr>
        <w:t>专业名称（英文）：</w:t>
      </w:r>
      <w:r w:rsidRPr="00AC174A">
        <w:rPr>
          <w:rFonts w:ascii="Arial" w:hAnsi="Arial" w:cs="Arial"/>
          <w:b/>
          <w:color w:val="333333"/>
          <w:shd w:val="clear" w:color="auto" w:fill="FFFFFF"/>
        </w:rPr>
        <w:t>L</w:t>
      </w:r>
      <w:r w:rsidR="005D0D43">
        <w:rPr>
          <w:rFonts w:ascii="Arial" w:hAnsi="Arial" w:cs="Arial" w:hint="eastAsia"/>
          <w:b/>
          <w:color w:val="333333"/>
          <w:shd w:val="clear" w:color="auto" w:fill="FFFFFF"/>
        </w:rPr>
        <w:t>aw</w:t>
      </w:r>
    </w:p>
    <w:tbl>
      <w:tblPr>
        <w:tblStyle w:val="a3"/>
        <w:tblW w:w="8134" w:type="dxa"/>
        <w:jc w:val="center"/>
        <w:tblLook w:val="04A0" w:firstRow="1" w:lastRow="0" w:firstColumn="1" w:lastColumn="0" w:noHBand="0" w:noVBand="1"/>
      </w:tblPr>
      <w:tblGrid>
        <w:gridCol w:w="698"/>
        <w:gridCol w:w="3136"/>
        <w:gridCol w:w="4300"/>
      </w:tblGrid>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序号</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课程名称（中文）</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课程名称（英文）</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大学英语</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College English</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2</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思想政治理论</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Political Theories</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3</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宪法学</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Constitutional Law</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4</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中国法制史</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Chinese Legal Tradition</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5</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民法学</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General Principles Of The Civil Law</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6</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刑法学</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Criminal Law</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7</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法理学</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Jurisprudence</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8</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民事诉讼法学</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Civil Procedure</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9</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行政法和行政诉讼法</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Administrative Law And Administrative Procedure</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10</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商法学</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Commercial Law</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11</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刑事诉讼法学</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Criminal Procedure</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12</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经济法学</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Economic Law</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13</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知识产权法学</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Intellectual Property</w:t>
            </w:r>
          </w:p>
        </w:tc>
      </w:tr>
      <w:tr w:rsidR="001C5C6F" w:rsidRPr="00037585" w:rsidTr="00A10E86">
        <w:trPr>
          <w:trHeight w:val="603"/>
          <w:jc w:val="center"/>
        </w:trPr>
        <w:tc>
          <w:tcPr>
            <w:tcW w:w="0" w:type="auto"/>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14</w:t>
            </w:r>
          </w:p>
        </w:tc>
        <w:tc>
          <w:tcPr>
            <w:tcW w:w="3136"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国际法专题</w:t>
            </w:r>
          </w:p>
        </w:tc>
        <w:tc>
          <w:tcPr>
            <w:tcW w:w="4300" w:type="dxa"/>
            <w:vAlign w:val="center"/>
          </w:tcPr>
          <w:p w:rsidR="001C5C6F" w:rsidRPr="00A2250F" w:rsidRDefault="001C5C6F" w:rsidP="00C25E93">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Issues on International Law</w:t>
            </w:r>
          </w:p>
        </w:tc>
      </w:tr>
    </w:tbl>
    <w:p w:rsidR="001C5C6F" w:rsidRPr="00037585" w:rsidRDefault="001C5C6F" w:rsidP="001C5C6F">
      <w:pPr>
        <w:jc w:val="center"/>
        <w:rPr>
          <w:b/>
          <w:sz w:val="24"/>
          <w:szCs w:val="24"/>
        </w:rPr>
      </w:pPr>
    </w:p>
    <w:p w:rsidR="001C5C6F" w:rsidRDefault="001C5C6F" w:rsidP="001C5C6F">
      <w:pPr>
        <w:widowControl/>
        <w:jc w:val="left"/>
        <w:rPr>
          <w:b/>
          <w:sz w:val="32"/>
          <w:szCs w:val="32"/>
        </w:rPr>
      </w:pPr>
      <w:r>
        <w:rPr>
          <w:b/>
          <w:sz w:val="32"/>
          <w:szCs w:val="32"/>
        </w:rPr>
        <w:br w:type="page"/>
      </w:r>
    </w:p>
    <w:p w:rsidR="001C5C6F" w:rsidRDefault="001C5C6F" w:rsidP="001C5C6F">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1C5C6F" w:rsidRDefault="001C5C6F" w:rsidP="001C5C6F">
      <w:pPr>
        <w:jc w:val="center"/>
        <w:rPr>
          <w:b/>
          <w:sz w:val="24"/>
          <w:szCs w:val="24"/>
        </w:rPr>
      </w:pPr>
      <w:r w:rsidRPr="0074658F">
        <w:rPr>
          <w:rFonts w:hint="eastAsia"/>
          <w:b/>
          <w:sz w:val="24"/>
          <w:szCs w:val="24"/>
        </w:rPr>
        <w:t>专业（方向）：</w:t>
      </w:r>
      <w:r>
        <w:rPr>
          <w:rFonts w:hint="eastAsia"/>
          <w:b/>
          <w:sz w:val="24"/>
          <w:szCs w:val="24"/>
        </w:rPr>
        <w:t>法学</w:t>
      </w:r>
      <w:r>
        <w:rPr>
          <w:rFonts w:hint="eastAsia"/>
          <w:b/>
          <w:sz w:val="24"/>
          <w:szCs w:val="24"/>
        </w:rPr>
        <w:t xml:space="preserve">   </w:t>
      </w:r>
      <w:r>
        <w:rPr>
          <w:rFonts w:hint="eastAsia"/>
          <w:b/>
          <w:sz w:val="24"/>
          <w:szCs w:val="24"/>
        </w:rPr>
        <w:tab/>
        <w:t xml:space="preserve">    </w:t>
      </w:r>
      <w:r w:rsidRPr="0074658F">
        <w:rPr>
          <w:rFonts w:hint="eastAsia"/>
          <w:b/>
          <w:sz w:val="24"/>
          <w:szCs w:val="24"/>
        </w:rPr>
        <w:t>层次：</w:t>
      </w:r>
      <w:r>
        <w:rPr>
          <w:rFonts w:hint="eastAsia"/>
          <w:b/>
          <w:sz w:val="24"/>
          <w:szCs w:val="24"/>
        </w:rPr>
        <w:t>专升本</w:t>
      </w:r>
      <w:r>
        <w:rPr>
          <w:rFonts w:hint="eastAsia"/>
          <w:b/>
          <w:sz w:val="24"/>
          <w:szCs w:val="24"/>
        </w:rPr>
        <w:tab/>
        <w:t xml:space="preserve">      </w:t>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1C5C6F" w:rsidRPr="0074658F" w:rsidTr="00C25E93">
        <w:trPr>
          <w:trHeight w:val="315"/>
        </w:trPr>
        <w:tc>
          <w:tcPr>
            <w:tcW w:w="709" w:type="dxa"/>
            <w:vMerge w:val="restart"/>
            <w:noWrap/>
            <w:vAlign w:val="center"/>
          </w:tcPr>
          <w:p w:rsidR="001C5C6F" w:rsidRPr="006D1F17" w:rsidRDefault="001C5C6F" w:rsidP="00C25E93">
            <w:pPr>
              <w:jc w:val="center"/>
              <w:rPr>
                <w:b/>
                <w:sz w:val="24"/>
                <w:szCs w:val="24"/>
              </w:rPr>
            </w:pPr>
            <w:r w:rsidRPr="006D1F17">
              <w:rPr>
                <w:rFonts w:hint="eastAsia"/>
                <w:b/>
                <w:sz w:val="24"/>
                <w:szCs w:val="24"/>
              </w:rPr>
              <w:t>课</w:t>
            </w:r>
          </w:p>
          <w:p w:rsidR="001C5C6F" w:rsidRPr="006D1F17" w:rsidRDefault="001C5C6F" w:rsidP="00C25E93">
            <w:pPr>
              <w:jc w:val="center"/>
              <w:rPr>
                <w:b/>
                <w:sz w:val="24"/>
                <w:szCs w:val="24"/>
              </w:rPr>
            </w:pPr>
            <w:r w:rsidRPr="006D1F17">
              <w:rPr>
                <w:rFonts w:hint="eastAsia"/>
                <w:b/>
                <w:sz w:val="24"/>
                <w:szCs w:val="24"/>
              </w:rPr>
              <w:t>程</w:t>
            </w:r>
          </w:p>
          <w:p w:rsidR="001C5C6F" w:rsidRPr="006D1F17" w:rsidRDefault="001C5C6F" w:rsidP="00C25E93">
            <w:pPr>
              <w:jc w:val="center"/>
              <w:rPr>
                <w:b/>
                <w:sz w:val="24"/>
                <w:szCs w:val="24"/>
              </w:rPr>
            </w:pPr>
            <w:r w:rsidRPr="006D1F17">
              <w:rPr>
                <w:rFonts w:hint="eastAsia"/>
                <w:b/>
                <w:sz w:val="24"/>
                <w:szCs w:val="24"/>
              </w:rPr>
              <w:t>类</w:t>
            </w:r>
          </w:p>
          <w:p w:rsidR="001C5C6F" w:rsidRPr="006D1F17" w:rsidRDefault="001C5C6F" w:rsidP="00C25E93">
            <w:pPr>
              <w:jc w:val="center"/>
              <w:rPr>
                <w:b/>
                <w:sz w:val="24"/>
                <w:szCs w:val="24"/>
              </w:rPr>
            </w:pPr>
            <w:r w:rsidRPr="006D1F17">
              <w:rPr>
                <w:rFonts w:hint="eastAsia"/>
                <w:b/>
                <w:sz w:val="24"/>
                <w:szCs w:val="24"/>
              </w:rPr>
              <w:t>别</w:t>
            </w:r>
          </w:p>
        </w:tc>
        <w:tc>
          <w:tcPr>
            <w:tcW w:w="456" w:type="dxa"/>
            <w:vMerge w:val="restart"/>
            <w:noWrap/>
            <w:vAlign w:val="center"/>
          </w:tcPr>
          <w:p w:rsidR="001C5C6F" w:rsidRPr="0086530E" w:rsidRDefault="001C5C6F" w:rsidP="00C25E93">
            <w:pPr>
              <w:jc w:val="center"/>
              <w:rPr>
                <w:b/>
                <w:sz w:val="24"/>
                <w:szCs w:val="24"/>
              </w:rPr>
            </w:pPr>
            <w:r w:rsidRPr="0086530E">
              <w:rPr>
                <w:rFonts w:hint="eastAsia"/>
                <w:b/>
                <w:sz w:val="24"/>
                <w:szCs w:val="24"/>
              </w:rPr>
              <w:t>序</w:t>
            </w:r>
          </w:p>
          <w:p w:rsidR="001C5C6F" w:rsidRPr="0086530E" w:rsidRDefault="001C5C6F" w:rsidP="00C25E93">
            <w:pPr>
              <w:jc w:val="center"/>
              <w:rPr>
                <w:b/>
                <w:sz w:val="24"/>
                <w:szCs w:val="24"/>
              </w:rPr>
            </w:pPr>
            <w:r w:rsidRPr="0086530E">
              <w:rPr>
                <w:rFonts w:hint="eastAsia"/>
                <w:b/>
                <w:sz w:val="24"/>
                <w:szCs w:val="24"/>
              </w:rPr>
              <w:t>号</w:t>
            </w:r>
          </w:p>
        </w:tc>
        <w:tc>
          <w:tcPr>
            <w:tcW w:w="1560" w:type="dxa"/>
            <w:vMerge w:val="restart"/>
            <w:noWrap/>
            <w:vAlign w:val="center"/>
          </w:tcPr>
          <w:p w:rsidR="001C5C6F" w:rsidRPr="0086530E" w:rsidRDefault="001C5C6F" w:rsidP="00C25E93">
            <w:pPr>
              <w:jc w:val="center"/>
              <w:rPr>
                <w:b/>
                <w:sz w:val="24"/>
                <w:szCs w:val="24"/>
              </w:rPr>
            </w:pPr>
            <w:r w:rsidRPr="0086530E">
              <w:rPr>
                <w:rFonts w:hint="eastAsia"/>
                <w:b/>
                <w:sz w:val="24"/>
                <w:szCs w:val="24"/>
              </w:rPr>
              <w:t>课程名称</w:t>
            </w:r>
          </w:p>
        </w:tc>
        <w:tc>
          <w:tcPr>
            <w:tcW w:w="425" w:type="dxa"/>
            <w:vMerge w:val="restart"/>
            <w:noWrap/>
            <w:vAlign w:val="center"/>
          </w:tcPr>
          <w:p w:rsidR="001C5C6F" w:rsidRPr="0086530E" w:rsidRDefault="001C5C6F" w:rsidP="00C25E93">
            <w:pPr>
              <w:jc w:val="center"/>
              <w:rPr>
                <w:b/>
                <w:sz w:val="24"/>
                <w:szCs w:val="24"/>
              </w:rPr>
            </w:pPr>
            <w:r w:rsidRPr="0086530E">
              <w:rPr>
                <w:rFonts w:hint="eastAsia"/>
                <w:b/>
                <w:sz w:val="24"/>
                <w:szCs w:val="24"/>
              </w:rPr>
              <w:t>学</w:t>
            </w:r>
          </w:p>
          <w:p w:rsidR="001C5C6F" w:rsidRPr="0086530E" w:rsidRDefault="001C5C6F" w:rsidP="00C25E93">
            <w:pPr>
              <w:jc w:val="center"/>
              <w:rPr>
                <w:b/>
                <w:sz w:val="24"/>
                <w:szCs w:val="24"/>
              </w:rPr>
            </w:pPr>
            <w:r w:rsidRPr="0086530E">
              <w:rPr>
                <w:rFonts w:hint="eastAsia"/>
                <w:b/>
                <w:sz w:val="24"/>
                <w:szCs w:val="24"/>
              </w:rPr>
              <w:t>分</w:t>
            </w:r>
          </w:p>
        </w:tc>
        <w:tc>
          <w:tcPr>
            <w:tcW w:w="2134" w:type="dxa"/>
            <w:gridSpan w:val="5"/>
            <w:vMerge w:val="restart"/>
            <w:noWrap/>
            <w:vAlign w:val="center"/>
          </w:tcPr>
          <w:p w:rsidR="001C5C6F" w:rsidRPr="0086530E" w:rsidRDefault="001C5C6F" w:rsidP="00C25E9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1C5C6F" w:rsidRPr="0086530E" w:rsidRDefault="001C5C6F" w:rsidP="00C25E93">
            <w:pPr>
              <w:jc w:val="center"/>
              <w:rPr>
                <w:b/>
                <w:sz w:val="24"/>
                <w:szCs w:val="24"/>
              </w:rPr>
            </w:pPr>
            <w:r w:rsidRPr="0086530E">
              <w:rPr>
                <w:rFonts w:hint="eastAsia"/>
                <w:b/>
                <w:sz w:val="24"/>
                <w:szCs w:val="24"/>
              </w:rPr>
              <w:t>考核</w:t>
            </w:r>
          </w:p>
          <w:p w:rsidR="001C5C6F" w:rsidRPr="0086530E" w:rsidRDefault="001C5C6F" w:rsidP="00C25E93">
            <w:pPr>
              <w:jc w:val="center"/>
              <w:rPr>
                <w:b/>
                <w:sz w:val="24"/>
                <w:szCs w:val="24"/>
              </w:rPr>
            </w:pPr>
            <w:r w:rsidRPr="0086530E">
              <w:rPr>
                <w:rFonts w:hint="eastAsia"/>
                <w:b/>
                <w:sz w:val="24"/>
                <w:szCs w:val="24"/>
              </w:rPr>
              <w:t>形式</w:t>
            </w:r>
          </w:p>
        </w:tc>
        <w:tc>
          <w:tcPr>
            <w:tcW w:w="2552" w:type="dxa"/>
            <w:gridSpan w:val="6"/>
            <w:noWrap/>
            <w:vAlign w:val="center"/>
          </w:tcPr>
          <w:p w:rsidR="001C5C6F" w:rsidRPr="0086530E" w:rsidRDefault="001C5C6F" w:rsidP="00C25E93">
            <w:pPr>
              <w:jc w:val="center"/>
              <w:rPr>
                <w:b/>
                <w:sz w:val="24"/>
                <w:szCs w:val="24"/>
              </w:rPr>
            </w:pPr>
            <w:r w:rsidRPr="0086530E">
              <w:rPr>
                <w:rFonts w:hint="eastAsia"/>
                <w:b/>
                <w:sz w:val="24"/>
                <w:szCs w:val="24"/>
              </w:rPr>
              <w:t>各学期学分</w:t>
            </w:r>
          </w:p>
        </w:tc>
        <w:tc>
          <w:tcPr>
            <w:tcW w:w="1410" w:type="dxa"/>
            <w:vMerge w:val="restart"/>
            <w:noWrap/>
            <w:vAlign w:val="center"/>
          </w:tcPr>
          <w:p w:rsidR="001C5C6F" w:rsidRPr="0086530E" w:rsidRDefault="001C5C6F" w:rsidP="00C25E93">
            <w:pPr>
              <w:jc w:val="center"/>
              <w:rPr>
                <w:b/>
                <w:sz w:val="24"/>
                <w:szCs w:val="24"/>
              </w:rPr>
            </w:pPr>
            <w:r w:rsidRPr="0086530E">
              <w:rPr>
                <w:rFonts w:hint="eastAsia"/>
                <w:b/>
                <w:sz w:val="24"/>
                <w:szCs w:val="24"/>
              </w:rPr>
              <w:t>备注</w:t>
            </w:r>
          </w:p>
        </w:tc>
      </w:tr>
      <w:tr w:rsidR="001C5C6F" w:rsidRPr="0074658F" w:rsidTr="00C25E93">
        <w:trPr>
          <w:trHeight w:val="315"/>
        </w:trPr>
        <w:tc>
          <w:tcPr>
            <w:tcW w:w="709" w:type="dxa"/>
            <w:vMerge/>
            <w:noWrap/>
          </w:tcPr>
          <w:p w:rsidR="001C5C6F" w:rsidRPr="006D1F17" w:rsidRDefault="001C5C6F" w:rsidP="00C25E93">
            <w:pPr>
              <w:jc w:val="center"/>
              <w:rPr>
                <w:b/>
                <w:sz w:val="24"/>
                <w:szCs w:val="24"/>
              </w:rPr>
            </w:pPr>
          </w:p>
        </w:tc>
        <w:tc>
          <w:tcPr>
            <w:tcW w:w="456" w:type="dxa"/>
            <w:vMerge/>
            <w:noWrap/>
          </w:tcPr>
          <w:p w:rsidR="001C5C6F" w:rsidRPr="0086530E" w:rsidRDefault="001C5C6F" w:rsidP="00C25E93">
            <w:pPr>
              <w:jc w:val="center"/>
              <w:rPr>
                <w:b/>
                <w:sz w:val="24"/>
                <w:szCs w:val="24"/>
              </w:rPr>
            </w:pPr>
          </w:p>
        </w:tc>
        <w:tc>
          <w:tcPr>
            <w:tcW w:w="1560" w:type="dxa"/>
            <w:vMerge/>
            <w:noWrap/>
          </w:tcPr>
          <w:p w:rsidR="001C5C6F" w:rsidRPr="0086530E" w:rsidRDefault="001C5C6F" w:rsidP="00C25E93">
            <w:pPr>
              <w:jc w:val="center"/>
              <w:rPr>
                <w:b/>
                <w:sz w:val="24"/>
                <w:szCs w:val="24"/>
              </w:rPr>
            </w:pPr>
          </w:p>
        </w:tc>
        <w:tc>
          <w:tcPr>
            <w:tcW w:w="425" w:type="dxa"/>
            <w:vMerge/>
            <w:noWrap/>
          </w:tcPr>
          <w:p w:rsidR="001C5C6F" w:rsidRPr="0086530E" w:rsidRDefault="001C5C6F" w:rsidP="00C25E93">
            <w:pPr>
              <w:jc w:val="center"/>
              <w:rPr>
                <w:b/>
                <w:sz w:val="24"/>
                <w:szCs w:val="24"/>
              </w:rPr>
            </w:pPr>
          </w:p>
        </w:tc>
        <w:tc>
          <w:tcPr>
            <w:tcW w:w="2134" w:type="dxa"/>
            <w:gridSpan w:val="5"/>
            <w:vMerge/>
            <w:noWrap/>
          </w:tcPr>
          <w:p w:rsidR="001C5C6F" w:rsidRPr="0086530E" w:rsidRDefault="001C5C6F" w:rsidP="00C25E93">
            <w:pPr>
              <w:jc w:val="center"/>
              <w:rPr>
                <w:b/>
                <w:sz w:val="24"/>
                <w:szCs w:val="24"/>
              </w:rPr>
            </w:pPr>
          </w:p>
        </w:tc>
        <w:tc>
          <w:tcPr>
            <w:tcW w:w="850" w:type="dxa"/>
            <w:gridSpan w:val="2"/>
            <w:vMerge/>
            <w:noWrap/>
          </w:tcPr>
          <w:p w:rsidR="001C5C6F" w:rsidRPr="0086530E" w:rsidRDefault="001C5C6F" w:rsidP="00C25E93">
            <w:pPr>
              <w:jc w:val="center"/>
              <w:rPr>
                <w:b/>
                <w:sz w:val="24"/>
                <w:szCs w:val="24"/>
              </w:rPr>
            </w:pPr>
          </w:p>
        </w:tc>
        <w:tc>
          <w:tcPr>
            <w:tcW w:w="851" w:type="dxa"/>
            <w:gridSpan w:val="2"/>
            <w:noWrap/>
            <w:vAlign w:val="center"/>
          </w:tcPr>
          <w:p w:rsidR="001C5C6F" w:rsidRDefault="001C5C6F" w:rsidP="00C25E93">
            <w:pPr>
              <w:jc w:val="center"/>
              <w:rPr>
                <w:b/>
                <w:sz w:val="24"/>
                <w:szCs w:val="24"/>
              </w:rPr>
            </w:pPr>
            <w:r w:rsidRPr="0086530E">
              <w:rPr>
                <w:rFonts w:hint="eastAsia"/>
                <w:b/>
                <w:sz w:val="24"/>
                <w:szCs w:val="24"/>
              </w:rPr>
              <w:t>第一</w:t>
            </w:r>
          </w:p>
          <w:p w:rsidR="001C5C6F" w:rsidRPr="0086530E" w:rsidRDefault="001C5C6F" w:rsidP="00C25E93">
            <w:pPr>
              <w:jc w:val="center"/>
              <w:rPr>
                <w:b/>
                <w:sz w:val="24"/>
                <w:szCs w:val="24"/>
              </w:rPr>
            </w:pPr>
            <w:r w:rsidRPr="0086530E">
              <w:rPr>
                <w:rFonts w:hint="eastAsia"/>
                <w:b/>
                <w:sz w:val="24"/>
                <w:szCs w:val="24"/>
              </w:rPr>
              <w:t>学年</w:t>
            </w:r>
          </w:p>
        </w:tc>
        <w:tc>
          <w:tcPr>
            <w:tcW w:w="850" w:type="dxa"/>
            <w:gridSpan w:val="2"/>
            <w:noWrap/>
            <w:vAlign w:val="center"/>
          </w:tcPr>
          <w:p w:rsidR="001C5C6F" w:rsidRPr="0086530E" w:rsidRDefault="001C5C6F" w:rsidP="00C25E93">
            <w:pPr>
              <w:jc w:val="center"/>
              <w:rPr>
                <w:b/>
                <w:sz w:val="24"/>
                <w:szCs w:val="24"/>
              </w:rPr>
            </w:pPr>
            <w:r w:rsidRPr="0086530E">
              <w:rPr>
                <w:rFonts w:hint="eastAsia"/>
                <w:b/>
                <w:sz w:val="24"/>
                <w:szCs w:val="24"/>
              </w:rPr>
              <w:t>第二</w:t>
            </w:r>
          </w:p>
          <w:p w:rsidR="001C5C6F" w:rsidRPr="0086530E" w:rsidRDefault="001C5C6F" w:rsidP="00C25E93">
            <w:pPr>
              <w:jc w:val="center"/>
              <w:rPr>
                <w:b/>
                <w:sz w:val="24"/>
                <w:szCs w:val="24"/>
              </w:rPr>
            </w:pPr>
            <w:r w:rsidRPr="0086530E">
              <w:rPr>
                <w:rFonts w:hint="eastAsia"/>
                <w:b/>
                <w:sz w:val="24"/>
                <w:szCs w:val="24"/>
              </w:rPr>
              <w:t>学年</w:t>
            </w:r>
          </w:p>
        </w:tc>
        <w:tc>
          <w:tcPr>
            <w:tcW w:w="851" w:type="dxa"/>
            <w:gridSpan w:val="2"/>
            <w:noWrap/>
            <w:vAlign w:val="center"/>
          </w:tcPr>
          <w:p w:rsidR="001C5C6F" w:rsidRPr="0086530E" w:rsidRDefault="001C5C6F" w:rsidP="00C25E93">
            <w:pPr>
              <w:jc w:val="center"/>
              <w:rPr>
                <w:b/>
                <w:sz w:val="24"/>
                <w:szCs w:val="24"/>
              </w:rPr>
            </w:pPr>
            <w:r w:rsidRPr="0086530E">
              <w:rPr>
                <w:rFonts w:hint="eastAsia"/>
                <w:b/>
                <w:sz w:val="24"/>
                <w:szCs w:val="24"/>
              </w:rPr>
              <w:t>第三</w:t>
            </w:r>
          </w:p>
          <w:p w:rsidR="001C5C6F" w:rsidRPr="0086530E" w:rsidRDefault="001C5C6F" w:rsidP="00C25E93">
            <w:pPr>
              <w:jc w:val="center"/>
              <w:rPr>
                <w:b/>
                <w:sz w:val="24"/>
                <w:szCs w:val="24"/>
              </w:rPr>
            </w:pPr>
            <w:r w:rsidRPr="0086530E">
              <w:rPr>
                <w:rFonts w:hint="eastAsia"/>
                <w:b/>
                <w:sz w:val="24"/>
                <w:szCs w:val="24"/>
              </w:rPr>
              <w:t>学年</w:t>
            </w:r>
          </w:p>
        </w:tc>
        <w:tc>
          <w:tcPr>
            <w:tcW w:w="1410" w:type="dxa"/>
            <w:vMerge/>
            <w:noWrap/>
          </w:tcPr>
          <w:p w:rsidR="001C5C6F" w:rsidRPr="0086530E" w:rsidRDefault="001C5C6F" w:rsidP="00C25E93">
            <w:pPr>
              <w:jc w:val="center"/>
              <w:rPr>
                <w:b/>
                <w:sz w:val="24"/>
                <w:szCs w:val="24"/>
              </w:rPr>
            </w:pPr>
          </w:p>
        </w:tc>
      </w:tr>
      <w:tr w:rsidR="001C5C6F" w:rsidRPr="0074658F" w:rsidTr="00C25E93">
        <w:trPr>
          <w:trHeight w:val="622"/>
        </w:trPr>
        <w:tc>
          <w:tcPr>
            <w:tcW w:w="709" w:type="dxa"/>
            <w:vMerge/>
            <w:noWrap/>
          </w:tcPr>
          <w:p w:rsidR="001C5C6F" w:rsidRPr="006D1F17" w:rsidRDefault="001C5C6F" w:rsidP="00C25E93">
            <w:pPr>
              <w:jc w:val="center"/>
              <w:rPr>
                <w:b/>
                <w:sz w:val="24"/>
                <w:szCs w:val="24"/>
              </w:rPr>
            </w:pPr>
          </w:p>
        </w:tc>
        <w:tc>
          <w:tcPr>
            <w:tcW w:w="456" w:type="dxa"/>
            <w:vMerge/>
            <w:noWrap/>
          </w:tcPr>
          <w:p w:rsidR="001C5C6F" w:rsidRPr="0086530E" w:rsidRDefault="001C5C6F" w:rsidP="00C25E93">
            <w:pPr>
              <w:jc w:val="center"/>
              <w:rPr>
                <w:b/>
                <w:sz w:val="24"/>
                <w:szCs w:val="24"/>
              </w:rPr>
            </w:pPr>
          </w:p>
        </w:tc>
        <w:tc>
          <w:tcPr>
            <w:tcW w:w="1560" w:type="dxa"/>
            <w:vMerge/>
            <w:noWrap/>
          </w:tcPr>
          <w:p w:rsidR="001C5C6F" w:rsidRPr="0086530E" w:rsidRDefault="001C5C6F" w:rsidP="00C25E93">
            <w:pPr>
              <w:jc w:val="center"/>
              <w:rPr>
                <w:b/>
                <w:sz w:val="24"/>
                <w:szCs w:val="24"/>
              </w:rPr>
            </w:pPr>
          </w:p>
        </w:tc>
        <w:tc>
          <w:tcPr>
            <w:tcW w:w="425" w:type="dxa"/>
            <w:vMerge/>
            <w:noWrap/>
          </w:tcPr>
          <w:p w:rsidR="001C5C6F" w:rsidRPr="0086530E" w:rsidRDefault="001C5C6F" w:rsidP="00C25E93">
            <w:pPr>
              <w:jc w:val="center"/>
              <w:rPr>
                <w:b/>
                <w:sz w:val="24"/>
                <w:szCs w:val="24"/>
              </w:rPr>
            </w:pPr>
          </w:p>
        </w:tc>
        <w:tc>
          <w:tcPr>
            <w:tcW w:w="433" w:type="dxa"/>
            <w:noWrap/>
            <w:vAlign w:val="center"/>
          </w:tcPr>
          <w:p w:rsidR="001C5C6F" w:rsidRPr="0086530E" w:rsidRDefault="001C5C6F" w:rsidP="00C25E93">
            <w:pPr>
              <w:jc w:val="center"/>
              <w:rPr>
                <w:b/>
                <w:sz w:val="24"/>
                <w:szCs w:val="24"/>
              </w:rPr>
            </w:pPr>
            <w:r w:rsidRPr="0086530E">
              <w:rPr>
                <w:rFonts w:hint="eastAsia"/>
                <w:b/>
                <w:sz w:val="24"/>
                <w:szCs w:val="24"/>
              </w:rPr>
              <w:t>总</w:t>
            </w:r>
          </w:p>
          <w:p w:rsidR="001C5C6F" w:rsidRPr="0086530E" w:rsidRDefault="001C5C6F" w:rsidP="00C25E93">
            <w:pPr>
              <w:jc w:val="center"/>
              <w:rPr>
                <w:b/>
                <w:sz w:val="24"/>
                <w:szCs w:val="24"/>
              </w:rPr>
            </w:pPr>
            <w:r w:rsidRPr="0086530E">
              <w:rPr>
                <w:rFonts w:hint="eastAsia"/>
                <w:b/>
                <w:sz w:val="24"/>
                <w:szCs w:val="24"/>
              </w:rPr>
              <w:t>学</w:t>
            </w:r>
          </w:p>
          <w:p w:rsidR="001C5C6F" w:rsidRPr="0086530E" w:rsidRDefault="001C5C6F" w:rsidP="00C25E93">
            <w:pPr>
              <w:jc w:val="center"/>
              <w:rPr>
                <w:b/>
                <w:sz w:val="24"/>
                <w:szCs w:val="24"/>
              </w:rPr>
            </w:pPr>
            <w:r w:rsidRPr="0086530E">
              <w:rPr>
                <w:rFonts w:hint="eastAsia"/>
                <w:b/>
                <w:sz w:val="24"/>
                <w:szCs w:val="24"/>
              </w:rPr>
              <w:t>时</w:t>
            </w:r>
          </w:p>
        </w:tc>
        <w:tc>
          <w:tcPr>
            <w:tcW w:w="425" w:type="dxa"/>
            <w:noWrap/>
            <w:vAlign w:val="center"/>
          </w:tcPr>
          <w:p w:rsidR="001C5C6F" w:rsidRPr="0086530E" w:rsidRDefault="001C5C6F" w:rsidP="00C25E93">
            <w:pPr>
              <w:jc w:val="center"/>
              <w:rPr>
                <w:b/>
                <w:sz w:val="24"/>
                <w:szCs w:val="24"/>
              </w:rPr>
            </w:pPr>
            <w:r w:rsidRPr="0086530E">
              <w:rPr>
                <w:rFonts w:hint="eastAsia"/>
                <w:b/>
                <w:sz w:val="24"/>
                <w:szCs w:val="24"/>
              </w:rPr>
              <w:t>课堂</w:t>
            </w:r>
          </w:p>
          <w:p w:rsidR="001C5C6F" w:rsidRPr="0086530E" w:rsidRDefault="001C5C6F" w:rsidP="00C25E93">
            <w:pPr>
              <w:jc w:val="center"/>
              <w:rPr>
                <w:b/>
                <w:sz w:val="24"/>
                <w:szCs w:val="24"/>
              </w:rPr>
            </w:pPr>
            <w:r w:rsidRPr="0086530E">
              <w:rPr>
                <w:rFonts w:hint="eastAsia"/>
                <w:b/>
                <w:sz w:val="24"/>
                <w:szCs w:val="24"/>
              </w:rPr>
              <w:t>讲授</w:t>
            </w:r>
          </w:p>
        </w:tc>
        <w:tc>
          <w:tcPr>
            <w:tcW w:w="425" w:type="dxa"/>
            <w:noWrap/>
            <w:vAlign w:val="center"/>
          </w:tcPr>
          <w:p w:rsidR="001C5C6F" w:rsidRPr="0086530E" w:rsidRDefault="001C5C6F" w:rsidP="00C25E93">
            <w:pPr>
              <w:jc w:val="center"/>
              <w:rPr>
                <w:b/>
                <w:sz w:val="24"/>
                <w:szCs w:val="24"/>
              </w:rPr>
            </w:pPr>
            <w:r w:rsidRPr="0086530E">
              <w:rPr>
                <w:rFonts w:hint="eastAsia"/>
                <w:b/>
                <w:sz w:val="24"/>
                <w:szCs w:val="24"/>
              </w:rPr>
              <w:t>网络教学</w:t>
            </w:r>
          </w:p>
        </w:tc>
        <w:tc>
          <w:tcPr>
            <w:tcW w:w="426" w:type="dxa"/>
            <w:noWrap/>
            <w:vAlign w:val="center"/>
          </w:tcPr>
          <w:p w:rsidR="001C5C6F" w:rsidRPr="0086530E" w:rsidRDefault="001C5C6F" w:rsidP="00C25E93">
            <w:pPr>
              <w:jc w:val="center"/>
              <w:rPr>
                <w:b/>
                <w:sz w:val="24"/>
                <w:szCs w:val="24"/>
              </w:rPr>
            </w:pPr>
            <w:r w:rsidRPr="0086530E">
              <w:rPr>
                <w:rFonts w:hint="eastAsia"/>
                <w:b/>
                <w:sz w:val="24"/>
                <w:szCs w:val="24"/>
              </w:rPr>
              <w:t>课内实践</w:t>
            </w:r>
          </w:p>
        </w:tc>
        <w:tc>
          <w:tcPr>
            <w:tcW w:w="425" w:type="dxa"/>
            <w:noWrap/>
            <w:vAlign w:val="center"/>
          </w:tcPr>
          <w:p w:rsidR="001C5C6F" w:rsidRPr="0086530E" w:rsidRDefault="001C5C6F" w:rsidP="00C25E93">
            <w:pPr>
              <w:jc w:val="center"/>
              <w:rPr>
                <w:b/>
                <w:sz w:val="24"/>
                <w:szCs w:val="24"/>
              </w:rPr>
            </w:pPr>
            <w:r w:rsidRPr="0086530E">
              <w:rPr>
                <w:rFonts w:hint="eastAsia"/>
                <w:b/>
                <w:sz w:val="24"/>
                <w:szCs w:val="24"/>
              </w:rPr>
              <w:t>课外自学</w:t>
            </w:r>
          </w:p>
        </w:tc>
        <w:tc>
          <w:tcPr>
            <w:tcW w:w="425" w:type="dxa"/>
            <w:noWrap/>
            <w:vAlign w:val="center"/>
          </w:tcPr>
          <w:p w:rsidR="001C5C6F" w:rsidRPr="0086530E" w:rsidRDefault="001C5C6F" w:rsidP="00C25E93">
            <w:pPr>
              <w:jc w:val="center"/>
              <w:rPr>
                <w:b/>
                <w:sz w:val="24"/>
                <w:szCs w:val="24"/>
              </w:rPr>
            </w:pPr>
            <w:r w:rsidRPr="0086530E">
              <w:rPr>
                <w:rFonts w:hint="eastAsia"/>
                <w:b/>
                <w:sz w:val="24"/>
                <w:szCs w:val="24"/>
              </w:rPr>
              <w:t>考</w:t>
            </w:r>
          </w:p>
          <w:p w:rsidR="001C5C6F" w:rsidRPr="0086530E" w:rsidRDefault="001C5C6F" w:rsidP="00C25E93">
            <w:pPr>
              <w:jc w:val="center"/>
              <w:rPr>
                <w:b/>
                <w:sz w:val="24"/>
                <w:szCs w:val="24"/>
              </w:rPr>
            </w:pPr>
            <w:r w:rsidRPr="0086530E">
              <w:rPr>
                <w:rFonts w:hint="eastAsia"/>
                <w:b/>
                <w:sz w:val="24"/>
                <w:szCs w:val="24"/>
              </w:rPr>
              <w:t>试</w:t>
            </w:r>
          </w:p>
          <w:p w:rsidR="001C5C6F" w:rsidRPr="0086530E" w:rsidRDefault="001C5C6F" w:rsidP="00C25E93">
            <w:pPr>
              <w:jc w:val="center"/>
              <w:rPr>
                <w:b/>
                <w:sz w:val="24"/>
                <w:szCs w:val="24"/>
              </w:rPr>
            </w:pPr>
            <w:r w:rsidRPr="0086530E">
              <w:rPr>
                <w:rFonts w:hint="eastAsia"/>
                <w:b/>
                <w:sz w:val="24"/>
                <w:szCs w:val="24"/>
              </w:rPr>
              <w:t>▲</w:t>
            </w:r>
          </w:p>
        </w:tc>
        <w:tc>
          <w:tcPr>
            <w:tcW w:w="425" w:type="dxa"/>
            <w:noWrap/>
            <w:vAlign w:val="center"/>
          </w:tcPr>
          <w:p w:rsidR="001C5C6F" w:rsidRPr="0086530E" w:rsidRDefault="001C5C6F" w:rsidP="00C25E93">
            <w:pPr>
              <w:jc w:val="center"/>
              <w:rPr>
                <w:b/>
                <w:sz w:val="24"/>
                <w:szCs w:val="24"/>
              </w:rPr>
            </w:pPr>
            <w:r w:rsidRPr="0086530E">
              <w:rPr>
                <w:rFonts w:hint="eastAsia"/>
                <w:b/>
                <w:sz w:val="24"/>
                <w:szCs w:val="24"/>
              </w:rPr>
              <w:t>考</w:t>
            </w:r>
          </w:p>
          <w:p w:rsidR="001C5C6F" w:rsidRPr="0086530E" w:rsidRDefault="001C5C6F" w:rsidP="00C25E93">
            <w:pPr>
              <w:jc w:val="center"/>
              <w:rPr>
                <w:b/>
                <w:sz w:val="24"/>
                <w:szCs w:val="24"/>
              </w:rPr>
            </w:pPr>
            <w:r w:rsidRPr="0086530E">
              <w:rPr>
                <w:rFonts w:hint="eastAsia"/>
                <w:b/>
                <w:sz w:val="24"/>
                <w:szCs w:val="24"/>
              </w:rPr>
              <w:t>查</w:t>
            </w:r>
          </w:p>
          <w:p w:rsidR="001C5C6F" w:rsidRPr="0086530E" w:rsidRDefault="001C5C6F" w:rsidP="00C25E93">
            <w:pPr>
              <w:jc w:val="center"/>
              <w:rPr>
                <w:b/>
                <w:sz w:val="24"/>
                <w:szCs w:val="24"/>
              </w:rPr>
            </w:pPr>
            <w:r w:rsidRPr="0086530E">
              <w:rPr>
                <w:rFonts w:hint="eastAsia"/>
                <w:b/>
                <w:sz w:val="24"/>
                <w:szCs w:val="24"/>
              </w:rPr>
              <w:t>△</w:t>
            </w:r>
          </w:p>
        </w:tc>
        <w:tc>
          <w:tcPr>
            <w:tcW w:w="426" w:type="dxa"/>
            <w:noWrap/>
          </w:tcPr>
          <w:p w:rsidR="001C5C6F" w:rsidRPr="0086530E" w:rsidRDefault="001C5C6F" w:rsidP="00C25E93">
            <w:pPr>
              <w:jc w:val="center"/>
              <w:rPr>
                <w:b/>
                <w:sz w:val="24"/>
                <w:szCs w:val="24"/>
              </w:rPr>
            </w:pPr>
            <w:r>
              <w:rPr>
                <w:rFonts w:hint="eastAsia"/>
                <w:b/>
                <w:sz w:val="24"/>
                <w:szCs w:val="24"/>
              </w:rPr>
              <w:t>第一学期</w:t>
            </w:r>
          </w:p>
        </w:tc>
        <w:tc>
          <w:tcPr>
            <w:tcW w:w="425" w:type="dxa"/>
            <w:noWrap/>
          </w:tcPr>
          <w:p w:rsidR="001C5C6F" w:rsidRPr="0086530E" w:rsidRDefault="001C5C6F" w:rsidP="00C25E93">
            <w:pPr>
              <w:jc w:val="center"/>
              <w:rPr>
                <w:b/>
                <w:sz w:val="24"/>
                <w:szCs w:val="24"/>
              </w:rPr>
            </w:pPr>
            <w:r>
              <w:rPr>
                <w:rFonts w:hint="eastAsia"/>
                <w:b/>
                <w:sz w:val="24"/>
                <w:szCs w:val="24"/>
              </w:rPr>
              <w:t>第二学期</w:t>
            </w:r>
          </w:p>
        </w:tc>
        <w:tc>
          <w:tcPr>
            <w:tcW w:w="425" w:type="dxa"/>
            <w:noWrap/>
          </w:tcPr>
          <w:p w:rsidR="001C5C6F" w:rsidRPr="0086530E" w:rsidRDefault="001C5C6F" w:rsidP="00C25E93">
            <w:pPr>
              <w:jc w:val="center"/>
              <w:rPr>
                <w:b/>
                <w:sz w:val="24"/>
                <w:szCs w:val="24"/>
              </w:rPr>
            </w:pPr>
            <w:r>
              <w:rPr>
                <w:rFonts w:hint="eastAsia"/>
                <w:b/>
                <w:sz w:val="24"/>
                <w:szCs w:val="24"/>
              </w:rPr>
              <w:t>第三学期</w:t>
            </w:r>
          </w:p>
        </w:tc>
        <w:tc>
          <w:tcPr>
            <w:tcW w:w="425" w:type="dxa"/>
            <w:noWrap/>
          </w:tcPr>
          <w:p w:rsidR="001C5C6F" w:rsidRPr="0086530E" w:rsidRDefault="001C5C6F" w:rsidP="00C25E93">
            <w:pPr>
              <w:jc w:val="center"/>
              <w:rPr>
                <w:b/>
                <w:sz w:val="24"/>
                <w:szCs w:val="24"/>
              </w:rPr>
            </w:pPr>
            <w:r>
              <w:rPr>
                <w:rFonts w:hint="eastAsia"/>
                <w:b/>
                <w:sz w:val="24"/>
                <w:szCs w:val="24"/>
              </w:rPr>
              <w:t>第四学期</w:t>
            </w:r>
          </w:p>
        </w:tc>
        <w:tc>
          <w:tcPr>
            <w:tcW w:w="426" w:type="dxa"/>
            <w:noWrap/>
          </w:tcPr>
          <w:p w:rsidR="001C5C6F" w:rsidRPr="0086530E" w:rsidRDefault="001C5C6F" w:rsidP="00C25E93">
            <w:pPr>
              <w:jc w:val="center"/>
              <w:rPr>
                <w:b/>
                <w:sz w:val="24"/>
                <w:szCs w:val="24"/>
              </w:rPr>
            </w:pPr>
            <w:r>
              <w:rPr>
                <w:rFonts w:hint="eastAsia"/>
                <w:b/>
                <w:sz w:val="24"/>
                <w:szCs w:val="24"/>
              </w:rPr>
              <w:t>第五学期</w:t>
            </w:r>
          </w:p>
        </w:tc>
        <w:tc>
          <w:tcPr>
            <w:tcW w:w="425" w:type="dxa"/>
            <w:noWrap/>
          </w:tcPr>
          <w:p w:rsidR="001C5C6F" w:rsidRPr="0086530E" w:rsidRDefault="001C5C6F" w:rsidP="00C25E93">
            <w:pPr>
              <w:jc w:val="center"/>
              <w:rPr>
                <w:b/>
                <w:sz w:val="24"/>
                <w:szCs w:val="24"/>
              </w:rPr>
            </w:pPr>
            <w:r>
              <w:rPr>
                <w:rFonts w:hint="eastAsia"/>
                <w:b/>
                <w:sz w:val="24"/>
                <w:szCs w:val="24"/>
              </w:rPr>
              <w:t>第六学期</w:t>
            </w:r>
          </w:p>
        </w:tc>
        <w:tc>
          <w:tcPr>
            <w:tcW w:w="1410" w:type="dxa"/>
            <w:noWrap/>
          </w:tcPr>
          <w:p w:rsidR="001C5C6F" w:rsidRPr="0086530E" w:rsidRDefault="001C5C6F" w:rsidP="00C25E93">
            <w:pPr>
              <w:jc w:val="center"/>
              <w:rPr>
                <w:b/>
                <w:sz w:val="24"/>
                <w:szCs w:val="24"/>
              </w:rPr>
            </w:pPr>
          </w:p>
        </w:tc>
      </w:tr>
      <w:tr w:rsidR="001C5C6F" w:rsidRPr="00A45F89" w:rsidTr="00C25E93">
        <w:tc>
          <w:tcPr>
            <w:tcW w:w="709" w:type="dxa"/>
            <w:vMerge w:val="restart"/>
            <w:noWrap/>
            <w:vAlign w:val="center"/>
          </w:tcPr>
          <w:p w:rsidR="001C5C6F" w:rsidRPr="006D1F17" w:rsidRDefault="001C5C6F" w:rsidP="00C25E93">
            <w:pPr>
              <w:jc w:val="center"/>
              <w:rPr>
                <w:b/>
                <w:sz w:val="24"/>
                <w:szCs w:val="24"/>
              </w:rPr>
            </w:pPr>
            <w:r w:rsidRPr="006D1F17">
              <w:rPr>
                <w:rFonts w:hint="eastAsia"/>
                <w:b/>
                <w:sz w:val="24"/>
                <w:szCs w:val="24"/>
              </w:rPr>
              <w:t>公</w:t>
            </w:r>
          </w:p>
          <w:p w:rsidR="001C5C6F" w:rsidRPr="006D1F17" w:rsidRDefault="001C5C6F" w:rsidP="00C25E93">
            <w:pPr>
              <w:jc w:val="center"/>
              <w:rPr>
                <w:b/>
                <w:sz w:val="24"/>
                <w:szCs w:val="24"/>
              </w:rPr>
            </w:pPr>
            <w:r w:rsidRPr="006D1F17">
              <w:rPr>
                <w:rFonts w:hint="eastAsia"/>
                <w:b/>
                <w:sz w:val="24"/>
                <w:szCs w:val="24"/>
              </w:rPr>
              <w:t>共</w:t>
            </w:r>
          </w:p>
          <w:p w:rsidR="001C5C6F" w:rsidRPr="006D1F17" w:rsidRDefault="001C5C6F" w:rsidP="00C25E93">
            <w:pPr>
              <w:jc w:val="center"/>
              <w:rPr>
                <w:b/>
                <w:sz w:val="24"/>
                <w:szCs w:val="24"/>
              </w:rPr>
            </w:pPr>
            <w:r w:rsidRPr="006D1F17">
              <w:rPr>
                <w:rFonts w:hint="eastAsia"/>
                <w:b/>
                <w:sz w:val="24"/>
                <w:szCs w:val="24"/>
              </w:rPr>
              <w:t>基</w:t>
            </w:r>
          </w:p>
          <w:p w:rsidR="001C5C6F" w:rsidRPr="006D1F17" w:rsidRDefault="001C5C6F" w:rsidP="00C25E93">
            <w:pPr>
              <w:jc w:val="center"/>
              <w:rPr>
                <w:b/>
                <w:sz w:val="24"/>
                <w:szCs w:val="24"/>
              </w:rPr>
            </w:pPr>
            <w:r w:rsidRPr="006D1F17">
              <w:rPr>
                <w:rFonts w:hint="eastAsia"/>
                <w:b/>
                <w:sz w:val="24"/>
                <w:szCs w:val="24"/>
              </w:rPr>
              <w:t>础</w:t>
            </w:r>
          </w:p>
          <w:p w:rsidR="001C5C6F" w:rsidRPr="006D1F17" w:rsidRDefault="001C5C6F" w:rsidP="00C25E93">
            <w:pPr>
              <w:jc w:val="center"/>
              <w:rPr>
                <w:b/>
                <w:sz w:val="24"/>
                <w:szCs w:val="24"/>
              </w:rPr>
            </w:pPr>
            <w:r w:rsidRPr="006D1F17">
              <w:rPr>
                <w:rFonts w:hint="eastAsia"/>
                <w:b/>
                <w:sz w:val="24"/>
                <w:szCs w:val="24"/>
              </w:rPr>
              <w:t>课</w:t>
            </w: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1C5C6F" w:rsidRPr="000E17A2" w:rsidRDefault="001C5C6F"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3</w:t>
            </w:r>
            <w:r w:rsidRPr="000E17A2">
              <w:rPr>
                <w:rFonts w:asciiTheme="minorEastAsia" w:hAnsiTheme="minorEastAsia" w:hint="eastAsia"/>
                <w:sz w:val="18"/>
                <w:szCs w:val="18"/>
              </w:rPr>
              <w:t>）</w:t>
            </w:r>
          </w:p>
        </w:tc>
        <w:tc>
          <w:tcPr>
            <w:tcW w:w="425" w:type="dxa"/>
            <w:noWrap/>
          </w:tcPr>
          <w:p w:rsidR="001C5C6F" w:rsidRPr="000E17A2" w:rsidRDefault="001C5C6F" w:rsidP="00C25E93">
            <w:pPr>
              <w:jc w:val="center"/>
              <w:rPr>
                <w:sz w:val="18"/>
                <w:szCs w:val="18"/>
              </w:rPr>
            </w:pPr>
            <w:r w:rsidRPr="000E17A2">
              <w:rPr>
                <w:rFonts w:hint="eastAsia"/>
                <w:sz w:val="18"/>
                <w:szCs w:val="18"/>
              </w:rPr>
              <w:t>3</w:t>
            </w:r>
          </w:p>
        </w:tc>
        <w:tc>
          <w:tcPr>
            <w:tcW w:w="433" w:type="dxa"/>
            <w:noWrap/>
          </w:tcPr>
          <w:p w:rsidR="001C5C6F" w:rsidRPr="000E17A2" w:rsidRDefault="001C5C6F" w:rsidP="00C25E93">
            <w:pPr>
              <w:jc w:val="center"/>
              <w:rPr>
                <w:sz w:val="18"/>
                <w:szCs w:val="18"/>
              </w:rPr>
            </w:pPr>
            <w:r w:rsidRPr="000E17A2">
              <w:rPr>
                <w:rFonts w:hint="eastAsia"/>
                <w:sz w:val="18"/>
                <w:szCs w:val="18"/>
              </w:rPr>
              <w:t>54</w:t>
            </w:r>
          </w:p>
        </w:tc>
        <w:tc>
          <w:tcPr>
            <w:tcW w:w="425" w:type="dxa"/>
            <w:noWrap/>
          </w:tcPr>
          <w:p w:rsidR="001C5C6F" w:rsidRPr="000E17A2" w:rsidRDefault="001C5C6F" w:rsidP="00C25E93">
            <w:pPr>
              <w:jc w:val="center"/>
              <w:rPr>
                <w:sz w:val="18"/>
                <w:szCs w:val="18"/>
              </w:rPr>
            </w:pPr>
            <w:r w:rsidRPr="000E17A2">
              <w:rPr>
                <w:rFonts w:hint="eastAsia"/>
                <w:sz w:val="18"/>
                <w:szCs w:val="18"/>
              </w:rPr>
              <w:t>36</w:t>
            </w: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r w:rsidRPr="000E17A2">
              <w:rPr>
                <w:rFonts w:hint="eastAsia"/>
                <w:sz w:val="18"/>
                <w:szCs w:val="18"/>
              </w:rPr>
              <w:t>18</w:t>
            </w:r>
          </w:p>
        </w:tc>
        <w:tc>
          <w:tcPr>
            <w:tcW w:w="425" w:type="dxa"/>
            <w:noWrap/>
          </w:tcPr>
          <w:p w:rsidR="001C5C6F" w:rsidRPr="000E17A2" w:rsidRDefault="001C5C6F" w:rsidP="00C25E93">
            <w:pPr>
              <w:jc w:val="center"/>
              <w:rPr>
                <w:sz w:val="18"/>
                <w:szCs w:val="18"/>
              </w:rPr>
            </w:pPr>
            <w:r w:rsidRPr="000E17A2">
              <w:rPr>
                <w:rFonts w:hint="eastAsia"/>
                <w:sz w:val="18"/>
                <w:szCs w:val="18"/>
              </w:rPr>
              <w:t>▲</w:t>
            </w: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r>
              <w:rPr>
                <w:rFonts w:hint="eastAsia"/>
                <w:sz w:val="18"/>
                <w:szCs w:val="18"/>
              </w:rPr>
              <w:t>3</w:t>
            </w: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1410" w:type="dxa"/>
            <w:noWrap/>
          </w:tcPr>
          <w:p w:rsidR="001C5C6F" w:rsidRPr="006D1F17" w:rsidRDefault="001C5C6F" w:rsidP="00C25E93">
            <w:pPr>
              <w:jc w:val="center"/>
              <w:rPr>
                <w:szCs w:val="21"/>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1C5C6F" w:rsidRPr="000E17A2" w:rsidRDefault="001C5C6F"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4</w:t>
            </w:r>
            <w:r w:rsidRPr="000E17A2">
              <w:rPr>
                <w:rFonts w:asciiTheme="minorEastAsia" w:hAnsiTheme="minorEastAsia" w:hint="eastAsia"/>
                <w:sz w:val="18"/>
                <w:szCs w:val="18"/>
              </w:rPr>
              <w:t>）</w:t>
            </w:r>
          </w:p>
        </w:tc>
        <w:tc>
          <w:tcPr>
            <w:tcW w:w="425" w:type="dxa"/>
            <w:noWrap/>
          </w:tcPr>
          <w:p w:rsidR="001C5C6F" w:rsidRPr="000E17A2" w:rsidRDefault="001C5C6F" w:rsidP="00C25E93">
            <w:pPr>
              <w:jc w:val="center"/>
              <w:rPr>
                <w:sz w:val="18"/>
                <w:szCs w:val="18"/>
              </w:rPr>
            </w:pPr>
            <w:r w:rsidRPr="000E17A2">
              <w:rPr>
                <w:rFonts w:hint="eastAsia"/>
                <w:sz w:val="18"/>
                <w:szCs w:val="18"/>
              </w:rPr>
              <w:t>3</w:t>
            </w:r>
          </w:p>
        </w:tc>
        <w:tc>
          <w:tcPr>
            <w:tcW w:w="433" w:type="dxa"/>
            <w:noWrap/>
          </w:tcPr>
          <w:p w:rsidR="001C5C6F" w:rsidRPr="000E17A2" w:rsidRDefault="001C5C6F" w:rsidP="00C25E93">
            <w:pPr>
              <w:jc w:val="center"/>
              <w:rPr>
                <w:sz w:val="18"/>
                <w:szCs w:val="18"/>
              </w:rPr>
            </w:pPr>
            <w:r w:rsidRPr="000E17A2">
              <w:rPr>
                <w:rFonts w:hint="eastAsia"/>
                <w:sz w:val="18"/>
                <w:szCs w:val="18"/>
              </w:rPr>
              <w:t>54</w:t>
            </w:r>
          </w:p>
        </w:tc>
        <w:tc>
          <w:tcPr>
            <w:tcW w:w="425" w:type="dxa"/>
            <w:noWrap/>
          </w:tcPr>
          <w:p w:rsidR="001C5C6F" w:rsidRPr="000E17A2" w:rsidRDefault="001C5C6F" w:rsidP="00C25E93">
            <w:pPr>
              <w:jc w:val="center"/>
              <w:rPr>
                <w:sz w:val="18"/>
                <w:szCs w:val="18"/>
              </w:rPr>
            </w:pPr>
            <w:r w:rsidRPr="000E17A2">
              <w:rPr>
                <w:rFonts w:hint="eastAsia"/>
                <w:sz w:val="18"/>
                <w:szCs w:val="18"/>
              </w:rPr>
              <w:t>36</w:t>
            </w: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r w:rsidRPr="000E17A2">
              <w:rPr>
                <w:rFonts w:hint="eastAsia"/>
                <w:sz w:val="18"/>
                <w:szCs w:val="18"/>
              </w:rPr>
              <w:t>18</w:t>
            </w:r>
          </w:p>
        </w:tc>
        <w:tc>
          <w:tcPr>
            <w:tcW w:w="425" w:type="dxa"/>
            <w:noWrap/>
          </w:tcPr>
          <w:p w:rsidR="001C5C6F" w:rsidRPr="000E17A2" w:rsidRDefault="001C5C6F" w:rsidP="00C25E93">
            <w:pPr>
              <w:jc w:val="center"/>
              <w:rPr>
                <w:sz w:val="18"/>
                <w:szCs w:val="18"/>
              </w:rPr>
            </w:pPr>
            <w:r w:rsidRPr="000E17A2">
              <w:rPr>
                <w:rFonts w:hint="eastAsia"/>
                <w:sz w:val="18"/>
                <w:szCs w:val="18"/>
              </w:rPr>
              <w:t>▲</w:t>
            </w: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r w:rsidRPr="000E17A2">
              <w:rPr>
                <w:rFonts w:hint="eastAsia"/>
                <w:sz w:val="18"/>
                <w:szCs w:val="18"/>
              </w:rPr>
              <w:t>3</w:t>
            </w: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1410" w:type="dxa"/>
            <w:noWrap/>
          </w:tcPr>
          <w:p w:rsidR="001C5C6F" w:rsidRPr="006D1F17" w:rsidRDefault="001C5C6F" w:rsidP="00C25E93">
            <w:pPr>
              <w:jc w:val="center"/>
              <w:rPr>
                <w:szCs w:val="21"/>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1C5C6F" w:rsidRPr="000E17A2" w:rsidRDefault="001C5C6F" w:rsidP="00C25E93">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noWrap/>
            <w:vAlign w:val="center"/>
          </w:tcPr>
          <w:p w:rsidR="001C5C6F" w:rsidRPr="000E17A2" w:rsidRDefault="001C5C6F" w:rsidP="00C25E93">
            <w:pPr>
              <w:jc w:val="center"/>
              <w:rPr>
                <w:sz w:val="18"/>
                <w:szCs w:val="18"/>
              </w:rPr>
            </w:pPr>
            <w:r w:rsidRPr="000E17A2">
              <w:rPr>
                <w:rFonts w:hint="eastAsia"/>
                <w:sz w:val="18"/>
                <w:szCs w:val="18"/>
              </w:rPr>
              <w:t>3</w:t>
            </w:r>
          </w:p>
        </w:tc>
        <w:tc>
          <w:tcPr>
            <w:tcW w:w="433" w:type="dxa"/>
            <w:noWrap/>
            <w:vAlign w:val="center"/>
          </w:tcPr>
          <w:p w:rsidR="001C5C6F" w:rsidRPr="000E17A2" w:rsidRDefault="001C5C6F" w:rsidP="00C25E93">
            <w:pPr>
              <w:jc w:val="center"/>
              <w:rPr>
                <w:sz w:val="18"/>
                <w:szCs w:val="18"/>
              </w:rPr>
            </w:pPr>
            <w:r w:rsidRPr="000E17A2">
              <w:rPr>
                <w:rFonts w:hint="eastAsia"/>
                <w:sz w:val="18"/>
                <w:szCs w:val="18"/>
              </w:rPr>
              <w:t>54</w:t>
            </w:r>
          </w:p>
        </w:tc>
        <w:tc>
          <w:tcPr>
            <w:tcW w:w="425" w:type="dxa"/>
            <w:noWrap/>
            <w:vAlign w:val="center"/>
          </w:tcPr>
          <w:p w:rsidR="001C5C6F" w:rsidRPr="000E17A2" w:rsidRDefault="001C5C6F" w:rsidP="00C25E93">
            <w:pPr>
              <w:jc w:val="center"/>
              <w:rPr>
                <w:sz w:val="18"/>
                <w:szCs w:val="18"/>
              </w:rPr>
            </w:pPr>
            <w:r w:rsidRPr="000E17A2">
              <w:rPr>
                <w:rFonts w:hint="eastAsia"/>
                <w:sz w:val="18"/>
                <w:szCs w:val="18"/>
              </w:rPr>
              <w:t>36</w:t>
            </w:r>
          </w:p>
        </w:tc>
        <w:tc>
          <w:tcPr>
            <w:tcW w:w="425" w:type="dxa"/>
            <w:noWrap/>
            <w:vAlign w:val="center"/>
          </w:tcPr>
          <w:p w:rsidR="001C5C6F" w:rsidRPr="000E17A2" w:rsidRDefault="001C5C6F" w:rsidP="00C25E93">
            <w:pPr>
              <w:jc w:val="center"/>
              <w:rPr>
                <w:sz w:val="18"/>
                <w:szCs w:val="18"/>
              </w:rPr>
            </w:pPr>
          </w:p>
        </w:tc>
        <w:tc>
          <w:tcPr>
            <w:tcW w:w="426"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r w:rsidRPr="000E17A2">
              <w:rPr>
                <w:rFonts w:hint="eastAsia"/>
                <w:sz w:val="18"/>
                <w:szCs w:val="18"/>
              </w:rPr>
              <w:t>18</w:t>
            </w:r>
          </w:p>
        </w:tc>
        <w:tc>
          <w:tcPr>
            <w:tcW w:w="425" w:type="dxa"/>
            <w:noWrap/>
            <w:vAlign w:val="center"/>
          </w:tcPr>
          <w:p w:rsidR="001C5C6F" w:rsidRPr="000E17A2" w:rsidRDefault="001C5C6F" w:rsidP="00C25E93">
            <w:pPr>
              <w:jc w:val="center"/>
              <w:rPr>
                <w:sz w:val="18"/>
                <w:szCs w:val="18"/>
              </w:rPr>
            </w:pPr>
            <w:r w:rsidRPr="000E17A2">
              <w:rPr>
                <w:rFonts w:hint="eastAsia"/>
                <w:sz w:val="18"/>
                <w:szCs w:val="18"/>
              </w:rPr>
              <w:t>▲</w:t>
            </w:r>
          </w:p>
        </w:tc>
        <w:tc>
          <w:tcPr>
            <w:tcW w:w="425" w:type="dxa"/>
            <w:noWrap/>
            <w:vAlign w:val="center"/>
          </w:tcPr>
          <w:p w:rsidR="001C5C6F" w:rsidRPr="000E17A2" w:rsidRDefault="001C5C6F" w:rsidP="00C25E93">
            <w:pPr>
              <w:jc w:val="center"/>
              <w:rPr>
                <w:sz w:val="18"/>
                <w:szCs w:val="18"/>
              </w:rPr>
            </w:pPr>
          </w:p>
        </w:tc>
        <w:tc>
          <w:tcPr>
            <w:tcW w:w="426" w:type="dxa"/>
            <w:noWrap/>
            <w:vAlign w:val="center"/>
          </w:tcPr>
          <w:p w:rsidR="001C5C6F" w:rsidRPr="000E17A2" w:rsidRDefault="001C5C6F" w:rsidP="00C25E93">
            <w:pPr>
              <w:jc w:val="center"/>
              <w:rPr>
                <w:sz w:val="18"/>
                <w:szCs w:val="18"/>
              </w:rPr>
            </w:pPr>
            <w:r w:rsidRPr="000E17A2">
              <w:rPr>
                <w:rFonts w:hint="eastAsia"/>
                <w:sz w:val="18"/>
                <w:szCs w:val="18"/>
              </w:rPr>
              <w:t>3</w:t>
            </w: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6"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1410" w:type="dxa"/>
            <w:noWrap/>
            <w:vAlign w:val="center"/>
          </w:tcPr>
          <w:p w:rsidR="001C5C6F" w:rsidRPr="006D1F17" w:rsidRDefault="001C5C6F" w:rsidP="00C25E93">
            <w:pPr>
              <w:jc w:val="center"/>
              <w:rPr>
                <w:szCs w:val="21"/>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2016" w:type="dxa"/>
            <w:gridSpan w:val="2"/>
            <w:noWrap/>
            <w:tcMar>
              <w:left w:w="28" w:type="dxa"/>
              <w:right w:w="28" w:type="dxa"/>
            </w:tcMar>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1C5C6F" w:rsidRPr="000E17A2" w:rsidRDefault="001C5C6F" w:rsidP="00C25E93">
            <w:pPr>
              <w:jc w:val="center"/>
              <w:rPr>
                <w:sz w:val="18"/>
                <w:szCs w:val="18"/>
              </w:rPr>
            </w:pPr>
            <w:r>
              <w:rPr>
                <w:rFonts w:hint="eastAsia"/>
                <w:sz w:val="18"/>
                <w:szCs w:val="18"/>
              </w:rPr>
              <w:t>9</w:t>
            </w:r>
          </w:p>
        </w:tc>
        <w:tc>
          <w:tcPr>
            <w:tcW w:w="433" w:type="dxa"/>
            <w:noWrap/>
          </w:tcPr>
          <w:p w:rsidR="001C5C6F" w:rsidRPr="000E17A2" w:rsidRDefault="001C5C6F" w:rsidP="00C25E93">
            <w:pPr>
              <w:jc w:val="center"/>
              <w:rPr>
                <w:sz w:val="18"/>
                <w:szCs w:val="18"/>
              </w:rPr>
            </w:pPr>
            <w:r>
              <w:rPr>
                <w:rFonts w:hint="eastAsia"/>
                <w:sz w:val="18"/>
                <w:szCs w:val="18"/>
              </w:rPr>
              <w:t>162</w:t>
            </w:r>
          </w:p>
        </w:tc>
        <w:tc>
          <w:tcPr>
            <w:tcW w:w="425" w:type="dxa"/>
            <w:noWrap/>
          </w:tcPr>
          <w:p w:rsidR="001C5C6F" w:rsidRPr="000E17A2" w:rsidRDefault="001C5C6F" w:rsidP="00C25E93">
            <w:pPr>
              <w:jc w:val="center"/>
              <w:rPr>
                <w:sz w:val="18"/>
                <w:szCs w:val="18"/>
              </w:rPr>
            </w:pPr>
            <w:r>
              <w:rPr>
                <w:rFonts w:hint="eastAsia"/>
                <w:sz w:val="18"/>
                <w:szCs w:val="18"/>
              </w:rPr>
              <w:t>108</w:t>
            </w: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r>
              <w:rPr>
                <w:rFonts w:hint="eastAsia"/>
                <w:sz w:val="18"/>
                <w:szCs w:val="18"/>
              </w:rPr>
              <w:t>54</w:t>
            </w: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1410" w:type="dxa"/>
            <w:noWrap/>
          </w:tcPr>
          <w:p w:rsidR="001C5C6F" w:rsidRPr="006D1F17" w:rsidRDefault="001C5C6F" w:rsidP="00C25E93">
            <w:pPr>
              <w:jc w:val="center"/>
              <w:rPr>
                <w:szCs w:val="21"/>
              </w:rPr>
            </w:pPr>
          </w:p>
        </w:tc>
      </w:tr>
      <w:tr w:rsidR="001C5C6F" w:rsidRPr="00A45F89" w:rsidTr="00C25E93">
        <w:tc>
          <w:tcPr>
            <w:tcW w:w="709" w:type="dxa"/>
            <w:vMerge w:val="restart"/>
            <w:noWrap/>
            <w:vAlign w:val="center"/>
          </w:tcPr>
          <w:p w:rsidR="001C5C6F" w:rsidRPr="006D1F17" w:rsidRDefault="001C5C6F" w:rsidP="00C25E93">
            <w:pPr>
              <w:jc w:val="center"/>
              <w:rPr>
                <w:b/>
                <w:sz w:val="24"/>
                <w:szCs w:val="24"/>
              </w:rPr>
            </w:pPr>
            <w:r w:rsidRPr="006D1F17">
              <w:rPr>
                <w:rFonts w:hint="eastAsia"/>
                <w:b/>
                <w:sz w:val="24"/>
                <w:szCs w:val="24"/>
              </w:rPr>
              <w:t>专</w:t>
            </w:r>
          </w:p>
          <w:p w:rsidR="001C5C6F" w:rsidRPr="006D1F17" w:rsidRDefault="001C5C6F" w:rsidP="00C25E93">
            <w:pPr>
              <w:jc w:val="center"/>
              <w:rPr>
                <w:b/>
                <w:sz w:val="24"/>
                <w:szCs w:val="24"/>
              </w:rPr>
            </w:pPr>
            <w:r w:rsidRPr="006D1F17">
              <w:rPr>
                <w:rFonts w:hint="eastAsia"/>
                <w:b/>
                <w:sz w:val="24"/>
                <w:szCs w:val="24"/>
              </w:rPr>
              <w:t>业</w:t>
            </w:r>
          </w:p>
          <w:p w:rsidR="001C5C6F" w:rsidRPr="006D1F17" w:rsidRDefault="001C5C6F" w:rsidP="00C25E93">
            <w:pPr>
              <w:jc w:val="center"/>
              <w:rPr>
                <w:b/>
                <w:sz w:val="24"/>
                <w:szCs w:val="24"/>
              </w:rPr>
            </w:pPr>
            <w:r w:rsidRPr="006D1F17">
              <w:rPr>
                <w:rFonts w:hint="eastAsia"/>
                <w:b/>
                <w:sz w:val="24"/>
                <w:szCs w:val="24"/>
              </w:rPr>
              <w:t>基</w:t>
            </w:r>
          </w:p>
          <w:p w:rsidR="001C5C6F" w:rsidRPr="006D1F17" w:rsidRDefault="001C5C6F" w:rsidP="00C25E93">
            <w:pPr>
              <w:jc w:val="center"/>
              <w:rPr>
                <w:b/>
                <w:sz w:val="24"/>
                <w:szCs w:val="24"/>
              </w:rPr>
            </w:pPr>
            <w:r w:rsidRPr="006D1F17">
              <w:rPr>
                <w:rFonts w:hint="eastAsia"/>
                <w:b/>
                <w:sz w:val="24"/>
                <w:szCs w:val="24"/>
              </w:rPr>
              <w:t>础</w:t>
            </w:r>
          </w:p>
          <w:p w:rsidR="001C5C6F" w:rsidRPr="006D1F17" w:rsidRDefault="001C5C6F" w:rsidP="00C25E93">
            <w:pPr>
              <w:jc w:val="center"/>
              <w:rPr>
                <w:b/>
                <w:sz w:val="24"/>
                <w:szCs w:val="24"/>
              </w:rPr>
            </w:pPr>
            <w:r w:rsidRPr="006D1F17">
              <w:rPr>
                <w:rFonts w:hint="eastAsia"/>
                <w:b/>
                <w:sz w:val="24"/>
                <w:szCs w:val="24"/>
              </w:rPr>
              <w:t>课</w:t>
            </w: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tcPr>
          <w:p w:rsidR="001C5C6F" w:rsidRPr="00E337A0" w:rsidRDefault="001C5C6F" w:rsidP="00C25E93">
            <w:pPr>
              <w:jc w:val="left"/>
              <w:rPr>
                <w:rFonts w:asciiTheme="minorEastAsia" w:hAnsiTheme="minorEastAsia"/>
                <w:sz w:val="18"/>
                <w:szCs w:val="18"/>
              </w:rPr>
            </w:pPr>
            <w:r w:rsidRPr="00E337A0">
              <w:rPr>
                <w:rFonts w:asciiTheme="minorEastAsia" w:hAnsiTheme="minorEastAsia" w:hint="eastAsia"/>
                <w:sz w:val="18"/>
                <w:szCs w:val="18"/>
              </w:rPr>
              <w:t>宪法学</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33" w:type="dxa"/>
            <w:noWrap/>
          </w:tcPr>
          <w:p w:rsidR="001C5C6F" w:rsidRPr="00155038" w:rsidRDefault="001C5C6F" w:rsidP="00C25E93">
            <w:pPr>
              <w:jc w:val="center"/>
              <w:rPr>
                <w:sz w:val="18"/>
                <w:szCs w:val="18"/>
              </w:rPr>
            </w:pPr>
            <w:r w:rsidRPr="00155038">
              <w:rPr>
                <w:rFonts w:hint="eastAsia"/>
                <w:sz w:val="18"/>
                <w:szCs w:val="18"/>
              </w:rPr>
              <w:t>54</w:t>
            </w:r>
          </w:p>
        </w:tc>
        <w:tc>
          <w:tcPr>
            <w:tcW w:w="425" w:type="dxa"/>
            <w:noWrap/>
          </w:tcPr>
          <w:p w:rsidR="001C5C6F" w:rsidRPr="00155038" w:rsidRDefault="001C5C6F" w:rsidP="00C25E93">
            <w:pPr>
              <w:jc w:val="center"/>
              <w:rPr>
                <w:sz w:val="18"/>
                <w:szCs w:val="18"/>
              </w:rPr>
            </w:pPr>
            <w:r w:rsidRPr="00155038">
              <w:rPr>
                <w:rFonts w:hint="eastAsia"/>
                <w:sz w:val="18"/>
                <w:szCs w:val="18"/>
              </w:rPr>
              <w:t>36</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18</w:t>
            </w: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r w:rsidRPr="00155038">
              <w:rPr>
                <w:rFonts w:hint="eastAsia"/>
                <w:sz w:val="18"/>
                <w:szCs w:val="18"/>
              </w:rPr>
              <w:t>3</w:t>
            </w: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1410" w:type="dxa"/>
            <w:noWrap/>
          </w:tcPr>
          <w:p w:rsidR="001C5C6F" w:rsidRPr="00E337A0" w:rsidRDefault="001C5C6F" w:rsidP="00C25E93">
            <w:pPr>
              <w:jc w:val="left"/>
              <w:rPr>
                <w:rFonts w:asciiTheme="minorEastAsia" w:hAnsiTheme="minorEastAsia"/>
                <w:sz w:val="18"/>
                <w:szCs w:val="18"/>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tcPr>
          <w:p w:rsidR="001C5C6F" w:rsidRPr="00E337A0" w:rsidRDefault="001C5C6F" w:rsidP="00C25E93">
            <w:pPr>
              <w:jc w:val="left"/>
              <w:rPr>
                <w:rFonts w:asciiTheme="minorEastAsia" w:hAnsiTheme="minorEastAsia"/>
                <w:sz w:val="18"/>
                <w:szCs w:val="18"/>
              </w:rPr>
            </w:pPr>
            <w:r w:rsidRPr="00E337A0">
              <w:rPr>
                <w:rFonts w:asciiTheme="minorEastAsia" w:hAnsiTheme="minorEastAsia" w:hint="eastAsia"/>
                <w:sz w:val="18"/>
                <w:szCs w:val="18"/>
              </w:rPr>
              <w:t>中国法制史</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33" w:type="dxa"/>
            <w:noWrap/>
          </w:tcPr>
          <w:p w:rsidR="001C5C6F" w:rsidRPr="00155038" w:rsidRDefault="001C5C6F" w:rsidP="00C25E93">
            <w:pPr>
              <w:jc w:val="center"/>
              <w:rPr>
                <w:sz w:val="18"/>
                <w:szCs w:val="18"/>
              </w:rPr>
            </w:pPr>
            <w:r w:rsidRPr="00155038">
              <w:rPr>
                <w:rFonts w:hint="eastAsia"/>
                <w:sz w:val="18"/>
                <w:szCs w:val="18"/>
              </w:rPr>
              <w:t>54</w:t>
            </w:r>
          </w:p>
        </w:tc>
        <w:tc>
          <w:tcPr>
            <w:tcW w:w="425" w:type="dxa"/>
            <w:noWrap/>
          </w:tcPr>
          <w:p w:rsidR="001C5C6F" w:rsidRPr="00155038" w:rsidRDefault="001C5C6F" w:rsidP="00C25E93">
            <w:pPr>
              <w:jc w:val="center"/>
              <w:rPr>
                <w:sz w:val="18"/>
                <w:szCs w:val="18"/>
              </w:rPr>
            </w:pPr>
            <w:r w:rsidRPr="00155038">
              <w:rPr>
                <w:rFonts w:hint="eastAsia"/>
                <w:sz w:val="18"/>
                <w:szCs w:val="18"/>
              </w:rPr>
              <w:t>36</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18</w:t>
            </w: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r w:rsidRPr="00155038">
              <w:rPr>
                <w:rFonts w:hint="eastAsia"/>
                <w:sz w:val="18"/>
                <w:szCs w:val="18"/>
              </w:rPr>
              <w:t>3</w:t>
            </w: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1410" w:type="dxa"/>
            <w:noWrap/>
          </w:tcPr>
          <w:p w:rsidR="001C5C6F" w:rsidRPr="00E337A0" w:rsidRDefault="001C5C6F" w:rsidP="00C25E93">
            <w:pPr>
              <w:jc w:val="left"/>
              <w:rPr>
                <w:rFonts w:asciiTheme="minorEastAsia" w:hAnsiTheme="minorEastAsia"/>
                <w:sz w:val="18"/>
                <w:szCs w:val="18"/>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tcPr>
          <w:p w:rsidR="001C5C6F" w:rsidRPr="00E337A0" w:rsidRDefault="001C5C6F" w:rsidP="00C25E93">
            <w:pPr>
              <w:jc w:val="left"/>
              <w:rPr>
                <w:rFonts w:asciiTheme="minorEastAsia" w:hAnsiTheme="minorEastAsia"/>
                <w:sz w:val="18"/>
                <w:szCs w:val="18"/>
              </w:rPr>
            </w:pPr>
            <w:r w:rsidRPr="00E337A0">
              <w:rPr>
                <w:rFonts w:asciiTheme="minorEastAsia" w:hAnsiTheme="minorEastAsia" w:hint="eastAsia"/>
                <w:sz w:val="18"/>
                <w:szCs w:val="18"/>
              </w:rPr>
              <w:t>民法学（1）（2）</w:t>
            </w:r>
          </w:p>
        </w:tc>
        <w:tc>
          <w:tcPr>
            <w:tcW w:w="425" w:type="dxa"/>
            <w:noWrap/>
          </w:tcPr>
          <w:p w:rsidR="001C5C6F" w:rsidRPr="00155038" w:rsidRDefault="001C5C6F" w:rsidP="00C25E93">
            <w:pPr>
              <w:jc w:val="center"/>
              <w:rPr>
                <w:sz w:val="18"/>
                <w:szCs w:val="18"/>
              </w:rPr>
            </w:pPr>
            <w:r w:rsidRPr="00155038">
              <w:rPr>
                <w:rFonts w:hint="eastAsia"/>
                <w:sz w:val="18"/>
                <w:szCs w:val="18"/>
              </w:rPr>
              <w:t>6</w:t>
            </w:r>
          </w:p>
        </w:tc>
        <w:tc>
          <w:tcPr>
            <w:tcW w:w="433" w:type="dxa"/>
            <w:noWrap/>
          </w:tcPr>
          <w:p w:rsidR="001C5C6F" w:rsidRPr="00155038" w:rsidRDefault="001C5C6F" w:rsidP="00C25E93">
            <w:pPr>
              <w:jc w:val="center"/>
              <w:rPr>
                <w:sz w:val="18"/>
                <w:szCs w:val="18"/>
              </w:rPr>
            </w:pPr>
            <w:r w:rsidRPr="00155038">
              <w:rPr>
                <w:rFonts w:hint="eastAsia"/>
                <w:sz w:val="18"/>
                <w:szCs w:val="18"/>
              </w:rPr>
              <w:t>108</w:t>
            </w:r>
          </w:p>
        </w:tc>
        <w:tc>
          <w:tcPr>
            <w:tcW w:w="425" w:type="dxa"/>
            <w:noWrap/>
          </w:tcPr>
          <w:p w:rsidR="001C5C6F" w:rsidRPr="00155038" w:rsidRDefault="001C5C6F" w:rsidP="00C25E93">
            <w:pPr>
              <w:jc w:val="center"/>
              <w:rPr>
                <w:sz w:val="18"/>
                <w:szCs w:val="18"/>
              </w:rPr>
            </w:pPr>
            <w:r w:rsidRPr="00155038">
              <w:rPr>
                <w:rFonts w:hint="eastAsia"/>
                <w:sz w:val="18"/>
                <w:szCs w:val="18"/>
              </w:rPr>
              <w:t>72</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36</w:t>
            </w: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1410" w:type="dxa"/>
            <w:noWrap/>
          </w:tcPr>
          <w:p w:rsidR="001C5C6F" w:rsidRPr="00E337A0" w:rsidRDefault="001C5C6F" w:rsidP="00C25E93">
            <w:pPr>
              <w:jc w:val="left"/>
              <w:rPr>
                <w:rFonts w:asciiTheme="minorEastAsia" w:hAnsiTheme="minorEastAsia"/>
                <w:sz w:val="18"/>
                <w:szCs w:val="18"/>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tcPr>
          <w:p w:rsidR="001C5C6F" w:rsidRPr="00E337A0" w:rsidRDefault="001C5C6F" w:rsidP="00C25E93">
            <w:pPr>
              <w:jc w:val="left"/>
              <w:rPr>
                <w:rFonts w:asciiTheme="minorEastAsia" w:hAnsiTheme="minorEastAsia"/>
                <w:sz w:val="18"/>
                <w:szCs w:val="18"/>
              </w:rPr>
            </w:pPr>
            <w:r w:rsidRPr="00E337A0">
              <w:rPr>
                <w:rFonts w:asciiTheme="minorEastAsia" w:hAnsiTheme="minorEastAsia" w:hint="eastAsia"/>
                <w:sz w:val="18"/>
                <w:szCs w:val="18"/>
              </w:rPr>
              <w:t>刑法学（1）（2）</w:t>
            </w:r>
          </w:p>
        </w:tc>
        <w:tc>
          <w:tcPr>
            <w:tcW w:w="425" w:type="dxa"/>
            <w:noWrap/>
          </w:tcPr>
          <w:p w:rsidR="001C5C6F" w:rsidRPr="00155038" w:rsidRDefault="001C5C6F" w:rsidP="00C25E93">
            <w:pPr>
              <w:jc w:val="center"/>
              <w:rPr>
                <w:sz w:val="18"/>
                <w:szCs w:val="18"/>
              </w:rPr>
            </w:pPr>
            <w:r w:rsidRPr="00155038">
              <w:rPr>
                <w:rFonts w:hint="eastAsia"/>
                <w:sz w:val="18"/>
                <w:szCs w:val="18"/>
              </w:rPr>
              <w:t>6</w:t>
            </w:r>
          </w:p>
        </w:tc>
        <w:tc>
          <w:tcPr>
            <w:tcW w:w="433" w:type="dxa"/>
            <w:noWrap/>
          </w:tcPr>
          <w:p w:rsidR="001C5C6F" w:rsidRPr="00155038" w:rsidRDefault="001C5C6F" w:rsidP="00C25E93">
            <w:pPr>
              <w:jc w:val="center"/>
              <w:rPr>
                <w:sz w:val="18"/>
                <w:szCs w:val="18"/>
              </w:rPr>
            </w:pPr>
            <w:r w:rsidRPr="00155038">
              <w:rPr>
                <w:rFonts w:hint="eastAsia"/>
                <w:sz w:val="18"/>
                <w:szCs w:val="18"/>
              </w:rPr>
              <w:t>108</w:t>
            </w:r>
          </w:p>
        </w:tc>
        <w:tc>
          <w:tcPr>
            <w:tcW w:w="425" w:type="dxa"/>
            <w:noWrap/>
          </w:tcPr>
          <w:p w:rsidR="001C5C6F" w:rsidRPr="00155038" w:rsidRDefault="001C5C6F" w:rsidP="00C25E93">
            <w:pPr>
              <w:jc w:val="center"/>
              <w:rPr>
                <w:sz w:val="18"/>
                <w:szCs w:val="18"/>
              </w:rPr>
            </w:pPr>
            <w:r w:rsidRPr="00155038">
              <w:rPr>
                <w:rFonts w:hint="eastAsia"/>
                <w:sz w:val="18"/>
                <w:szCs w:val="18"/>
              </w:rPr>
              <w:t>72</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36</w:t>
            </w: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1410" w:type="dxa"/>
            <w:noWrap/>
          </w:tcPr>
          <w:p w:rsidR="001C5C6F" w:rsidRPr="00E337A0" w:rsidRDefault="001C5C6F" w:rsidP="00C25E93">
            <w:pPr>
              <w:jc w:val="left"/>
              <w:rPr>
                <w:rFonts w:asciiTheme="minorEastAsia" w:hAnsiTheme="minorEastAsia"/>
                <w:sz w:val="18"/>
                <w:szCs w:val="18"/>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tcPr>
          <w:p w:rsidR="001C5C6F" w:rsidRPr="00E337A0" w:rsidRDefault="001C5C6F" w:rsidP="00C25E93">
            <w:pPr>
              <w:jc w:val="left"/>
              <w:rPr>
                <w:rFonts w:asciiTheme="minorEastAsia" w:hAnsiTheme="minorEastAsia"/>
                <w:sz w:val="18"/>
                <w:szCs w:val="18"/>
              </w:rPr>
            </w:pPr>
            <w:r w:rsidRPr="00E337A0">
              <w:rPr>
                <w:rFonts w:asciiTheme="minorEastAsia" w:hAnsiTheme="minorEastAsia" w:hint="eastAsia"/>
                <w:sz w:val="18"/>
                <w:szCs w:val="18"/>
              </w:rPr>
              <w:t>法理学</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33" w:type="dxa"/>
            <w:noWrap/>
          </w:tcPr>
          <w:p w:rsidR="001C5C6F" w:rsidRPr="00155038" w:rsidRDefault="001C5C6F" w:rsidP="00C25E93">
            <w:pPr>
              <w:jc w:val="center"/>
              <w:rPr>
                <w:sz w:val="18"/>
                <w:szCs w:val="18"/>
              </w:rPr>
            </w:pPr>
            <w:r w:rsidRPr="00155038">
              <w:rPr>
                <w:rFonts w:hint="eastAsia"/>
                <w:sz w:val="18"/>
                <w:szCs w:val="18"/>
              </w:rPr>
              <w:t>54</w:t>
            </w:r>
          </w:p>
        </w:tc>
        <w:tc>
          <w:tcPr>
            <w:tcW w:w="425" w:type="dxa"/>
            <w:noWrap/>
          </w:tcPr>
          <w:p w:rsidR="001C5C6F" w:rsidRPr="00155038" w:rsidRDefault="001C5C6F" w:rsidP="00C25E93">
            <w:pPr>
              <w:jc w:val="center"/>
              <w:rPr>
                <w:sz w:val="18"/>
                <w:szCs w:val="18"/>
              </w:rPr>
            </w:pPr>
            <w:r w:rsidRPr="00155038">
              <w:rPr>
                <w:rFonts w:hint="eastAsia"/>
                <w:sz w:val="18"/>
                <w:szCs w:val="18"/>
              </w:rPr>
              <w:t>36</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18</w:t>
            </w: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1410" w:type="dxa"/>
            <w:noWrap/>
          </w:tcPr>
          <w:p w:rsidR="001C5C6F" w:rsidRPr="00E337A0" w:rsidRDefault="001C5C6F" w:rsidP="00C25E93">
            <w:pPr>
              <w:jc w:val="left"/>
              <w:rPr>
                <w:rFonts w:asciiTheme="minorEastAsia" w:hAnsiTheme="minorEastAsia"/>
                <w:sz w:val="18"/>
                <w:szCs w:val="18"/>
              </w:rPr>
            </w:pPr>
          </w:p>
        </w:tc>
      </w:tr>
      <w:tr w:rsidR="001C5C6F" w:rsidRPr="00A45F89" w:rsidTr="00C25E93">
        <w:trPr>
          <w:trHeight w:val="231"/>
        </w:trPr>
        <w:tc>
          <w:tcPr>
            <w:tcW w:w="709" w:type="dxa"/>
            <w:vMerge/>
            <w:noWrap/>
            <w:vAlign w:val="center"/>
          </w:tcPr>
          <w:p w:rsidR="001C5C6F" w:rsidRPr="006D1F17" w:rsidRDefault="001C5C6F" w:rsidP="00C25E93">
            <w:pPr>
              <w:jc w:val="center"/>
              <w:rPr>
                <w:b/>
                <w:sz w:val="24"/>
                <w:szCs w:val="24"/>
              </w:rPr>
            </w:pPr>
          </w:p>
        </w:tc>
        <w:tc>
          <w:tcPr>
            <w:tcW w:w="2016" w:type="dxa"/>
            <w:gridSpan w:val="2"/>
            <w:noWrap/>
            <w:tcMar>
              <w:left w:w="28" w:type="dxa"/>
              <w:right w:w="28" w:type="dxa"/>
            </w:tcMar>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1C5C6F" w:rsidRPr="000E17A2" w:rsidRDefault="001C5C6F" w:rsidP="00C25E93">
            <w:pPr>
              <w:jc w:val="center"/>
              <w:rPr>
                <w:sz w:val="18"/>
                <w:szCs w:val="18"/>
              </w:rPr>
            </w:pPr>
            <w:r>
              <w:rPr>
                <w:rFonts w:hint="eastAsia"/>
                <w:sz w:val="18"/>
                <w:szCs w:val="18"/>
              </w:rPr>
              <w:t>21</w:t>
            </w:r>
          </w:p>
        </w:tc>
        <w:tc>
          <w:tcPr>
            <w:tcW w:w="433" w:type="dxa"/>
            <w:noWrap/>
          </w:tcPr>
          <w:p w:rsidR="001C5C6F" w:rsidRPr="000E17A2" w:rsidRDefault="001C5C6F" w:rsidP="00C25E93">
            <w:pPr>
              <w:jc w:val="center"/>
              <w:rPr>
                <w:sz w:val="18"/>
                <w:szCs w:val="18"/>
              </w:rPr>
            </w:pPr>
            <w:r>
              <w:rPr>
                <w:rFonts w:hint="eastAsia"/>
                <w:sz w:val="18"/>
                <w:szCs w:val="18"/>
              </w:rPr>
              <w:t>378</w:t>
            </w:r>
          </w:p>
        </w:tc>
        <w:tc>
          <w:tcPr>
            <w:tcW w:w="425" w:type="dxa"/>
            <w:noWrap/>
          </w:tcPr>
          <w:p w:rsidR="001C5C6F" w:rsidRPr="000E17A2" w:rsidRDefault="001C5C6F" w:rsidP="00C25E93">
            <w:pPr>
              <w:jc w:val="center"/>
              <w:rPr>
                <w:sz w:val="18"/>
                <w:szCs w:val="18"/>
              </w:rPr>
            </w:pPr>
            <w:r>
              <w:rPr>
                <w:rFonts w:hint="eastAsia"/>
                <w:sz w:val="18"/>
                <w:szCs w:val="18"/>
              </w:rPr>
              <w:t>252</w:t>
            </w: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r>
              <w:rPr>
                <w:rFonts w:hint="eastAsia"/>
                <w:sz w:val="18"/>
                <w:szCs w:val="18"/>
              </w:rPr>
              <w:t>126</w:t>
            </w: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1410" w:type="dxa"/>
            <w:noWrap/>
          </w:tcPr>
          <w:p w:rsidR="001C5C6F" w:rsidRPr="006D1F17" w:rsidRDefault="001C5C6F" w:rsidP="00C25E93">
            <w:pPr>
              <w:jc w:val="center"/>
              <w:rPr>
                <w:szCs w:val="21"/>
              </w:rPr>
            </w:pPr>
          </w:p>
        </w:tc>
      </w:tr>
      <w:tr w:rsidR="001C5C6F" w:rsidRPr="00A45F89" w:rsidTr="00C25E93">
        <w:tc>
          <w:tcPr>
            <w:tcW w:w="709" w:type="dxa"/>
            <w:vMerge w:val="restart"/>
            <w:noWrap/>
            <w:vAlign w:val="center"/>
          </w:tcPr>
          <w:p w:rsidR="001C5C6F" w:rsidRPr="006D1F17" w:rsidRDefault="001C5C6F" w:rsidP="00C25E93">
            <w:pPr>
              <w:jc w:val="center"/>
              <w:rPr>
                <w:b/>
                <w:sz w:val="24"/>
                <w:szCs w:val="24"/>
              </w:rPr>
            </w:pPr>
            <w:r w:rsidRPr="006D1F17">
              <w:rPr>
                <w:rFonts w:hint="eastAsia"/>
                <w:b/>
                <w:sz w:val="24"/>
                <w:szCs w:val="24"/>
              </w:rPr>
              <w:t>专</w:t>
            </w:r>
          </w:p>
          <w:p w:rsidR="001C5C6F" w:rsidRPr="006D1F17" w:rsidRDefault="001C5C6F" w:rsidP="00C25E93">
            <w:pPr>
              <w:jc w:val="center"/>
              <w:rPr>
                <w:b/>
                <w:sz w:val="24"/>
                <w:szCs w:val="24"/>
              </w:rPr>
            </w:pPr>
            <w:r w:rsidRPr="006D1F17">
              <w:rPr>
                <w:rFonts w:hint="eastAsia"/>
                <w:b/>
                <w:sz w:val="24"/>
                <w:szCs w:val="24"/>
              </w:rPr>
              <w:t>业</w:t>
            </w:r>
          </w:p>
          <w:p w:rsidR="001C5C6F" w:rsidRPr="006D1F17" w:rsidRDefault="001C5C6F" w:rsidP="00C25E93">
            <w:pPr>
              <w:jc w:val="center"/>
              <w:rPr>
                <w:b/>
                <w:sz w:val="24"/>
                <w:szCs w:val="24"/>
              </w:rPr>
            </w:pPr>
            <w:r w:rsidRPr="006D1F17">
              <w:rPr>
                <w:rFonts w:hint="eastAsia"/>
                <w:b/>
                <w:sz w:val="24"/>
                <w:szCs w:val="24"/>
              </w:rPr>
              <w:t>课</w:t>
            </w: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0</w:t>
            </w:r>
          </w:p>
        </w:tc>
        <w:tc>
          <w:tcPr>
            <w:tcW w:w="1560" w:type="dxa"/>
            <w:noWrap/>
            <w:tcMar>
              <w:left w:w="28" w:type="dxa"/>
              <w:right w:w="28" w:type="dxa"/>
            </w:tcMar>
          </w:tcPr>
          <w:p w:rsidR="001C5C6F" w:rsidRPr="00C25C5B" w:rsidRDefault="001C5C6F" w:rsidP="00C25E93">
            <w:pPr>
              <w:jc w:val="left"/>
              <w:rPr>
                <w:rFonts w:asciiTheme="minorEastAsia" w:hAnsiTheme="minorEastAsia"/>
                <w:sz w:val="18"/>
                <w:szCs w:val="18"/>
              </w:rPr>
            </w:pPr>
            <w:r w:rsidRPr="00C25C5B">
              <w:rPr>
                <w:rFonts w:asciiTheme="minorEastAsia" w:hAnsiTheme="minorEastAsia" w:hint="eastAsia"/>
                <w:sz w:val="18"/>
                <w:szCs w:val="18"/>
              </w:rPr>
              <w:t>民事诉讼法</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33" w:type="dxa"/>
            <w:noWrap/>
          </w:tcPr>
          <w:p w:rsidR="001C5C6F" w:rsidRPr="00155038" w:rsidRDefault="001C5C6F" w:rsidP="00C25E93">
            <w:pPr>
              <w:jc w:val="center"/>
              <w:rPr>
                <w:sz w:val="18"/>
                <w:szCs w:val="18"/>
              </w:rPr>
            </w:pPr>
            <w:r w:rsidRPr="00155038">
              <w:rPr>
                <w:rFonts w:hint="eastAsia"/>
                <w:sz w:val="18"/>
                <w:szCs w:val="18"/>
              </w:rPr>
              <w:t>54</w:t>
            </w:r>
          </w:p>
        </w:tc>
        <w:tc>
          <w:tcPr>
            <w:tcW w:w="425" w:type="dxa"/>
            <w:noWrap/>
          </w:tcPr>
          <w:p w:rsidR="001C5C6F" w:rsidRPr="00155038" w:rsidRDefault="001C5C6F" w:rsidP="00C25E93">
            <w:pPr>
              <w:jc w:val="center"/>
              <w:rPr>
                <w:sz w:val="18"/>
                <w:szCs w:val="18"/>
              </w:rPr>
            </w:pPr>
            <w:r w:rsidRPr="00155038">
              <w:rPr>
                <w:rFonts w:hint="eastAsia"/>
                <w:sz w:val="18"/>
                <w:szCs w:val="18"/>
              </w:rPr>
              <w:t>36</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18</w:t>
            </w: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1410" w:type="dxa"/>
            <w:noWrap/>
          </w:tcPr>
          <w:p w:rsidR="001C5C6F" w:rsidRPr="00C25C5B" w:rsidRDefault="001C5C6F" w:rsidP="00C25E93">
            <w:pPr>
              <w:jc w:val="left"/>
              <w:rPr>
                <w:rFonts w:asciiTheme="minorEastAsia" w:hAnsiTheme="minorEastAsia"/>
                <w:sz w:val="18"/>
                <w:szCs w:val="18"/>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1</w:t>
            </w:r>
          </w:p>
        </w:tc>
        <w:tc>
          <w:tcPr>
            <w:tcW w:w="1560" w:type="dxa"/>
            <w:noWrap/>
            <w:tcMar>
              <w:left w:w="28" w:type="dxa"/>
              <w:right w:w="28" w:type="dxa"/>
            </w:tcMar>
          </w:tcPr>
          <w:p w:rsidR="001C5C6F" w:rsidRPr="00C25C5B" w:rsidRDefault="001C5C6F" w:rsidP="00C25E93">
            <w:pPr>
              <w:jc w:val="left"/>
              <w:rPr>
                <w:rFonts w:asciiTheme="minorEastAsia" w:hAnsiTheme="minorEastAsia"/>
                <w:sz w:val="18"/>
                <w:szCs w:val="18"/>
              </w:rPr>
            </w:pPr>
            <w:r w:rsidRPr="00C25C5B">
              <w:rPr>
                <w:rFonts w:asciiTheme="minorEastAsia" w:hAnsiTheme="minorEastAsia" w:hint="eastAsia"/>
                <w:sz w:val="18"/>
                <w:szCs w:val="18"/>
              </w:rPr>
              <w:t>行政法和行政诉讼法</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33" w:type="dxa"/>
            <w:noWrap/>
          </w:tcPr>
          <w:p w:rsidR="001C5C6F" w:rsidRPr="00155038" w:rsidRDefault="001C5C6F" w:rsidP="00C25E93">
            <w:pPr>
              <w:jc w:val="center"/>
              <w:rPr>
                <w:sz w:val="18"/>
                <w:szCs w:val="18"/>
              </w:rPr>
            </w:pPr>
            <w:r w:rsidRPr="00155038">
              <w:rPr>
                <w:rFonts w:hint="eastAsia"/>
                <w:sz w:val="18"/>
                <w:szCs w:val="18"/>
              </w:rPr>
              <w:t>54</w:t>
            </w:r>
          </w:p>
        </w:tc>
        <w:tc>
          <w:tcPr>
            <w:tcW w:w="425" w:type="dxa"/>
            <w:noWrap/>
          </w:tcPr>
          <w:p w:rsidR="001C5C6F" w:rsidRPr="00155038" w:rsidRDefault="001C5C6F" w:rsidP="00C25E93">
            <w:pPr>
              <w:jc w:val="center"/>
              <w:rPr>
                <w:sz w:val="18"/>
                <w:szCs w:val="18"/>
              </w:rPr>
            </w:pPr>
            <w:r w:rsidRPr="00155038">
              <w:rPr>
                <w:rFonts w:hint="eastAsia"/>
                <w:sz w:val="18"/>
                <w:szCs w:val="18"/>
              </w:rPr>
              <w:t>36</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18</w:t>
            </w: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1410" w:type="dxa"/>
            <w:noWrap/>
          </w:tcPr>
          <w:p w:rsidR="001C5C6F" w:rsidRPr="00C25C5B" w:rsidRDefault="001C5C6F" w:rsidP="00C25E93">
            <w:pPr>
              <w:jc w:val="left"/>
              <w:rPr>
                <w:rFonts w:asciiTheme="minorEastAsia" w:hAnsiTheme="minorEastAsia"/>
                <w:sz w:val="18"/>
                <w:szCs w:val="18"/>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2</w:t>
            </w:r>
          </w:p>
        </w:tc>
        <w:tc>
          <w:tcPr>
            <w:tcW w:w="1560" w:type="dxa"/>
            <w:noWrap/>
            <w:tcMar>
              <w:left w:w="28" w:type="dxa"/>
              <w:right w:w="28" w:type="dxa"/>
            </w:tcMar>
          </w:tcPr>
          <w:p w:rsidR="001C5C6F" w:rsidRPr="00C25C5B" w:rsidRDefault="001C5C6F" w:rsidP="00C25E93">
            <w:pPr>
              <w:jc w:val="left"/>
              <w:rPr>
                <w:rFonts w:asciiTheme="minorEastAsia" w:hAnsiTheme="minorEastAsia"/>
                <w:sz w:val="18"/>
                <w:szCs w:val="18"/>
              </w:rPr>
            </w:pPr>
            <w:r w:rsidRPr="00C25C5B">
              <w:rPr>
                <w:rFonts w:asciiTheme="minorEastAsia" w:hAnsiTheme="minorEastAsia" w:hint="eastAsia"/>
                <w:sz w:val="18"/>
                <w:szCs w:val="18"/>
              </w:rPr>
              <w:t>商法学</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33" w:type="dxa"/>
            <w:noWrap/>
          </w:tcPr>
          <w:p w:rsidR="001C5C6F" w:rsidRPr="00155038" w:rsidRDefault="001C5C6F" w:rsidP="00C25E93">
            <w:pPr>
              <w:jc w:val="center"/>
              <w:rPr>
                <w:sz w:val="18"/>
                <w:szCs w:val="18"/>
              </w:rPr>
            </w:pPr>
            <w:r w:rsidRPr="00155038">
              <w:rPr>
                <w:rFonts w:hint="eastAsia"/>
                <w:sz w:val="18"/>
                <w:szCs w:val="18"/>
              </w:rPr>
              <w:t>54</w:t>
            </w:r>
          </w:p>
        </w:tc>
        <w:tc>
          <w:tcPr>
            <w:tcW w:w="425" w:type="dxa"/>
            <w:noWrap/>
          </w:tcPr>
          <w:p w:rsidR="001C5C6F" w:rsidRPr="00155038" w:rsidRDefault="001C5C6F" w:rsidP="00C25E93">
            <w:pPr>
              <w:jc w:val="center"/>
              <w:rPr>
                <w:sz w:val="18"/>
                <w:szCs w:val="18"/>
              </w:rPr>
            </w:pPr>
            <w:r w:rsidRPr="00155038">
              <w:rPr>
                <w:rFonts w:hint="eastAsia"/>
                <w:sz w:val="18"/>
                <w:szCs w:val="18"/>
              </w:rPr>
              <w:t>36</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18</w:t>
            </w: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r w:rsidRPr="00155038">
              <w:rPr>
                <w:rFonts w:hint="eastAsia"/>
                <w:sz w:val="18"/>
                <w:szCs w:val="18"/>
              </w:rPr>
              <w:t>3</w:t>
            </w:r>
          </w:p>
        </w:tc>
        <w:tc>
          <w:tcPr>
            <w:tcW w:w="425" w:type="dxa"/>
            <w:noWrap/>
          </w:tcPr>
          <w:p w:rsidR="001C5C6F" w:rsidRPr="00155038" w:rsidRDefault="001C5C6F" w:rsidP="00C25E93">
            <w:pPr>
              <w:jc w:val="center"/>
              <w:rPr>
                <w:sz w:val="18"/>
                <w:szCs w:val="18"/>
              </w:rPr>
            </w:pPr>
          </w:p>
        </w:tc>
        <w:tc>
          <w:tcPr>
            <w:tcW w:w="1410" w:type="dxa"/>
            <w:noWrap/>
          </w:tcPr>
          <w:p w:rsidR="001C5C6F" w:rsidRPr="00C25C5B" w:rsidRDefault="001C5C6F" w:rsidP="00C25E93">
            <w:pPr>
              <w:jc w:val="left"/>
              <w:rPr>
                <w:rFonts w:asciiTheme="minorEastAsia" w:hAnsiTheme="minorEastAsia"/>
                <w:sz w:val="18"/>
                <w:szCs w:val="18"/>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3</w:t>
            </w:r>
          </w:p>
        </w:tc>
        <w:tc>
          <w:tcPr>
            <w:tcW w:w="1560" w:type="dxa"/>
            <w:noWrap/>
            <w:tcMar>
              <w:left w:w="28" w:type="dxa"/>
              <w:right w:w="28" w:type="dxa"/>
            </w:tcMar>
          </w:tcPr>
          <w:p w:rsidR="001C5C6F" w:rsidRPr="00C25C5B" w:rsidRDefault="001C5C6F" w:rsidP="00C25E93">
            <w:pPr>
              <w:jc w:val="left"/>
              <w:rPr>
                <w:rFonts w:asciiTheme="minorEastAsia" w:hAnsiTheme="minorEastAsia"/>
                <w:sz w:val="18"/>
                <w:szCs w:val="18"/>
              </w:rPr>
            </w:pPr>
            <w:r w:rsidRPr="00C25C5B">
              <w:rPr>
                <w:rFonts w:asciiTheme="minorEastAsia" w:hAnsiTheme="minorEastAsia" w:hint="eastAsia"/>
                <w:sz w:val="18"/>
                <w:szCs w:val="18"/>
              </w:rPr>
              <w:t>刑事诉讼法</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33" w:type="dxa"/>
            <w:noWrap/>
          </w:tcPr>
          <w:p w:rsidR="001C5C6F" w:rsidRPr="00155038" w:rsidRDefault="001C5C6F" w:rsidP="00C25E93">
            <w:pPr>
              <w:jc w:val="center"/>
              <w:rPr>
                <w:sz w:val="18"/>
                <w:szCs w:val="18"/>
              </w:rPr>
            </w:pPr>
            <w:r w:rsidRPr="00155038">
              <w:rPr>
                <w:rFonts w:hint="eastAsia"/>
                <w:sz w:val="18"/>
                <w:szCs w:val="18"/>
              </w:rPr>
              <w:t>54</w:t>
            </w:r>
          </w:p>
        </w:tc>
        <w:tc>
          <w:tcPr>
            <w:tcW w:w="425" w:type="dxa"/>
            <w:noWrap/>
          </w:tcPr>
          <w:p w:rsidR="001C5C6F" w:rsidRPr="00155038" w:rsidRDefault="001C5C6F" w:rsidP="00C25E93">
            <w:pPr>
              <w:jc w:val="center"/>
              <w:rPr>
                <w:sz w:val="18"/>
                <w:szCs w:val="18"/>
              </w:rPr>
            </w:pPr>
            <w:r w:rsidRPr="00155038">
              <w:rPr>
                <w:rFonts w:hint="eastAsia"/>
                <w:sz w:val="18"/>
                <w:szCs w:val="18"/>
              </w:rPr>
              <w:t>36</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18</w:t>
            </w: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1410" w:type="dxa"/>
            <w:noWrap/>
          </w:tcPr>
          <w:p w:rsidR="001C5C6F" w:rsidRPr="00C25C5B" w:rsidRDefault="001C5C6F" w:rsidP="00C25E93">
            <w:pPr>
              <w:jc w:val="left"/>
              <w:rPr>
                <w:rFonts w:asciiTheme="minorEastAsia" w:hAnsiTheme="minorEastAsia"/>
                <w:sz w:val="18"/>
                <w:szCs w:val="18"/>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4</w:t>
            </w:r>
          </w:p>
        </w:tc>
        <w:tc>
          <w:tcPr>
            <w:tcW w:w="1560" w:type="dxa"/>
            <w:noWrap/>
            <w:tcMar>
              <w:left w:w="28" w:type="dxa"/>
              <w:right w:w="28" w:type="dxa"/>
            </w:tcMar>
          </w:tcPr>
          <w:p w:rsidR="001C5C6F" w:rsidRPr="00C25C5B" w:rsidRDefault="001C5C6F" w:rsidP="00C25E93">
            <w:pPr>
              <w:jc w:val="left"/>
              <w:rPr>
                <w:rFonts w:asciiTheme="minorEastAsia" w:hAnsiTheme="minorEastAsia"/>
                <w:sz w:val="18"/>
                <w:szCs w:val="18"/>
              </w:rPr>
            </w:pPr>
            <w:r w:rsidRPr="00C25C5B">
              <w:rPr>
                <w:rFonts w:asciiTheme="minorEastAsia" w:hAnsiTheme="minorEastAsia" w:hint="eastAsia"/>
                <w:sz w:val="18"/>
                <w:szCs w:val="18"/>
              </w:rPr>
              <w:t>经济法学</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33" w:type="dxa"/>
            <w:noWrap/>
          </w:tcPr>
          <w:p w:rsidR="001C5C6F" w:rsidRPr="00155038" w:rsidRDefault="001C5C6F" w:rsidP="00C25E93">
            <w:pPr>
              <w:jc w:val="center"/>
              <w:rPr>
                <w:sz w:val="18"/>
                <w:szCs w:val="18"/>
              </w:rPr>
            </w:pPr>
            <w:r w:rsidRPr="00155038">
              <w:rPr>
                <w:rFonts w:hint="eastAsia"/>
                <w:sz w:val="18"/>
                <w:szCs w:val="18"/>
              </w:rPr>
              <w:t>54</w:t>
            </w:r>
          </w:p>
        </w:tc>
        <w:tc>
          <w:tcPr>
            <w:tcW w:w="425" w:type="dxa"/>
            <w:noWrap/>
          </w:tcPr>
          <w:p w:rsidR="001C5C6F" w:rsidRPr="00155038" w:rsidRDefault="001C5C6F" w:rsidP="00C25E93">
            <w:pPr>
              <w:jc w:val="center"/>
              <w:rPr>
                <w:sz w:val="18"/>
                <w:szCs w:val="18"/>
              </w:rPr>
            </w:pPr>
            <w:r w:rsidRPr="00155038">
              <w:rPr>
                <w:rFonts w:hint="eastAsia"/>
                <w:sz w:val="18"/>
                <w:szCs w:val="18"/>
              </w:rPr>
              <w:t>36</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18</w:t>
            </w: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1410" w:type="dxa"/>
            <w:noWrap/>
          </w:tcPr>
          <w:p w:rsidR="001C5C6F" w:rsidRPr="00C25C5B" w:rsidRDefault="001C5C6F" w:rsidP="00C25E93">
            <w:pPr>
              <w:jc w:val="left"/>
              <w:rPr>
                <w:rFonts w:asciiTheme="minorEastAsia" w:hAnsiTheme="minorEastAsia"/>
                <w:sz w:val="18"/>
                <w:szCs w:val="18"/>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560" w:type="dxa"/>
            <w:noWrap/>
            <w:tcMar>
              <w:left w:w="28" w:type="dxa"/>
              <w:right w:w="28" w:type="dxa"/>
            </w:tcMar>
          </w:tcPr>
          <w:p w:rsidR="001C5C6F" w:rsidRPr="00C25C5B" w:rsidRDefault="001C5C6F" w:rsidP="00C25E93">
            <w:pPr>
              <w:jc w:val="left"/>
              <w:rPr>
                <w:rFonts w:asciiTheme="minorEastAsia" w:hAnsiTheme="minorEastAsia"/>
                <w:sz w:val="18"/>
                <w:szCs w:val="18"/>
              </w:rPr>
            </w:pPr>
            <w:r w:rsidRPr="00C25C5B">
              <w:rPr>
                <w:rFonts w:asciiTheme="minorEastAsia" w:hAnsiTheme="minorEastAsia" w:hint="eastAsia"/>
                <w:sz w:val="18"/>
                <w:szCs w:val="18"/>
              </w:rPr>
              <w:t>知识产权法学</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33" w:type="dxa"/>
            <w:noWrap/>
          </w:tcPr>
          <w:p w:rsidR="001C5C6F" w:rsidRPr="00155038" w:rsidRDefault="001C5C6F" w:rsidP="00C25E93">
            <w:pPr>
              <w:jc w:val="center"/>
              <w:rPr>
                <w:sz w:val="18"/>
                <w:szCs w:val="18"/>
              </w:rPr>
            </w:pPr>
            <w:r w:rsidRPr="00155038">
              <w:rPr>
                <w:rFonts w:hint="eastAsia"/>
                <w:sz w:val="18"/>
                <w:szCs w:val="18"/>
              </w:rPr>
              <w:t>54</w:t>
            </w:r>
          </w:p>
        </w:tc>
        <w:tc>
          <w:tcPr>
            <w:tcW w:w="425" w:type="dxa"/>
            <w:noWrap/>
          </w:tcPr>
          <w:p w:rsidR="001C5C6F" w:rsidRPr="00155038" w:rsidRDefault="001C5C6F" w:rsidP="00C25E93">
            <w:pPr>
              <w:jc w:val="center"/>
              <w:rPr>
                <w:sz w:val="18"/>
                <w:szCs w:val="18"/>
              </w:rPr>
            </w:pPr>
            <w:r w:rsidRPr="00155038">
              <w:rPr>
                <w:rFonts w:hint="eastAsia"/>
                <w:sz w:val="18"/>
                <w:szCs w:val="18"/>
              </w:rPr>
              <w:t>36</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18</w:t>
            </w: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1410" w:type="dxa"/>
            <w:noWrap/>
          </w:tcPr>
          <w:p w:rsidR="001C5C6F" w:rsidRPr="00C25C5B" w:rsidRDefault="001C5C6F" w:rsidP="00C25E93">
            <w:pPr>
              <w:jc w:val="left"/>
              <w:rPr>
                <w:rFonts w:asciiTheme="minorEastAsia" w:hAnsiTheme="minorEastAsia"/>
                <w:sz w:val="18"/>
                <w:szCs w:val="18"/>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Pr>
                <w:rFonts w:asciiTheme="minorEastAsia" w:hAnsiTheme="minorEastAsia" w:hint="eastAsia"/>
                <w:sz w:val="18"/>
                <w:szCs w:val="18"/>
              </w:rPr>
              <w:t>16</w:t>
            </w:r>
          </w:p>
        </w:tc>
        <w:tc>
          <w:tcPr>
            <w:tcW w:w="1560" w:type="dxa"/>
            <w:noWrap/>
            <w:tcMar>
              <w:left w:w="28" w:type="dxa"/>
              <w:right w:w="28" w:type="dxa"/>
            </w:tcMar>
          </w:tcPr>
          <w:p w:rsidR="001C5C6F" w:rsidRPr="00C25C5B" w:rsidRDefault="001C5C6F" w:rsidP="00C25E93">
            <w:pPr>
              <w:jc w:val="left"/>
              <w:rPr>
                <w:rFonts w:asciiTheme="minorEastAsia" w:hAnsiTheme="minorEastAsia"/>
                <w:sz w:val="18"/>
                <w:szCs w:val="18"/>
              </w:rPr>
            </w:pPr>
            <w:r w:rsidRPr="00C25C5B">
              <w:rPr>
                <w:rFonts w:asciiTheme="minorEastAsia" w:hAnsiTheme="minorEastAsia" w:hint="eastAsia"/>
                <w:sz w:val="18"/>
                <w:szCs w:val="18"/>
              </w:rPr>
              <w:t>劳动与社会保障法</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33" w:type="dxa"/>
            <w:noWrap/>
          </w:tcPr>
          <w:p w:rsidR="001C5C6F" w:rsidRPr="00155038" w:rsidRDefault="001C5C6F" w:rsidP="00C25E93">
            <w:pPr>
              <w:jc w:val="center"/>
              <w:rPr>
                <w:sz w:val="18"/>
                <w:szCs w:val="18"/>
              </w:rPr>
            </w:pPr>
            <w:r w:rsidRPr="00155038">
              <w:rPr>
                <w:rFonts w:hint="eastAsia"/>
                <w:sz w:val="18"/>
                <w:szCs w:val="18"/>
              </w:rPr>
              <w:t>54</w:t>
            </w:r>
          </w:p>
        </w:tc>
        <w:tc>
          <w:tcPr>
            <w:tcW w:w="425" w:type="dxa"/>
            <w:noWrap/>
          </w:tcPr>
          <w:p w:rsidR="001C5C6F" w:rsidRPr="00155038" w:rsidRDefault="001C5C6F" w:rsidP="00C25E93">
            <w:pPr>
              <w:jc w:val="center"/>
              <w:rPr>
                <w:sz w:val="18"/>
                <w:szCs w:val="18"/>
              </w:rPr>
            </w:pPr>
            <w:r w:rsidRPr="00155038">
              <w:rPr>
                <w:rFonts w:hint="eastAsia"/>
                <w:sz w:val="18"/>
                <w:szCs w:val="18"/>
              </w:rPr>
              <w:t>36</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18</w:t>
            </w: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1410" w:type="dxa"/>
            <w:noWrap/>
          </w:tcPr>
          <w:p w:rsidR="001C5C6F" w:rsidRPr="00C25C5B" w:rsidRDefault="001C5C6F" w:rsidP="00C25E93">
            <w:pPr>
              <w:jc w:val="left"/>
              <w:rPr>
                <w:rFonts w:asciiTheme="minorEastAsia" w:hAnsiTheme="minorEastAsia"/>
                <w:sz w:val="18"/>
                <w:szCs w:val="18"/>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Pr>
                <w:rFonts w:asciiTheme="minorEastAsia" w:hAnsiTheme="minorEastAsia" w:hint="eastAsia"/>
                <w:sz w:val="18"/>
                <w:szCs w:val="18"/>
              </w:rPr>
              <w:t>17</w:t>
            </w:r>
          </w:p>
        </w:tc>
        <w:tc>
          <w:tcPr>
            <w:tcW w:w="1560" w:type="dxa"/>
            <w:noWrap/>
            <w:tcMar>
              <w:left w:w="28" w:type="dxa"/>
              <w:right w:w="28" w:type="dxa"/>
            </w:tcMar>
          </w:tcPr>
          <w:p w:rsidR="001C5C6F" w:rsidRPr="00C25C5B" w:rsidRDefault="001C5C6F" w:rsidP="00C25E93">
            <w:pPr>
              <w:jc w:val="left"/>
              <w:rPr>
                <w:rFonts w:asciiTheme="minorEastAsia" w:hAnsiTheme="minorEastAsia"/>
                <w:sz w:val="18"/>
                <w:szCs w:val="18"/>
              </w:rPr>
            </w:pPr>
            <w:r w:rsidRPr="00C25C5B">
              <w:rPr>
                <w:rFonts w:asciiTheme="minorEastAsia" w:hAnsiTheme="minorEastAsia" w:hint="eastAsia"/>
                <w:sz w:val="18"/>
                <w:szCs w:val="18"/>
              </w:rPr>
              <w:t>国际法专题</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33" w:type="dxa"/>
            <w:noWrap/>
          </w:tcPr>
          <w:p w:rsidR="001C5C6F" w:rsidRPr="00155038" w:rsidRDefault="001C5C6F" w:rsidP="00C25E93">
            <w:pPr>
              <w:jc w:val="center"/>
              <w:rPr>
                <w:sz w:val="18"/>
                <w:szCs w:val="18"/>
              </w:rPr>
            </w:pPr>
            <w:r w:rsidRPr="00155038">
              <w:rPr>
                <w:rFonts w:hint="eastAsia"/>
                <w:sz w:val="18"/>
                <w:szCs w:val="18"/>
              </w:rPr>
              <w:t>54</w:t>
            </w:r>
          </w:p>
        </w:tc>
        <w:tc>
          <w:tcPr>
            <w:tcW w:w="425" w:type="dxa"/>
            <w:noWrap/>
          </w:tcPr>
          <w:p w:rsidR="001C5C6F" w:rsidRPr="00155038" w:rsidRDefault="001C5C6F" w:rsidP="00C25E93">
            <w:pPr>
              <w:jc w:val="center"/>
              <w:rPr>
                <w:sz w:val="18"/>
                <w:szCs w:val="18"/>
              </w:rPr>
            </w:pPr>
            <w:r w:rsidRPr="00155038">
              <w:rPr>
                <w:rFonts w:hint="eastAsia"/>
                <w:sz w:val="18"/>
                <w:szCs w:val="18"/>
              </w:rPr>
              <w:t>36</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18</w:t>
            </w: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515DAC" w:rsidP="00C25E93">
            <w:pPr>
              <w:jc w:val="center"/>
              <w:rPr>
                <w:sz w:val="18"/>
                <w:szCs w:val="18"/>
              </w:rPr>
            </w:pPr>
            <w:r>
              <w:rPr>
                <w:rFonts w:hint="eastAsia"/>
                <w:sz w:val="18"/>
                <w:szCs w:val="18"/>
              </w:rPr>
              <w:t>3</w:t>
            </w:r>
          </w:p>
        </w:tc>
        <w:tc>
          <w:tcPr>
            <w:tcW w:w="425" w:type="dxa"/>
            <w:noWrap/>
          </w:tcPr>
          <w:p w:rsidR="001C5C6F" w:rsidRPr="00155038" w:rsidRDefault="001C5C6F" w:rsidP="00C25E93">
            <w:pPr>
              <w:jc w:val="center"/>
              <w:rPr>
                <w:sz w:val="18"/>
                <w:szCs w:val="18"/>
              </w:rPr>
            </w:pPr>
          </w:p>
        </w:tc>
        <w:tc>
          <w:tcPr>
            <w:tcW w:w="1410" w:type="dxa"/>
            <w:noWrap/>
          </w:tcPr>
          <w:p w:rsidR="001C5C6F" w:rsidRPr="00C25C5B" w:rsidRDefault="001C5C6F" w:rsidP="00C25E93">
            <w:pPr>
              <w:jc w:val="left"/>
              <w:rPr>
                <w:rFonts w:asciiTheme="minorEastAsia" w:hAnsiTheme="minorEastAsia"/>
                <w:sz w:val="18"/>
                <w:szCs w:val="18"/>
              </w:rPr>
            </w:pPr>
          </w:p>
        </w:tc>
      </w:tr>
      <w:tr w:rsidR="001C5C6F" w:rsidRPr="00A45F89" w:rsidTr="00C25E93">
        <w:tc>
          <w:tcPr>
            <w:tcW w:w="709" w:type="dxa"/>
            <w:vMerge/>
            <w:noWrap/>
            <w:vAlign w:val="center"/>
          </w:tcPr>
          <w:p w:rsidR="001C5C6F" w:rsidRPr="006D1F17" w:rsidRDefault="001C5C6F" w:rsidP="00C25E93">
            <w:pPr>
              <w:jc w:val="center"/>
              <w:rPr>
                <w:b/>
                <w:sz w:val="24"/>
                <w:szCs w:val="24"/>
              </w:rPr>
            </w:pPr>
          </w:p>
        </w:tc>
        <w:tc>
          <w:tcPr>
            <w:tcW w:w="2016" w:type="dxa"/>
            <w:gridSpan w:val="2"/>
            <w:noWrap/>
            <w:tcMar>
              <w:left w:w="28" w:type="dxa"/>
              <w:right w:w="28" w:type="dxa"/>
            </w:tcMar>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1C5C6F" w:rsidRPr="000E17A2" w:rsidRDefault="001C5C6F" w:rsidP="00C25E93">
            <w:pPr>
              <w:jc w:val="center"/>
              <w:rPr>
                <w:sz w:val="18"/>
                <w:szCs w:val="18"/>
              </w:rPr>
            </w:pPr>
            <w:r>
              <w:rPr>
                <w:rFonts w:hint="eastAsia"/>
                <w:sz w:val="18"/>
                <w:szCs w:val="18"/>
              </w:rPr>
              <w:t>24</w:t>
            </w:r>
          </w:p>
        </w:tc>
        <w:tc>
          <w:tcPr>
            <w:tcW w:w="433" w:type="dxa"/>
            <w:noWrap/>
          </w:tcPr>
          <w:p w:rsidR="001C5C6F" w:rsidRPr="000E17A2" w:rsidRDefault="001C5C6F" w:rsidP="00C25E93">
            <w:pPr>
              <w:jc w:val="center"/>
              <w:rPr>
                <w:sz w:val="18"/>
                <w:szCs w:val="18"/>
              </w:rPr>
            </w:pPr>
            <w:r>
              <w:rPr>
                <w:rFonts w:hint="eastAsia"/>
                <w:sz w:val="18"/>
                <w:szCs w:val="18"/>
              </w:rPr>
              <w:t>432</w:t>
            </w:r>
          </w:p>
        </w:tc>
        <w:tc>
          <w:tcPr>
            <w:tcW w:w="425" w:type="dxa"/>
            <w:noWrap/>
          </w:tcPr>
          <w:p w:rsidR="001C5C6F" w:rsidRPr="000E17A2" w:rsidRDefault="001C5C6F" w:rsidP="00C25E93">
            <w:pPr>
              <w:jc w:val="center"/>
              <w:rPr>
                <w:sz w:val="18"/>
                <w:szCs w:val="18"/>
              </w:rPr>
            </w:pPr>
            <w:r>
              <w:rPr>
                <w:rFonts w:hint="eastAsia"/>
                <w:sz w:val="18"/>
                <w:szCs w:val="18"/>
              </w:rPr>
              <w:t>288</w:t>
            </w: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r>
              <w:rPr>
                <w:rFonts w:hint="eastAsia"/>
                <w:sz w:val="18"/>
                <w:szCs w:val="18"/>
              </w:rPr>
              <w:t>144</w:t>
            </w: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1410" w:type="dxa"/>
            <w:noWrap/>
          </w:tcPr>
          <w:p w:rsidR="001C5C6F" w:rsidRPr="006D1F17" w:rsidRDefault="001C5C6F" w:rsidP="00C25E93">
            <w:pPr>
              <w:jc w:val="center"/>
              <w:rPr>
                <w:szCs w:val="21"/>
              </w:rPr>
            </w:pPr>
          </w:p>
        </w:tc>
      </w:tr>
      <w:tr w:rsidR="001C5C6F" w:rsidRPr="00A45F89" w:rsidTr="00C25E93">
        <w:trPr>
          <w:trHeight w:val="269"/>
        </w:trPr>
        <w:tc>
          <w:tcPr>
            <w:tcW w:w="709" w:type="dxa"/>
            <w:vMerge w:val="restart"/>
            <w:noWrap/>
            <w:vAlign w:val="center"/>
          </w:tcPr>
          <w:p w:rsidR="001C5C6F" w:rsidRPr="006D1F17" w:rsidRDefault="001C5C6F" w:rsidP="00C25E93">
            <w:pPr>
              <w:jc w:val="center"/>
              <w:rPr>
                <w:b/>
                <w:sz w:val="24"/>
                <w:szCs w:val="24"/>
              </w:rPr>
            </w:pPr>
            <w:r w:rsidRPr="006D1F17">
              <w:rPr>
                <w:rFonts w:hint="eastAsia"/>
                <w:b/>
                <w:sz w:val="24"/>
                <w:szCs w:val="24"/>
              </w:rPr>
              <w:t>公共选修课</w:t>
            </w:r>
          </w:p>
        </w:tc>
        <w:tc>
          <w:tcPr>
            <w:tcW w:w="456" w:type="dxa"/>
            <w:noWrap/>
            <w:vAlign w:val="center"/>
          </w:tcPr>
          <w:p w:rsidR="001C5C6F" w:rsidRPr="000E17A2" w:rsidRDefault="001C5C6F" w:rsidP="00C25E93">
            <w:pPr>
              <w:jc w:val="center"/>
              <w:rPr>
                <w:rFonts w:asciiTheme="minorEastAsia" w:hAnsiTheme="minorEastAsia"/>
                <w:sz w:val="18"/>
                <w:szCs w:val="18"/>
              </w:rPr>
            </w:pPr>
            <w:r>
              <w:rPr>
                <w:rFonts w:asciiTheme="minorEastAsia" w:hAnsiTheme="minorEastAsia" w:hint="eastAsia"/>
                <w:sz w:val="18"/>
                <w:szCs w:val="18"/>
              </w:rPr>
              <w:t>18</w:t>
            </w:r>
          </w:p>
        </w:tc>
        <w:tc>
          <w:tcPr>
            <w:tcW w:w="1560" w:type="dxa"/>
            <w:noWrap/>
            <w:tcMar>
              <w:left w:w="28" w:type="dxa"/>
              <w:right w:w="28" w:type="dxa"/>
            </w:tcMar>
            <w:vAlign w:val="center"/>
          </w:tcPr>
          <w:p w:rsidR="001C5C6F" w:rsidRDefault="001C5C6F" w:rsidP="00C25E93">
            <w:pPr>
              <w:jc w:val="center"/>
              <w:rPr>
                <w:rFonts w:asciiTheme="minorEastAsia" w:hAnsiTheme="minorEastAsia"/>
                <w:sz w:val="18"/>
                <w:szCs w:val="18"/>
              </w:rPr>
            </w:pPr>
            <w:r>
              <w:rPr>
                <w:rFonts w:asciiTheme="minorEastAsia" w:hAnsiTheme="minorEastAsia" w:hint="eastAsia"/>
                <w:sz w:val="18"/>
                <w:szCs w:val="18"/>
              </w:rPr>
              <w:t>见第一页</w:t>
            </w:r>
          </w:p>
          <w:p w:rsidR="001C5C6F" w:rsidRPr="000E17A2" w:rsidRDefault="001C5C6F" w:rsidP="00C25E9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1C5C6F" w:rsidRPr="000E17A2" w:rsidRDefault="001C5C6F" w:rsidP="00C25E93">
            <w:pPr>
              <w:jc w:val="center"/>
              <w:rPr>
                <w:sz w:val="18"/>
                <w:szCs w:val="18"/>
              </w:rPr>
            </w:pPr>
            <w:r w:rsidRPr="000E17A2">
              <w:rPr>
                <w:rFonts w:hint="eastAsia"/>
                <w:sz w:val="18"/>
                <w:szCs w:val="18"/>
              </w:rPr>
              <w:t>6</w:t>
            </w:r>
          </w:p>
        </w:tc>
        <w:tc>
          <w:tcPr>
            <w:tcW w:w="433" w:type="dxa"/>
            <w:noWrap/>
            <w:vAlign w:val="center"/>
          </w:tcPr>
          <w:p w:rsidR="001C5C6F" w:rsidRPr="000E17A2" w:rsidRDefault="001C5C6F" w:rsidP="00C25E93">
            <w:pPr>
              <w:jc w:val="center"/>
              <w:rPr>
                <w:sz w:val="18"/>
                <w:szCs w:val="18"/>
              </w:rPr>
            </w:pPr>
            <w:r w:rsidRPr="000E17A2">
              <w:rPr>
                <w:rFonts w:hint="eastAsia"/>
                <w:sz w:val="18"/>
                <w:szCs w:val="18"/>
              </w:rPr>
              <w:t>108</w:t>
            </w: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r>
              <w:rPr>
                <w:sz w:val="18"/>
                <w:szCs w:val="18"/>
              </w:rPr>
              <w:t>108</w:t>
            </w:r>
          </w:p>
        </w:tc>
        <w:tc>
          <w:tcPr>
            <w:tcW w:w="426"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6"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6"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1410" w:type="dxa"/>
            <w:noWrap/>
            <w:vAlign w:val="center"/>
          </w:tcPr>
          <w:p w:rsidR="001C5C6F" w:rsidRPr="006D1F17" w:rsidRDefault="001C5C6F" w:rsidP="00C25E93">
            <w:pPr>
              <w:jc w:val="center"/>
              <w:rPr>
                <w:szCs w:val="21"/>
              </w:rPr>
            </w:pPr>
            <w:r w:rsidRPr="006D1F17">
              <w:rPr>
                <w:rFonts w:hint="eastAsia"/>
                <w:szCs w:val="21"/>
              </w:rPr>
              <w:t>八选三</w:t>
            </w:r>
          </w:p>
        </w:tc>
      </w:tr>
      <w:tr w:rsidR="001C5C6F" w:rsidRPr="00A45F89" w:rsidTr="00C25E93">
        <w:trPr>
          <w:trHeight w:val="374"/>
        </w:trPr>
        <w:tc>
          <w:tcPr>
            <w:tcW w:w="709" w:type="dxa"/>
            <w:vMerge/>
            <w:noWrap/>
            <w:vAlign w:val="center"/>
          </w:tcPr>
          <w:p w:rsidR="001C5C6F" w:rsidRPr="006D1F17" w:rsidRDefault="001C5C6F" w:rsidP="00C25E93">
            <w:pPr>
              <w:jc w:val="center"/>
              <w:rPr>
                <w:b/>
                <w:sz w:val="24"/>
                <w:szCs w:val="24"/>
              </w:rPr>
            </w:pPr>
          </w:p>
        </w:tc>
        <w:tc>
          <w:tcPr>
            <w:tcW w:w="2016" w:type="dxa"/>
            <w:gridSpan w:val="2"/>
            <w:noWrap/>
            <w:tcMar>
              <w:left w:w="28" w:type="dxa"/>
              <w:right w:w="28" w:type="dxa"/>
            </w:tcMar>
            <w:vAlign w:val="center"/>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1C5C6F" w:rsidRPr="000E17A2" w:rsidRDefault="001C5C6F" w:rsidP="00C25E93">
            <w:pPr>
              <w:jc w:val="center"/>
              <w:rPr>
                <w:sz w:val="18"/>
                <w:szCs w:val="18"/>
              </w:rPr>
            </w:pPr>
            <w:r w:rsidRPr="000E17A2">
              <w:rPr>
                <w:rFonts w:hint="eastAsia"/>
                <w:sz w:val="18"/>
                <w:szCs w:val="18"/>
              </w:rPr>
              <w:t>6</w:t>
            </w:r>
          </w:p>
        </w:tc>
        <w:tc>
          <w:tcPr>
            <w:tcW w:w="433" w:type="dxa"/>
            <w:noWrap/>
            <w:vAlign w:val="center"/>
          </w:tcPr>
          <w:p w:rsidR="001C5C6F" w:rsidRPr="000E17A2" w:rsidRDefault="001C5C6F" w:rsidP="00C25E93">
            <w:pPr>
              <w:jc w:val="center"/>
              <w:rPr>
                <w:sz w:val="18"/>
                <w:szCs w:val="18"/>
              </w:rPr>
            </w:pPr>
            <w:r w:rsidRPr="000E17A2">
              <w:rPr>
                <w:rFonts w:hint="eastAsia"/>
                <w:sz w:val="18"/>
                <w:szCs w:val="18"/>
              </w:rPr>
              <w:t>108</w:t>
            </w: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6"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6"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6"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1410" w:type="dxa"/>
            <w:noWrap/>
            <w:vAlign w:val="center"/>
          </w:tcPr>
          <w:p w:rsidR="001C5C6F" w:rsidRPr="006D1F17" w:rsidRDefault="001C5C6F" w:rsidP="00C25E93">
            <w:pPr>
              <w:jc w:val="center"/>
              <w:rPr>
                <w:szCs w:val="21"/>
              </w:rPr>
            </w:pPr>
          </w:p>
        </w:tc>
      </w:tr>
      <w:tr w:rsidR="001C5C6F" w:rsidRPr="00A45F89" w:rsidTr="00C25E93">
        <w:tc>
          <w:tcPr>
            <w:tcW w:w="709" w:type="dxa"/>
            <w:vMerge w:val="restart"/>
            <w:noWrap/>
            <w:vAlign w:val="center"/>
          </w:tcPr>
          <w:p w:rsidR="001C5C6F" w:rsidRPr="006D1F17" w:rsidRDefault="001C5C6F" w:rsidP="00C25E93">
            <w:pPr>
              <w:jc w:val="center"/>
              <w:rPr>
                <w:b/>
                <w:sz w:val="24"/>
                <w:szCs w:val="24"/>
              </w:rPr>
            </w:pPr>
            <w:r w:rsidRPr="006D1F17">
              <w:rPr>
                <w:rFonts w:hint="eastAsia"/>
                <w:b/>
                <w:sz w:val="24"/>
                <w:szCs w:val="24"/>
              </w:rPr>
              <w:t>实</w:t>
            </w:r>
          </w:p>
          <w:p w:rsidR="001C5C6F" w:rsidRPr="006D1F17" w:rsidRDefault="001C5C6F" w:rsidP="00C25E93">
            <w:pPr>
              <w:jc w:val="center"/>
              <w:rPr>
                <w:b/>
                <w:sz w:val="24"/>
                <w:szCs w:val="24"/>
              </w:rPr>
            </w:pPr>
            <w:r w:rsidRPr="006D1F17">
              <w:rPr>
                <w:rFonts w:hint="eastAsia"/>
                <w:b/>
                <w:sz w:val="24"/>
                <w:szCs w:val="24"/>
              </w:rPr>
              <w:t>践</w:t>
            </w:r>
          </w:p>
          <w:p w:rsidR="001C5C6F" w:rsidRPr="006D1F17" w:rsidRDefault="001C5C6F" w:rsidP="00C25E93">
            <w:pPr>
              <w:jc w:val="center"/>
              <w:rPr>
                <w:b/>
                <w:sz w:val="24"/>
                <w:szCs w:val="24"/>
              </w:rPr>
            </w:pPr>
            <w:r w:rsidRPr="006D1F17">
              <w:rPr>
                <w:rFonts w:hint="eastAsia"/>
                <w:b/>
                <w:sz w:val="24"/>
                <w:szCs w:val="24"/>
              </w:rPr>
              <w:t>环</w:t>
            </w:r>
          </w:p>
          <w:p w:rsidR="001C5C6F" w:rsidRPr="006D1F17" w:rsidRDefault="001C5C6F" w:rsidP="00C25E93">
            <w:pPr>
              <w:jc w:val="center"/>
              <w:rPr>
                <w:b/>
                <w:sz w:val="24"/>
                <w:szCs w:val="24"/>
              </w:rPr>
            </w:pPr>
            <w:r w:rsidRPr="006D1F17">
              <w:rPr>
                <w:rFonts w:hint="eastAsia"/>
                <w:b/>
                <w:sz w:val="24"/>
                <w:szCs w:val="24"/>
              </w:rPr>
              <w:t>节</w:t>
            </w:r>
          </w:p>
        </w:tc>
        <w:tc>
          <w:tcPr>
            <w:tcW w:w="456" w:type="dxa"/>
            <w:noWrap/>
          </w:tcPr>
          <w:p w:rsidR="001C5C6F" w:rsidRPr="000E17A2" w:rsidRDefault="001C5C6F" w:rsidP="00C25E93">
            <w:pPr>
              <w:jc w:val="center"/>
              <w:rPr>
                <w:rFonts w:asciiTheme="minorEastAsia" w:hAnsiTheme="minorEastAsia"/>
                <w:sz w:val="18"/>
                <w:szCs w:val="18"/>
              </w:rPr>
            </w:pPr>
            <w:r>
              <w:rPr>
                <w:rFonts w:asciiTheme="minorEastAsia" w:hAnsiTheme="minorEastAsia" w:hint="eastAsia"/>
                <w:sz w:val="18"/>
                <w:szCs w:val="18"/>
              </w:rPr>
              <w:t>19</w:t>
            </w:r>
          </w:p>
        </w:tc>
        <w:tc>
          <w:tcPr>
            <w:tcW w:w="1560" w:type="dxa"/>
            <w:noWrap/>
            <w:tcMar>
              <w:left w:w="28" w:type="dxa"/>
              <w:right w:w="28" w:type="dxa"/>
            </w:tcMar>
          </w:tcPr>
          <w:p w:rsidR="001C5C6F" w:rsidRPr="00C25C5B" w:rsidRDefault="001C5C6F" w:rsidP="00C25E93">
            <w:pPr>
              <w:jc w:val="center"/>
              <w:rPr>
                <w:rFonts w:asciiTheme="minorEastAsia" w:hAnsiTheme="minorEastAsia"/>
                <w:sz w:val="18"/>
                <w:szCs w:val="18"/>
              </w:rPr>
            </w:pPr>
            <w:r w:rsidRPr="00C25C5B">
              <w:rPr>
                <w:rFonts w:asciiTheme="minorEastAsia" w:hAnsiTheme="minorEastAsia" w:hint="eastAsia"/>
                <w:sz w:val="18"/>
                <w:szCs w:val="18"/>
              </w:rPr>
              <w:t>司法见习与读书笔记</w:t>
            </w:r>
          </w:p>
        </w:tc>
        <w:tc>
          <w:tcPr>
            <w:tcW w:w="425" w:type="dxa"/>
            <w:noWrap/>
          </w:tcPr>
          <w:p w:rsidR="001C5C6F" w:rsidRPr="00155038" w:rsidRDefault="001C5C6F" w:rsidP="00C25E93">
            <w:pPr>
              <w:jc w:val="center"/>
              <w:rPr>
                <w:sz w:val="18"/>
                <w:szCs w:val="18"/>
              </w:rPr>
            </w:pPr>
            <w:r w:rsidRPr="00155038">
              <w:rPr>
                <w:rFonts w:hint="eastAsia"/>
                <w:sz w:val="18"/>
                <w:szCs w:val="18"/>
              </w:rPr>
              <w:t>3</w:t>
            </w:r>
          </w:p>
        </w:tc>
        <w:tc>
          <w:tcPr>
            <w:tcW w:w="433" w:type="dxa"/>
            <w:noWrap/>
          </w:tcPr>
          <w:p w:rsidR="001C5C6F" w:rsidRPr="00155038" w:rsidRDefault="001C5C6F" w:rsidP="00C25E93">
            <w:pPr>
              <w:jc w:val="center"/>
              <w:rPr>
                <w:sz w:val="18"/>
                <w:szCs w:val="18"/>
              </w:rPr>
            </w:pPr>
            <w:r w:rsidRPr="00155038">
              <w:rPr>
                <w:rFonts w:hint="eastAsia"/>
                <w:sz w:val="18"/>
                <w:szCs w:val="18"/>
              </w:rPr>
              <w:t>54</w:t>
            </w: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54</w:t>
            </w: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r w:rsidRPr="00155038">
              <w:rPr>
                <w:rFonts w:hint="eastAsia"/>
                <w:sz w:val="18"/>
                <w:szCs w:val="18"/>
              </w:rPr>
              <w:t>3</w:t>
            </w:r>
          </w:p>
        </w:tc>
        <w:tc>
          <w:tcPr>
            <w:tcW w:w="425" w:type="dxa"/>
            <w:noWrap/>
          </w:tcPr>
          <w:p w:rsidR="001C5C6F" w:rsidRPr="00155038" w:rsidRDefault="001C5C6F" w:rsidP="00C25E93">
            <w:pPr>
              <w:jc w:val="center"/>
              <w:rPr>
                <w:sz w:val="18"/>
                <w:szCs w:val="18"/>
              </w:rPr>
            </w:pPr>
          </w:p>
        </w:tc>
        <w:tc>
          <w:tcPr>
            <w:tcW w:w="1410" w:type="dxa"/>
            <w:noWrap/>
          </w:tcPr>
          <w:p w:rsidR="001C5C6F" w:rsidRPr="00C25C5B" w:rsidRDefault="001C5C6F" w:rsidP="00C25E93">
            <w:pPr>
              <w:jc w:val="center"/>
              <w:rPr>
                <w:rFonts w:asciiTheme="minorEastAsia" w:hAnsiTheme="minorEastAsia"/>
                <w:sz w:val="18"/>
                <w:szCs w:val="18"/>
              </w:rPr>
            </w:pPr>
          </w:p>
        </w:tc>
      </w:tr>
      <w:tr w:rsidR="001C5C6F" w:rsidRPr="00A45F89" w:rsidTr="00C25E93">
        <w:tc>
          <w:tcPr>
            <w:tcW w:w="709" w:type="dxa"/>
            <w:vMerge/>
            <w:noWrap/>
          </w:tcPr>
          <w:p w:rsidR="001C5C6F" w:rsidRPr="0086530E" w:rsidRDefault="001C5C6F" w:rsidP="00C25E93">
            <w:pPr>
              <w:jc w:val="center"/>
              <w:rPr>
                <w:sz w:val="24"/>
                <w:szCs w:val="24"/>
              </w:rPr>
            </w:pPr>
          </w:p>
        </w:tc>
        <w:tc>
          <w:tcPr>
            <w:tcW w:w="456" w:type="dxa"/>
            <w:noWrap/>
          </w:tcPr>
          <w:p w:rsidR="001C5C6F" w:rsidRPr="000E17A2" w:rsidRDefault="001C5C6F" w:rsidP="00C25E93">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tcPr>
          <w:p w:rsidR="001C5C6F" w:rsidRPr="00C25C5B" w:rsidRDefault="001C5C6F" w:rsidP="00C25E93">
            <w:pPr>
              <w:jc w:val="center"/>
              <w:rPr>
                <w:rFonts w:asciiTheme="minorEastAsia" w:hAnsiTheme="minorEastAsia"/>
                <w:sz w:val="18"/>
                <w:szCs w:val="18"/>
              </w:rPr>
            </w:pPr>
            <w:r w:rsidRPr="00C25C5B">
              <w:rPr>
                <w:rFonts w:asciiTheme="minorEastAsia" w:hAnsiTheme="minorEastAsia" w:hint="eastAsia"/>
                <w:sz w:val="18"/>
                <w:szCs w:val="18"/>
              </w:rPr>
              <w:t>毕业论文</w:t>
            </w:r>
          </w:p>
        </w:tc>
        <w:tc>
          <w:tcPr>
            <w:tcW w:w="425" w:type="dxa"/>
            <w:noWrap/>
          </w:tcPr>
          <w:p w:rsidR="001C5C6F" w:rsidRPr="00155038" w:rsidRDefault="001C5C6F" w:rsidP="00C25E93">
            <w:pPr>
              <w:jc w:val="center"/>
              <w:rPr>
                <w:sz w:val="18"/>
                <w:szCs w:val="18"/>
              </w:rPr>
            </w:pPr>
            <w:r w:rsidRPr="00155038">
              <w:rPr>
                <w:rFonts w:hint="eastAsia"/>
                <w:sz w:val="18"/>
                <w:szCs w:val="18"/>
              </w:rPr>
              <w:t>7</w:t>
            </w:r>
          </w:p>
        </w:tc>
        <w:tc>
          <w:tcPr>
            <w:tcW w:w="433" w:type="dxa"/>
            <w:noWrap/>
          </w:tcPr>
          <w:p w:rsidR="001C5C6F" w:rsidRPr="00155038" w:rsidRDefault="001C5C6F" w:rsidP="00C25E93">
            <w:pPr>
              <w:jc w:val="center"/>
              <w:rPr>
                <w:sz w:val="18"/>
                <w:szCs w:val="18"/>
              </w:rPr>
            </w:pPr>
            <w:r w:rsidRPr="00155038">
              <w:rPr>
                <w:rFonts w:hint="eastAsia"/>
                <w:sz w:val="18"/>
                <w:szCs w:val="18"/>
              </w:rPr>
              <w:t>126</w:t>
            </w: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126</w:t>
            </w: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w:t>
            </w: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p>
        </w:tc>
        <w:tc>
          <w:tcPr>
            <w:tcW w:w="426" w:type="dxa"/>
            <w:noWrap/>
          </w:tcPr>
          <w:p w:rsidR="001C5C6F" w:rsidRPr="00155038" w:rsidRDefault="001C5C6F" w:rsidP="00C25E93">
            <w:pPr>
              <w:jc w:val="center"/>
              <w:rPr>
                <w:sz w:val="18"/>
                <w:szCs w:val="18"/>
              </w:rPr>
            </w:pPr>
          </w:p>
        </w:tc>
        <w:tc>
          <w:tcPr>
            <w:tcW w:w="425" w:type="dxa"/>
            <w:noWrap/>
          </w:tcPr>
          <w:p w:rsidR="001C5C6F" w:rsidRPr="00155038" w:rsidRDefault="001C5C6F" w:rsidP="00C25E93">
            <w:pPr>
              <w:jc w:val="center"/>
              <w:rPr>
                <w:sz w:val="18"/>
                <w:szCs w:val="18"/>
              </w:rPr>
            </w:pPr>
            <w:r w:rsidRPr="00155038">
              <w:rPr>
                <w:rFonts w:hint="eastAsia"/>
                <w:sz w:val="18"/>
                <w:szCs w:val="18"/>
              </w:rPr>
              <w:t>7</w:t>
            </w:r>
          </w:p>
        </w:tc>
        <w:tc>
          <w:tcPr>
            <w:tcW w:w="1410" w:type="dxa"/>
            <w:noWrap/>
          </w:tcPr>
          <w:p w:rsidR="001C5C6F" w:rsidRPr="00C25C5B" w:rsidRDefault="001C5C6F" w:rsidP="00C25E93">
            <w:pPr>
              <w:jc w:val="center"/>
              <w:rPr>
                <w:rFonts w:asciiTheme="minorEastAsia" w:hAnsiTheme="minorEastAsia"/>
                <w:sz w:val="18"/>
                <w:szCs w:val="18"/>
              </w:rPr>
            </w:pPr>
          </w:p>
        </w:tc>
      </w:tr>
      <w:tr w:rsidR="001C5C6F" w:rsidRPr="00A45F89" w:rsidTr="00C25E93">
        <w:tc>
          <w:tcPr>
            <w:tcW w:w="709" w:type="dxa"/>
            <w:vMerge/>
            <w:noWrap/>
          </w:tcPr>
          <w:p w:rsidR="001C5C6F" w:rsidRPr="0086530E" w:rsidRDefault="001C5C6F" w:rsidP="00C25E93">
            <w:pPr>
              <w:jc w:val="center"/>
              <w:rPr>
                <w:sz w:val="24"/>
                <w:szCs w:val="24"/>
              </w:rPr>
            </w:pPr>
          </w:p>
        </w:tc>
        <w:tc>
          <w:tcPr>
            <w:tcW w:w="2016" w:type="dxa"/>
            <w:gridSpan w:val="2"/>
            <w:noWrap/>
            <w:vAlign w:val="center"/>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1C5C6F" w:rsidRPr="000E17A2" w:rsidRDefault="001C5C6F" w:rsidP="00C25E93">
            <w:pPr>
              <w:jc w:val="center"/>
              <w:rPr>
                <w:sz w:val="18"/>
                <w:szCs w:val="18"/>
              </w:rPr>
            </w:pPr>
            <w:r>
              <w:rPr>
                <w:rFonts w:hint="eastAsia"/>
                <w:sz w:val="18"/>
                <w:szCs w:val="18"/>
              </w:rPr>
              <w:t>10</w:t>
            </w:r>
          </w:p>
        </w:tc>
        <w:tc>
          <w:tcPr>
            <w:tcW w:w="433" w:type="dxa"/>
            <w:noWrap/>
            <w:vAlign w:val="center"/>
          </w:tcPr>
          <w:p w:rsidR="001C5C6F" w:rsidRPr="000E17A2" w:rsidRDefault="001C5C6F" w:rsidP="00C25E93">
            <w:pPr>
              <w:jc w:val="center"/>
              <w:rPr>
                <w:sz w:val="18"/>
                <w:szCs w:val="18"/>
              </w:rPr>
            </w:pPr>
            <w:r>
              <w:rPr>
                <w:rFonts w:hint="eastAsia"/>
                <w:sz w:val="18"/>
                <w:szCs w:val="18"/>
              </w:rPr>
              <w:t>180</w:t>
            </w: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6"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r>
              <w:rPr>
                <w:rFonts w:hint="eastAsia"/>
                <w:sz w:val="18"/>
                <w:szCs w:val="18"/>
              </w:rPr>
              <w:t>180</w:t>
            </w: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6"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426" w:type="dxa"/>
            <w:noWrap/>
            <w:vAlign w:val="center"/>
          </w:tcPr>
          <w:p w:rsidR="001C5C6F" w:rsidRPr="000E17A2" w:rsidRDefault="001C5C6F" w:rsidP="00C25E93">
            <w:pPr>
              <w:jc w:val="center"/>
              <w:rPr>
                <w:sz w:val="18"/>
                <w:szCs w:val="18"/>
              </w:rPr>
            </w:pPr>
          </w:p>
        </w:tc>
        <w:tc>
          <w:tcPr>
            <w:tcW w:w="425" w:type="dxa"/>
            <w:noWrap/>
            <w:vAlign w:val="center"/>
          </w:tcPr>
          <w:p w:rsidR="001C5C6F" w:rsidRPr="000E17A2" w:rsidRDefault="001C5C6F" w:rsidP="00C25E93">
            <w:pPr>
              <w:jc w:val="center"/>
              <w:rPr>
                <w:sz w:val="18"/>
                <w:szCs w:val="18"/>
              </w:rPr>
            </w:pPr>
          </w:p>
        </w:tc>
        <w:tc>
          <w:tcPr>
            <w:tcW w:w="1410" w:type="dxa"/>
            <w:noWrap/>
            <w:vAlign w:val="center"/>
          </w:tcPr>
          <w:p w:rsidR="001C5C6F" w:rsidRPr="006D1F17" w:rsidRDefault="001C5C6F" w:rsidP="00C25E93">
            <w:pPr>
              <w:jc w:val="center"/>
              <w:rPr>
                <w:szCs w:val="21"/>
              </w:rPr>
            </w:pPr>
          </w:p>
        </w:tc>
      </w:tr>
      <w:tr w:rsidR="001C5C6F" w:rsidRPr="00A45F89" w:rsidTr="00C25E93">
        <w:tc>
          <w:tcPr>
            <w:tcW w:w="2725" w:type="dxa"/>
            <w:gridSpan w:val="3"/>
            <w:noWrap/>
          </w:tcPr>
          <w:p w:rsidR="001C5C6F" w:rsidRPr="000E17A2" w:rsidRDefault="001C5C6F" w:rsidP="00C25E9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1C5C6F" w:rsidRPr="000E17A2" w:rsidRDefault="001C5C6F" w:rsidP="00C25E93">
            <w:pPr>
              <w:jc w:val="center"/>
              <w:rPr>
                <w:sz w:val="18"/>
                <w:szCs w:val="18"/>
              </w:rPr>
            </w:pPr>
            <w:r>
              <w:rPr>
                <w:rFonts w:hint="eastAsia"/>
                <w:sz w:val="18"/>
                <w:szCs w:val="18"/>
              </w:rPr>
              <w:t>70</w:t>
            </w:r>
          </w:p>
        </w:tc>
        <w:tc>
          <w:tcPr>
            <w:tcW w:w="433" w:type="dxa"/>
            <w:noWrap/>
          </w:tcPr>
          <w:p w:rsidR="001C5C6F" w:rsidRPr="007A1570" w:rsidRDefault="001C5C6F" w:rsidP="00C25E93">
            <w:pPr>
              <w:jc w:val="center"/>
              <w:rPr>
                <w:sz w:val="18"/>
                <w:szCs w:val="18"/>
              </w:rPr>
            </w:pPr>
            <w:r>
              <w:rPr>
                <w:rFonts w:hint="eastAsia"/>
                <w:sz w:val="18"/>
                <w:szCs w:val="18"/>
              </w:rPr>
              <w:t>1260</w:t>
            </w: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426" w:type="dxa"/>
            <w:noWrap/>
          </w:tcPr>
          <w:p w:rsidR="001C5C6F" w:rsidRPr="000E17A2" w:rsidRDefault="001C5C6F" w:rsidP="00C25E93">
            <w:pPr>
              <w:jc w:val="center"/>
              <w:rPr>
                <w:sz w:val="18"/>
                <w:szCs w:val="18"/>
              </w:rPr>
            </w:pPr>
          </w:p>
        </w:tc>
        <w:tc>
          <w:tcPr>
            <w:tcW w:w="425" w:type="dxa"/>
            <w:noWrap/>
          </w:tcPr>
          <w:p w:rsidR="001C5C6F" w:rsidRPr="000E17A2" w:rsidRDefault="001C5C6F" w:rsidP="00C25E93">
            <w:pPr>
              <w:jc w:val="center"/>
              <w:rPr>
                <w:sz w:val="18"/>
                <w:szCs w:val="18"/>
              </w:rPr>
            </w:pPr>
          </w:p>
        </w:tc>
        <w:tc>
          <w:tcPr>
            <w:tcW w:w="1410" w:type="dxa"/>
            <w:noWrap/>
          </w:tcPr>
          <w:p w:rsidR="001C5C6F" w:rsidRPr="006D1F17" w:rsidRDefault="001C5C6F" w:rsidP="00C25E93">
            <w:pPr>
              <w:jc w:val="center"/>
              <w:rPr>
                <w:szCs w:val="21"/>
              </w:rPr>
            </w:pPr>
          </w:p>
        </w:tc>
      </w:tr>
    </w:tbl>
    <w:p w:rsidR="001C5C6F" w:rsidRDefault="001C5C6F" w:rsidP="001C5C6F">
      <w:pPr>
        <w:spacing w:line="480" w:lineRule="auto"/>
        <w:ind w:leftChars="-512" w:left="1" w:hangingChars="538" w:hanging="1076"/>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F40BAC" w:rsidRPr="001C5C6F" w:rsidRDefault="00F40BAC" w:rsidP="00F40BAC">
      <w:pPr>
        <w:rPr>
          <w:b/>
          <w:sz w:val="32"/>
          <w:szCs w:val="32"/>
        </w:rPr>
      </w:pPr>
    </w:p>
    <w:p w:rsidR="00612C99" w:rsidRPr="00B56BA8" w:rsidRDefault="00612C99" w:rsidP="00A70C43">
      <w:pPr>
        <w:pStyle w:val="1"/>
        <w:spacing w:after="0"/>
        <w:jc w:val="center"/>
        <w:rPr>
          <w:sz w:val="36"/>
          <w:szCs w:val="36"/>
        </w:rPr>
      </w:pPr>
      <w:bookmarkStart w:id="13" w:name="_Toc468114622"/>
      <w:r w:rsidRPr="00B56BA8">
        <w:rPr>
          <w:rFonts w:hint="eastAsia"/>
          <w:sz w:val="36"/>
          <w:szCs w:val="36"/>
        </w:rPr>
        <w:lastRenderedPageBreak/>
        <w:t>深圳大学成人高等教育专业培养方案</w:t>
      </w:r>
      <w:bookmarkEnd w:id="13"/>
    </w:p>
    <w:p w:rsidR="00612C99" w:rsidRPr="00E322EE" w:rsidRDefault="00612C99" w:rsidP="00612C99">
      <w:pPr>
        <w:spacing w:line="480" w:lineRule="auto"/>
        <w:jc w:val="center"/>
        <w:rPr>
          <w:rFonts w:asciiTheme="minorEastAsia" w:hAnsiTheme="minorEastAsia"/>
          <w:b/>
          <w:sz w:val="28"/>
          <w:szCs w:val="28"/>
        </w:rPr>
      </w:pPr>
      <w:r w:rsidRPr="00E322EE">
        <w:rPr>
          <w:rFonts w:asciiTheme="minorEastAsia" w:hAnsiTheme="minorEastAsia" w:hint="eastAsia"/>
          <w:b/>
          <w:sz w:val="28"/>
          <w:szCs w:val="28"/>
        </w:rPr>
        <w:t>（2016年2月—2019年1月）</w:t>
      </w:r>
    </w:p>
    <w:p w:rsidR="00612C99" w:rsidRPr="006A1EC6" w:rsidRDefault="00612C99" w:rsidP="00612C99">
      <w:pPr>
        <w:rPr>
          <w:b/>
          <w:sz w:val="28"/>
          <w:szCs w:val="28"/>
        </w:rPr>
      </w:pPr>
      <w:r>
        <w:rPr>
          <w:rFonts w:hint="eastAsia"/>
          <w:b/>
          <w:sz w:val="28"/>
          <w:szCs w:val="28"/>
        </w:rPr>
        <w:t>教学院系：</w:t>
      </w:r>
      <w:r w:rsidRPr="006A1EC6">
        <w:rPr>
          <w:rFonts w:hint="eastAsia"/>
          <w:b/>
          <w:sz w:val="28"/>
          <w:szCs w:val="28"/>
        </w:rPr>
        <w:t>师范学院</w:t>
      </w:r>
      <w:r>
        <w:rPr>
          <w:rFonts w:hint="eastAsia"/>
          <w:b/>
          <w:sz w:val="28"/>
          <w:szCs w:val="28"/>
        </w:rPr>
        <w:t xml:space="preserve">    </w:t>
      </w:r>
      <w:r w:rsidRPr="006A1EC6">
        <w:rPr>
          <w:rFonts w:hint="eastAsia"/>
          <w:b/>
          <w:sz w:val="28"/>
          <w:szCs w:val="28"/>
        </w:rPr>
        <w:t>专业名称</w:t>
      </w:r>
      <w:r>
        <w:rPr>
          <w:rFonts w:hint="eastAsia"/>
          <w:b/>
          <w:sz w:val="28"/>
          <w:szCs w:val="28"/>
        </w:rPr>
        <w:t>：</w:t>
      </w:r>
      <w:r w:rsidRPr="006A1EC6">
        <w:rPr>
          <w:rFonts w:hint="eastAsia"/>
          <w:b/>
          <w:sz w:val="28"/>
          <w:szCs w:val="28"/>
        </w:rPr>
        <w:t>教育学</w:t>
      </w:r>
      <w:r w:rsidRPr="006A1EC6">
        <w:rPr>
          <w:rFonts w:hint="eastAsia"/>
          <w:b/>
          <w:sz w:val="28"/>
          <w:szCs w:val="28"/>
        </w:rPr>
        <w:t xml:space="preserve">     </w:t>
      </w:r>
      <w:r w:rsidRPr="006A1EC6">
        <w:rPr>
          <w:rFonts w:hint="eastAsia"/>
          <w:b/>
          <w:sz w:val="28"/>
          <w:szCs w:val="28"/>
        </w:rPr>
        <w:t>专业代码</w:t>
      </w:r>
      <w:r>
        <w:rPr>
          <w:rFonts w:hint="eastAsia"/>
          <w:b/>
          <w:sz w:val="28"/>
          <w:szCs w:val="28"/>
        </w:rPr>
        <w:t xml:space="preserve"> 040101</w:t>
      </w:r>
      <w:r w:rsidRPr="006A1EC6">
        <w:rPr>
          <w:rFonts w:hint="eastAsia"/>
          <w:b/>
          <w:sz w:val="28"/>
          <w:szCs w:val="28"/>
        </w:rPr>
        <w:t xml:space="preserve">     </w:t>
      </w:r>
    </w:p>
    <w:p w:rsidR="00612C99" w:rsidRPr="006A1EC6" w:rsidRDefault="00612C99" w:rsidP="00612C99">
      <w:pPr>
        <w:rPr>
          <w:b/>
          <w:sz w:val="28"/>
          <w:szCs w:val="28"/>
        </w:rPr>
      </w:pPr>
      <w:r w:rsidRPr="006A1EC6">
        <w:rPr>
          <w:rFonts w:hint="eastAsia"/>
          <w:b/>
          <w:sz w:val="28"/>
          <w:szCs w:val="28"/>
        </w:rPr>
        <w:t>层</w:t>
      </w:r>
      <w:r w:rsidRPr="006A1EC6">
        <w:rPr>
          <w:rFonts w:hint="eastAsia"/>
          <w:b/>
          <w:sz w:val="28"/>
          <w:szCs w:val="28"/>
        </w:rPr>
        <w:t xml:space="preserve">    </w:t>
      </w:r>
      <w:r w:rsidRPr="006A1EC6">
        <w:rPr>
          <w:rFonts w:hint="eastAsia"/>
          <w:b/>
          <w:sz w:val="28"/>
          <w:szCs w:val="28"/>
        </w:rPr>
        <w:t>次</w:t>
      </w:r>
      <w:r>
        <w:rPr>
          <w:rFonts w:hint="eastAsia"/>
          <w:b/>
          <w:sz w:val="28"/>
          <w:szCs w:val="28"/>
        </w:rPr>
        <w:t>：</w:t>
      </w:r>
      <w:r w:rsidRPr="006A1EC6">
        <w:rPr>
          <w:rFonts w:hint="eastAsia"/>
          <w:b/>
          <w:sz w:val="28"/>
          <w:szCs w:val="28"/>
        </w:rPr>
        <w:t xml:space="preserve"> </w:t>
      </w:r>
      <w:r w:rsidRPr="006A1EC6">
        <w:rPr>
          <w:rFonts w:hint="eastAsia"/>
          <w:b/>
          <w:sz w:val="28"/>
          <w:szCs w:val="28"/>
        </w:rPr>
        <w:t>专升本</w:t>
      </w:r>
      <w:r>
        <w:rPr>
          <w:rFonts w:hint="eastAsia"/>
          <w:b/>
          <w:sz w:val="28"/>
          <w:szCs w:val="28"/>
        </w:rPr>
        <w:t xml:space="preserve">     </w:t>
      </w:r>
      <w:r w:rsidRPr="006A1EC6">
        <w:rPr>
          <w:rFonts w:hint="eastAsia"/>
          <w:b/>
          <w:sz w:val="28"/>
          <w:szCs w:val="28"/>
        </w:rPr>
        <w:t>科</w:t>
      </w:r>
      <w:r w:rsidRPr="006A1EC6">
        <w:rPr>
          <w:rFonts w:hint="eastAsia"/>
          <w:b/>
          <w:sz w:val="28"/>
          <w:szCs w:val="28"/>
        </w:rPr>
        <w:t xml:space="preserve">    </w:t>
      </w:r>
      <w:r w:rsidRPr="006A1EC6">
        <w:rPr>
          <w:rFonts w:hint="eastAsia"/>
          <w:b/>
          <w:sz w:val="28"/>
          <w:szCs w:val="28"/>
        </w:rPr>
        <w:t>类</w:t>
      </w:r>
      <w:r>
        <w:rPr>
          <w:rFonts w:hint="eastAsia"/>
          <w:b/>
          <w:sz w:val="28"/>
          <w:szCs w:val="28"/>
        </w:rPr>
        <w:t>：文史类</w:t>
      </w:r>
      <w:r w:rsidRPr="006A1EC6">
        <w:rPr>
          <w:rFonts w:hint="eastAsia"/>
          <w:b/>
          <w:sz w:val="28"/>
          <w:szCs w:val="28"/>
        </w:rPr>
        <w:t xml:space="preserve">   </w:t>
      </w:r>
      <w:r>
        <w:rPr>
          <w:rFonts w:hint="eastAsia"/>
          <w:b/>
          <w:sz w:val="28"/>
          <w:szCs w:val="28"/>
        </w:rPr>
        <w:t xml:space="preserve">  </w:t>
      </w:r>
      <w:r w:rsidRPr="006A1EC6">
        <w:rPr>
          <w:rFonts w:hint="eastAsia"/>
          <w:b/>
          <w:sz w:val="28"/>
          <w:szCs w:val="28"/>
        </w:rPr>
        <w:t>办学形式</w:t>
      </w:r>
      <w:r>
        <w:rPr>
          <w:rFonts w:hint="eastAsia"/>
          <w:b/>
          <w:sz w:val="28"/>
          <w:szCs w:val="28"/>
        </w:rPr>
        <w:t>：</w:t>
      </w:r>
      <w:r w:rsidRPr="006A1EC6">
        <w:rPr>
          <w:rFonts w:hint="eastAsia"/>
          <w:b/>
          <w:sz w:val="28"/>
          <w:szCs w:val="28"/>
        </w:rPr>
        <w:t>业余</w:t>
      </w:r>
      <w:r w:rsidRPr="006A1EC6">
        <w:rPr>
          <w:rFonts w:hint="eastAsia"/>
          <w:b/>
          <w:sz w:val="28"/>
          <w:szCs w:val="28"/>
        </w:rPr>
        <w:t xml:space="preserve">         </w:t>
      </w:r>
    </w:p>
    <w:p w:rsidR="00612C99" w:rsidRDefault="00612C99" w:rsidP="00612C99">
      <w:pPr>
        <w:rPr>
          <w:b/>
          <w:sz w:val="28"/>
          <w:szCs w:val="28"/>
        </w:rPr>
      </w:pPr>
      <w:r w:rsidRPr="006A1EC6">
        <w:rPr>
          <w:rFonts w:hint="eastAsia"/>
          <w:b/>
          <w:sz w:val="28"/>
          <w:szCs w:val="28"/>
        </w:rPr>
        <w:t>修订人</w:t>
      </w:r>
      <w:r>
        <w:rPr>
          <w:rFonts w:hint="eastAsia"/>
          <w:b/>
          <w:sz w:val="28"/>
          <w:szCs w:val="28"/>
        </w:rPr>
        <w:t>：</w:t>
      </w:r>
      <w:r w:rsidRPr="006A1EC6">
        <w:rPr>
          <w:rFonts w:hint="eastAsia"/>
          <w:b/>
          <w:sz w:val="28"/>
          <w:szCs w:val="28"/>
        </w:rPr>
        <w:t xml:space="preserve">  </w:t>
      </w:r>
      <w:r>
        <w:rPr>
          <w:rFonts w:hint="eastAsia"/>
          <w:b/>
          <w:sz w:val="28"/>
          <w:szCs w:val="28"/>
        </w:rPr>
        <w:t xml:space="preserve"> </w:t>
      </w:r>
      <w:r w:rsidRPr="006A1EC6">
        <w:rPr>
          <w:rFonts w:hint="eastAsia"/>
          <w:b/>
          <w:sz w:val="28"/>
          <w:szCs w:val="28"/>
        </w:rPr>
        <w:t>于晓波</w:t>
      </w:r>
      <w:r w:rsidRPr="006A1EC6">
        <w:rPr>
          <w:rFonts w:hint="eastAsia"/>
          <w:b/>
          <w:sz w:val="28"/>
          <w:szCs w:val="28"/>
        </w:rPr>
        <w:t xml:space="preserve">     </w:t>
      </w:r>
      <w:r w:rsidRPr="006A1EC6">
        <w:rPr>
          <w:rFonts w:hint="eastAsia"/>
          <w:b/>
          <w:sz w:val="28"/>
          <w:szCs w:val="28"/>
        </w:rPr>
        <w:t>审核人</w:t>
      </w:r>
      <w:r>
        <w:rPr>
          <w:rFonts w:hint="eastAsia"/>
          <w:b/>
          <w:sz w:val="28"/>
          <w:szCs w:val="28"/>
        </w:rPr>
        <w:t>：</w:t>
      </w:r>
      <w:r w:rsidRPr="006A1EC6">
        <w:rPr>
          <w:b/>
          <w:sz w:val="28"/>
          <w:szCs w:val="28"/>
        </w:rPr>
        <w:t xml:space="preserve"> </w:t>
      </w:r>
      <w:r w:rsidRPr="006A1EC6">
        <w:rPr>
          <w:rFonts w:hint="eastAsia"/>
          <w:b/>
          <w:sz w:val="28"/>
          <w:szCs w:val="28"/>
        </w:rPr>
        <w:t xml:space="preserve"> </w:t>
      </w:r>
      <w:r w:rsidRPr="006A1EC6">
        <w:rPr>
          <w:rFonts w:hint="eastAsia"/>
          <w:b/>
          <w:sz w:val="28"/>
          <w:szCs w:val="28"/>
        </w:rPr>
        <w:t>李均</w:t>
      </w:r>
      <w:r w:rsidRPr="006A1EC6">
        <w:rPr>
          <w:rFonts w:hint="eastAsia"/>
          <w:b/>
          <w:sz w:val="28"/>
          <w:szCs w:val="28"/>
        </w:rPr>
        <w:t xml:space="preserve">     </w:t>
      </w:r>
    </w:p>
    <w:p w:rsidR="00612C99" w:rsidRPr="006A1EC6" w:rsidRDefault="00612C99" w:rsidP="00612C99">
      <w:pPr>
        <w:rPr>
          <w:b/>
          <w:sz w:val="28"/>
          <w:szCs w:val="28"/>
        </w:rPr>
      </w:pPr>
    </w:p>
    <w:p w:rsidR="00612C99" w:rsidRDefault="00612C99" w:rsidP="00612C99">
      <w:pPr>
        <w:widowControl/>
        <w:spacing w:line="264" w:lineRule="auto"/>
        <w:rPr>
          <w:rFonts w:ascii="宋体" w:hAnsi="宋体"/>
          <w:b/>
          <w:bCs/>
          <w:kern w:val="0"/>
          <w:sz w:val="24"/>
        </w:rPr>
      </w:pPr>
      <w:r w:rsidRPr="00B03446">
        <w:rPr>
          <w:rFonts w:ascii="宋体" w:hAnsi="宋体" w:hint="eastAsia"/>
          <w:b/>
          <w:bCs/>
          <w:kern w:val="0"/>
          <w:sz w:val="24"/>
        </w:rPr>
        <w:t>一、培养目标</w:t>
      </w:r>
    </w:p>
    <w:p w:rsidR="00612C99" w:rsidRDefault="00612C99" w:rsidP="00612C99">
      <w:pPr>
        <w:spacing w:line="440" w:lineRule="exact"/>
        <w:ind w:firstLineChars="200" w:firstLine="480"/>
        <w:rPr>
          <w:sz w:val="24"/>
        </w:rPr>
      </w:pPr>
      <w:r w:rsidRPr="00853E91">
        <w:rPr>
          <w:rFonts w:hint="eastAsia"/>
          <w:sz w:val="24"/>
        </w:rPr>
        <w:t>本专业培养具有良好思想道德品质、较高教育理论素养和较强教育实际工作能力的中、高等师范院校师资、中小学校教育科研人员、教育科学研究单位研究人员、各级教育行政管理人员和其他教育工作者。</w:t>
      </w:r>
    </w:p>
    <w:p w:rsidR="00612C99" w:rsidRPr="00853E91" w:rsidRDefault="00612C99" w:rsidP="00612C99">
      <w:pPr>
        <w:spacing w:line="440" w:lineRule="exact"/>
        <w:ind w:firstLineChars="200" w:firstLine="480"/>
        <w:rPr>
          <w:sz w:val="24"/>
        </w:rPr>
      </w:pPr>
    </w:p>
    <w:p w:rsidR="00612C99" w:rsidRDefault="00612C99" w:rsidP="00612C99">
      <w:pPr>
        <w:widowControl/>
        <w:spacing w:line="264" w:lineRule="auto"/>
        <w:jc w:val="left"/>
        <w:rPr>
          <w:rFonts w:ascii="宋体" w:hAnsi="宋体"/>
          <w:b/>
          <w:bCs/>
          <w:kern w:val="0"/>
          <w:sz w:val="24"/>
        </w:rPr>
      </w:pPr>
      <w:r>
        <w:rPr>
          <w:rFonts w:ascii="宋体" w:hAnsi="宋体" w:hint="eastAsia"/>
          <w:b/>
          <w:bCs/>
          <w:kern w:val="0"/>
          <w:sz w:val="24"/>
        </w:rPr>
        <w:t>二、</w:t>
      </w:r>
      <w:r w:rsidRPr="00046A4C">
        <w:rPr>
          <w:rFonts w:hint="eastAsia"/>
          <w:b/>
          <w:sz w:val="24"/>
        </w:rPr>
        <w:t>核心能力与就业面向</w:t>
      </w:r>
    </w:p>
    <w:p w:rsidR="00612C99" w:rsidRPr="00142707" w:rsidRDefault="00612C99" w:rsidP="00612C99">
      <w:pPr>
        <w:spacing w:line="440" w:lineRule="exact"/>
        <w:ind w:firstLineChars="200" w:firstLine="480"/>
        <w:rPr>
          <w:sz w:val="24"/>
        </w:rPr>
      </w:pPr>
      <w:r w:rsidRPr="00142707">
        <w:rPr>
          <w:rFonts w:hint="eastAsia"/>
          <w:sz w:val="24"/>
        </w:rPr>
        <w:t>核心能力：</w:t>
      </w:r>
      <w:r w:rsidRPr="00142707">
        <w:rPr>
          <w:rFonts w:ascii="宋体" w:hAnsi="宋体" w:hint="eastAsia"/>
          <w:sz w:val="24"/>
        </w:rPr>
        <w:t>①</w:t>
      </w:r>
      <w:r w:rsidRPr="00142707">
        <w:rPr>
          <w:rFonts w:hint="eastAsia"/>
          <w:sz w:val="24"/>
        </w:rPr>
        <w:t>掌握教育学科的基本理论和基本知识；</w:t>
      </w:r>
      <w:r w:rsidRPr="00142707">
        <w:rPr>
          <w:rFonts w:ascii="宋体" w:hAnsi="宋体" w:hint="eastAsia"/>
          <w:sz w:val="24"/>
        </w:rPr>
        <w:t>②</w:t>
      </w:r>
      <w:r w:rsidRPr="00142707">
        <w:rPr>
          <w:rFonts w:hint="eastAsia"/>
          <w:sz w:val="24"/>
        </w:rPr>
        <w:t>掌握教育科学研究的基本方法；</w:t>
      </w:r>
      <w:r w:rsidRPr="00142707">
        <w:rPr>
          <w:rFonts w:ascii="宋体" w:hAnsi="宋体" w:hint="eastAsia"/>
          <w:sz w:val="24"/>
        </w:rPr>
        <w:t>③</w:t>
      </w:r>
      <w:r w:rsidRPr="00142707">
        <w:rPr>
          <w:rFonts w:hint="eastAsia"/>
          <w:sz w:val="24"/>
        </w:rPr>
        <w:t>具有从事教育专业教学和其他一两门中小学学科教学工作的能力；</w:t>
      </w:r>
      <w:r w:rsidRPr="00142707">
        <w:rPr>
          <w:rFonts w:ascii="宋体" w:hAnsi="宋体" w:hint="eastAsia"/>
          <w:sz w:val="24"/>
        </w:rPr>
        <w:t>④</w:t>
      </w:r>
      <w:r w:rsidRPr="00142707">
        <w:rPr>
          <w:rFonts w:hint="eastAsia"/>
          <w:sz w:val="24"/>
        </w:rPr>
        <w:t>熟悉我国的教育方针、政策和法规；</w:t>
      </w:r>
      <w:r w:rsidRPr="00142707">
        <w:rPr>
          <w:rFonts w:ascii="宋体" w:hAnsi="宋体" w:hint="eastAsia"/>
          <w:sz w:val="24"/>
        </w:rPr>
        <w:t>⑤</w:t>
      </w:r>
      <w:r w:rsidRPr="00142707">
        <w:rPr>
          <w:rFonts w:hint="eastAsia"/>
          <w:sz w:val="24"/>
        </w:rPr>
        <w:t>了解教育科学的理论前沿、教育改革的实际状况和发展趋势；</w:t>
      </w:r>
      <w:r w:rsidRPr="00142707">
        <w:rPr>
          <w:rFonts w:ascii="宋体" w:hAnsi="宋体" w:hint="eastAsia"/>
          <w:sz w:val="24"/>
        </w:rPr>
        <w:t>⑥</w:t>
      </w:r>
      <w:r w:rsidRPr="00142707">
        <w:rPr>
          <w:rFonts w:hint="eastAsia"/>
          <w:sz w:val="24"/>
        </w:rPr>
        <w:t>掌握文献检索、资料查询的基本方法，具有一定的科学研究和实际工作能力。</w:t>
      </w:r>
      <w:r w:rsidRPr="00142707">
        <w:rPr>
          <w:rFonts w:ascii="宋体" w:hAnsi="宋体"/>
          <w:kern w:val="0"/>
          <w:sz w:val="24"/>
        </w:rPr>
        <w:t> </w:t>
      </w:r>
      <w:r w:rsidRPr="00142707">
        <w:rPr>
          <w:rFonts w:hint="eastAsia"/>
          <w:sz w:val="24"/>
        </w:rPr>
        <w:t>本专业学生主要学习教育科学的基本理论和基本知识，受到教育科学研究的基本训练，掌握从事教师工作的基本技能。</w:t>
      </w:r>
    </w:p>
    <w:p w:rsidR="00612C99" w:rsidRDefault="00612C99" w:rsidP="00612C99">
      <w:pPr>
        <w:spacing w:line="440" w:lineRule="exact"/>
        <w:ind w:firstLineChars="200" w:firstLine="480"/>
        <w:rPr>
          <w:sz w:val="24"/>
        </w:rPr>
      </w:pPr>
      <w:r w:rsidRPr="00142707">
        <w:rPr>
          <w:rFonts w:hint="eastAsia"/>
          <w:sz w:val="24"/>
        </w:rPr>
        <w:t>就业面向：学校、企事业单位等部门。</w:t>
      </w:r>
    </w:p>
    <w:p w:rsidR="00612C99" w:rsidRPr="00142707" w:rsidRDefault="00612C99" w:rsidP="00612C99">
      <w:pPr>
        <w:spacing w:line="440" w:lineRule="exact"/>
        <w:ind w:firstLineChars="200" w:firstLine="480"/>
        <w:rPr>
          <w:sz w:val="24"/>
        </w:rPr>
      </w:pPr>
    </w:p>
    <w:p w:rsidR="00612C99" w:rsidRDefault="00612C99" w:rsidP="00612C99">
      <w:pPr>
        <w:widowControl/>
        <w:spacing w:line="264" w:lineRule="auto"/>
        <w:rPr>
          <w:rFonts w:ascii="宋体" w:hAnsi="宋体"/>
          <w:b/>
          <w:bCs/>
          <w:kern w:val="0"/>
          <w:sz w:val="24"/>
        </w:rPr>
      </w:pPr>
      <w:r w:rsidRPr="00B03446">
        <w:rPr>
          <w:rFonts w:ascii="宋体" w:hAnsi="宋体" w:hint="eastAsia"/>
          <w:b/>
          <w:bCs/>
          <w:kern w:val="0"/>
          <w:sz w:val="24"/>
        </w:rPr>
        <w:t>三、</w:t>
      </w:r>
      <w:r>
        <w:rPr>
          <w:rFonts w:ascii="宋体" w:hAnsi="宋体" w:hint="eastAsia"/>
          <w:b/>
          <w:bCs/>
          <w:kern w:val="0"/>
          <w:sz w:val="24"/>
        </w:rPr>
        <w:t>社会人才需求</w:t>
      </w:r>
    </w:p>
    <w:p w:rsidR="00612C99" w:rsidRDefault="00612C99" w:rsidP="00612C99">
      <w:pPr>
        <w:widowControl/>
        <w:spacing w:line="440" w:lineRule="exact"/>
        <w:ind w:firstLineChars="200" w:firstLine="420"/>
        <w:rPr>
          <w:rFonts w:ascii="宋体" w:hAnsi="宋体"/>
          <w:bCs/>
          <w:kern w:val="0"/>
          <w:szCs w:val="21"/>
        </w:rPr>
      </w:pPr>
      <w:r>
        <w:rPr>
          <w:rFonts w:ascii="宋体" w:hAnsi="宋体" w:hint="eastAsia"/>
          <w:bCs/>
          <w:kern w:val="0"/>
          <w:szCs w:val="21"/>
        </w:rPr>
        <w:t>当今教育需要教育学科人才，科学发展与创新也需要教育学科专业人才。因此，社会对教育学科人才仍有一定需求量。</w:t>
      </w:r>
    </w:p>
    <w:p w:rsidR="00612C99" w:rsidRDefault="00612C99" w:rsidP="00612C99">
      <w:pPr>
        <w:widowControl/>
        <w:spacing w:line="440" w:lineRule="exact"/>
        <w:ind w:firstLineChars="200" w:firstLine="420"/>
        <w:rPr>
          <w:rFonts w:ascii="宋体" w:hAnsi="宋体"/>
          <w:bCs/>
          <w:kern w:val="0"/>
          <w:szCs w:val="21"/>
        </w:rPr>
      </w:pPr>
    </w:p>
    <w:p w:rsidR="00612C99" w:rsidRDefault="00612C99" w:rsidP="00612C99">
      <w:pPr>
        <w:spacing w:line="264" w:lineRule="auto"/>
        <w:rPr>
          <w:b/>
          <w:sz w:val="24"/>
        </w:rPr>
      </w:pPr>
      <w:r w:rsidRPr="00046A4C">
        <w:rPr>
          <w:rFonts w:hint="eastAsia"/>
          <w:b/>
          <w:sz w:val="24"/>
        </w:rPr>
        <w:t>四、学制</w:t>
      </w:r>
    </w:p>
    <w:p w:rsidR="00612C99" w:rsidRDefault="00612C99" w:rsidP="00815C37">
      <w:pPr>
        <w:spacing w:line="440" w:lineRule="exact"/>
        <w:ind w:firstLineChars="200" w:firstLine="480"/>
        <w:rPr>
          <w:sz w:val="24"/>
        </w:rPr>
      </w:pPr>
      <w:r w:rsidRPr="00762986">
        <w:rPr>
          <w:rFonts w:hint="eastAsia"/>
          <w:sz w:val="24"/>
        </w:rPr>
        <w:t>标准修业年限为</w:t>
      </w:r>
      <w:r w:rsidRPr="00762986">
        <w:rPr>
          <w:rFonts w:hint="eastAsia"/>
          <w:sz w:val="24"/>
        </w:rPr>
        <w:t>3</w:t>
      </w:r>
      <w:r w:rsidRPr="00762986">
        <w:rPr>
          <w:rFonts w:hint="eastAsia"/>
          <w:sz w:val="24"/>
        </w:rPr>
        <w:t>年</w:t>
      </w:r>
    </w:p>
    <w:p w:rsidR="00A72B20" w:rsidRDefault="00A72B20" w:rsidP="00612C99">
      <w:pPr>
        <w:spacing w:line="264" w:lineRule="auto"/>
        <w:rPr>
          <w:sz w:val="24"/>
        </w:rPr>
      </w:pPr>
    </w:p>
    <w:p w:rsidR="00612C99" w:rsidRPr="00046A4C" w:rsidRDefault="00612C99" w:rsidP="00612C99">
      <w:pPr>
        <w:spacing w:line="264" w:lineRule="auto"/>
        <w:rPr>
          <w:b/>
          <w:sz w:val="24"/>
        </w:rPr>
      </w:pPr>
      <w:r w:rsidRPr="00046A4C">
        <w:rPr>
          <w:rFonts w:hint="eastAsia"/>
          <w:b/>
          <w:sz w:val="24"/>
        </w:rPr>
        <w:t>五、专业培养方案的有关说明</w:t>
      </w:r>
    </w:p>
    <w:p w:rsidR="00612C99" w:rsidRDefault="00612C99" w:rsidP="00612C99">
      <w:pPr>
        <w:spacing w:line="440" w:lineRule="exact"/>
        <w:ind w:firstLineChars="200" w:firstLine="480"/>
        <w:rPr>
          <w:sz w:val="24"/>
        </w:rPr>
      </w:pPr>
      <w:r w:rsidRPr="00046A4C">
        <w:rPr>
          <w:rFonts w:hint="eastAsia"/>
          <w:sz w:val="24"/>
        </w:rPr>
        <w:t>1</w:t>
      </w:r>
      <w:r w:rsidRPr="00046A4C">
        <w:rPr>
          <w:rFonts w:hint="eastAsia"/>
          <w:sz w:val="24"/>
        </w:rPr>
        <w:t>、本专业培养方案总学分：</w:t>
      </w:r>
      <w:r>
        <w:rPr>
          <w:rFonts w:hint="eastAsia"/>
          <w:sz w:val="24"/>
        </w:rPr>
        <w:t>72</w:t>
      </w:r>
      <w:r w:rsidRPr="00046A4C">
        <w:rPr>
          <w:rFonts w:hint="eastAsia"/>
          <w:sz w:val="24"/>
        </w:rPr>
        <w:t>分</w:t>
      </w:r>
    </w:p>
    <w:p w:rsidR="00612C99" w:rsidRPr="00815808" w:rsidRDefault="00612C99" w:rsidP="00612C99">
      <w:pPr>
        <w:spacing w:line="440" w:lineRule="exact"/>
        <w:ind w:firstLineChars="200" w:firstLine="480"/>
        <w:rPr>
          <w:sz w:val="24"/>
        </w:rPr>
      </w:pPr>
      <w:r w:rsidRPr="00815808">
        <w:rPr>
          <w:rFonts w:hint="eastAsia"/>
          <w:sz w:val="24"/>
        </w:rPr>
        <w:t>（含全部选修课和实践教学学分）</w:t>
      </w:r>
    </w:p>
    <w:p w:rsidR="00612C99" w:rsidRDefault="00612C99" w:rsidP="00815C37">
      <w:pPr>
        <w:spacing w:line="440" w:lineRule="exact"/>
        <w:ind w:firstLineChars="300" w:firstLine="720"/>
        <w:rPr>
          <w:sz w:val="24"/>
        </w:rPr>
      </w:pPr>
      <w:r w:rsidRPr="00815808">
        <w:rPr>
          <w:rFonts w:hint="eastAsia"/>
          <w:sz w:val="24"/>
        </w:rPr>
        <w:t>毕业最低学分要求：</w:t>
      </w:r>
      <w:r>
        <w:rPr>
          <w:rFonts w:hint="eastAsia"/>
          <w:sz w:val="24"/>
        </w:rPr>
        <w:t>72</w:t>
      </w:r>
      <w:r w:rsidR="00E3206A">
        <w:rPr>
          <w:rFonts w:hint="eastAsia"/>
          <w:sz w:val="24"/>
        </w:rPr>
        <w:t>分</w:t>
      </w:r>
    </w:p>
    <w:p w:rsidR="00612C99" w:rsidRDefault="00612C99" w:rsidP="00612C99">
      <w:pPr>
        <w:spacing w:line="440" w:lineRule="exact"/>
        <w:ind w:firstLineChars="200" w:firstLine="480"/>
        <w:rPr>
          <w:sz w:val="24"/>
        </w:rPr>
      </w:pPr>
      <w:r w:rsidRPr="00762986">
        <w:rPr>
          <w:rFonts w:hint="eastAsia"/>
          <w:sz w:val="24"/>
        </w:rPr>
        <w:lastRenderedPageBreak/>
        <w:t>2</w:t>
      </w:r>
      <w:r w:rsidRPr="00762986">
        <w:rPr>
          <w:rFonts w:hint="eastAsia"/>
          <w:sz w:val="24"/>
        </w:rPr>
        <w:t>、授课方式为</w:t>
      </w:r>
      <w:r w:rsidRPr="006A1EC6">
        <w:rPr>
          <w:rFonts w:hint="eastAsia"/>
          <w:sz w:val="24"/>
        </w:rPr>
        <w:t>“</w:t>
      </w:r>
      <w:r>
        <w:rPr>
          <w:rFonts w:hint="eastAsia"/>
          <w:sz w:val="24"/>
        </w:rPr>
        <w:t>网络讲授</w:t>
      </w:r>
      <w:r>
        <w:rPr>
          <w:rFonts w:hint="eastAsia"/>
          <w:sz w:val="24"/>
        </w:rPr>
        <w:t>+</w:t>
      </w:r>
      <w:r>
        <w:rPr>
          <w:rFonts w:hint="eastAsia"/>
          <w:sz w:val="24"/>
        </w:rPr>
        <w:t>课堂讲授</w:t>
      </w:r>
      <w:r w:rsidRPr="006A1EC6">
        <w:rPr>
          <w:rFonts w:hint="eastAsia"/>
          <w:sz w:val="24"/>
        </w:rPr>
        <w:t>”</w:t>
      </w:r>
      <w:r>
        <w:rPr>
          <w:rFonts w:hint="eastAsia"/>
          <w:sz w:val="24"/>
        </w:rPr>
        <w:t>混合式教学，公共选修课为全部网络在线学习。</w:t>
      </w:r>
    </w:p>
    <w:p w:rsidR="00612C99" w:rsidRPr="006A1EC6" w:rsidRDefault="00612C99" w:rsidP="00612C99">
      <w:pPr>
        <w:spacing w:line="440" w:lineRule="exact"/>
        <w:ind w:firstLineChars="200" w:firstLine="480"/>
        <w:rPr>
          <w:sz w:val="24"/>
        </w:rPr>
      </w:pPr>
    </w:p>
    <w:p w:rsidR="00612C99" w:rsidRDefault="00612C99" w:rsidP="00612C99">
      <w:pPr>
        <w:widowControl/>
        <w:ind w:firstLineChars="200" w:firstLine="480"/>
        <w:jc w:val="left"/>
        <w:rPr>
          <w:sz w:val="24"/>
        </w:rPr>
      </w:pPr>
      <w:r>
        <w:rPr>
          <w:rFonts w:hint="eastAsia"/>
          <w:sz w:val="24"/>
        </w:rPr>
        <w:t>3</w:t>
      </w:r>
      <w:r>
        <w:rPr>
          <w:rFonts w:hint="eastAsia"/>
          <w:sz w:val="24"/>
        </w:rPr>
        <w:t>、</w:t>
      </w:r>
      <w:r w:rsidRPr="00762986">
        <w:rPr>
          <w:rFonts w:hint="eastAsia"/>
          <w:sz w:val="24"/>
        </w:rPr>
        <w:t>毕业学分要求及课程体系学时学分分配</w:t>
      </w:r>
      <w:r w:rsidR="00E3206A" w:rsidRPr="00E3206A">
        <w:rPr>
          <w:rFonts w:hint="eastAsia"/>
          <w:sz w:val="24"/>
        </w:rPr>
        <w:t>（根据课程设置一览表统计填写）</w:t>
      </w:r>
      <w:r w:rsidR="00E3206A">
        <w:rPr>
          <w:sz w:val="24"/>
        </w:rPr>
        <w:t>。</w:t>
      </w:r>
    </w:p>
    <w:p w:rsidR="00E3206A" w:rsidRPr="00762986" w:rsidRDefault="00E3206A" w:rsidP="00612C99">
      <w:pPr>
        <w:widowControl/>
        <w:ind w:firstLineChars="200" w:firstLine="480"/>
        <w:jc w:val="lef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432"/>
        <w:gridCol w:w="2977"/>
      </w:tblGrid>
      <w:tr w:rsidR="00612C99" w:rsidRPr="001822D9" w:rsidTr="00C25E93">
        <w:trPr>
          <w:jc w:val="center"/>
        </w:trPr>
        <w:tc>
          <w:tcPr>
            <w:tcW w:w="0" w:type="auto"/>
            <w:vAlign w:val="center"/>
          </w:tcPr>
          <w:p w:rsidR="00612C99" w:rsidRPr="001822D9" w:rsidRDefault="00612C99" w:rsidP="00C25E93">
            <w:pPr>
              <w:jc w:val="center"/>
              <w:rPr>
                <w:sz w:val="24"/>
              </w:rPr>
            </w:pPr>
            <w:r w:rsidRPr="001822D9">
              <w:rPr>
                <w:rFonts w:hint="eastAsia"/>
                <w:sz w:val="24"/>
              </w:rPr>
              <w:t>课程类别</w:t>
            </w:r>
          </w:p>
        </w:tc>
        <w:tc>
          <w:tcPr>
            <w:tcW w:w="2432" w:type="dxa"/>
            <w:vAlign w:val="center"/>
          </w:tcPr>
          <w:p w:rsidR="00612C99" w:rsidRPr="001822D9" w:rsidRDefault="00612C99" w:rsidP="00C25E93">
            <w:pPr>
              <w:jc w:val="center"/>
              <w:rPr>
                <w:sz w:val="24"/>
              </w:rPr>
            </w:pPr>
            <w:r w:rsidRPr="001822D9">
              <w:rPr>
                <w:rFonts w:hint="eastAsia"/>
                <w:sz w:val="24"/>
              </w:rPr>
              <w:t>学分</w:t>
            </w:r>
            <w:r w:rsidRPr="001822D9">
              <w:rPr>
                <w:rFonts w:hint="eastAsia"/>
                <w:sz w:val="24"/>
              </w:rPr>
              <w:t>/</w:t>
            </w:r>
            <w:r w:rsidRPr="001822D9">
              <w:rPr>
                <w:rFonts w:hint="eastAsia"/>
                <w:sz w:val="24"/>
              </w:rPr>
              <w:t>学时</w:t>
            </w:r>
          </w:p>
        </w:tc>
        <w:tc>
          <w:tcPr>
            <w:tcW w:w="2977" w:type="dxa"/>
            <w:vAlign w:val="center"/>
          </w:tcPr>
          <w:p w:rsidR="00612C99" w:rsidRPr="001822D9" w:rsidRDefault="00612C99" w:rsidP="00C25E93">
            <w:pPr>
              <w:jc w:val="center"/>
              <w:rPr>
                <w:sz w:val="24"/>
              </w:rPr>
            </w:pPr>
            <w:r w:rsidRPr="001822D9">
              <w:rPr>
                <w:rFonts w:hint="eastAsia"/>
                <w:sz w:val="24"/>
              </w:rPr>
              <w:t>占课程体系学分比例（</w:t>
            </w:r>
            <w:r w:rsidRPr="001822D9">
              <w:rPr>
                <w:rFonts w:hint="eastAsia"/>
                <w:sz w:val="24"/>
              </w:rPr>
              <w:t>%</w:t>
            </w:r>
            <w:r w:rsidRPr="001822D9">
              <w:rPr>
                <w:rFonts w:hint="eastAsia"/>
                <w:sz w:val="24"/>
              </w:rPr>
              <w:t>）</w:t>
            </w:r>
          </w:p>
        </w:tc>
      </w:tr>
      <w:tr w:rsidR="00612C99" w:rsidRPr="001822D9" w:rsidTr="00C25E93">
        <w:trPr>
          <w:jc w:val="center"/>
        </w:trPr>
        <w:tc>
          <w:tcPr>
            <w:tcW w:w="0" w:type="auto"/>
            <w:vAlign w:val="center"/>
          </w:tcPr>
          <w:p w:rsidR="00612C99" w:rsidRPr="001822D9" w:rsidRDefault="00612C99" w:rsidP="00C25E93">
            <w:pPr>
              <w:jc w:val="center"/>
              <w:rPr>
                <w:sz w:val="24"/>
              </w:rPr>
            </w:pPr>
            <w:r w:rsidRPr="001822D9">
              <w:rPr>
                <w:rFonts w:hint="eastAsia"/>
                <w:sz w:val="24"/>
              </w:rPr>
              <w:t>公共基础课</w:t>
            </w:r>
          </w:p>
        </w:tc>
        <w:tc>
          <w:tcPr>
            <w:tcW w:w="2432" w:type="dxa"/>
          </w:tcPr>
          <w:p w:rsidR="00612C99" w:rsidRPr="001822D9" w:rsidRDefault="00612C99" w:rsidP="00C25E93">
            <w:pPr>
              <w:rPr>
                <w:sz w:val="24"/>
              </w:rPr>
            </w:pPr>
            <w:r>
              <w:rPr>
                <w:rFonts w:hint="eastAsia"/>
                <w:sz w:val="24"/>
              </w:rPr>
              <w:t xml:space="preserve">       9</w:t>
            </w:r>
            <w:r w:rsidRPr="001822D9">
              <w:rPr>
                <w:rFonts w:hint="eastAsia"/>
                <w:sz w:val="24"/>
              </w:rPr>
              <w:t>/</w:t>
            </w:r>
            <w:r>
              <w:rPr>
                <w:rFonts w:hint="eastAsia"/>
                <w:sz w:val="24"/>
              </w:rPr>
              <w:t>162</w:t>
            </w:r>
          </w:p>
        </w:tc>
        <w:tc>
          <w:tcPr>
            <w:tcW w:w="2977" w:type="dxa"/>
          </w:tcPr>
          <w:p w:rsidR="00612C99" w:rsidRPr="001822D9" w:rsidRDefault="00612C99" w:rsidP="00C25E93">
            <w:pPr>
              <w:jc w:val="center"/>
              <w:rPr>
                <w:sz w:val="24"/>
              </w:rPr>
            </w:pPr>
            <w:r>
              <w:rPr>
                <w:rFonts w:hint="eastAsia"/>
                <w:sz w:val="24"/>
              </w:rPr>
              <w:t>12.5%</w:t>
            </w:r>
          </w:p>
        </w:tc>
      </w:tr>
      <w:tr w:rsidR="00612C99" w:rsidRPr="001822D9" w:rsidTr="00C25E93">
        <w:trPr>
          <w:jc w:val="center"/>
        </w:trPr>
        <w:tc>
          <w:tcPr>
            <w:tcW w:w="0" w:type="auto"/>
            <w:vAlign w:val="center"/>
          </w:tcPr>
          <w:p w:rsidR="00612C99" w:rsidRPr="001822D9" w:rsidRDefault="00612C99" w:rsidP="00C25E93">
            <w:pPr>
              <w:jc w:val="center"/>
              <w:rPr>
                <w:sz w:val="24"/>
              </w:rPr>
            </w:pPr>
            <w:r w:rsidRPr="001822D9">
              <w:rPr>
                <w:rFonts w:hint="eastAsia"/>
                <w:sz w:val="24"/>
              </w:rPr>
              <w:t>公共选修课（</w:t>
            </w:r>
            <w:r>
              <w:rPr>
                <w:rFonts w:hint="eastAsia"/>
                <w:sz w:val="24"/>
              </w:rPr>
              <w:t>3</w:t>
            </w:r>
            <w:r w:rsidRPr="001822D9">
              <w:rPr>
                <w:rFonts w:hint="eastAsia"/>
                <w:sz w:val="24"/>
              </w:rPr>
              <w:t>/8</w:t>
            </w:r>
            <w:r w:rsidRPr="001822D9">
              <w:rPr>
                <w:rFonts w:hint="eastAsia"/>
                <w:sz w:val="24"/>
              </w:rPr>
              <w:t>）</w:t>
            </w:r>
          </w:p>
        </w:tc>
        <w:tc>
          <w:tcPr>
            <w:tcW w:w="2432" w:type="dxa"/>
          </w:tcPr>
          <w:p w:rsidR="00612C99" w:rsidRPr="001822D9" w:rsidRDefault="00612C99" w:rsidP="00C25E93">
            <w:pPr>
              <w:jc w:val="center"/>
              <w:rPr>
                <w:sz w:val="24"/>
              </w:rPr>
            </w:pPr>
            <w:r w:rsidRPr="001822D9">
              <w:rPr>
                <w:rFonts w:hint="eastAsia"/>
                <w:sz w:val="24"/>
              </w:rPr>
              <w:t>6/108</w:t>
            </w:r>
          </w:p>
        </w:tc>
        <w:tc>
          <w:tcPr>
            <w:tcW w:w="2977" w:type="dxa"/>
          </w:tcPr>
          <w:p w:rsidR="00612C99" w:rsidRPr="001822D9" w:rsidRDefault="00612C99" w:rsidP="00C25E93">
            <w:pPr>
              <w:jc w:val="center"/>
              <w:rPr>
                <w:sz w:val="24"/>
              </w:rPr>
            </w:pPr>
            <w:r>
              <w:rPr>
                <w:rFonts w:hint="eastAsia"/>
                <w:sz w:val="24"/>
              </w:rPr>
              <w:t>8.3%</w:t>
            </w:r>
          </w:p>
        </w:tc>
      </w:tr>
      <w:tr w:rsidR="00612C99" w:rsidRPr="001822D9" w:rsidTr="00C25E93">
        <w:trPr>
          <w:jc w:val="center"/>
        </w:trPr>
        <w:tc>
          <w:tcPr>
            <w:tcW w:w="0" w:type="auto"/>
            <w:vAlign w:val="center"/>
          </w:tcPr>
          <w:p w:rsidR="00612C99" w:rsidRPr="001822D9" w:rsidRDefault="00612C99" w:rsidP="00C25E93">
            <w:pPr>
              <w:jc w:val="center"/>
              <w:rPr>
                <w:sz w:val="24"/>
              </w:rPr>
            </w:pPr>
            <w:r w:rsidRPr="001822D9">
              <w:rPr>
                <w:rFonts w:hint="eastAsia"/>
                <w:sz w:val="24"/>
              </w:rPr>
              <w:t>专业基础课</w:t>
            </w:r>
          </w:p>
        </w:tc>
        <w:tc>
          <w:tcPr>
            <w:tcW w:w="2432" w:type="dxa"/>
          </w:tcPr>
          <w:p w:rsidR="00612C99" w:rsidRPr="001822D9" w:rsidRDefault="00612C99" w:rsidP="00C25E93">
            <w:pPr>
              <w:rPr>
                <w:sz w:val="24"/>
              </w:rPr>
            </w:pPr>
            <w:r>
              <w:rPr>
                <w:rFonts w:hint="eastAsia"/>
                <w:sz w:val="24"/>
              </w:rPr>
              <w:t xml:space="preserve">      18</w:t>
            </w:r>
            <w:r w:rsidRPr="001822D9">
              <w:rPr>
                <w:rFonts w:hint="eastAsia"/>
                <w:sz w:val="24"/>
              </w:rPr>
              <w:t>/</w:t>
            </w:r>
            <w:r>
              <w:rPr>
                <w:rFonts w:hint="eastAsia"/>
                <w:sz w:val="24"/>
              </w:rPr>
              <w:t>324</w:t>
            </w:r>
          </w:p>
        </w:tc>
        <w:tc>
          <w:tcPr>
            <w:tcW w:w="2977" w:type="dxa"/>
          </w:tcPr>
          <w:p w:rsidR="00612C99" w:rsidRPr="001822D9" w:rsidRDefault="00612C99" w:rsidP="00C25E93">
            <w:pPr>
              <w:jc w:val="center"/>
              <w:rPr>
                <w:sz w:val="24"/>
              </w:rPr>
            </w:pPr>
            <w:r>
              <w:rPr>
                <w:rFonts w:hint="eastAsia"/>
                <w:sz w:val="24"/>
              </w:rPr>
              <w:t>25%</w:t>
            </w:r>
          </w:p>
        </w:tc>
      </w:tr>
      <w:tr w:rsidR="00612C99" w:rsidRPr="001822D9" w:rsidTr="00C25E93">
        <w:trPr>
          <w:jc w:val="center"/>
        </w:trPr>
        <w:tc>
          <w:tcPr>
            <w:tcW w:w="0" w:type="auto"/>
            <w:vAlign w:val="center"/>
          </w:tcPr>
          <w:p w:rsidR="00612C99" w:rsidRPr="001822D9" w:rsidRDefault="00612C99" w:rsidP="00C25E93">
            <w:pPr>
              <w:jc w:val="center"/>
              <w:rPr>
                <w:sz w:val="24"/>
              </w:rPr>
            </w:pPr>
            <w:r w:rsidRPr="001822D9">
              <w:rPr>
                <w:rFonts w:hint="eastAsia"/>
                <w:sz w:val="24"/>
              </w:rPr>
              <w:t>专业课</w:t>
            </w:r>
          </w:p>
        </w:tc>
        <w:tc>
          <w:tcPr>
            <w:tcW w:w="2432" w:type="dxa"/>
          </w:tcPr>
          <w:p w:rsidR="00612C99" w:rsidRPr="001822D9" w:rsidRDefault="00612C99" w:rsidP="00C25E93">
            <w:pPr>
              <w:ind w:firstLineChars="300" w:firstLine="720"/>
              <w:rPr>
                <w:sz w:val="24"/>
              </w:rPr>
            </w:pPr>
            <w:r>
              <w:rPr>
                <w:rFonts w:hint="eastAsia"/>
                <w:sz w:val="24"/>
              </w:rPr>
              <w:t>21</w:t>
            </w:r>
            <w:r w:rsidRPr="001822D9">
              <w:rPr>
                <w:rFonts w:hint="eastAsia"/>
                <w:sz w:val="24"/>
              </w:rPr>
              <w:t>/</w:t>
            </w:r>
            <w:r>
              <w:rPr>
                <w:rFonts w:hint="eastAsia"/>
                <w:sz w:val="24"/>
              </w:rPr>
              <w:t>378</w:t>
            </w:r>
          </w:p>
        </w:tc>
        <w:tc>
          <w:tcPr>
            <w:tcW w:w="2977" w:type="dxa"/>
          </w:tcPr>
          <w:p w:rsidR="00612C99" w:rsidRPr="001822D9" w:rsidRDefault="00612C99" w:rsidP="00C25E93">
            <w:pPr>
              <w:jc w:val="center"/>
              <w:rPr>
                <w:sz w:val="24"/>
              </w:rPr>
            </w:pPr>
            <w:r>
              <w:rPr>
                <w:rFonts w:hint="eastAsia"/>
                <w:sz w:val="24"/>
              </w:rPr>
              <w:t>29.2%</w:t>
            </w:r>
          </w:p>
        </w:tc>
      </w:tr>
      <w:tr w:rsidR="00612C99" w:rsidRPr="001822D9" w:rsidTr="00C25E93">
        <w:trPr>
          <w:jc w:val="center"/>
        </w:trPr>
        <w:tc>
          <w:tcPr>
            <w:tcW w:w="0" w:type="auto"/>
            <w:vAlign w:val="center"/>
          </w:tcPr>
          <w:p w:rsidR="00612C99" w:rsidRPr="001822D9" w:rsidRDefault="00612C99" w:rsidP="00C25E93">
            <w:pPr>
              <w:jc w:val="center"/>
              <w:rPr>
                <w:sz w:val="24"/>
              </w:rPr>
            </w:pPr>
            <w:r w:rsidRPr="001822D9">
              <w:rPr>
                <w:rFonts w:hint="eastAsia"/>
                <w:sz w:val="24"/>
              </w:rPr>
              <w:t>实践环节</w:t>
            </w:r>
          </w:p>
        </w:tc>
        <w:tc>
          <w:tcPr>
            <w:tcW w:w="2432" w:type="dxa"/>
          </w:tcPr>
          <w:p w:rsidR="00612C99" w:rsidRPr="001822D9" w:rsidRDefault="00612C99" w:rsidP="00C25E93">
            <w:pPr>
              <w:ind w:firstLineChars="300" w:firstLine="720"/>
              <w:rPr>
                <w:sz w:val="24"/>
              </w:rPr>
            </w:pPr>
            <w:r>
              <w:rPr>
                <w:rFonts w:hint="eastAsia"/>
                <w:sz w:val="24"/>
              </w:rPr>
              <w:t>18</w:t>
            </w:r>
            <w:r w:rsidRPr="001822D9">
              <w:rPr>
                <w:rFonts w:hint="eastAsia"/>
                <w:sz w:val="24"/>
              </w:rPr>
              <w:t>/</w:t>
            </w:r>
            <w:r>
              <w:rPr>
                <w:rFonts w:hint="eastAsia"/>
                <w:sz w:val="24"/>
              </w:rPr>
              <w:t>324</w:t>
            </w:r>
          </w:p>
        </w:tc>
        <w:tc>
          <w:tcPr>
            <w:tcW w:w="2977" w:type="dxa"/>
          </w:tcPr>
          <w:p w:rsidR="00612C99" w:rsidRPr="001822D9" w:rsidRDefault="00612C99" w:rsidP="00C25E93">
            <w:pPr>
              <w:jc w:val="center"/>
              <w:rPr>
                <w:sz w:val="24"/>
              </w:rPr>
            </w:pPr>
            <w:r>
              <w:rPr>
                <w:rFonts w:hint="eastAsia"/>
                <w:sz w:val="24"/>
              </w:rPr>
              <w:t>25%</w:t>
            </w:r>
          </w:p>
        </w:tc>
      </w:tr>
      <w:tr w:rsidR="00612C99" w:rsidRPr="001822D9" w:rsidTr="00C25E93">
        <w:trPr>
          <w:jc w:val="center"/>
        </w:trPr>
        <w:tc>
          <w:tcPr>
            <w:tcW w:w="0" w:type="auto"/>
            <w:vAlign w:val="center"/>
          </w:tcPr>
          <w:p w:rsidR="00612C99" w:rsidRPr="001822D9" w:rsidRDefault="00612C99" w:rsidP="00C25E93">
            <w:pPr>
              <w:jc w:val="center"/>
              <w:rPr>
                <w:sz w:val="24"/>
              </w:rPr>
            </w:pPr>
            <w:r w:rsidRPr="001822D9">
              <w:rPr>
                <w:rFonts w:hint="eastAsia"/>
                <w:sz w:val="24"/>
              </w:rPr>
              <w:t>合计</w:t>
            </w:r>
          </w:p>
        </w:tc>
        <w:tc>
          <w:tcPr>
            <w:tcW w:w="2432" w:type="dxa"/>
          </w:tcPr>
          <w:p w:rsidR="00612C99" w:rsidRPr="001822D9" w:rsidRDefault="00612C99" w:rsidP="00C25E93">
            <w:pPr>
              <w:rPr>
                <w:sz w:val="24"/>
              </w:rPr>
            </w:pPr>
            <w:r>
              <w:rPr>
                <w:rFonts w:hint="eastAsia"/>
                <w:sz w:val="24"/>
              </w:rPr>
              <w:t xml:space="preserve">      72</w:t>
            </w:r>
            <w:r w:rsidRPr="001822D9">
              <w:rPr>
                <w:rFonts w:hint="eastAsia"/>
                <w:sz w:val="24"/>
              </w:rPr>
              <w:t>/</w:t>
            </w:r>
            <w:r>
              <w:rPr>
                <w:rFonts w:hint="eastAsia"/>
                <w:sz w:val="24"/>
              </w:rPr>
              <w:t>1296</w:t>
            </w:r>
          </w:p>
        </w:tc>
        <w:tc>
          <w:tcPr>
            <w:tcW w:w="2977" w:type="dxa"/>
          </w:tcPr>
          <w:p w:rsidR="00612C99" w:rsidRPr="001822D9" w:rsidRDefault="00612C99" w:rsidP="00C25E93">
            <w:pPr>
              <w:jc w:val="center"/>
              <w:rPr>
                <w:sz w:val="24"/>
              </w:rPr>
            </w:pPr>
            <w:r>
              <w:rPr>
                <w:rFonts w:hint="eastAsia"/>
                <w:sz w:val="24"/>
              </w:rPr>
              <w:t>100%</w:t>
            </w:r>
          </w:p>
        </w:tc>
      </w:tr>
    </w:tbl>
    <w:p w:rsidR="00612C99" w:rsidRDefault="00612C99" w:rsidP="00612C99">
      <w:pPr>
        <w:rPr>
          <w:sz w:val="24"/>
        </w:rPr>
      </w:pPr>
    </w:p>
    <w:p w:rsidR="00612C99" w:rsidRDefault="00612C99" w:rsidP="00612C99">
      <w:pPr>
        <w:spacing w:line="360" w:lineRule="auto"/>
        <w:ind w:firstLineChars="200" w:firstLine="480"/>
        <w:rPr>
          <w:sz w:val="24"/>
        </w:rPr>
      </w:pPr>
      <w:r>
        <w:rPr>
          <w:rFonts w:hint="eastAsia"/>
          <w:sz w:val="24"/>
        </w:rPr>
        <w:t>4</w:t>
      </w:r>
      <w:r w:rsidRPr="00046A4C">
        <w:rPr>
          <w:rFonts w:hint="eastAsia"/>
          <w:sz w:val="24"/>
        </w:rPr>
        <w:t>、主要实践环节：</w:t>
      </w:r>
      <w:r w:rsidRPr="00762986">
        <w:rPr>
          <w:rFonts w:hint="eastAsia"/>
          <w:sz w:val="24"/>
        </w:rPr>
        <w:t>含开设实验、社会实践、专业实习及毕业论文等</w:t>
      </w:r>
      <w:r w:rsidRPr="006A1EC6">
        <w:rPr>
          <w:rFonts w:hint="eastAsia"/>
          <w:sz w:val="24"/>
        </w:rPr>
        <w:t>。</w:t>
      </w:r>
    </w:p>
    <w:p w:rsidR="00E3206A" w:rsidRDefault="00E3206A" w:rsidP="00612C99">
      <w:pPr>
        <w:spacing w:line="360" w:lineRule="auto"/>
        <w:ind w:firstLineChars="200" w:firstLine="480"/>
        <w:rPr>
          <w:sz w:val="24"/>
        </w:rPr>
      </w:pPr>
    </w:p>
    <w:p w:rsidR="00612C99" w:rsidRDefault="00612C99" w:rsidP="00612C99">
      <w:pPr>
        <w:spacing w:line="360" w:lineRule="auto"/>
        <w:ind w:firstLineChars="200" w:firstLine="480"/>
        <w:rPr>
          <w:sz w:val="24"/>
        </w:rPr>
      </w:pPr>
      <w:r>
        <w:rPr>
          <w:rFonts w:hint="eastAsia"/>
          <w:sz w:val="24"/>
        </w:rPr>
        <w:t>5</w:t>
      </w:r>
      <w:r>
        <w:rPr>
          <w:rFonts w:hint="eastAsia"/>
          <w:sz w:val="24"/>
        </w:rPr>
        <w:t>、专业主干课程简介：</w:t>
      </w:r>
    </w:p>
    <w:p w:rsidR="00612C99" w:rsidRPr="003B00D0" w:rsidRDefault="00612C99" w:rsidP="00612C99">
      <w:pPr>
        <w:widowControl/>
        <w:spacing w:line="360" w:lineRule="auto"/>
        <w:ind w:firstLineChars="196" w:firstLine="472"/>
        <w:jc w:val="left"/>
        <w:rPr>
          <w:rFonts w:asciiTheme="minorEastAsia" w:hAnsiTheme="minorEastAsia" w:cs="宋体"/>
          <w:b/>
          <w:kern w:val="0"/>
          <w:sz w:val="24"/>
          <w:szCs w:val="24"/>
        </w:rPr>
      </w:pPr>
      <w:r w:rsidRPr="003B00D0">
        <w:rPr>
          <w:rFonts w:asciiTheme="minorEastAsia" w:hAnsiTheme="minorEastAsia" w:cs="宋体"/>
          <w:b/>
          <w:kern w:val="0"/>
          <w:sz w:val="24"/>
          <w:szCs w:val="24"/>
        </w:rPr>
        <w:t>教育学原理</w:t>
      </w:r>
    </w:p>
    <w:p w:rsidR="00612C99" w:rsidRPr="003B00D0" w:rsidRDefault="00612C99" w:rsidP="00612C99">
      <w:pPr>
        <w:widowControl/>
        <w:spacing w:line="360" w:lineRule="auto"/>
        <w:ind w:firstLineChars="200" w:firstLine="480"/>
        <w:jc w:val="left"/>
        <w:rPr>
          <w:rFonts w:asciiTheme="minorEastAsia" w:hAnsiTheme="minorEastAsia" w:cs="宋体"/>
          <w:kern w:val="0"/>
          <w:sz w:val="24"/>
          <w:szCs w:val="24"/>
        </w:rPr>
      </w:pPr>
      <w:r w:rsidRPr="003B00D0">
        <w:rPr>
          <w:rFonts w:asciiTheme="minorEastAsia" w:hAnsiTheme="minorEastAsia" w:cs="宋体"/>
          <w:kern w:val="0"/>
          <w:sz w:val="24"/>
          <w:szCs w:val="24"/>
        </w:rPr>
        <w:t>本课程是学前教育专业的基础必修课。该课程主要讲授的内容有：教育学含义、教育学的发展、世界教育发展特点与趋势、教育与人的关系、教师与学生、教学论、课程论、学习论、教育评价、学校德育等。开设教育学这门课程的目的是为了让学前教育专业的学生掌握教育学的基本理论及其方法，引发学前教育专业学生对教育学理论的兴趣，提高学生的教育理论素养，为他们进一步专业学习打下良好的理论基础。本课程通过对教育学原理的基本知识、基本原理、基本结构的讲授，引导学生深入分析思考教育学的基本问题与理论，形成学生一定的教育学学科基本素养和能力。</w:t>
      </w:r>
    </w:p>
    <w:p w:rsidR="00612C99" w:rsidRPr="003B00D0" w:rsidRDefault="00612C99" w:rsidP="00612C99">
      <w:pPr>
        <w:widowControl/>
        <w:spacing w:line="360" w:lineRule="auto"/>
        <w:ind w:firstLineChars="196" w:firstLine="472"/>
        <w:jc w:val="left"/>
        <w:rPr>
          <w:rFonts w:asciiTheme="minorEastAsia" w:hAnsiTheme="minorEastAsia" w:cs="宋体"/>
          <w:b/>
          <w:kern w:val="0"/>
          <w:sz w:val="24"/>
          <w:szCs w:val="24"/>
        </w:rPr>
      </w:pPr>
      <w:r w:rsidRPr="003B00D0">
        <w:rPr>
          <w:rFonts w:asciiTheme="minorEastAsia" w:hAnsiTheme="minorEastAsia" w:cs="宋体"/>
          <w:b/>
          <w:kern w:val="0"/>
          <w:sz w:val="24"/>
          <w:szCs w:val="24"/>
        </w:rPr>
        <w:t>心理学原理</w:t>
      </w:r>
    </w:p>
    <w:p w:rsidR="00612C99" w:rsidRPr="003B00D0" w:rsidRDefault="00612C99" w:rsidP="00612C99">
      <w:pPr>
        <w:widowControl/>
        <w:spacing w:line="360" w:lineRule="auto"/>
        <w:ind w:firstLineChars="200" w:firstLine="480"/>
        <w:jc w:val="left"/>
        <w:rPr>
          <w:rFonts w:asciiTheme="minorEastAsia" w:hAnsiTheme="minorEastAsia" w:cs="宋体"/>
          <w:kern w:val="0"/>
          <w:sz w:val="24"/>
          <w:szCs w:val="24"/>
        </w:rPr>
      </w:pPr>
      <w:r w:rsidRPr="003B00D0">
        <w:rPr>
          <w:rFonts w:asciiTheme="minorEastAsia" w:hAnsiTheme="minorEastAsia" w:cs="宋体"/>
          <w:kern w:val="0"/>
          <w:sz w:val="24"/>
          <w:szCs w:val="24"/>
        </w:rPr>
        <w:t>课程内容：本课程介绍心理学的基本概念、基本原理以及心理现象的基本规律。内容包括心理学的研究对象、研究任务和基本的研究方法，心理的实质和生理基础；产生各类注意的条件；感觉、知觉、记忆、想象、思维的基本规律；情绪、情感的概念、基本特征和类别；意志行动的基本特征及意志过程的阶段；性格、气质的类型、结构；能力的结构和有关理论；能力测量的基本方法。</w:t>
      </w:r>
    </w:p>
    <w:p w:rsidR="00612C99" w:rsidRPr="003B00D0" w:rsidRDefault="00612C99" w:rsidP="00612C99">
      <w:pPr>
        <w:spacing w:line="360" w:lineRule="auto"/>
        <w:ind w:firstLineChars="196" w:firstLine="472"/>
        <w:rPr>
          <w:rFonts w:asciiTheme="minorEastAsia" w:hAnsiTheme="minorEastAsia"/>
          <w:b/>
          <w:bCs/>
          <w:sz w:val="24"/>
          <w:szCs w:val="24"/>
        </w:rPr>
      </w:pPr>
      <w:r w:rsidRPr="003B00D0">
        <w:rPr>
          <w:rFonts w:asciiTheme="minorEastAsia" w:hAnsiTheme="minorEastAsia" w:hint="eastAsia"/>
          <w:b/>
          <w:bCs/>
          <w:sz w:val="24"/>
          <w:szCs w:val="24"/>
        </w:rPr>
        <w:t>教育统计学</w:t>
      </w:r>
    </w:p>
    <w:p w:rsidR="00612C99" w:rsidRPr="003B00D0" w:rsidRDefault="00612C99" w:rsidP="00612C99">
      <w:pPr>
        <w:spacing w:line="360" w:lineRule="auto"/>
        <w:ind w:firstLineChars="200" w:firstLine="480"/>
        <w:rPr>
          <w:rFonts w:asciiTheme="minorEastAsia" w:hAnsiTheme="minorEastAsia"/>
          <w:sz w:val="24"/>
          <w:szCs w:val="24"/>
        </w:rPr>
      </w:pPr>
      <w:r w:rsidRPr="003B00D0">
        <w:rPr>
          <w:rFonts w:asciiTheme="minorEastAsia" w:hAnsiTheme="minorEastAsia" w:hint="eastAsia"/>
          <w:sz w:val="24"/>
          <w:szCs w:val="24"/>
        </w:rPr>
        <w:t>本课程旨在通过教学帮助学生理解和掌握教育统计的基本概念、基本原理和基本方法；培养和提高学生描述数据、研究数据、开发数据的能力；发展和促进学生的统计思维能力和素养。本课程的特色是充分考虑学生的数学基础，分散难点，适当降低</w:t>
      </w:r>
      <w:r w:rsidRPr="003B00D0">
        <w:rPr>
          <w:rFonts w:asciiTheme="minorEastAsia" w:hAnsiTheme="minorEastAsia" w:hint="eastAsia"/>
          <w:sz w:val="24"/>
          <w:szCs w:val="24"/>
        </w:rPr>
        <w:lastRenderedPageBreak/>
        <w:t>教学难度，强调教学实践，重视案例分析，做到理论联系实际，尽可能提高学生分析问题、解决问题的能力。</w:t>
      </w:r>
    </w:p>
    <w:p w:rsidR="00612C99" w:rsidRPr="003B00D0" w:rsidRDefault="00612C99" w:rsidP="00612C99">
      <w:pPr>
        <w:spacing w:line="360" w:lineRule="auto"/>
        <w:ind w:firstLineChars="196" w:firstLine="472"/>
        <w:rPr>
          <w:rFonts w:asciiTheme="minorEastAsia" w:hAnsiTheme="minorEastAsia"/>
          <w:b/>
          <w:sz w:val="24"/>
          <w:szCs w:val="24"/>
        </w:rPr>
      </w:pPr>
      <w:r w:rsidRPr="003B00D0">
        <w:rPr>
          <w:rFonts w:asciiTheme="minorEastAsia" w:hAnsiTheme="minorEastAsia" w:hint="eastAsia"/>
          <w:b/>
          <w:bCs/>
          <w:sz w:val="24"/>
          <w:szCs w:val="24"/>
        </w:rPr>
        <w:t>教育测量学</w:t>
      </w:r>
    </w:p>
    <w:p w:rsidR="00612C99" w:rsidRPr="003B00D0" w:rsidRDefault="00612C99" w:rsidP="00612C99">
      <w:pPr>
        <w:spacing w:line="360" w:lineRule="auto"/>
        <w:ind w:firstLineChars="200" w:firstLine="480"/>
        <w:rPr>
          <w:rFonts w:asciiTheme="minorEastAsia" w:hAnsiTheme="minorEastAsia"/>
          <w:sz w:val="24"/>
          <w:szCs w:val="24"/>
        </w:rPr>
      </w:pPr>
      <w:r w:rsidRPr="003B00D0">
        <w:rPr>
          <w:rFonts w:asciiTheme="minorEastAsia" w:hAnsiTheme="minorEastAsia" w:hint="eastAsia"/>
          <w:sz w:val="24"/>
          <w:szCs w:val="24"/>
        </w:rPr>
        <w:t>本课程旨在通过教学帮助学生理解和掌握教育测量的基本概念、基本原理和基本方法；掌握编制测量量表的方法与步骤；树立科学的、先进的教育测量评价理念；初步具备开展教育测量与评价的能力。本课程的特色是洞察国际教育测量发展趋势，培养学生动手操作能力。在教学中，做到理论联系实际，强调教学实践，通过小组合作等教学模式，编制教育教学测量量表，并适当引入心理学测量量表，以拓展学生学习领域。</w:t>
      </w:r>
    </w:p>
    <w:p w:rsidR="00612C99" w:rsidRPr="003B00D0" w:rsidRDefault="00612C99" w:rsidP="00612C99">
      <w:pPr>
        <w:widowControl/>
        <w:spacing w:line="360" w:lineRule="auto"/>
        <w:ind w:firstLineChars="196" w:firstLine="472"/>
        <w:jc w:val="left"/>
        <w:rPr>
          <w:rFonts w:asciiTheme="minorEastAsia" w:hAnsiTheme="minorEastAsia" w:cs="宋体"/>
          <w:b/>
          <w:kern w:val="0"/>
          <w:sz w:val="24"/>
          <w:szCs w:val="24"/>
        </w:rPr>
      </w:pPr>
      <w:r w:rsidRPr="003B00D0">
        <w:rPr>
          <w:rFonts w:asciiTheme="minorEastAsia" w:hAnsiTheme="minorEastAsia" w:cs="宋体"/>
          <w:b/>
          <w:kern w:val="0"/>
          <w:sz w:val="24"/>
          <w:szCs w:val="24"/>
        </w:rPr>
        <w:t>教育社会学</w:t>
      </w:r>
    </w:p>
    <w:p w:rsidR="00612C99" w:rsidRPr="003B00D0" w:rsidRDefault="00612C99" w:rsidP="00612C99">
      <w:pPr>
        <w:widowControl/>
        <w:spacing w:line="360" w:lineRule="auto"/>
        <w:ind w:firstLineChars="200" w:firstLine="480"/>
        <w:jc w:val="left"/>
        <w:rPr>
          <w:rFonts w:asciiTheme="minorEastAsia" w:hAnsiTheme="minorEastAsia" w:cs="宋体"/>
          <w:kern w:val="0"/>
          <w:sz w:val="24"/>
          <w:szCs w:val="24"/>
        </w:rPr>
      </w:pPr>
      <w:r w:rsidRPr="003B00D0">
        <w:rPr>
          <w:rFonts w:asciiTheme="minorEastAsia" w:hAnsiTheme="minorEastAsia" w:cs="宋体"/>
          <w:kern w:val="0"/>
          <w:sz w:val="24"/>
          <w:szCs w:val="24"/>
        </w:rPr>
        <w:t>《教育社会学》是运用社会学原理和方法探讨教育与社会关系的一门学科。通过本课程的教学，使学生掌握教育社会学的基本知识与技能，初步形成对教育现象进行社会学研究与分析的能力，建构一种整体的、有机联系的、辩证的思维方式，养成用事实说话的科学态度，特别是培养对教育现象进行“揭示真相”的解析、批判和探究能力。</w:t>
      </w:r>
    </w:p>
    <w:p w:rsidR="00612C99" w:rsidRPr="003B00D0" w:rsidRDefault="00612C99" w:rsidP="00612C99">
      <w:pPr>
        <w:widowControl/>
        <w:spacing w:line="360" w:lineRule="auto"/>
        <w:ind w:firstLineChars="195" w:firstLine="470"/>
        <w:jc w:val="left"/>
        <w:rPr>
          <w:rFonts w:asciiTheme="minorEastAsia" w:hAnsiTheme="minorEastAsia" w:cs="宋体"/>
          <w:b/>
          <w:kern w:val="0"/>
          <w:sz w:val="24"/>
          <w:szCs w:val="24"/>
        </w:rPr>
      </w:pPr>
      <w:r w:rsidRPr="003B00D0">
        <w:rPr>
          <w:rFonts w:asciiTheme="minorEastAsia" w:hAnsiTheme="minorEastAsia" w:cs="宋体"/>
          <w:b/>
          <w:kern w:val="0"/>
          <w:sz w:val="24"/>
          <w:szCs w:val="24"/>
        </w:rPr>
        <w:t>班级管理</w:t>
      </w:r>
    </w:p>
    <w:p w:rsidR="00612C99" w:rsidRPr="003B00D0" w:rsidRDefault="00612C99" w:rsidP="00612C99">
      <w:pPr>
        <w:widowControl/>
        <w:spacing w:line="360" w:lineRule="auto"/>
        <w:ind w:firstLineChars="200" w:firstLine="480"/>
        <w:jc w:val="left"/>
        <w:rPr>
          <w:rFonts w:asciiTheme="minorEastAsia" w:hAnsiTheme="minorEastAsia" w:cs="宋体"/>
          <w:kern w:val="0"/>
          <w:sz w:val="24"/>
          <w:szCs w:val="24"/>
        </w:rPr>
      </w:pPr>
      <w:r w:rsidRPr="003B00D0">
        <w:rPr>
          <w:rFonts w:asciiTheme="minorEastAsia" w:hAnsiTheme="minorEastAsia" w:cs="宋体"/>
          <w:kern w:val="0"/>
          <w:sz w:val="24"/>
          <w:szCs w:val="24"/>
        </w:rPr>
        <w:t>本课程力求通过教学帮助大学生建立正确的班级管理理念，引发学生对班级管理问题的关注和理性思考。教学过程中会尽可能创造机会让学生体验实际的班级管理活动，重视案例分析，做到理论联系实际，尽可能提高学生分析问题、解决问题的能力，为今后在工作中运用班级管理理论指导班级管理实践，成为合格的班级管理者做准备。</w:t>
      </w:r>
    </w:p>
    <w:p w:rsidR="00612C99" w:rsidRPr="003B00D0" w:rsidRDefault="00612C99" w:rsidP="00612C99">
      <w:pPr>
        <w:spacing w:line="360" w:lineRule="auto"/>
        <w:ind w:firstLineChars="200" w:firstLine="480"/>
        <w:rPr>
          <w:rFonts w:asciiTheme="minorEastAsia" w:hAnsiTheme="minorEastAsia"/>
          <w:sz w:val="24"/>
          <w:szCs w:val="24"/>
        </w:rPr>
      </w:pPr>
    </w:p>
    <w:p w:rsidR="00612C99" w:rsidRPr="003B00D0" w:rsidRDefault="00612C99" w:rsidP="00612C99">
      <w:pPr>
        <w:spacing w:line="360" w:lineRule="auto"/>
        <w:ind w:firstLineChars="200" w:firstLine="480"/>
        <w:rPr>
          <w:rFonts w:asciiTheme="minorEastAsia" w:hAnsiTheme="minorEastAsia"/>
          <w:sz w:val="24"/>
          <w:szCs w:val="24"/>
        </w:rPr>
      </w:pPr>
    </w:p>
    <w:p w:rsidR="00612C99" w:rsidRPr="003B00D0" w:rsidRDefault="00612C99" w:rsidP="00612C99">
      <w:pPr>
        <w:spacing w:line="360" w:lineRule="auto"/>
        <w:ind w:firstLineChars="200" w:firstLine="480"/>
        <w:rPr>
          <w:sz w:val="24"/>
          <w:szCs w:val="24"/>
        </w:rPr>
      </w:pPr>
    </w:p>
    <w:p w:rsidR="00612C99" w:rsidRDefault="00612C99" w:rsidP="00612C99">
      <w:pPr>
        <w:spacing w:line="360" w:lineRule="auto"/>
      </w:pPr>
    </w:p>
    <w:p w:rsidR="009E2204" w:rsidRDefault="009E2204" w:rsidP="00612C99">
      <w:pPr>
        <w:widowControl/>
        <w:jc w:val="left"/>
        <w:rPr>
          <w:sz w:val="24"/>
          <w:szCs w:val="24"/>
        </w:rPr>
      </w:pPr>
    </w:p>
    <w:p w:rsidR="009E2204" w:rsidRDefault="009E2204" w:rsidP="00612C99">
      <w:pPr>
        <w:widowControl/>
        <w:jc w:val="left"/>
        <w:rPr>
          <w:sz w:val="24"/>
          <w:szCs w:val="24"/>
        </w:rPr>
      </w:pPr>
    </w:p>
    <w:p w:rsidR="009E2204" w:rsidRDefault="009E2204" w:rsidP="00612C99">
      <w:pPr>
        <w:widowControl/>
        <w:jc w:val="left"/>
        <w:rPr>
          <w:sz w:val="24"/>
          <w:szCs w:val="24"/>
        </w:rPr>
      </w:pPr>
    </w:p>
    <w:p w:rsidR="00815C37" w:rsidRDefault="00815C37">
      <w:pPr>
        <w:widowControl/>
        <w:jc w:val="left"/>
        <w:rPr>
          <w:sz w:val="24"/>
          <w:szCs w:val="24"/>
        </w:rPr>
      </w:pPr>
      <w:r>
        <w:rPr>
          <w:sz w:val="24"/>
          <w:szCs w:val="24"/>
        </w:rPr>
        <w:br w:type="page"/>
      </w:r>
    </w:p>
    <w:p w:rsidR="00612C99" w:rsidRPr="00E22B56" w:rsidRDefault="00612C99" w:rsidP="00612C99">
      <w:pPr>
        <w:widowControl/>
        <w:jc w:val="left"/>
        <w:rPr>
          <w:sz w:val="24"/>
          <w:szCs w:val="24"/>
        </w:rPr>
      </w:pPr>
      <w:r w:rsidRPr="00E22B56">
        <w:rPr>
          <w:rFonts w:hint="eastAsia"/>
          <w:sz w:val="24"/>
          <w:szCs w:val="24"/>
        </w:rPr>
        <w:lastRenderedPageBreak/>
        <w:t>6</w:t>
      </w:r>
      <w:r w:rsidRPr="00E22B56">
        <w:rPr>
          <w:rFonts w:hint="eastAsia"/>
          <w:sz w:val="24"/>
          <w:szCs w:val="24"/>
        </w:rPr>
        <w:t>、本专业开设课程名称中英文对照表</w:t>
      </w:r>
    </w:p>
    <w:p w:rsidR="00612C99" w:rsidRPr="00C129BA" w:rsidRDefault="00612C99" w:rsidP="00612C99">
      <w:pPr>
        <w:rPr>
          <w:sz w:val="24"/>
          <w:szCs w:val="24"/>
        </w:rPr>
      </w:pPr>
    </w:p>
    <w:p w:rsidR="00612C99" w:rsidRPr="00C129BA" w:rsidRDefault="00612C99" w:rsidP="000D1A7E">
      <w:pPr>
        <w:ind w:firstLineChars="150" w:firstLine="361"/>
        <w:rPr>
          <w:b/>
          <w:sz w:val="24"/>
          <w:szCs w:val="24"/>
        </w:rPr>
      </w:pPr>
      <w:r w:rsidRPr="00C129BA">
        <w:rPr>
          <w:rFonts w:hint="eastAsia"/>
          <w:b/>
          <w:sz w:val="24"/>
          <w:szCs w:val="24"/>
        </w:rPr>
        <w:t>专业名称（中文）：教育学</w:t>
      </w:r>
      <w:r w:rsidRPr="00C129BA">
        <w:rPr>
          <w:rFonts w:hint="eastAsia"/>
          <w:b/>
          <w:sz w:val="24"/>
          <w:szCs w:val="24"/>
        </w:rPr>
        <w:t xml:space="preserve">        </w:t>
      </w:r>
      <w:r w:rsidRPr="00C129BA">
        <w:rPr>
          <w:rFonts w:hint="eastAsia"/>
          <w:b/>
          <w:sz w:val="24"/>
          <w:szCs w:val="24"/>
        </w:rPr>
        <w:t>专业名称（英文）：</w:t>
      </w:r>
      <w:r w:rsidRPr="00C129BA">
        <w:rPr>
          <w:rFonts w:ascii="宋体" w:hAnsi="宋体" w:hint="eastAsia"/>
          <w:b/>
          <w:sz w:val="24"/>
          <w:szCs w:val="24"/>
        </w:rPr>
        <w:t>Education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3393"/>
        <w:gridCol w:w="3960"/>
      </w:tblGrid>
      <w:tr w:rsidR="00612C99" w:rsidRPr="00C129BA" w:rsidTr="00C25E93">
        <w:trPr>
          <w:trHeight w:val="771"/>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序号</w:t>
            </w:r>
          </w:p>
        </w:tc>
        <w:tc>
          <w:tcPr>
            <w:tcW w:w="3393" w:type="dxa"/>
            <w:vAlign w:val="center"/>
          </w:tcPr>
          <w:p w:rsidR="00612C99" w:rsidRPr="00A2250F" w:rsidRDefault="00612C99" w:rsidP="00C25E93">
            <w:pPr>
              <w:ind w:left="88"/>
              <w:jc w:val="center"/>
              <w:rPr>
                <w:rFonts w:asciiTheme="minorEastAsia" w:hAnsiTheme="minorEastAsia"/>
                <w:sz w:val="24"/>
                <w:szCs w:val="24"/>
              </w:rPr>
            </w:pPr>
            <w:r w:rsidRPr="00A2250F">
              <w:rPr>
                <w:rFonts w:asciiTheme="minorEastAsia" w:hAnsiTheme="minorEastAsia" w:hint="eastAsia"/>
                <w:sz w:val="24"/>
                <w:szCs w:val="24"/>
              </w:rPr>
              <w:t>课程名称（中文）</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课程名称（英文）</w:t>
            </w:r>
          </w:p>
        </w:tc>
      </w:tr>
      <w:tr w:rsidR="00612C99" w:rsidRPr="00C129BA" w:rsidTr="00C25E93">
        <w:trPr>
          <w:trHeight w:val="567"/>
          <w:jc w:val="center"/>
        </w:trPr>
        <w:tc>
          <w:tcPr>
            <w:tcW w:w="855" w:type="dxa"/>
            <w:vAlign w:val="center"/>
          </w:tcPr>
          <w:p w:rsidR="00612C99" w:rsidRPr="00A2250F" w:rsidRDefault="00A2250F" w:rsidP="00C25E93">
            <w:pPr>
              <w:ind w:rightChars="120" w:right="252"/>
              <w:jc w:val="center"/>
              <w:rPr>
                <w:rFonts w:asciiTheme="minorEastAsia" w:hAnsiTheme="minorEastAsia"/>
                <w:sz w:val="24"/>
                <w:szCs w:val="24"/>
              </w:rPr>
            </w:pPr>
            <w:r w:rsidRPr="00A2250F">
              <w:rPr>
                <w:rFonts w:asciiTheme="minorEastAsia" w:hAnsiTheme="minorEastAsia"/>
                <w:sz w:val="24"/>
                <w:szCs w:val="24"/>
              </w:rPr>
              <w:t xml:space="preserve">  </w:t>
            </w:r>
            <w:r w:rsidR="00612C99" w:rsidRPr="00A2250F">
              <w:rPr>
                <w:rFonts w:asciiTheme="minorEastAsia" w:hAnsiTheme="minorEastAsia" w:hint="eastAsia"/>
                <w:sz w:val="24"/>
                <w:szCs w:val="24"/>
              </w:rPr>
              <w:t>1</w:t>
            </w:r>
          </w:p>
        </w:tc>
        <w:tc>
          <w:tcPr>
            <w:tcW w:w="3393"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教育学原理</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sz w:val="24"/>
                <w:szCs w:val="24"/>
              </w:rPr>
              <w:t>P</w:t>
            </w:r>
            <w:r w:rsidRPr="00A2250F">
              <w:rPr>
                <w:rFonts w:asciiTheme="minorEastAsia" w:hAnsiTheme="minorEastAsia" w:hint="eastAsia"/>
                <w:sz w:val="24"/>
                <w:szCs w:val="24"/>
              </w:rPr>
              <w:t>rinciples of Education</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2</w:t>
            </w:r>
          </w:p>
        </w:tc>
        <w:tc>
          <w:tcPr>
            <w:tcW w:w="3393"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心理学原理</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sz w:val="24"/>
                <w:szCs w:val="24"/>
              </w:rPr>
              <w:t>P</w:t>
            </w:r>
            <w:r w:rsidRPr="00A2250F">
              <w:rPr>
                <w:rFonts w:asciiTheme="minorEastAsia" w:hAnsiTheme="minorEastAsia" w:hint="eastAsia"/>
                <w:sz w:val="24"/>
                <w:szCs w:val="24"/>
              </w:rPr>
              <w:t>rinciples of Psychology</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3</w:t>
            </w:r>
          </w:p>
        </w:tc>
        <w:tc>
          <w:tcPr>
            <w:tcW w:w="3393"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现代教学论</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Modern Teaching Theory</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4</w:t>
            </w:r>
          </w:p>
        </w:tc>
        <w:tc>
          <w:tcPr>
            <w:tcW w:w="3393"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教育研究方法</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Education Methodology</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5</w:t>
            </w:r>
          </w:p>
        </w:tc>
        <w:tc>
          <w:tcPr>
            <w:tcW w:w="3393"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中外教育史</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sz w:val="24"/>
                <w:szCs w:val="24"/>
              </w:rPr>
              <w:t>Chinese</w:t>
            </w:r>
            <w:r w:rsidRPr="00A2250F">
              <w:rPr>
                <w:rFonts w:asciiTheme="minorEastAsia" w:hAnsiTheme="minorEastAsia" w:hint="eastAsia"/>
                <w:sz w:val="24"/>
                <w:szCs w:val="24"/>
              </w:rPr>
              <w:t xml:space="preserve"> and </w:t>
            </w:r>
            <w:r w:rsidRPr="00A2250F">
              <w:rPr>
                <w:rFonts w:asciiTheme="minorEastAsia" w:hAnsiTheme="minorEastAsia"/>
                <w:sz w:val="24"/>
                <w:szCs w:val="24"/>
              </w:rPr>
              <w:t>foreign educational</w:t>
            </w:r>
            <w:r w:rsidRPr="00A2250F">
              <w:rPr>
                <w:rFonts w:asciiTheme="minorEastAsia" w:hAnsiTheme="minorEastAsia" w:hint="eastAsia"/>
                <w:sz w:val="24"/>
                <w:szCs w:val="24"/>
              </w:rPr>
              <w:t xml:space="preserve"> </w:t>
            </w:r>
            <w:r w:rsidRPr="00A2250F">
              <w:rPr>
                <w:rFonts w:asciiTheme="minorEastAsia" w:hAnsiTheme="minorEastAsia"/>
                <w:sz w:val="24"/>
                <w:szCs w:val="24"/>
              </w:rPr>
              <w:t>History</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6</w:t>
            </w:r>
          </w:p>
        </w:tc>
        <w:tc>
          <w:tcPr>
            <w:tcW w:w="3393"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教育统计</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sz w:val="24"/>
                <w:szCs w:val="24"/>
              </w:rPr>
              <w:t>Education</w:t>
            </w:r>
            <w:r w:rsidRPr="00A2250F">
              <w:rPr>
                <w:rFonts w:asciiTheme="minorEastAsia" w:hAnsiTheme="minorEastAsia" w:hint="eastAsia"/>
                <w:sz w:val="24"/>
                <w:szCs w:val="24"/>
              </w:rPr>
              <w:t>al</w:t>
            </w:r>
            <w:r w:rsidRPr="00A2250F">
              <w:rPr>
                <w:rFonts w:asciiTheme="minorEastAsia" w:hAnsiTheme="minorEastAsia"/>
                <w:sz w:val="24"/>
                <w:szCs w:val="24"/>
              </w:rPr>
              <w:t xml:space="preserve"> </w:t>
            </w:r>
            <w:r w:rsidRPr="00A2250F">
              <w:rPr>
                <w:rFonts w:asciiTheme="minorEastAsia" w:hAnsiTheme="minorEastAsia" w:hint="eastAsia"/>
                <w:sz w:val="24"/>
                <w:szCs w:val="24"/>
              </w:rPr>
              <w:t>S</w:t>
            </w:r>
            <w:r w:rsidRPr="00A2250F">
              <w:rPr>
                <w:rFonts w:asciiTheme="minorEastAsia" w:hAnsiTheme="minorEastAsia"/>
                <w:sz w:val="24"/>
                <w:szCs w:val="24"/>
              </w:rPr>
              <w:t>tatistics</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7</w:t>
            </w:r>
          </w:p>
        </w:tc>
        <w:tc>
          <w:tcPr>
            <w:tcW w:w="3393"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教育测量</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sz w:val="24"/>
                <w:szCs w:val="24"/>
              </w:rPr>
              <w:t>Education</w:t>
            </w:r>
            <w:r w:rsidRPr="00A2250F">
              <w:rPr>
                <w:rFonts w:asciiTheme="minorEastAsia" w:hAnsiTheme="minorEastAsia" w:hint="eastAsia"/>
                <w:sz w:val="24"/>
                <w:szCs w:val="24"/>
              </w:rPr>
              <w:t>al</w:t>
            </w:r>
            <w:r w:rsidRPr="00A2250F">
              <w:rPr>
                <w:rFonts w:asciiTheme="minorEastAsia" w:hAnsiTheme="minorEastAsia"/>
                <w:sz w:val="24"/>
                <w:szCs w:val="24"/>
              </w:rPr>
              <w:t xml:space="preserve"> </w:t>
            </w:r>
            <w:r w:rsidRPr="00A2250F">
              <w:rPr>
                <w:rFonts w:asciiTheme="minorEastAsia" w:hAnsiTheme="minorEastAsia" w:hint="eastAsia"/>
                <w:sz w:val="24"/>
                <w:szCs w:val="24"/>
              </w:rPr>
              <w:t>Measurement</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8</w:t>
            </w:r>
          </w:p>
        </w:tc>
        <w:tc>
          <w:tcPr>
            <w:tcW w:w="3393"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教育法学</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Law of Education</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9</w:t>
            </w:r>
          </w:p>
        </w:tc>
        <w:tc>
          <w:tcPr>
            <w:tcW w:w="3393"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教育管理学</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sz w:val="24"/>
                <w:szCs w:val="24"/>
              </w:rPr>
              <w:t>Education</w:t>
            </w:r>
            <w:r w:rsidRPr="00A2250F">
              <w:rPr>
                <w:rFonts w:asciiTheme="minorEastAsia" w:hAnsiTheme="minorEastAsia" w:hint="eastAsia"/>
                <w:sz w:val="24"/>
                <w:szCs w:val="24"/>
              </w:rPr>
              <w:t>al</w:t>
            </w:r>
            <w:r w:rsidRPr="00A2250F">
              <w:rPr>
                <w:rFonts w:asciiTheme="minorEastAsia" w:hAnsiTheme="minorEastAsia"/>
                <w:sz w:val="24"/>
                <w:szCs w:val="24"/>
              </w:rPr>
              <w:t xml:space="preserve"> </w:t>
            </w:r>
            <w:r w:rsidRPr="00A2250F">
              <w:rPr>
                <w:rFonts w:asciiTheme="minorEastAsia" w:hAnsiTheme="minorEastAsia" w:hint="eastAsia"/>
                <w:sz w:val="24"/>
                <w:szCs w:val="24"/>
              </w:rPr>
              <w:t>Management</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10</w:t>
            </w:r>
          </w:p>
        </w:tc>
        <w:tc>
          <w:tcPr>
            <w:tcW w:w="3393"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教育社会学</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Educational Sociology</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11</w:t>
            </w:r>
          </w:p>
        </w:tc>
        <w:tc>
          <w:tcPr>
            <w:tcW w:w="3393"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班级管理</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sz w:val="24"/>
                <w:szCs w:val="24"/>
              </w:rPr>
              <w:t>Class Administration</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12</w:t>
            </w:r>
          </w:p>
        </w:tc>
        <w:tc>
          <w:tcPr>
            <w:tcW w:w="3393"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德育论</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sz w:val="24"/>
                <w:szCs w:val="24"/>
              </w:rPr>
              <w:t>T</w:t>
            </w:r>
            <w:r w:rsidRPr="00A2250F">
              <w:rPr>
                <w:rFonts w:asciiTheme="minorEastAsia" w:hAnsiTheme="minorEastAsia" w:hint="eastAsia"/>
                <w:sz w:val="24"/>
                <w:szCs w:val="24"/>
              </w:rPr>
              <w:t>he Theory of Moral Education</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13</w:t>
            </w:r>
          </w:p>
        </w:tc>
        <w:tc>
          <w:tcPr>
            <w:tcW w:w="3393"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家庭教育学</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sz w:val="24"/>
                <w:szCs w:val="24"/>
              </w:rPr>
              <w:t>Family Pedagogy</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14</w:t>
            </w:r>
          </w:p>
        </w:tc>
        <w:tc>
          <w:tcPr>
            <w:tcW w:w="3393" w:type="dxa"/>
            <w:vAlign w:val="center"/>
          </w:tcPr>
          <w:p w:rsidR="00612C99" w:rsidRPr="00A2250F" w:rsidRDefault="00612C99" w:rsidP="00C25E93">
            <w:pPr>
              <w:spacing w:line="240" w:lineRule="exact"/>
              <w:jc w:val="center"/>
              <w:rPr>
                <w:rFonts w:asciiTheme="minorEastAsia" w:hAnsiTheme="minorEastAsia"/>
                <w:sz w:val="24"/>
                <w:szCs w:val="24"/>
              </w:rPr>
            </w:pPr>
            <w:r w:rsidRPr="00A2250F">
              <w:rPr>
                <w:rFonts w:asciiTheme="minorEastAsia" w:hAnsiTheme="minorEastAsia" w:hint="eastAsia"/>
                <w:sz w:val="24"/>
                <w:szCs w:val="24"/>
              </w:rPr>
              <w:t>毕业论文</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G</w:t>
            </w:r>
            <w:r w:rsidRPr="00A2250F">
              <w:rPr>
                <w:rFonts w:asciiTheme="minorEastAsia" w:hAnsiTheme="minorEastAsia"/>
                <w:sz w:val="24"/>
                <w:szCs w:val="24"/>
              </w:rPr>
              <w:t>raduation Thesis</w:t>
            </w:r>
          </w:p>
        </w:tc>
      </w:tr>
      <w:tr w:rsidR="00612C99" w:rsidRPr="00C129BA" w:rsidTr="00C25E93">
        <w:trPr>
          <w:trHeight w:val="567"/>
          <w:jc w:val="center"/>
        </w:trPr>
        <w:tc>
          <w:tcPr>
            <w:tcW w:w="855"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hint="eastAsia"/>
                <w:sz w:val="24"/>
                <w:szCs w:val="24"/>
              </w:rPr>
              <w:t>15</w:t>
            </w:r>
          </w:p>
        </w:tc>
        <w:tc>
          <w:tcPr>
            <w:tcW w:w="3393" w:type="dxa"/>
            <w:vAlign w:val="center"/>
          </w:tcPr>
          <w:p w:rsidR="00612C99" w:rsidRPr="00A2250F" w:rsidRDefault="00612C99" w:rsidP="00C25E93">
            <w:pPr>
              <w:spacing w:line="240" w:lineRule="exact"/>
              <w:jc w:val="center"/>
              <w:rPr>
                <w:rFonts w:asciiTheme="minorEastAsia" w:hAnsiTheme="minorEastAsia"/>
                <w:sz w:val="24"/>
                <w:szCs w:val="24"/>
              </w:rPr>
            </w:pPr>
            <w:r w:rsidRPr="00A2250F">
              <w:rPr>
                <w:rFonts w:asciiTheme="minorEastAsia" w:hAnsiTheme="minorEastAsia" w:hint="eastAsia"/>
                <w:sz w:val="24"/>
                <w:szCs w:val="24"/>
              </w:rPr>
              <w:t>实践实习</w:t>
            </w:r>
          </w:p>
        </w:tc>
        <w:tc>
          <w:tcPr>
            <w:tcW w:w="3960" w:type="dxa"/>
            <w:vAlign w:val="center"/>
          </w:tcPr>
          <w:p w:rsidR="00612C99" w:rsidRPr="00A2250F" w:rsidRDefault="00612C99" w:rsidP="00C25E93">
            <w:pPr>
              <w:jc w:val="center"/>
              <w:rPr>
                <w:rFonts w:asciiTheme="minorEastAsia" w:hAnsiTheme="minorEastAsia"/>
                <w:sz w:val="24"/>
                <w:szCs w:val="24"/>
              </w:rPr>
            </w:pPr>
            <w:r w:rsidRPr="00A2250F">
              <w:rPr>
                <w:rFonts w:asciiTheme="minorEastAsia" w:hAnsiTheme="minorEastAsia"/>
                <w:sz w:val="24"/>
                <w:szCs w:val="24"/>
              </w:rPr>
              <w:t>Regular Teaching Practice</w:t>
            </w:r>
          </w:p>
        </w:tc>
      </w:tr>
    </w:tbl>
    <w:p w:rsidR="00612C99" w:rsidRPr="00C129BA" w:rsidRDefault="00612C99" w:rsidP="00612C99">
      <w:pPr>
        <w:rPr>
          <w:sz w:val="24"/>
          <w:szCs w:val="24"/>
        </w:rPr>
      </w:pPr>
    </w:p>
    <w:p w:rsidR="00612C99" w:rsidRPr="00C129BA" w:rsidRDefault="00612C99" w:rsidP="00612C99">
      <w:pPr>
        <w:rPr>
          <w:sz w:val="24"/>
          <w:szCs w:val="24"/>
        </w:rPr>
      </w:pPr>
    </w:p>
    <w:p w:rsidR="00612C99" w:rsidRDefault="00612C99" w:rsidP="00612C99">
      <w:pPr>
        <w:rPr>
          <w:b/>
          <w:sz w:val="24"/>
          <w:szCs w:val="24"/>
        </w:rPr>
      </w:pPr>
    </w:p>
    <w:p w:rsidR="00612C99" w:rsidRDefault="00612C99" w:rsidP="00612C99">
      <w:pPr>
        <w:rPr>
          <w:b/>
          <w:sz w:val="24"/>
          <w:szCs w:val="24"/>
        </w:rPr>
      </w:pPr>
    </w:p>
    <w:p w:rsidR="00612C99" w:rsidRDefault="00612C99" w:rsidP="00612C99">
      <w:pPr>
        <w:rPr>
          <w:b/>
          <w:sz w:val="24"/>
          <w:szCs w:val="24"/>
        </w:rPr>
      </w:pPr>
    </w:p>
    <w:p w:rsidR="00612C99" w:rsidRDefault="00612C99" w:rsidP="00612C99">
      <w:pPr>
        <w:rPr>
          <w:b/>
          <w:sz w:val="24"/>
          <w:szCs w:val="24"/>
        </w:rPr>
      </w:pPr>
    </w:p>
    <w:p w:rsidR="00612C99" w:rsidRDefault="00612C99" w:rsidP="00612C99">
      <w:pPr>
        <w:rPr>
          <w:b/>
          <w:sz w:val="24"/>
          <w:szCs w:val="24"/>
        </w:rPr>
      </w:pPr>
    </w:p>
    <w:p w:rsidR="00612C99" w:rsidRDefault="00612C99" w:rsidP="00612C99">
      <w:pPr>
        <w:rPr>
          <w:b/>
          <w:sz w:val="24"/>
          <w:szCs w:val="24"/>
        </w:rPr>
      </w:pPr>
    </w:p>
    <w:p w:rsidR="00612C99" w:rsidRDefault="00612C99" w:rsidP="00612C99">
      <w:pPr>
        <w:rPr>
          <w:b/>
          <w:sz w:val="24"/>
          <w:szCs w:val="24"/>
        </w:rPr>
      </w:pPr>
    </w:p>
    <w:p w:rsidR="00612C99" w:rsidRPr="00A2322D" w:rsidRDefault="00612C99" w:rsidP="00612C99"/>
    <w:p w:rsidR="008B29EB" w:rsidRDefault="008B29EB" w:rsidP="00815C37">
      <w:pPr>
        <w:rPr>
          <w:b/>
          <w:sz w:val="32"/>
          <w:szCs w:val="32"/>
        </w:rPr>
      </w:pPr>
    </w:p>
    <w:p w:rsidR="00612C99" w:rsidRDefault="00612C99" w:rsidP="00612C99">
      <w:pPr>
        <w:ind w:firstLineChars="700" w:firstLine="2249"/>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612C99" w:rsidRDefault="00612C99" w:rsidP="00612C99">
      <w:pPr>
        <w:jc w:val="center"/>
        <w:rPr>
          <w:b/>
          <w:sz w:val="24"/>
          <w:szCs w:val="24"/>
        </w:rPr>
      </w:pPr>
      <w:r w:rsidRPr="0074658F">
        <w:rPr>
          <w:rFonts w:hint="eastAsia"/>
          <w:b/>
          <w:sz w:val="24"/>
          <w:szCs w:val="24"/>
        </w:rPr>
        <w:t>专业（方向）：</w:t>
      </w:r>
      <w:r>
        <w:rPr>
          <w:rFonts w:hint="eastAsia"/>
          <w:b/>
          <w:sz w:val="24"/>
          <w:szCs w:val="24"/>
        </w:rPr>
        <w:t>教育学</w:t>
      </w:r>
      <w:r>
        <w:rPr>
          <w:rFonts w:hint="eastAsia"/>
          <w:b/>
          <w:sz w:val="24"/>
          <w:szCs w:val="24"/>
        </w:rPr>
        <w:t xml:space="preserve">  </w:t>
      </w:r>
      <w:r>
        <w:rPr>
          <w:rFonts w:hint="eastAsia"/>
          <w:b/>
          <w:sz w:val="24"/>
          <w:szCs w:val="24"/>
        </w:rPr>
        <w:tab/>
      </w:r>
      <w:r w:rsidRPr="0074658F">
        <w:rPr>
          <w:rFonts w:hint="eastAsia"/>
          <w:b/>
          <w:sz w:val="24"/>
          <w:szCs w:val="24"/>
        </w:rPr>
        <w:t>层次：</w:t>
      </w:r>
      <w:r>
        <w:rPr>
          <w:rFonts w:hint="eastAsia"/>
          <w:b/>
          <w:sz w:val="24"/>
          <w:szCs w:val="24"/>
        </w:rPr>
        <w:t>专升本</w:t>
      </w:r>
      <w:r>
        <w:rPr>
          <w:rFonts w:hint="eastAsia"/>
          <w:b/>
          <w:sz w:val="24"/>
          <w:szCs w:val="24"/>
        </w:rPr>
        <w:tab/>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612C99" w:rsidRPr="0074658F" w:rsidTr="00C25E93">
        <w:trPr>
          <w:trHeight w:val="315"/>
          <w:jc w:val="center"/>
        </w:trPr>
        <w:tc>
          <w:tcPr>
            <w:tcW w:w="709" w:type="dxa"/>
            <w:vMerge w:val="restart"/>
            <w:noWrap/>
            <w:vAlign w:val="center"/>
          </w:tcPr>
          <w:p w:rsidR="00612C99" w:rsidRPr="006D1F17" w:rsidRDefault="00612C99" w:rsidP="00C25E93">
            <w:pPr>
              <w:jc w:val="center"/>
              <w:rPr>
                <w:b/>
                <w:sz w:val="24"/>
                <w:szCs w:val="24"/>
              </w:rPr>
            </w:pPr>
            <w:r w:rsidRPr="006D1F17">
              <w:rPr>
                <w:rFonts w:hint="eastAsia"/>
                <w:b/>
                <w:sz w:val="24"/>
                <w:szCs w:val="24"/>
              </w:rPr>
              <w:t>课</w:t>
            </w:r>
          </w:p>
          <w:p w:rsidR="00612C99" w:rsidRPr="006D1F17" w:rsidRDefault="00612C99" w:rsidP="00C25E93">
            <w:pPr>
              <w:jc w:val="center"/>
              <w:rPr>
                <w:b/>
                <w:sz w:val="24"/>
                <w:szCs w:val="24"/>
              </w:rPr>
            </w:pPr>
            <w:r w:rsidRPr="006D1F17">
              <w:rPr>
                <w:rFonts w:hint="eastAsia"/>
                <w:b/>
                <w:sz w:val="24"/>
                <w:szCs w:val="24"/>
              </w:rPr>
              <w:t>程</w:t>
            </w:r>
          </w:p>
          <w:p w:rsidR="00612C99" w:rsidRPr="006D1F17" w:rsidRDefault="00612C99" w:rsidP="00C25E93">
            <w:pPr>
              <w:jc w:val="center"/>
              <w:rPr>
                <w:b/>
                <w:sz w:val="24"/>
                <w:szCs w:val="24"/>
              </w:rPr>
            </w:pPr>
            <w:r w:rsidRPr="006D1F17">
              <w:rPr>
                <w:rFonts w:hint="eastAsia"/>
                <w:b/>
                <w:sz w:val="24"/>
                <w:szCs w:val="24"/>
              </w:rPr>
              <w:t>类</w:t>
            </w:r>
          </w:p>
          <w:p w:rsidR="00612C99" w:rsidRPr="006D1F17" w:rsidRDefault="00612C99" w:rsidP="00C25E93">
            <w:pPr>
              <w:jc w:val="center"/>
              <w:rPr>
                <w:b/>
                <w:sz w:val="24"/>
                <w:szCs w:val="24"/>
              </w:rPr>
            </w:pPr>
            <w:r w:rsidRPr="006D1F17">
              <w:rPr>
                <w:rFonts w:hint="eastAsia"/>
                <w:b/>
                <w:sz w:val="24"/>
                <w:szCs w:val="24"/>
              </w:rPr>
              <w:t>别</w:t>
            </w:r>
          </w:p>
        </w:tc>
        <w:tc>
          <w:tcPr>
            <w:tcW w:w="456" w:type="dxa"/>
            <w:vMerge w:val="restart"/>
            <w:noWrap/>
            <w:vAlign w:val="center"/>
          </w:tcPr>
          <w:p w:rsidR="00612C99" w:rsidRPr="0086530E" w:rsidRDefault="00612C99" w:rsidP="00C25E93">
            <w:pPr>
              <w:jc w:val="center"/>
              <w:rPr>
                <w:b/>
                <w:sz w:val="24"/>
                <w:szCs w:val="24"/>
              </w:rPr>
            </w:pPr>
            <w:r w:rsidRPr="0086530E">
              <w:rPr>
                <w:rFonts w:hint="eastAsia"/>
                <w:b/>
                <w:sz w:val="24"/>
                <w:szCs w:val="24"/>
              </w:rPr>
              <w:t>序</w:t>
            </w:r>
          </w:p>
          <w:p w:rsidR="00612C99" w:rsidRPr="0086530E" w:rsidRDefault="00612C99" w:rsidP="00C25E93">
            <w:pPr>
              <w:jc w:val="center"/>
              <w:rPr>
                <w:b/>
                <w:sz w:val="24"/>
                <w:szCs w:val="24"/>
              </w:rPr>
            </w:pPr>
            <w:r w:rsidRPr="0086530E">
              <w:rPr>
                <w:rFonts w:hint="eastAsia"/>
                <w:b/>
                <w:sz w:val="24"/>
                <w:szCs w:val="24"/>
              </w:rPr>
              <w:t>号</w:t>
            </w:r>
          </w:p>
        </w:tc>
        <w:tc>
          <w:tcPr>
            <w:tcW w:w="1560" w:type="dxa"/>
            <w:vMerge w:val="restart"/>
            <w:noWrap/>
            <w:vAlign w:val="center"/>
          </w:tcPr>
          <w:p w:rsidR="00612C99" w:rsidRPr="0086530E" w:rsidRDefault="00612C99" w:rsidP="00C25E93">
            <w:pPr>
              <w:jc w:val="center"/>
              <w:rPr>
                <w:b/>
                <w:sz w:val="24"/>
                <w:szCs w:val="24"/>
              </w:rPr>
            </w:pPr>
            <w:r w:rsidRPr="0086530E">
              <w:rPr>
                <w:rFonts w:hint="eastAsia"/>
                <w:b/>
                <w:sz w:val="24"/>
                <w:szCs w:val="24"/>
              </w:rPr>
              <w:t>课程名称</w:t>
            </w:r>
          </w:p>
        </w:tc>
        <w:tc>
          <w:tcPr>
            <w:tcW w:w="425" w:type="dxa"/>
            <w:vMerge w:val="restart"/>
            <w:noWrap/>
            <w:vAlign w:val="center"/>
          </w:tcPr>
          <w:p w:rsidR="00612C99" w:rsidRPr="0086530E" w:rsidRDefault="00612C99" w:rsidP="00C25E93">
            <w:pPr>
              <w:jc w:val="center"/>
              <w:rPr>
                <w:b/>
                <w:sz w:val="24"/>
                <w:szCs w:val="24"/>
              </w:rPr>
            </w:pPr>
            <w:r w:rsidRPr="0086530E">
              <w:rPr>
                <w:rFonts w:hint="eastAsia"/>
                <w:b/>
                <w:sz w:val="24"/>
                <w:szCs w:val="24"/>
              </w:rPr>
              <w:t>学</w:t>
            </w:r>
          </w:p>
          <w:p w:rsidR="00612C99" w:rsidRPr="0086530E" w:rsidRDefault="00612C99" w:rsidP="00C25E93">
            <w:pPr>
              <w:jc w:val="center"/>
              <w:rPr>
                <w:b/>
                <w:sz w:val="24"/>
                <w:szCs w:val="24"/>
              </w:rPr>
            </w:pPr>
            <w:r w:rsidRPr="0086530E">
              <w:rPr>
                <w:rFonts w:hint="eastAsia"/>
                <w:b/>
                <w:sz w:val="24"/>
                <w:szCs w:val="24"/>
              </w:rPr>
              <w:t>分</w:t>
            </w:r>
          </w:p>
        </w:tc>
        <w:tc>
          <w:tcPr>
            <w:tcW w:w="2134" w:type="dxa"/>
            <w:gridSpan w:val="5"/>
            <w:vMerge w:val="restart"/>
            <w:noWrap/>
            <w:vAlign w:val="center"/>
          </w:tcPr>
          <w:p w:rsidR="00612C99" w:rsidRPr="0086530E" w:rsidRDefault="00612C99" w:rsidP="00C25E9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612C99" w:rsidRPr="0086530E" w:rsidRDefault="00612C99" w:rsidP="00C25E93">
            <w:pPr>
              <w:jc w:val="center"/>
              <w:rPr>
                <w:b/>
                <w:sz w:val="24"/>
                <w:szCs w:val="24"/>
              </w:rPr>
            </w:pPr>
            <w:r w:rsidRPr="0086530E">
              <w:rPr>
                <w:rFonts w:hint="eastAsia"/>
                <w:b/>
                <w:sz w:val="24"/>
                <w:szCs w:val="24"/>
              </w:rPr>
              <w:t>考核</w:t>
            </w:r>
          </w:p>
          <w:p w:rsidR="00612C99" w:rsidRPr="0086530E" w:rsidRDefault="00612C99" w:rsidP="00C25E93">
            <w:pPr>
              <w:jc w:val="center"/>
              <w:rPr>
                <w:b/>
                <w:sz w:val="24"/>
                <w:szCs w:val="24"/>
              </w:rPr>
            </w:pPr>
            <w:r w:rsidRPr="0086530E">
              <w:rPr>
                <w:rFonts w:hint="eastAsia"/>
                <w:b/>
                <w:sz w:val="24"/>
                <w:szCs w:val="24"/>
              </w:rPr>
              <w:t>形式</w:t>
            </w:r>
          </w:p>
        </w:tc>
        <w:tc>
          <w:tcPr>
            <w:tcW w:w="2552" w:type="dxa"/>
            <w:gridSpan w:val="6"/>
            <w:noWrap/>
            <w:vAlign w:val="center"/>
          </w:tcPr>
          <w:p w:rsidR="00612C99" w:rsidRPr="0086530E" w:rsidRDefault="00612C99" w:rsidP="00C25E93">
            <w:pPr>
              <w:jc w:val="center"/>
              <w:rPr>
                <w:b/>
                <w:sz w:val="24"/>
                <w:szCs w:val="24"/>
              </w:rPr>
            </w:pPr>
            <w:r w:rsidRPr="0086530E">
              <w:rPr>
                <w:rFonts w:hint="eastAsia"/>
                <w:b/>
                <w:sz w:val="24"/>
                <w:szCs w:val="24"/>
              </w:rPr>
              <w:t>各学期学分</w:t>
            </w:r>
          </w:p>
        </w:tc>
        <w:tc>
          <w:tcPr>
            <w:tcW w:w="1410" w:type="dxa"/>
            <w:vMerge w:val="restart"/>
            <w:noWrap/>
            <w:vAlign w:val="center"/>
          </w:tcPr>
          <w:p w:rsidR="00612C99" w:rsidRPr="0086530E" w:rsidRDefault="00612C99" w:rsidP="00C25E93">
            <w:pPr>
              <w:jc w:val="center"/>
              <w:rPr>
                <w:b/>
                <w:sz w:val="24"/>
                <w:szCs w:val="24"/>
              </w:rPr>
            </w:pPr>
            <w:r w:rsidRPr="0086530E">
              <w:rPr>
                <w:rFonts w:hint="eastAsia"/>
                <w:b/>
                <w:sz w:val="24"/>
                <w:szCs w:val="24"/>
              </w:rPr>
              <w:t>备注</w:t>
            </w:r>
          </w:p>
        </w:tc>
      </w:tr>
      <w:tr w:rsidR="00612C99" w:rsidRPr="0074658F" w:rsidTr="00C25E93">
        <w:trPr>
          <w:trHeight w:val="315"/>
          <w:jc w:val="center"/>
        </w:trPr>
        <w:tc>
          <w:tcPr>
            <w:tcW w:w="709" w:type="dxa"/>
            <w:vMerge/>
            <w:noWrap/>
          </w:tcPr>
          <w:p w:rsidR="00612C99" w:rsidRPr="006D1F17" w:rsidRDefault="00612C99" w:rsidP="00C25E93">
            <w:pPr>
              <w:jc w:val="center"/>
              <w:rPr>
                <w:b/>
                <w:sz w:val="24"/>
                <w:szCs w:val="24"/>
              </w:rPr>
            </w:pPr>
          </w:p>
        </w:tc>
        <w:tc>
          <w:tcPr>
            <w:tcW w:w="456" w:type="dxa"/>
            <w:vMerge/>
            <w:noWrap/>
          </w:tcPr>
          <w:p w:rsidR="00612C99" w:rsidRPr="0086530E" w:rsidRDefault="00612C99" w:rsidP="00C25E93">
            <w:pPr>
              <w:jc w:val="center"/>
              <w:rPr>
                <w:b/>
                <w:sz w:val="24"/>
                <w:szCs w:val="24"/>
              </w:rPr>
            </w:pPr>
          </w:p>
        </w:tc>
        <w:tc>
          <w:tcPr>
            <w:tcW w:w="1560" w:type="dxa"/>
            <w:vMerge/>
            <w:noWrap/>
          </w:tcPr>
          <w:p w:rsidR="00612C99" w:rsidRPr="0086530E" w:rsidRDefault="00612C99" w:rsidP="00C25E93">
            <w:pPr>
              <w:jc w:val="center"/>
              <w:rPr>
                <w:b/>
                <w:sz w:val="24"/>
                <w:szCs w:val="24"/>
              </w:rPr>
            </w:pPr>
          </w:p>
        </w:tc>
        <w:tc>
          <w:tcPr>
            <w:tcW w:w="425" w:type="dxa"/>
            <w:vMerge/>
            <w:noWrap/>
          </w:tcPr>
          <w:p w:rsidR="00612C99" w:rsidRPr="0086530E" w:rsidRDefault="00612C99" w:rsidP="00C25E93">
            <w:pPr>
              <w:jc w:val="center"/>
              <w:rPr>
                <w:b/>
                <w:sz w:val="24"/>
                <w:szCs w:val="24"/>
              </w:rPr>
            </w:pPr>
          </w:p>
        </w:tc>
        <w:tc>
          <w:tcPr>
            <w:tcW w:w="2134" w:type="dxa"/>
            <w:gridSpan w:val="5"/>
            <w:vMerge/>
            <w:noWrap/>
          </w:tcPr>
          <w:p w:rsidR="00612C99" w:rsidRPr="0086530E" w:rsidRDefault="00612C99" w:rsidP="00C25E93">
            <w:pPr>
              <w:jc w:val="center"/>
              <w:rPr>
                <w:b/>
                <w:sz w:val="24"/>
                <w:szCs w:val="24"/>
              </w:rPr>
            </w:pPr>
          </w:p>
        </w:tc>
        <w:tc>
          <w:tcPr>
            <w:tcW w:w="850" w:type="dxa"/>
            <w:gridSpan w:val="2"/>
            <w:vMerge/>
            <w:noWrap/>
          </w:tcPr>
          <w:p w:rsidR="00612C99" w:rsidRPr="0086530E" w:rsidRDefault="00612C99" w:rsidP="00C25E93">
            <w:pPr>
              <w:jc w:val="center"/>
              <w:rPr>
                <w:b/>
                <w:sz w:val="24"/>
                <w:szCs w:val="24"/>
              </w:rPr>
            </w:pPr>
          </w:p>
        </w:tc>
        <w:tc>
          <w:tcPr>
            <w:tcW w:w="851" w:type="dxa"/>
            <w:gridSpan w:val="2"/>
            <w:noWrap/>
            <w:vAlign w:val="center"/>
          </w:tcPr>
          <w:p w:rsidR="00612C99" w:rsidRDefault="00612C99" w:rsidP="00C25E93">
            <w:pPr>
              <w:jc w:val="center"/>
              <w:rPr>
                <w:b/>
                <w:sz w:val="24"/>
                <w:szCs w:val="24"/>
              </w:rPr>
            </w:pPr>
            <w:r w:rsidRPr="0086530E">
              <w:rPr>
                <w:rFonts w:hint="eastAsia"/>
                <w:b/>
                <w:sz w:val="24"/>
                <w:szCs w:val="24"/>
              </w:rPr>
              <w:t>第一</w:t>
            </w:r>
          </w:p>
          <w:p w:rsidR="00612C99" w:rsidRPr="0086530E" w:rsidRDefault="00612C99" w:rsidP="00C25E93">
            <w:pPr>
              <w:jc w:val="center"/>
              <w:rPr>
                <w:b/>
                <w:sz w:val="24"/>
                <w:szCs w:val="24"/>
              </w:rPr>
            </w:pPr>
            <w:r w:rsidRPr="0086530E">
              <w:rPr>
                <w:rFonts w:hint="eastAsia"/>
                <w:b/>
                <w:sz w:val="24"/>
                <w:szCs w:val="24"/>
              </w:rPr>
              <w:t>学年</w:t>
            </w:r>
          </w:p>
        </w:tc>
        <w:tc>
          <w:tcPr>
            <w:tcW w:w="850" w:type="dxa"/>
            <w:gridSpan w:val="2"/>
            <w:noWrap/>
            <w:vAlign w:val="center"/>
          </w:tcPr>
          <w:p w:rsidR="00612C99" w:rsidRPr="0086530E" w:rsidRDefault="00612C99" w:rsidP="00C25E93">
            <w:pPr>
              <w:jc w:val="center"/>
              <w:rPr>
                <w:b/>
                <w:sz w:val="24"/>
                <w:szCs w:val="24"/>
              </w:rPr>
            </w:pPr>
            <w:r w:rsidRPr="0086530E">
              <w:rPr>
                <w:rFonts w:hint="eastAsia"/>
                <w:b/>
                <w:sz w:val="24"/>
                <w:szCs w:val="24"/>
              </w:rPr>
              <w:t>第二</w:t>
            </w:r>
          </w:p>
          <w:p w:rsidR="00612C99" w:rsidRPr="0086530E" w:rsidRDefault="00612C99" w:rsidP="00C25E93">
            <w:pPr>
              <w:jc w:val="center"/>
              <w:rPr>
                <w:b/>
                <w:sz w:val="24"/>
                <w:szCs w:val="24"/>
              </w:rPr>
            </w:pPr>
            <w:r w:rsidRPr="0086530E">
              <w:rPr>
                <w:rFonts w:hint="eastAsia"/>
                <w:b/>
                <w:sz w:val="24"/>
                <w:szCs w:val="24"/>
              </w:rPr>
              <w:t>学年</w:t>
            </w:r>
          </w:p>
        </w:tc>
        <w:tc>
          <w:tcPr>
            <w:tcW w:w="851" w:type="dxa"/>
            <w:gridSpan w:val="2"/>
            <w:noWrap/>
            <w:vAlign w:val="center"/>
          </w:tcPr>
          <w:p w:rsidR="00612C99" w:rsidRPr="0086530E" w:rsidRDefault="00612C99" w:rsidP="00C25E93">
            <w:pPr>
              <w:jc w:val="center"/>
              <w:rPr>
                <w:b/>
                <w:sz w:val="24"/>
                <w:szCs w:val="24"/>
              </w:rPr>
            </w:pPr>
            <w:r w:rsidRPr="0086530E">
              <w:rPr>
                <w:rFonts w:hint="eastAsia"/>
                <w:b/>
                <w:sz w:val="24"/>
                <w:szCs w:val="24"/>
              </w:rPr>
              <w:t>第三</w:t>
            </w:r>
          </w:p>
          <w:p w:rsidR="00612C99" w:rsidRPr="0086530E" w:rsidRDefault="00612C99" w:rsidP="00C25E93">
            <w:pPr>
              <w:jc w:val="center"/>
              <w:rPr>
                <w:b/>
                <w:sz w:val="24"/>
                <w:szCs w:val="24"/>
              </w:rPr>
            </w:pPr>
            <w:r w:rsidRPr="0086530E">
              <w:rPr>
                <w:rFonts w:hint="eastAsia"/>
                <w:b/>
                <w:sz w:val="24"/>
                <w:szCs w:val="24"/>
              </w:rPr>
              <w:t>学年</w:t>
            </w:r>
          </w:p>
        </w:tc>
        <w:tc>
          <w:tcPr>
            <w:tcW w:w="1410" w:type="dxa"/>
            <w:vMerge/>
            <w:noWrap/>
          </w:tcPr>
          <w:p w:rsidR="00612C99" w:rsidRPr="0086530E" w:rsidRDefault="00612C99" w:rsidP="00C25E93">
            <w:pPr>
              <w:jc w:val="center"/>
              <w:rPr>
                <w:b/>
                <w:sz w:val="24"/>
                <w:szCs w:val="24"/>
              </w:rPr>
            </w:pPr>
          </w:p>
        </w:tc>
      </w:tr>
      <w:tr w:rsidR="00612C99" w:rsidRPr="0074658F" w:rsidTr="00C25E93">
        <w:trPr>
          <w:trHeight w:val="622"/>
          <w:jc w:val="center"/>
        </w:trPr>
        <w:tc>
          <w:tcPr>
            <w:tcW w:w="709" w:type="dxa"/>
            <w:vMerge/>
            <w:noWrap/>
          </w:tcPr>
          <w:p w:rsidR="00612C99" w:rsidRPr="006D1F17" w:rsidRDefault="00612C99" w:rsidP="00C25E93">
            <w:pPr>
              <w:jc w:val="center"/>
              <w:rPr>
                <w:b/>
                <w:sz w:val="24"/>
                <w:szCs w:val="24"/>
              </w:rPr>
            </w:pPr>
          </w:p>
        </w:tc>
        <w:tc>
          <w:tcPr>
            <w:tcW w:w="456" w:type="dxa"/>
            <w:vMerge/>
            <w:noWrap/>
          </w:tcPr>
          <w:p w:rsidR="00612C99" w:rsidRPr="0086530E" w:rsidRDefault="00612C99" w:rsidP="00C25E93">
            <w:pPr>
              <w:jc w:val="center"/>
              <w:rPr>
                <w:b/>
                <w:sz w:val="24"/>
                <w:szCs w:val="24"/>
              </w:rPr>
            </w:pPr>
          </w:p>
        </w:tc>
        <w:tc>
          <w:tcPr>
            <w:tcW w:w="1560" w:type="dxa"/>
            <w:vMerge/>
            <w:noWrap/>
          </w:tcPr>
          <w:p w:rsidR="00612C99" w:rsidRPr="0086530E" w:rsidRDefault="00612C99" w:rsidP="00C25E93">
            <w:pPr>
              <w:jc w:val="center"/>
              <w:rPr>
                <w:b/>
                <w:sz w:val="24"/>
                <w:szCs w:val="24"/>
              </w:rPr>
            </w:pPr>
          </w:p>
        </w:tc>
        <w:tc>
          <w:tcPr>
            <w:tcW w:w="425" w:type="dxa"/>
            <w:vMerge/>
            <w:noWrap/>
          </w:tcPr>
          <w:p w:rsidR="00612C99" w:rsidRPr="0086530E" w:rsidRDefault="00612C99" w:rsidP="00C25E93">
            <w:pPr>
              <w:jc w:val="center"/>
              <w:rPr>
                <w:b/>
                <w:sz w:val="24"/>
                <w:szCs w:val="24"/>
              </w:rPr>
            </w:pPr>
          </w:p>
        </w:tc>
        <w:tc>
          <w:tcPr>
            <w:tcW w:w="433" w:type="dxa"/>
            <w:noWrap/>
            <w:vAlign w:val="center"/>
          </w:tcPr>
          <w:p w:rsidR="00612C99" w:rsidRPr="0086530E" w:rsidRDefault="00612C99" w:rsidP="00C25E93">
            <w:pPr>
              <w:jc w:val="center"/>
              <w:rPr>
                <w:b/>
                <w:sz w:val="24"/>
                <w:szCs w:val="24"/>
              </w:rPr>
            </w:pPr>
            <w:r w:rsidRPr="0086530E">
              <w:rPr>
                <w:rFonts w:hint="eastAsia"/>
                <w:b/>
                <w:sz w:val="24"/>
                <w:szCs w:val="24"/>
              </w:rPr>
              <w:t>总</w:t>
            </w:r>
          </w:p>
          <w:p w:rsidR="00612C99" w:rsidRPr="0086530E" w:rsidRDefault="00612C99" w:rsidP="00C25E93">
            <w:pPr>
              <w:jc w:val="center"/>
              <w:rPr>
                <w:b/>
                <w:sz w:val="24"/>
                <w:szCs w:val="24"/>
              </w:rPr>
            </w:pPr>
            <w:r w:rsidRPr="0086530E">
              <w:rPr>
                <w:rFonts w:hint="eastAsia"/>
                <w:b/>
                <w:sz w:val="24"/>
                <w:szCs w:val="24"/>
              </w:rPr>
              <w:t>学</w:t>
            </w:r>
          </w:p>
          <w:p w:rsidR="00612C99" w:rsidRPr="0086530E" w:rsidRDefault="00612C99" w:rsidP="00C25E93">
            <w:pPr>
              <w:jc w:val="center"/>
              <w:rPr>
                <w:b/>
                <w:sz w:val="24"/>
                <w:szCs w:val="24"/>
              </w:rPr>
            </w:pPr>
            <w:r w:rsidRPr="0086530E">
              <w:rPr>
                <w:rFonts w:hint="eastAsia"/>
                <w:b/>
                <w:sz w:val="24"/>
                <w:szCs w:val="24"/>
              </w:rPr>
              <w:t>时</w:t>
            </w:r>
          </w:p>
        </w:tc>
        <w:tc>
          <w:tcPr>
            <w:tcW w:w="425" w:type="dxa"/>
            <w:noWrap/>
            <w:vAlign w:val="center"/>
          </w:tcPr>
          <w:p w:rsidR="00612C99" w:rsidRPr="0086530E" w:rsidRDefault="00612C99" w:rsidP="00C25E93">
            <w:pPr>
              <w:jc w:val="center"/>
              <w:rPr>
                <w:b/>
                <w:sz w:val="24"/>
                <w:szCs w:val="24"/>
              </w:rPr>
            </w:pPr>
            <w:r w:rsidRPr="0086530E">
              <w:rPr>
                <w:rFonts w:hint="eastAsia"/>
                <w:b/>
                <w:sz w:val="24"/>
                <w:szCs w:val="24"/>
              </w:rPr>
              <w:t>课堂</w:t>
            </w:r>
          </w:p>
          <w:p w:rsidR="00612C99" w:rsidRPr="0086530E" w:rsidRDefault="00612C99" w:rsidP="00C25E93">
            <w:pPr>
              <w:jc w:val="center"/>
              <w:rPr>
                <w:b/>
                <w:sz w:val="24"/>
                <w:szCs w:val="24"/>
              </w:rPr>
            </w:pPr>
            <w:r w:rsidRPr="0086530E">
              <w:rPr>
                <w:rFonts w:hint="eastAsia"/>
                <w:b/>
                <w:sz w:val="24"/>
                <w:szCs w:val="24"/>
              </w:rPr>
              <w:t>讲授</w:t>
            </w:r>
          </w:p>
        </w:tc>
        <w:tc>
          <w:tcPr>
            <w:tcW w:w="425" w:type="dxa"/>
            <w:noWrap/>
            <w:vAlign w:val="center"/>
          </w:tcPr>
          <w:p w:rsidR="00612C99" w:rsidRPr="0086530E" w:rsidRDefault="00612C99" w:rsidP="00C25E93">
            <w:pPr>
              <w:jc w:val="center"/>
              <w:rPr>
                <w:b/>
                <w:sz w:val="24"/>
                <w:szCs w:val="24"/>
              </w:rPr>
            </w:pPr>
            <w:r w:rsidRPr="0086530E">
              <w:rPr>
                <w:rFonts w:hint="eastAsia"/>
                <w:b/>
                <w:sz w:val="24"/>
                <w:szCs w:val="24"/>
              </w:rPr>
              <w:t>网络教学</w:t>
            </w:r>
          </w:p>
        </w:tc>
        <w:tc>
          <w:tcPr>
            <w:tcW w:w="426" w:type="dxa"/>
            <w:noWrap/>
            <w:vAlign w:val="center"/>
          </w:tcPr>
          <w:p w:rsidR="00612C99" w:rsidRPr="0086530E" w:rsidRDefault="00612C99" w:rsidP="00C25E93">
            <w:pPr>
              <w:jc w:val="center"/>
              <w:rPr>
                <w:b/>
                <w:sz w:val="24"/>
                <w:szCs w:val="24"/>
              </w:rPr>
            </w:pPr>
            <w:r w:rsidRPr="0086530E">
              <w:rPr>
                <w:rFonts w:hint="eastAsia"/>
                <w:b/>
                <w:sz w:val="24"/>
                <w:szCs w:val="24"/>
              </w:rPr>
              <w:t>课内实践</w:t>
            </w:r>
          </w:p>
        </w:tc>
        <w:tc>
          <w:tcPr>
            <w:tcW w:w="425" w:type="dxa"/>
            <w:noWrap/>
            <w:vAlign w:val="center"/>
          </w:tcPr>
          <w:p w:rsidR="00612C99" w:rsidRPr="0086530E" w:rsidRDefault="00612C99" w:rsidP="00C25E93">
            <w:pPr>
              <w:jc w:val="center"/>
              <w:rPr>
                <w:b/>
                <w:sz w:val="24"/>
                <w:szCs w:val="24"/>
              </w:rPr>
            </w:pPr>
            <w:r w:rsidRPr="0086530E">
              <w:rPr>
                <w:rFonts w:hint="eastAsia"/>
                <w:b/>
                <w:sz w:val="24"/>
                <w:szCs w:val="24"/>
              </w:rPr>
              <w:t>课外自学</w:t>
            </w:r>
          </w:p>
        </w:tc>
        <w:tc>
          <w:tcPr>
            <w:tcW w:w="425" w:type="dxa"/>
            <w:noWrap/>
            <w:vAlign w:val="center"/>
          </w:tcPr>
          <w:p w:rsidR="00612C99" w:rsidRPr="0086530E" w:rsidRDefault="00612C99" w:rsidP="00C25E93">
            <w:pPr>
              <w:jc w:val="center"/>
              <w:rPr>
                <w:b/>
                <w:sz w:val="24"/>
                <w:szCs w:val="24"/>
              </w:rPr>
            </w:pPr>
            <w:r w:rsidRPr="0086530E">
              <w:rPr>
                <w:rFonts w:hint="eastAsia"/>
                <w:b/>
                <w:sz w:val="24"/>
                <w:szCs w:val="24"/>
              </w:rPr>
              <w:t>考</w:t>
            </w:r>
          </w:p>
          <w:p w:rsidR="00612C99" w:rsidRPr="0086530E" w:rsidRDefault="00612C99" w:rsidP="00C25E93">
            <w:pPr>
              <w:jc w:val="center"/>
              <w:rPr>
                <w:b/>
                <w:sz w:val="24"/>
                <w:szCs w:val="24"/>
              </w:rPr>
            </w:pPr>
            <w:r w:rsidRPr="0086530E">
              <w:rPr>
                <w:rFonts w:hint="eastAsia"/>
                <w:b/>
                <w:sz w:val="24"/>
                <w:szCs w:val="24"/>
              </w:rPr>
              <w:t>试</w:t>
            </w:r>
          </w:p>
          <w:p w:rsidR="00612C99" w:rsidRPr="0086530E" w:rsidRDefault="00612C99" w:rsidP="00C25E93">
            <w:pPr>
              <w:jc w:val="center"/>
              <w:rPr>
                <w:b/>
                <w:sz w:val="24"/>
                <w:szCs w:val="24"/>
              </w:rPr>
            </w:pPr>
            <w:r w:rsidRPr="0086530E">
              <w:rPr>
                <w:rFonts w:hint="eastAsia"/>
                <w:b/>
                <w:sz w:val="24"/>
                <w:szCs w:val="24"/>
              </w:rPr>
              <w:t>▲</w:t>
            </w:r>
          </w:p>
        </w:tc>
        <w:tc>
          <w:tcPr>
            <w:tcW w:w="425" w:type="dxa"/>
            <w:noWrap/>
            <w:vAlign w:val="center"/>
          </w:tcPr>
          <w:p w:rsidR="00612C99" w:rsidRPr="0086530E" w:rsidRDefault="00612C99" w:rsidP="00C25E93">
            <w:pPr>
              <w:jc w:val="center"/>
              <w:rPr>
                <w:b/>
                <w:sz w:val="24"/>
                <w:szCs w:val="24"/>
              </w:rPr>
            </w:pPr>
            <w:r w:rsidRPr="0086530E">
              <w:rPr>
                <w:rFonts w:hint="eastAsia"/>
                <w:b/>
                <w:sz w:val="24"/>
                <w:szCs w:val="24"/>
              </w:rPr>
              <w:t>考</w:t>
            </w:r>
          </w:p>
          <w:p w:rsidR="00612C99" w:rsidRPr="0086530E" w:rsidRDefault="00612C99" w:rsidP="00C25E93">
            <w:pPr>
              <w:jc w:val="center"/>
              <w:rPr>
                <w:b/>
                <w:sz w:val="24"/>
                <w:szCs w:val="24"/>
              </w:rPr>
            </w:pPr>
            <w:r w:rsidRPr="0086530E">
              <w:rPr>
                <w:rFonts w:hint="eastAsia"/>
                <w:b/>
                <w:sz w:val="24"/>
                <w:szCs w:val="24"/>
              </w:rPr>
              <w:t>查</w:t>
            </w:r>
          </w:p>
          <w:p w:rsidR="00612C99" w:rsidRPr="0086530E" w:rsidRDefault="00612C99" w:rsidP="00C25E93">
            <w:pPr>
              <w:jc w:val="center"/>
              <w:rPr>
                <w:b/>
                <w:sz w:val="24"/>
                <w:szCs w:val="24"/>
              </w:rPr>
            </w:pPr>
            <w:r w:rsidRPr="0086530E">
              <w:rPr>
                <w:rFonts w:hint="eastAsia"/>
                <w:b/>
                <w:sz w:val="24"/>
                <w:szCs w:val="24"/>
              </w:rPr>
              <w:t>△</w:t>
            </w:r>
          </w:p>
        </w:tc>
        <w:tc>
          <w:tcPr>
            <w:tcW w:w="426" w:type="dxa"/>
            <w:noWrap/>
          </w:tcPr>
          <w:p w:rsidR="00612C99" w:rsidRPr="0086530E" w:rsidRDefault="00612C99" w:rsidP="00C25E93">
            <w:pPr>
              <w:jc w:val="center"/>
              <w:rPr>
                <w:b/>
                <w:sz w:val="24"/>
                <w:szCs w:val="24"/>
              </w:rPr>
            </w:pPr>
            <w:r>
              <w:rPr>
                <w:rFonts w:hint="eastAsia"/>
                <w:b/>
                <w:sz w:val="24"/>
                <w:szCs w:val="24"/>
              </w:rPr>
              <w:t>第一学期</w:t>
            </w:r>
          </w:p>
        </w:tc>
        <w:tc>
          <w:tcPr>
            <w:tcW w:w="425" w:type="dxa"/>
            <w:noWrap/>
          </w:tcPr>
          <w:p w:rsidR="00612C99" w:rsidRPr="0086530E" w:rsidRDefault="00612C99" w:rsidP="00C25E93">
            <w:pPr>
              <w:jc w:val="center"/>
              <w:rPr>
                <w:b/>
                <w:sz w:val="24"/>
                <w:szCs w:val="24"/>
              </w:rPr>
            </w:pPr>
            <w:r>
              <w:rPr>
                <w:rFonts w:hint="eastAsia"/>
                <w:b/>
                <w:sz w:val="24"/>
                <w:szCs w:val="24"/>
              </w:rPr>
              <w:t>第二学期</w:t>
            </w:r>
          </w:p>
        </w:tc>
        <w:tc>
          <w:tcPr>
            <w:tcW w:w="425" w:type="dxa"/>
            <w:noWrap/>
          </w:tcPr>
          <w:p w:rsidR="00612C99" w:rsidRPr="0086530E" w:rsidRDefault="00612C99" w:rsidP="00C25E93">
            <w:pPr>
              <w:jc w:val="center"/>
              <w:rPr>
                <w:b/>
                <w:sz w:val="24"/>
                <w:szCs w:val="24"/>
              </w:rPr>
            </w:pPr>
            <w:r>
              <w:rPr>
                <w:rFonts w:hint="eastAsia"/>
                <w:b/>
                <w:sz w:val="24"/>
                <w:szCs w:val="24"/>
              </w:rPr>
              <w:t>第三学期</w:t>
            </w:r>
          </w:p>
        </w:tc>
        <w:tc>
          <w:tcPr>
            <w:tcW w:w="425" w:type="dxa"/>
            <w:noWrap/>
          </w:tcPr>
          <w:p w:rsidR="00612C99" w:rsidRPr="0086530E" w:rsidRDefault="00612C99" w:rsidP="00C25E93">
            <w:pPr>
              <w:jc w:val="center"/>
              <w:rPr>
                <w:b/>
                <w:sz w:val="24"/>
                <w:szCs w:val="24"/>
              </w:rPr>
            </w:pPr>
            <w:r>
              <w:rPr>
                <w:rFonts w:hint="eastAsia"/>
                <w:b/>
                <w:sz w:val="24"/>
                <w:szCs w:val="24"/>
              </w:rPr>
              <w:t>第四学期</w:t>
            </w:r>
          </w:p>
        </w:tc>
        <w:tc>
          <w:tcPr>
            <w:tcW w:w="426" w:type="dxa"/>
            <w:noWrap/>
          </w:tcPr>
          <w:p w:rsidR="00612C99" w:rsidRPr="0086530E" w:rsidRDefault="00612C99" w:rsidP="00C25E93">
            <w:pPr>
              <w:jc w:val="center"/>
              <w:rPr>
                <w:b/>
                <w:sz w:val="24"/>
                <w:szCs w:val="24"/>
              </w:rPr>
            </w:pPr>
            <w:r>
              <w:rPr>
                <w:rFonts w:hint="eastAsia"/>
                <w:b/>
                <w:sz w:val="24"/>
                <w:szCs w:val="24"/>
              </w:rPr>
              <w:t>第五学期</w:t>
            </w:r>
          </w:p>
        </w:tc>
        <w:tc>
          <w:tcPr>
            <w:tcW w:w="425" w:type="dxa"/>
            <w:noWrap/>
          </w:tcPr>
          <w:p w:rsidR="00612C99" w:rsidRPr="0086530E" w:rsidRDefault="00612C99" w:rsidP="00C25E93">
            <w:pPr>
              <w:jc w:val="center"/>
              <w:rPr>
                <w:b/>
                <w:sz w:val="24"/>
                <w:szCs w:val="24"/>
              </w:rPr>
            </w:pPr>
            <w:r>
              <w:rPr>
                <w:rFonts w:hint="eastAsia"/>
                <w:b/>
                <w:sz w:val="24"/>
                <w:szCs w:val="24"/>
              </w:rPr>
              <w:t>第六学期</w:t>
            </w:r>
          </w:p>
        </w:tc>
        <w:tc>
          <w:tcPr>
            <w:tcW w:w="1410" w:type="dxa"/>
            <w:noWrap/>
          </w:tcPr>
          <w:p w:rsidR="00612C99" w:rsidRPr="0086530E" w:rsidRDefault="00612C99" w:rsidP="00C25E93">
            <w:pPr>
              <w:jc w:val="center"/>
              <w:rPr>
                <w:b/>
                <w:sz w:val="24"/>
                <w:szCs w:val="24"/>
              </w:rPr>
            </w:pPr>
          </w:p>
        </w:tc>
      </w:tr>
      <w:tr w:rsidR="00612C99" w:rsidRPr="00A45F89" w:rsidTr="00C25E93">
        <w:trPr>
          <w:jc w:val="center"/>
        </w:trPr>
        <w:tc>
          <w:tcPr>
            <w:tcW w:w="709" w:type="dxa"/>
            <w:vMerge w:val="restart"/>
            <w:noWrap/>
            <w:vAlign w:val="center"/>
          </w:tcPr>
          <w:p w:rsidR="00612C99" w:rsidRPr="006D1F17" w:rsidRDefault="00612C99" w:rsidP="00C25E93">
            <w:pPr>
              <w:jc w:val="center"/>
              <w:rPr>
                <w:b/>
                <w:sz w:val="24"/>
                <w:szCs w:val="24"/>
              </w:rPr>
            </w:pPr>
            <w:r w:rsidRPr="006D1F17">
              <w:rPr>
                <w:rFonts w:hint="eastAsia"/>
                <w:b/>
                <w:sz w:val="24"/>
                <w:szCs w:val="24"/>
              </w:rPr>
              <w:t>公</w:t>
            </w:r>
          </w:p>
          <w:p w:rsidR="00612C99" w:rsidRPr="006D1F17" w:rsidRDefault="00612C99" w:rsidP="00C25E93">
            <w:pPr>
              <w:jc w:val="center"/>
              <w:rPr>
                <w:b/>
                <w:sz w:val="24"/>
                <w:szCs w:val="24"/>
              </w:rPr>
            </w:pPr>
            <w:r w:rsidRPr="006D1F17">
              <w:rPr>
                <w:rFonts w:hint="eastAsia"/>
                <w:b/>
                <w:sz w:val="24"/>
                <w:szCs w:val="24"/>
              </w:rPr>
              <w:t>共</w:t>
            </w:r>
          </w:p>
          <w:p w:rsidR="00612C99" w:rsidRPr="006D1F17" w:rsidRDefault="00612C99" w:rsidP="00C25E93">
            <w:pPr>
              <w:jc w:val="center"/>
              <w:rPr>
                <w:b/>
                <w:sz w:val="24"/>
                <w:szCs w:val="24"/>
              </w:rPr>
            </w:pPr>
            <w:r w:rsidRPr="006D1F17">
              <w:rPr>
                <w:rFonts w:hint="eastAsia"/>
                <w:b/>
                <w:sz w:val="24"/>
                <w:szCs w:val="24"/>
              </w:rPr>
              <w:t>基</w:t>
            </w:r>
          </w:p>
          <w:p w:rsidR="00612C99" w:rsidRPr="006D1F17" w:rsidRDefault="00612C99" w:rsidP="00C25E93">
            <w:pPr>
              <w:jc w:val="center"/>
              <w:rPr>
                <w:b/>
                <w:sz w:val="24"/>
                <w:szCs w:val="24"/>
              </w:rPr>
            </w:pPr>
            <w:r w:rsidRPr="006D1F17">
              <w:rPr>
                <w:rFonts w:hint="eastAsia"/>
                <w:b/>
                <w:sz w:val="24"/>
                <w:szCs w:val="24"/>
              </w:rPr>
              <w:t>础</w:t>
            </w:r>
          </w:p>
          <w:p w:rsidR="00612C99" w:rsidRPr="006D1F17" w:rsidRDefault="00612C99" w:rsidP="00C25E93">
            <w:pPr>
              <w:jc w:val="center"/>
              <w:rPr>
                <w:b/>
                <w:sz w:val="24"/>
                <w:szCs w:val="24"/>
              </w:rPr>
            </w:pPr>
            <w:r w:rsidRPr="006D1F17">
              <w:rPr>
                <w:rFonts w:hint="eastAsia"/>
                <w:b/>
                <w:sz w:val="24"/>
                <w:szCs w:val="24"/>
              </w:rPr>
              <w:t>课</w:t>
            </w:r>
          </w:p>
        </w:tc>
        <w:tc>
          <w:tcPr>
            <w:tcW w:w="456" w:type="dxa"/>
            <w:noWrap/>
          </w:tcPr>
          <w:p w:rsidR="00612C99" w:rsidRPr="000E17A2" w:rsidRDefault="00612C99" w:rsidP="00C25E9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612C99" w:rsidRPr="000E17A2" w:rsidRDefault="00612C99"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3</w:t>
            </w:r>
            <w:r w:rsidRPr="000E17A2">
              <w:rPr>
                <w:rFonts w:asciiTheme="minorEastAsia" w:hAnsiTheme="minorEastAsia" w:hint="eastAsia"/>
                <w:sz w:val="18"/>
                <w:szCs w:val="18"/>
              </w:rPr>
              <w:t>）</w:t>
            </w:r>
          </w:p>
        </w:tc>
        <w:tc>
          <w:tcPr>
            <w:tcW w:w="425" w:type="dxa"/>
            <w:noWrap/>
          </w:tcPr>
          <w:p w:rsidR="00612C99" w:rsidRPr="000E17A2" w:rsidRDefault="00612C99" w:rsidP="00C25E93">
            <w:pPr>
              <w:jc w:val="center"/>
              <w:rPr>
                <w:sz w:val="18"/>
                <w:szCs w:val="18"/>
              </w:rPr>
            </w:pPr>
            <w:r w:rsidRPr="000E17A2">
              <w:rPr>
                <w:rFonts w:hint="eastAsia"/>
                <w:sz w:val="18"/>
                <w:szCs w:val="18"/>
              </w:rPr>
              <w:t>3</w:t>
            </w:r>
          </w:p>
        </w:tc>
        <w:tc>
          <w:tcPr>
            <w:tcW w:w="433" w:type="dxa"/>
            <w:noWrap/>
          </w:tcPr>
          <w:p w:rsidR="00612C99" w:rsidRPr="000E17A2" w:rsidRDefault="00612C99" w:rsidP="00C25E93">
            <w:pPr>
              <w:jc w:val="center"/>
              <w:rPr>
                <w:sz w:val="18"/>
                <w:szCs w:val="18"/>
              </w:rPr>
            </w:pPr>
            <w:r w:rsidRPr="000E17A2">
              <w:rPr>
                <w:rFonts w:hint="eastAsia"/>
                <w:sz w:val="18"/>
                <w:szCs w:val="18"/>
              </w:rPr>
              <w:t>54</w:t>
            </w:r>
          </w:p>
        </w:tc>
        <w:tc>
          <w:tcPr>
            <w:tcW w:w="425" w:type="dxa"/>
            <w:noWrap/>
          </w:tcPr>
          <w:p w:rsidR="00612C99" w:rsidRPr="000E17A2" w:rsidRDefault="00612C99" w:rsidP="00C25E93">
            <w:pPr>
              <w:jc w:val="center"/>
              <w:rPr>
                <w:sz w:val="18"/>
                <w:szCs w:val="18"/>
              </w:rPr>
            </w:pPr>
            <w:r w:rsidRPr="000E17A2">
              <w:rPr>
                <w:rFonts w:hint="eastAsia"/>
                <w:sz w:val="18"/>
                <w:szCs w:val="18"/>
              </w:rPr>
              <w:t>36</w:t>
            </w: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r w:rsidRPr="000E17A2">
              <w:rPr>
                <w:rFonts w:hint="eastAsia"/>
                <w:sz w:val="18"/>
                <w:szCs w:val="18"/>
              </w:rPr>
              <w:t>18</w:t>
            </w:r>
          </w:p>
        </w:tc>
        <w:tc>
          <w:tcPr>
            <w:tcW w:w="425" w:type="dxa"/>
            <w:noWrap/>
          </w:tcPr>
          <w:p w:rsidR="00612C99" w:rsidRPr="000E17A2" w:rsidRDefault="00612C99" w:rsidP="00C25E93">
            <w:pPr>
              <w:jc w:val="center"/>
              <w:rPr>
                <w:sz w:val="18"/>
                <w:szCs w:val="18"/>
              </w:rPr>
            </w:pPr>
            <w:r w:rsidRPr="000E17A2">
              <w:rPr>
                <w:rFonts w:hint="eastAsia"/>
                <w:sz w:val="18"/>
                <w:szCs w:val="18"/>
              </w:rPr>
              <w:t>▲</w:t>
            </w: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r>
              <w:rPr>
                <w:rFonts w:hint="eastAsia"/>
                <w:sz w:val="18"/>
                <w:szCs w:val="18"/>
              </w:rPr>
              <w:t>3</w:t>
            </w:r>
          </w:p>
        </w:tc>
        <w:tc>
          <w:tcPr>
            <w:tcW w:w="425"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1410" w:type="dxa"/>
            <w:noWrap/>
          </w:tcPr>
          <w:p w:rsidR="00612C99" w:rsidRPr="006D1F17"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612C99" w:rsidRPr="000E17A2" w:rsidRDefault="00612C99"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4</w:t>
            </w:r>
            <w:r w:rsidRPr="000E17A2">
              <w:rPr>
                <w:rFonts w:asciiTheme="minorEastAsia" w:hAnsiTheme="minorEastAsia" w:hint="eastAsia"/>
                <w:sz w:val="18"/>
                <w:szCs w:val="18"/>
              </w:rPr>
              <w:t>）</w:t>
            </w:r>
          </w:p>
        </w:tc>
        <w:tc>
          <w:tcPr>
            <w:tcW w:w="425" w:type="dxa"/>
            <w:noWrap/>
          </w:tcPr>
          <w:p w:rsidR="00612C99" w:rsidRPr="000E17A2" w:rsidRDefault="00612C99" w:rsidP="00C25E93">
            <w:pPr>
              <w:jc w:val="center"/>
              <w:rPr>
                <w:sz w:val="18"/>
                <w:szCs w:val="18"/>
              </w:rPr>
            </w:pPr>
            <w:r w:rsidRPr="000E17A2">
              <w:rPr>
                <w:rFonts w:hint="eastAsia"/>
                <w:sz w:val="18"/>
                <w:szCs w:val="18"/>
              </w:rPr>
              <w:t>3</w:t>
            </w:r>
          </w:p>
        </w:tc>
        <w:tc>
          <w:tcPr>
            <w:tcW w:w="433" w:type="dxa"/>
            <w:noWrap/>
          </w:tcPr>
          <w:p w:rsidR="00612C99" w:rsidRPr="000E17A2" w:rsidRDefault="00612C99" w:rsidP="00C25E93">
            <w:pPr>
              <w:jc w:val="center"/>
              <w:rPr>
                <w:sz w:val="18"/>
                <w:szCs w:val="18"/>
              </w:rPr>
            </w:pPr>
            <w:r w:rsidRPr="000E17A2">
              <w:rPr>
                <w:rFonts w:hint="eastAsia"/>
                <w:sz w:val="18"/>
                <w:szCs w:val="18"/>
              </w:rPr>
              <w:t>54</w:t>
            </w:r>
          </w:p>
        </w:tc>
        <w:tc>
          <w:tcPr>
            <w:tcW w:w="425" w:type="dxa"/>
            <w:noWrap/>
          </w:tcPr>
          <w:p w:rsidR="00612C99" w:rsidRPr="000E17A2" w:rsidRDefault="00612C99" w:rsidP="00C25E93">
            <w:pPr>
              <w:jc w:val="center"/>
              <w:rPr>
                <w:sz w:val="18"/>
                <w:szCs w:val="18"/>
              </w:rPr>
            </w:pPr>
            <w:r w:rsidRPr="000E17A2">
              <w:rPr>
                <w:rFonts w:hint="eastAsia"/>
                <w:sz w:val="18"/>
                <w:szCs w:val="18"/>
              </w:rPr>
              <w:t>36</w:t>
            </w: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r w:rsidRPr="000E17A2">
              <w:rPr>
                <w:rFonts w:hint="eastAsia"/>
                <w:sz w:val="18"/>
                <w:szCs w:val="18"/>
              </w:rPr>
              <w:t>18</w:t>
            </w:r>
          </w:p>
        </w:tc>
        <w:tc>
          <w:tcPr>
            <w:tcW w:w="425" w:type="dxa"/>
            <w:noWrap/>
          </w:tcPr>
          <w:p w:rsidR="00612C99" w:rsidRPr="000E17A2" w:rsidRDefault="00612C99" w:rsidP="00C25E93">
            <w:pPr>
              <w:jc w:val="center"/>
              <w:rPr>
                <w:sz w:val="18"/>
                <w:szCs w:val="18"/>
              </w:rPr>
            </w:pPr>
            <w:r w:rsidRPr="000E17A2">
              <w:rPr>
                <w:rFonts w:hint="eastAsia"/>
                <w:sz w:val="18"/>
                <w:szCs w:val="18"/>
              </w:rPr>
              <w:t>▲</w:t>
            </w: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r w:rsidRPr="000E17A2">
              <w:rPr>
                <w:rFonts w:hint="eastAsia"/>
                <w:sz w:val="18"/>
                <w:szCs w:val="18"/>
              </w:rPr>
              <w:t>3</w:t>
            </w:r>
          </w:p>
        </w:tc>
        <w:tc>
          <w:tcPr>
            <w:tcW w:w="425"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1410" w:type="dxa"/>
            <w:noWrap/>
          </w:tcPr>
          <w:p w:rsidR="00612C99" w:rsidRPr="006D1F17"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612C99" w:rsidRPr="000E17A2" w:rsidRDefault="00612C99" w:rsidP="00C25E93">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noWrap/>
            <w:vAlign w:val="center"/>
          </w:tcPr>
          <w:p w:rsidR="00612C99" w:rsidRPr="000E17A2" w:rsidRDefault="00612C99" w:rsidP="00C25E93">
            <w:pPr>
              <w:jc w:val="center"/>
              <w:rPr>
                <w:sz w:val="18"/>
                <w:szCs w:val="18"/>
              </w:rPr>
            </w:pPr>
            <w:r w:rsidRPr="000E17A2">
              <w:rPr>
                <w:rFonts w:hint="eastAsia"/>
                <w:sz w:val="18"/>
                <w:szCs w:val="18"/>
              </w:rPr>
              <w:t>3</w:t>
            </w:r>
          </w:p>
        </w:tc>
        <w:tc>
          <w:tcPr>
            <w:tcW w:w="433" w:type="dxa"/>
            <w:noWrap/>
            <w:vAlign w:val="center"/>
          </w:tcPr>
          <w:p w:rsidR="00612C99" w:rsidRPr="000E17A2" w:rsidRDefault="00612C99" w:rsidP="00C25E93">
            <w:pPr>
              <w:jc w:val="center"/>
              <w:rPr>
                <w:sz w:val="18"/>
                <w:szCs w:val="18"/>
              </w:rPr>
            </w:pPr>
            <w:r w:rsidRPr="000E17A2">
              <w:rPr>
                <w:rFonts w:hint="eastAsia"/>
                <w:sz w:val="18"/>
                <w:szCs w:val="18"/>
              </w:rPr>
              <w:t>54</w:t>
            </w:r>
          </w:p>
        </w:tc>
        <w:tc>
          <w:tcPr>
            <w:tcW w:w="425" w:type="dxa"/>
            <w:noWrap/>
            <w:vAlign w:val="center"/>
          </w:tcPr>
          <w:p w:rsidR="00612C99" w:rsidRPr="000E17A2" w:rsidRDefault="00612C99" w:rsidP="00C25E93">
            <w:pPr>
              <w:jc w:val="center"/>
              <w:rPr>
                <w:sz w:val="18"/>
                <w:szCs w:val="18"/>
              </w:rPr>
            </w:pPr>
            <w:r w:rsidRPr="000E17A2">
              <w:rPr>
                <w:rFonts w:hint="eastAsia"/>
                <w:sz w:val="18"/>
                <w:szCs w:val="18"/>
              </w:rPr>
              <w:t>36</w:t>
            </w:r>
          </w:p>
        </w:tc>
        <w:tc>
          <w:tcPr>
            <w:tcW w:w="425" w:type="dxa"/>
            <w:noWrap/>
            <w:vAlign w:val="center"/>
          </w:tcPr>
          <w:p w:rsidR="00612C99" w:rsidRPr="000E17A2" w:rsidRDefault="00612C99" w:rsidP="00C25E93">
            <w:pPr>
              <w:jc w:val="center"/>
              <w:rPr>
                <w:sz w:val="18"/>
                <w:szCs w:val="18"/>
              </w:rPr>
            </w:pPr>
          </w:p>
        </w:tc>
        <w:tc>
          <w:tcPr>
            <w:tcW w:w="426"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r w:rsidRPr="000E17A2">
              <w:rPr>
                <w:rFonts w:hint="eastAsia"/>
                <w:sz w:val="18"/>
                <w:szCs w:val="18"/>
              </w:rPr>
              <w:t>18</w:t>
            </w:r>
          </w:p>
        </w:tc>
        <w:tc>
          <w:tcPr>
            <w:tcW w:w="425" w:type="dxa"/>
            <w:noWrap/>
            <w:vAlign w:val="center"/>
          </w:tcPr>
          <w:p w:rsidR="00612C99" w:rsidRPr="000E17A2" w:rsidRDefault="00612C99" w:rsidP="00C25E93">
            <w:pPr>
              <w:jc w:val="center"/>
              <w:rPr>
                <w:sz w:val="18"/>
                <w:szCs w:val="18"/>
              </w:rPr>
            </w:pPr>
            <w:r w:rsidRPr="000E17A2">
              <w:rPr>
                <w:rFonts w:hint="eastAsia"/>
                <w:sz w:val="18"/>
                <w:szCs w:val="18"/>
              </w:rPr>
              <w:t>▲</w:t>
            </w:r>
          </w:p>
        </w:tc>
        <w:tc>
          <w:tcPr>
            <w:tcW w:w="425" w:type="dxa"/>
            <w:noWrap/>
            <w:vAlign w:val="center"/>
          </w:tcPr>
          <w:p w:rsidR="00612C99" w:rsidRPr="000E17A2" w:rsidRDefault="00612C99" w:rsidP="00C25E93">
            <w:pPr>
              <w:jc w:val="center"/>
              <w:rPr>
                <w:sz w:val="18"/>
                <w:szCs w:val="18"/>
              </w:rPr>
            </w:pPr>
          </w:p>
        </w:tc>
        <w:tc>
          <w:tcPr>
            <w:tcW w:w="426" w:type="dxa"/>
            <w:noWrap/>
            <w:vAlign w:val="center"/>
          </w:tcPr>
          <w:p w:rsidR="00612C99" w:rsidRPr="000E17A2" w:rsidRDefault="00612C99" w:rsidP="00C25E93">
            <w:pPr>
              <w:jc w:val="center"/>
              <w:rPr>
                <w:sz w:val="18"/>
                <w:szCs w:val="18"/>
              </w:rPr>
            </w:pPr>
            <w:r w:rsidRPr="000E17A2">
              <w:rPr>
                <w:rFonts w:hint="eastAsia"/>
                <w:sz w:val="18"/>
                <w:szCs w:val="18"/>
              </w:rPr>
              <w:t>3</w:t>
            </w: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6"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1410" w:type="dxa"/>
            <w:noWrap/>
            <w:vAlign w:val="center"/>
          </w:tcPr>
          <w:p w:rsidR="00612C99" w:rsidRPr="006D1F17"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2016" w:type="dxa"/>
            <w:gridSpan w:val="2"/>
            <w:noWrap/>
            <w:tcMar>
              <w:left w:w="28" w:type="dxa"/>
              <w:right w:w="28" w:type="dxa"/>
            </w:tcMar>
          </w:tcPr>
          <w:p w:rsidR="00612C99" w:rsidRPr="000E17A2" w:rsidRDefault="00612C99"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612C99" w:rsidRPr="000E17A2" w:rsidRDefault="00612C99" w:rsidP="00C25E93">
            <w:pPr>
              <w:jc w:val="center"/>
              <w:rPr>
                <w:sz w:val="18"/>
                <w:szCs w:val="18"/>
              </w:rPr>
            </w:pPr>
            <w:r>
              <w:rPr>
                <w:sz w:val="18"/>
                <w:szCs w:val="18"/>
              </w:rPr>
              <w:t>9</w:t>
            </w:r>
          </w:p>
        </w:tc>
        <w:tc>
          <w:tcPr>
            <w:tcW w:w="433" w:type="dxa"/>
            <w:noWrap/>
          </w:tcPr>
          <w:p w:rsidR="00612C99" w:rsidRPr="000E17A2" w:rsidRDefault="00612C99" w:rsidP="00C25E93">
            <w:pPr>
              <w:jc w:val="center"/>
              <w:rPr>
                <w:sz w:val="18"/>
                <w:szCs w:val="18"/>
              </w:rPr>
            </w:pPr>
            <w:r>
              <w:rPr>
                <w:sz w:val="18"/>
                <w:szCs w:val="18"/>
              </w:rPr>
              <w:t>162</w:t>
            </w:r>
          </w:p>
        </w:tc>
        <w:tc>
          <w:tcPr>
            <w:tcW w:w="425" w:type="dxa"/>
            <w:noWrap/>
          </w:tcPr>
          <w:p w:rsidR="00612C99" w:rsidRPr="000E17A2" w:rsidRDefault="00612C99" w:rsidP="00C25E93">
            <w:pPr>
              <w:jc w:val="center"/>
              <w:rPr>
                <w:sz w:val="18"/>
                <w:szCs w:val="18"/>
              </w:rPr>
            </w:pPr>
            <w:r>
              <w:rPr>
                <w:sz w:val="18"/>
                <w:szCs w:val="18"/>
              </w:rPr>
              <w:t>108</w:t>
            </w: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r>
              <w:rPr>
                <w:sz w:val="18"/>
                <w:szCs w:val="18"/>
              </w:rPr>
              <w:t>54</w:t>
            </w:r>
          </w:p>
        </w:tc>
        <w:tc>
          <w:tcPr>
            <w:tcW w:w="425"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1410" w:type="dxa"/>
            <w:noWrap/>
          </w:tcPr>
          <w:p w:rsidR="00612C99" w:rsidRPr="006D1F17" w:rsidRDefault="00612C99" w:rsidP="00C25E93">
            <w:pPr>
              <w:jc w:val="center"/>
              <w:rPr>
                <w:szCs w:val="21"/>
              </w:rPr>
            </w:pPr>
          </w:p>
        </w:tc>
      </w:tr>
      <w:tr w:rsidR="00612C99" w:rsidRPr="00A45F89" w:rsidTr="00C25E93">
        <w:trPr>
          <w:jc w:val="center"/>
        </w:trPr>
        <w:tc>
          <w:tcPr>
            <w:tcW w:w="709" w:type="dxa"/>
            <w:vMerge w:val="restart"/>
            <w:noWrap/>
            <w:vAlign w:val="center"/>
          </w:tcPr>
          <w:p w:rsidR="00612C99" w:rsidRPr="006D1F17" w:rsidRDefault="00612C99" w:rsidP="00C25E93">
            <w:pPr>
              <w:jc w:val="center"/>
              <w:rPr>
                <w:b/>
                <w:sz w:val="24"/>
                <w:szCs w:val="24"/>
              </w:rPr>
            </w:pPr>
            <w:r w:rsidRPr="006D1F17">
              <w:rPr>
                <w:rFonts w:hint="eastAsia"/>
                <w:b/>
                <w:sz w:val="24"/>
                <w:szCs w:val="24"/>
              </w:rPr>
              <w:t>专</w:t>
            </w:r>
          </w:p>
          <w:p w:rsidR="00612C99" w:rsidRPr="006D1F17" w:rsidRDefault="00612C99" w:rsidP="00C25E93">
            <w:pPr>
              <w:jc w:val="center"/>
              <w:rPr>
                <w:b/>
                <w:sz w:val="24"/>
                <w:szCs w:val="24"/>
              </w:rPr>
            </w:pPr>
            <w:r w:rsidRPr="006D1F17">
              <w:rPr>
                <w:rFonts w:hint="eastAsia"/>
                <w:b/>
                <w:sz w:val="24"/>
                <w:szCs w:val="24"/>
              </w:rPr>
              <w:t>业</w:t>
            </w:r>
          </w:p>
          <w:p w:rsidR="00612C99" w:rsidRPr="006D1F17" w:rsidRDefault="00612C99" w:rsidP="00C25E93">
            <w:pPr>
              <w:jc w:val="center"/>
              <w:rPr>
                <w:b/>
                <w:sz w:val="24"/>
                <w:szCs w:val="24"/>
              </w:rPr>
            </w:pPr>
            <w:r w:rsidRPr="006D1F17">
              <w:rPr>
                <w:rFonts w:hint="eastAsia"/>
                <w:b/>
                <w:sz w:val="24"/>
                <w:szCs w:val="24"/>
              </w:rPr>
              <w:t>基</w:t>
            </w:r>
          </w:p>
          <w:p w:rsidR="00612C99" w:rsidRPr="006D1F17" w:rsidRDefault="00612C99" w:rsidP="00C25E93">
            <w:pPr>
              <w:jc w:val="center"/>
              <w:rPr>
                <w:b/>
                <w:sz w:val="24"/>
                <w:szCs w:val="24"/>
              </w:rPr>
            </w:pPr>
            <w:r w:rsidRPr="006D1F17">
              <w:rPr>
                <w:rFonts w:hint="eastAsia"/>
                <w:b/>
                <w:sz w:val="24"/>
                <w:szCs w:val="24"/>
              </w:rPr>
              <w:t>础</w:t>
            </w:r>
          </w:p>
          <w:p w:rsidR="00612C99" w:rsidRPr="006D1F17" w:rsidRDefault="00612C99" w:rsidP="00C25E93">
            <w:pPr>
              <w:jc w:val="center"/>
              <w:rPr>
                <w:b/>
                <w:sz w:val="24"/>
                <w:szCs w:val="24"/>
              </w:rPr>
            </w:pPr>
            <w:r w:rsidRPr="006D1F17">
              <w:rPr>
                <w:rFonts w:hint="eastAsia"/>
                <w:b/>
                <w:sz w:val="24"/>
                <w:szCs w:val="24"/>
              </w:rPr>
              <w:t>课</w:t>
            </w: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4</w:t>
            </w:r>
          </w:p>
        </w:tc>
        <w:tc>
          <w:tcPr>
            <w:tcW w:w="1560" w:type="dxa"/>
            <w:noWrap/>
            <w:tcMar>
              <w:left w:w="28" w:type="dxa"/>
              <w:right w:w="28" w:type="dxa"/>
            </w:tcMa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教育学原理</w:t>
            </w: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33" w:type="dxa"/>
            <w:noWrap/>
          </w:tcPr>
          <w:p w:rsidR="00612C99" w:rsidRPr="001C1456" w:rsidRDefault="00612C99" w:rsidP="00C25E93">
            <w:pPr>
              <w:jc w:val="center"/>
              <w:rPr>
                <w:sz w:val="18"/>
                <w:szCs w:val="18"/>
              </w:rPr>
            </w:pPr>
            <w:r w:rsidRPr="001C1456">
              <w:rPr>
                <w:rFonts w:hint="eastAsia"/>
                <w:sz w:val="18"/>
                <w:szCs w:val="18"/>
              </w:rPr>
              <w:t>54</w:t>
            </w:r>
          </w:p>
        </w:tc>
        <w:tc>
          <w:tcPr>
            <w:tcW w:w="425" w:type="dxa"/>
            <w:noWrap/>
          </w:tcPr>
          <w:p w:rsidR="00612C99" w:rsidRPr="001C1456" w:rsidRDefault="00612C99" w:rsidP="00C25E93">
            <w:pPr>
              <w:jc w:val="center"/>
              <w:rPr>
                <w:sz w:val="18"/>
                <w:szCs w:val="18"/>
              </w:rPr>
            </w:pPr>
            <w:r w:rsidRPr="001C1456">
              <w:rPr>
                <w:rFonts w:hint="eastAsia"/>
                <w:sz w:val="18"/>
                <w:szCs w:val="18"/>
              </w:rPr>
              <w:t>36</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18</w:t>
            </w:r>
          </w:p>
        </w:tc>
        <w:tc>
          <w:tcPr>
            <w:tcW w:w="425" w:type="dxa"/>
            <w:noWrap/>
          </w:tcPr>
          <w:p w:rsidR="00612C99" w:rsidRPr="001C1456" w:rsidRDefault="00612C99" w:rsidP="00C25E93">
            <w:pPr>
              <w:jc w:val="center"/>
              <w:rPr>
                <w:sz w:val="18"/>
                <w:szCs w:val="18"/>
              </w:rPr>
            </w:pPr>
            <w:r w:rsidRPr="001C1456">
              <w:rPr>
                <w:rFonts w:hint="eastAsia"/>
                <w:sz w:val="18"/>
                <w:szCs w:val="18"/>
              </w:rPr>
              <w:t>▲</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r w:rsidRPr="001C1456">
              <w:rPr>
                <w:rFonts w:hint="eastAsia"/>
                <w:sz w:val="18"/>
                <w:szCs w:val="18"/>
              </w:rPr>
              <w:t>3</w:t>
            </w: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5</w:t>
            </w:r>
          </w:p>
        </w:tc>
        <w:tc>
          <w:tcPr>
            <w:tcW w:w="1560" w:type="dxa"/>
            <w:noWrap/>
            <w:tcMar>
              <w:left w:w="28" w:type="dxa"/>
              <w:right w:w="28" w:type="dxa"/>
            </w:tcMa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心理学原理</w:t>
            </w: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33" w:type="dxa"/>
            <w:noWrap/>
          </w:tcPr>
          <w:p w:rsidR="00612C99" w:rsidRPr="001C1456" w:rsidRDefault="00612C99" w:rsidP="00C25E93">
            <w:pPr>
              <w:jc w:val="center"/>
              <w:rPr>
                <w:sz w:val="18"/>
                <w:szCs w:val="18"/>
              </w:rPr>
            </w:pPr>
            <w:r w:rsidRPr="001C1456">
              <w:rPr>
                <w:rFonts w:hint="eastAsia"/>
                <w:sz w:val="18"/>
                <w:szCs w:val="18"/>
              </w:rPr>
              <w:t>54</w:t>
            </w:r>
          </w:p>
        </w:tc>
        <w:tc>
          <w:tcPr>
            <w:tcW w:w="425" w:type="dxa"/>
            <w:noWrap/>
          </w:tcPr>
          <w:p w:rsidR="00612C99" w:rsidRPr="001C1456" w:rsidRDefault="00612C99" w:rsidP="00C25E93">
            <w:pPr>
              <w:jc w:val="center"/>
              <w:rPr>
                <w:sz w:val="18"/>
                <w:szCs w:val="18"/>
              </w:rPr>
            </w:pPr>
            <w:r w:rsidRPr="001C1456">
              <w:rPr>
                <w:rFonts w:hint="eastAsia"/>
                <w:sz w:val="18"/>
                <w:szCs w:val="18"/>
              </w:rPr>
              <w:t>36</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18</w:t>
            </w:r>
          </w:p>
        </w:tc>
        <w:tc>
          <w:tcPr>
            <w:tcW w:w="425" w:type="dxa"/>
            <w:noWrap/>
          </w:tcPr>
          <w:p w:rsidR="00612C99" w:rsidRPr="001C1456" w:rsidRDefault="00612C99" w:rsidP="00C25E93">
            <w:pPr>
              <w:jc w:val="center"/>
              <w:rPr>
                <w:sz w:val="18"/>
                <w:szCs w:val="18"/>
              </w:rPr>
            </w:pPr>
            <w:r w:rsidRPr="001C1456">
              <w:rPr>
                <w:rFonts w:hint="eastAsia"/>
                <w:sz w:val="18"/>
                <w:szCs w:val="18"/>
              </w:rPr>
              <w:t>▲</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r w:rsidRPr="001C1456">
              <w:rPr>
                <w:rFonts w:hint="eastAsia"/>
                <w:sz w:val="18"/>
                <w:szCs w:val="18"/>
              </w:rPr>
              <w:t>3</w:t>
            </w: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6</w:t>
            </w:r>
          </w:p>
        </w:tc>
        <w:tc>
          <w:tcPr>
            <w:tcW w:w="1560" w:type="dxa"/>
            <w:noWrap/>
            <w:tcMar>
              <w:left w:w="28" w:type="dxa"/>
              <w:right w:w="28" w:type="dxa"/>
            </w:tcMa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现代教学论</w:t>
            </w: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33" w:type="dxa"/>
            <w:noWrap/>
          </w:tcPr>
          <w:p w:rsidR="00612C99" w:rsidRPr="001C1456" w:rsidRDefault="00612C99" w:rsidP="00C25E93">
            <w:pPr>
              <w:jc w:val="center"/>
              <w:rPr>
                <w:sz w:val="18"/>
                <w:szCs w:val="18"/>
              </w:rPr>
            </w:pPr>
            <w:r w:rsidRPr="001C1456">
              <w:rPr>
                <w:rFonts w:hint="eastAsia"/>
                <w:sz w:val="18"/>
                <w:szCs w:val="18"/>
              </w:rPr>
              <w:t>54</w:t>
            </w:r>
          </w:p>
        </w:tc>
        <w:tc>
          <w:tcPr>
            <w:tcW w:w="425" w:type="dxa"/>
            <w:noWrap/>
          </w:tcPr>
          <w:p w:rsidR="00612C99" w:rsidRPr="001C1456" w:rsidRDefault="00612C99" w:rsidP="00C25E93">
            <w:pPr>
              <w:jc w:val="center"/>
              <w:rPr>
                <w:sz w:val="18"/>
                <w:szCs w:val="18"/>
              </w:rPr>
            </w:pPr>
            <w:r w:rsidRPr="001C1456">
              <w:rPr>
                <w:rFonts w:hint="eastAsia"/>
                <w:sz w:val="18"/>
                <w:szCs w:val="18"/>
              </w:rPr>
              <w:t>36</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18</w:t>
            </w:r>
          </w:p>
        </w:tc>
        <w:tc>
          <w:tcPr>
            <w:tcW w:w="425" w:type="dxa"/>
            <w:noWrap/>
          </w:tcPr>
          <w:p w:rsidR="00612C99" w:rsidRPr="001C1456" w:rsidRDefault="00612C99" w:rsidP="00C25E93">
            <w:pPr>
              <w:jc w:val="center"/>
              <w:rPr>
                <w:sz w:val="18"/>
                <w:szCs w:val="18"/>
              </w:rPr>
            </w:pPr>
            <w:r w:rsidRPr="001C1456">
              <w:rPr>
                <w:rFonts w:hint="eastAsia"/>
                <w:sz w:val="18"/>
                <w:szCs w:val="18"/>
              </w:rPr>
              <w:t>▲</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7</w:t>
            </w:r>
          </w:p>
        </w:tc>
        <w:tc>
          <w:tcPr>
            <w:tcW w:w="1560" w:type="dxa"/>
            <w:noWrap/>
            <w:tcMar>
              <w:left w:w="28" w:type="dxa"/>
              <w:right w:w="28" w:type="dxa"/>
            </w:tcMa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教育研究方法</w:t>
            </w: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33" w:type="dxa"/>
            <w:noWrap/>
          </w:tcPr>
          <w:p w:rsidR="00612C99" w:rsidRPr="001C1456" w:rsidRDefault="00612C99" w:rsidP="00C25E93">
            <w:pPr>
              <w:jc w:val="center"/>
              <w:rPr>
                <w:sz w:val="18"/>
                <w:szCs w:val="18"/>
              </w:rPr>
            </w:pPr>
            <w:r w:rsidRPr="001C1456">
              <w:rPr>
                <w:rFonts w:hint="eastAsia"/>
                <w:sz w:val="18"/>
                <w:szCs w:val="18"/>
              </w:rPr>
              <w:t>54</w:t>
            </w:r>
          </w:p>
        </w:tc>
        <w:tc>
          <w:tcPr>
            <w:tcW w:w="425" w:type="dxa"/>
            <w:noWrap/>
          </w:tcPr>
          <w:p w:rsidR="00612C99" w:rsidRPr="001C1456" w:rsidRDefault="00612C99" w:rsidP="00C25E93">
            <w:pPr>
              <w:jc w:val="center"/>
              <w:rPr>
                <w:sz w:val="18"/>
                <w:szCs w:val="18"/>
              </w:rPr>
            </w:pPr>
            <w:r w:rsidRPr="001C1456">
              <w:rPr>
                <w:rFonts w:hint="eastAsia"/>
                <w:sz w:val="18"/>
                <w:szCs w:val="18"/>
              </w:rPr>
              <w:t>36</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18</w:t>
            </w:r>
          </w:p>
        </w:tc>
        <w:tc>
          <w:tcPr>
            <w:tcW w:w="425" w:type="dxa"/>
            <w:noWrap/>
          </w:tcPr>
          <w:p w:rsidR="00612C99" w:rsidRPr="001C1456" w:rsidRDefault="00612C99" w:rsidP="00C25E93">
            <w:pPr>
              <w:jc w:val="center"/>
              <w:rPr>
                <w:sz w:val="18"/>
                <w:szCs w:val="18"/>
              </w:rPr>
            </w:pPr>
            <w:r w:rsidRPr="001C1456">
              <w:rPr>
                <w:rFonts w:hint="eastAsia"/>
                <w:sz w:val="18"/>
                <w:szCs w:val="18"/>
              </w:rPr>
              <w:t>▲</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8</w:t>
            </w:r>
          </w:p>
        </w:tc>
        <w:tc>
          <w:tcPr>
            <w:tcW w:w="1560" w:type="dxa"/>
            <w:noWrap/>
            <w:tcMar>
              <w:left w:w="28" w:type="dxa"/>
              <w:right w:w="28" w:type="dxa"/>
            </w:tcMa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中外教育史</w:t>
            </w: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33" w:type="dxa"/>
            <w:noWrap/>
          </w:tcPr>
          <w:p w:rsidR="00612C99" w:rsidRPr="001C1456" w:rsidRDefault="00612C99" w:rsidP="00C25E93">
            <w:pPr>
              <w:jc w:val="center"/>
              <w:rPr>
                <w:sz w:val="18"/>
                <w:szCs w:val="18"/>
              </w:rPr>
            </w:pPr>
            <w:r w:rsidRPr="001C1456">
              <w:rPr>
                <w:rFonts w:hint="eastAsia"/>
                <w:sz w:val="18"/>
                <w:szCs w:val="18"/>
              </w:rPr>
              <w:t>54</w:t>
            </w:r>
          </w:p>
        </w:tc>
        <w:tc>
          <w:tcPr>
            <w:tcW w:w="425" w:type="dxa"/>
            <w:noWrap/>
          </w:tcPr>
          <w:p w:rsidR="00612C99" w:rsidRPr="001C1456" w:rsidRDefault="00612C99" w:rsidP="00C25E93">
            <w:pPr>
              <w:jc w:val="center"/>
              <w:rPr>
                <w:sz w:val="18"/>
                <w:szCs w:val="18"/>
              </w:rPr>
            </w:pPr>
            <w:r w:rsidRPr="001C1456">
              <w:rPr>
                <w:rFonts w:hint="eastAsia"/>
                <w:sz w:val="18"/>
                <w:szCs w:val="18"/>
              </w:rPr>
              <w:t>36</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18</w:t>
            </w:r>
          </w:p>
        </w:tc>
        <w:tc>
          <w:tcPr>
            <w:tcW w:w="425" w:type="dxa"/>
            <w:noWrap/>
          </w:tcPr>
          <w:p w:rsidR="00612C99" w:rsidRPr="001C1456" w:rsidRDefault="00612C99" w:rsidP="00C25E93">
            <w:pPr>
              <w:jc w:val="center"/>
              <w:rPr>
                <w:sz w:val="18"/>
                <w:szCs w:val="18"/>
              </w:rPr>
            </w:pPr>
            <w:r w:rsidRPr="001C1456">
              <w:rPr>
                <w:rFonts w:hint="eastAsia"/>
                <w:sz w:val="18"/>
                <w:szCs w:val="18"/>
              </w:rPr>
              <w:t>▲</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9</w:t>
            </w:r>
          </w:p>
        </w:tc>
        <w:tc>
          <w:tcPr>
            <w:tcW w:w="1560" w:type="dxa"/>
            <w:noWrap/>
            <w:tcMar>
              <w:left w:w="28" w:type="dxa"/>
              <w:right w:w="28" w:type="dxa"/>
            </w:tcMa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教育社会学</w:t>
            </w: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33" w:type="dxa"/>
            <w:noWrap/>
          </w:tcPr>
          <w:p w:rsidR="00612C99" w:rsidRPr="001C1456" w:rsidRDefault="00612C99" w:rsidP="00C25E93">
            <w:pPr>
              <w:jc w:val="center"/>
              <w:rPr>
                <w:sz w:val="18"/>
                <w:szCs w:val="18"/>
              </w:rPr>
            </w:pPr>
            <w:r w:rsidRPr="001C1456">
              <w:rPr>
                <w:rFonts w:hint="eastAsia"/>
                <w:sz w:val="18"/>
                <w:szCs w:val="18"/>
              </w:rPr>
              <w:t>54</w:t>
            </w:r>
          </w:p>
        </w:tc>
        <w:tc>
          <w:tcPr>
            <w:tcW w:w="425" w:type="dxa"/>
            <w:noWrap/>
          </w:tcPr>
          <w:p w:rsidR="00612C99" w:rsidRPr="001C1456" w:rsidRDefault="00612C99" w:rsidP="00C25E93">
            <w:pPr>
              <w:jc w:val="center"/>
              <w:rPr>
                <w:sz w:val="18"/>
                <w:szCs w:val="18"/>
              </w:rPr>
            </w:pPr>
            <w:r w:rsidRPr="001C1456">
              <w:rPr>
                <w:rFonts w:hint="eastAsia"/>
                <w:sz w:val="18"/>
                <w:szCs w:val="18"/>
              </w:rPr>
              <w:t>36</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18</w:t>
            </w:r>
          </w:p>
        </w:tc>
        <w:tc>
          <w:tcPr>
            <w:tcW w:w="425" w:type="dxa"/>
            <w:noWrap/>
          </w:tcPr>
          <w:p w:rsidR="00612C99" w:rsidRPr="001C1456" w:rsidRDefault="00612C99" w:rsidP="00C25E93">
            <w:pPr>
              <w:jc w:val="center"/>
              <w:rPr>
                <w:sz w:val="18"/>
                <w:szCs w:val="18"/>
              </w:rPr>
            </w:pPr>
            <w:r w:rsidRPr="001C1456">
              <w:rPr>
                <w:rFonts w:hint="eastAsia"/>
                <w:sz w:val="18"/>
                <w:szCs w:val="18"/>
              </w:rPr>
              <w:t>▲</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1410" w:type="dxa"/>
            <w:noWrap/>
          </w:tcPr>
          <w:p w:rsidR="00612C99" w:rsidRPr="001822D9" w:rsidRDefault="00612C99" w:rsidP="00C25E93">
            <w:pPr>
              <w:jc w:val="center"/>
              <w:rPr>
                <w:szCs w:val="21"/>
              </w:rPr>
            </w:pPr>
          </w:p>
        </w:tc>
      </w:tr>
      <w:tr w:rsidR="00612C99" w:rsidRPr="00A45F89" w:rsidTr="00C25E93">
        <w:trPr>
          <w:trHeight w:val="231"/>
          <w:jc w:val="center"/>
        </w:trPr>
        <w:tc>
          <w:tcPr>
            <w:tcW w:w="709" w:type="dxa"/>
            <w:vMerge/>
            <w:noWrap/>
            <w:vAlign w:val="center"/>
          </w:tcPr>
          <w:p w:rsidR="00612C99" w:rsidRPr="006D1F17" w:rsidRDefault="00612C99" w:rsidP="00C25E93">
            <w:pPr>
              <w:jc w:val="center"/>
              <w:rPr>
                <w:b/>
                <w:sz w:val="24"/>
                <w:szCs w:val="24"/>
              </w:rPr>
            </w:pPr>
          </w:p>
        </w:tc>
        <w:tc>
          <w:tcPr>
            <w:tcW w:w="2016" w:type="dxa"/>
            <w:gridSpan w:val="2"/>
            <w:noWrap/>
            <w:tcMar>
              <w:left w:w="28" w:type="dxa"/>
              <w:right w:w="28" w:type="dxa"/>
            </w:tcMar>
          </w:tcPr>
          <w:p w:rsidR="00612C99" w:rsidRPr="000E17A2" w:rsidRDefault="00612C99"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612C99" w:rsidRPr="000E17A2" w:rsidRDefault="00612C99" w:rsidP="00C25E93">
            <w:pPr>
              <w:jc w:val="center"/>
              <w:rPr>
                <w:sz w:val="18"/>
                <w:szCs w:val="18"/>
              </w:rPr>
            </w:pPr>
            <w:r>
              <w:rPr>
                <w:sz w:val="18"/>
                <w:szCs w:val="18"/>
              </w:rPr>
              <w:t>18</w:t>
            </w:r>
          </w:p>
        </w:tc>
        <w:tc>
          <w:tcPr>
            <w:tcW w:w="433" w:type="dxa"/>
            <w:noWrap/>
          </w:tcPr>
          <w:p w:rsidR="00612C99" w:rsidRPr="000E17A2" w:rsidRDefault="00612C99" w:rsidP="00C25E93">
            <w:pPr>
              <w:jc w:val="center"/>
              <w:rPr>
                <w:sz w:val="18"/>
                <w:szCs w:val="18"/>
              </w:rPr>
            </w:pPr>
            <w:r>
              <w:rPr>
                <w:sz w:val="18"/>
                <w:szCs w:val="18"/>
              </w:rPr>
              <w:t>324</w:t>
            </w:r>
          </w:p>
        </w:tc>
        <w:tc>
          <w:tcPr>
            <w:tcW w:w="425" w:type="dxa"/>
            <w:noWrap/>
          </w:tcPr>
          <w:p w:rsidR="00612C99" w:rsidRPr="000E17A2" w:rsidRDefault="00612C99" w:rsidP="00C25E93">
            <w:pPr>
              <w:jc w:val="center"/>
              <w:rPr>
                <w:sz w:val="18"/>
                <w:szCs w:val="18"/>
              </w:rPr>
            </w:pPr>
            <w:r>
              <w:rPr>
                <w:sz w:val="18"/>
                <w:szCs w:val="18"/>
              </w:rPr>
              <w:t>216</w:t>
            </w: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r>
              <w:rPr>
                <w:sz w:val="18"/>
                <w:szCs w:val="18"/>
              </w:rPr>
              <w:t>108</w:t>
            </w:r>
          </w:p>
        </w:tc>
        <w:tc>
          <w:tcPr>
            <w:tcW w:w="425"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1410" w:type="dxa"/>
            <w:noWrap/>
          </w:tcPr>
          <w:p w:rsidR="00612C99" w:rsidRPr="006D1F17" w:rsidRDefault="00612C99" w:rsidP="00C25E93">
            <w:pPr>
              <w:jc w:val="center"/>
              <w:rPr>
                <w:szCs w:val="21"/>
              </w:rPr>
            </w:pPr>
          </w:p>
        </w:tc>
      </w:tr>
      <w:tr w:rsidR="00612C99" w:rsidRPr="00A45F89" w:rsidTr="00C25E93">
        <w:trPr>
          <w:jc w:val="center"/>
        </w:trPr>
        <w:tc>
          <w:tcPr>
            <w:tcW w:w="709" w:type="dxa"/>
            <w:vMerge w:val="restart"/>
            <w:noWrap/>
            <w:vAlign w:val="center"/>
          </w:tcPr>
          <w:p w:rsidR="00612C99" w:rsidRPr="006D1F17" w:rsidRDefault="00612C99" w:rsidP="00C25E93">
            <w:pPr>
              <w:jc w:val="center"/>
              <w:rPr>
                <w:b/>
                <w:sz w:val="24"/>
                <w:szCs w:val="24"/>
              </w:rPr>
            </w:pPr>
            <w:r w:rsidRPr="006D1F17">
              <w:rPr>
                <w:rFonts w:hint="eastAsia"/>
                <w:b/>
                <w:sz w:val="24"/>
                <w:szCs w:val="24"/>
              </w:rPr>
              <w:t>专</w:t>
            </w:r>
          </w:p>
          <w:p w:rsidR="00612C99" w:rsidRPr="006D1F17" w:rsidRDefault="00612C99" w:rsidP="00C25E93">
            <w:pPr>
              <w:jc w:val="center"/>
              <w:rPr>
                <w:b/>
                <w:sz w:val="24"/>
                <w:szCs w:val="24"/>
              </w:rPr>
            </w:pPr>
            <w:r w:rsidRPr="006D1F17">
              <w:rPr>
                <w:rFonts w:hint="eastAsia"/>
                <w:b/>
                <w:sz w:val="24"/>
                <w:szCs w:val="24"/>
              </w:rPr>
              <w:t>业</w:t>
            </w:r>
          </w:p>
          <w:p w:rsidR="00612C99" w:rsidRPr="006D1F17" w:rsidRDefault="00612C99" w:rsidP="00C25E93">
            <w:pPr>
              <w:jc w:val="center"/>
              <w:rPr>
                <w:b/>
                <w:sz w:val="24"/>
                <w:szCs w:val="24"/>
              </w:rPr>
            </w:pPr>
            <w:r w:rsidRPr="006D1F17">
              <w:rPr>
                <w:rFonts w:hint="eastAsia"/>
                <w:b/>
                <w:sz w:val="24"/>
                <w:szCs w:val="24"/>
              </w:rPr>
              <w:t>课</w:t>
            </w: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10</w:t>
            </w:r>
          </w:p>
        </w:tc>
        <w:tc>
          <w:tcPr>
            <w:tcW w:w="1560" w:type="dxa"/>
            <w:noWrap/>
            <w:tcMar>
              <w:left w:w="28" w:type="dxa"/>
              <w:right w:w="28" w:type="dxa"/>
            </w:tcMa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班级管理</w:t>
            </w: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33" w:type="dxa"/>
            <w:noWrap/>
          </w:tcPr>
          <w:p w:rsidR="00612C99" w:rsidRPr="001C1456" w:rsidRDefault="00612C99" w:rsidP="00C25E93">
            <w:pPr>
              <w:jc w:val="center"/>
              <w:rPr>
                <w:sz w:val="18"/>
                <w:szCs w:val="18"/>
              </w:rPr>
            </w:pPr>
            <w:r w:rsidRPr="001C1456">
              <w:rPr>
                <w:rFonts w:hint="eastAsia"/>
                <w:sz w:val="18"/>
                <w:szCs w:val="18"/>
              </w:rPr>
              <w:t>54</w:t>
            </w:r>
          </w:p>
        </w:tc>
        <w:tc>
          <w:tcPr>
            <w:tcW w:w="425" w:type="dxa"/>
            <w:noWrap/>
          </w:tcPr>
          <w:p w:rsidR="00612C99" w:rsidRPr="001C1456" w:rsidRDefault="00612C99" w:rsidP="00C25E93">
            <w:pPr>
              <w:jc w:val="center"/>
              <w:rPr>
                <w:sz w:val="18"/>
                <w:szCs w:val="18"/>
              </w:rPr>
            </w:pPr>
            <w:r w:rsidRPr="001C1456">
              <w:rPr>
                <w:rFonts w:hint="eastAsia"/>
                <w:sz w:val="18"/>
                <w:szCs w:val="18"/>
              </w:rPr>
              <w:t>36</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18</w:t>
            </w:r>
          </w:p>
        </w:tc>
        <w:tc>
          <w:tcPr>
            <w:tcW w:w="425" w:type="dxa"/>
            <w:noWrap/>
          </w:tcPr>
          <w:p w:rsidR="00612C99" w:rsidRPr="001C1456" w:rsidRDefault="00612C99" w:rsidP="00C25E93">
            <w:pPr>
              <w:jc w:val="center"/>
              <w:rPr>
                <w:sz w:val="18"/>
                <w:szCs w:val="18"/>
              </w:rPr>
            </w:pPr>
            <w:r w:rsidRPr="001C1456">
              <w:rPr>
                <w:rFonts w:hint="eastAsia"/>
                <w:sz w:val="18"/>
                <w:szCs w:val="18"/>
              </w:rPr>
              <w:t>▲</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11</w:t>
            </w:r>
          </w:p>
        </w:tc>
        <w:tc>
          <w:tcPr>
            <w:tcW w:w="1560" w:type="dxa"/>
            <w:noWrap/>
            <w:tcMar>
              <w:left w:w="28" w:type="dxa"/>
              <w:right w:w="28" w:type="dxa"/>
            </w:tcMa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教育统计</w:t>
            </w: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33" w:type="dxa"/>
            <w:noWrap/>
          </w:tcPr>
          <w:p w:rsidR="00612C99" w:rsidRPr="001C1456" w:rsidRDefault="00612C99" w:rsidP="00C25E93">
            <w:pPr>
              <w:jc w:val="center"/>
              <w:rPr>
                <w:sz w:val="18"/>
                <w:szCs w:val="18"/>
              </w:rPr>
            </w:pPr>
            <w:r w:rsidRPr="001C1456">
              <w:rPr>
                <w:rFonts w:hint="eastAsia"/>
                <w:sz w:val="18"/>
                <w:szCs w:val="18"/>
              </w:rPr>
              <w:t>54</w:t>
            </w:r>
          </w:p>
        </w:tc>
        <w:tc>
          <w:tcPr>
            <w:tcW w:w="425" w:type="dxa"/>
            <w:noWrap/>
          </w:tcPr>
          <w:p w:rsidR="00612C99" w:rsidRPr="001C1456" w:rsidRDefault="00612C99" w:rsidP="00C25E93">
            <w:pPr>
              <w:jc w:val="center"/>
              <w:rPr>
                <w:sz w:val="18"/>
                <w:szCs w:val="18"/>
              </w:rPr>
            </w:pPr>
            <w:r w:rsidRPr="001C1456">
              <w:rPr>
                <w:rFonts w:hint="eastAsia"/>
                <w:sz w:val="18"/>
                <w:szCs w:val="18"/>
              </w:rPr>
              <w:t>36</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18</w:t>
            </w:r>
          </w:p>
        </w:tc>
        <w:tc>
          <w:tcPr>
            <w:tcW w:w="425" w:type="dxa"/>
            <w:noWrap/>
          </w:tcPr>
          <w:p w:rsidR="00612C99" w:rsidRPr="001C1456" w:rsidRDefault="00612C99" w:rsidP="00C25E93">
            <w:pPr>
              <w:jc w:val="center"/>
              <w:rPr>
                <w:sz w:val="18"/>
                <w:szCs w:val="18"/>
              </w:rPr>
            </w:pPr>
            <w:r w:rsidRPr="001C1456">
              <w:rPr>
                <w:rFonts w:hint="eastAsia"/>
                <w:sz w:val="18"/>
                <w:szCs w:val="18"/>
              </w:rPr>
              <w:t>▲</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12</w:t>
            </w:r>
          </w:p>
        </w:tc>
        <w:tc>
          <w:tcPr>
            <w:tcW w:w="1560" w:type="dxa"/>
            <w:noWrap/>
            <w:tcMar>
              <w:left w:w="28" w:type="dxa"/>
              <w:right w:w="28" w:type="dxa"/>
            </w:tcMa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教育测量</w:t>
            </w: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33" w:type="dxa"/>
            <w:noWrap/>
          </w:tcPr>
          <w:p w:rsidR="00612C99" w:rsidRPr="001C1456" w:rsidRDefault="00612C99" w:rsidP="00C25E93">
            <w:pPr>
              <w:jc w:val="center"/>
              <w:rPr>
                <w:sz w:val="18"/>
                <w:szCs w:val="18"/>
              </w:rPr>
            </w:pPr>
            <w:r w:rsidRPr="001C1456">
              <w:rPr>
                <w:rFonts w:hint="eastAsia"/>
                <w:sz w:val="18"/>
                <w:szCs w:val="18"/>
              </w:rPr>
              <w:t>54</w:t>
            </w:r>
          </w:p>
        </w:tc>
        <w:tc>
          <w:tcPr>
            <w:tcW w:w="425" w:type="dxa"/>
            <w:noWrap/>
          </w:tcPr>
          <w:p w:rsidR="00612C99" w:rsidRPr="001C1456" w:rsidRDefault="00612C99" w:rsidP="00C25E93">
            <w:pPr>
              <w:jc w:val="center"/>
              <w:rPr>
                <w:sz w:val="18"/>
                <w:szCs w:val="18"/>
              </w:rPr>
            </w:pPr>
            <w:r w:rsidRPr="001C1456">
              <w:rPr>
                <w:rFonts w:hint="eastAsia"/>
                <w:sz w:val="18"/>
                <w:szCs w:val="18"/>
              </w:rPr>
              <w:t>36</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18</w:t>
            </w:r>
          </w:p>
        </w:tc>
        <w:tc>
          <w:tcPr>
            <w:tcW w:w="425" w:type="dxa"/>
            <w:noWrap/>
          </w:tcPr>
          <w:p w:rsidR="00612C99" w:rsidRPr="001C1456" w:rsidRDefault="00612C99" w:rsidP="00C25E93">
            <w:pPr>
              <w:jc w:val="center"/>
              <w:rPr>
                <w:sz w:val="18"/>
                <w:szCs w:val="18"/>
              </w:rPr>
            </w:pPr>
            <w:r w:rsidRPr="001C1456">
              <w:rPr>
                <w:rFonts w:hint="eastAsia"/>
                <w:sz w:val="18"/>
                <w:szCs w:val="18"/>
              </w:rPr>
              <w:t>▲</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13</w:t>
            </w:r>
          </w:p>
        </w:tc>
        <w:tc>
          <w:tcPr>
            <w:tcW w:w="1560" w:type="dxa"/>
            <w:noWrap/>
            <w:tcMar>
              <w:left w:w="28" w:type="dxa"/>
              <w:right w:w="28" w:type="dxa"/>
            </w:tcMar>
            <w:vAlign w:val="cente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教育法学</w:t>
            </w: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33" w:type="dxa"/>
            <w:noWrap/>
          </w:tcPr>
          <w:p w:rsidR="00612C99" w:rsidRPr="001C1456" w:rsidRDefault="00612C99" w:rsidP="00C25E93">
            <w:pPr>
              <w:jc w:val="center"/>
              <w:rPr>
                <w:sz w:val="18"/>
                <w:szCs w:val="18"/>
              </w:rPr>
            </w:pPr>
            <w:r w:rsidRPr="001C1456">
              <w:rPr>
                <w:rFonts w:hint="eastAsia"/>
                <w:sz w:val="18"/>
                <w:szCs w:val="18"/>
              </w:rPr>
              <w:t>54</w:t>
            </w:r>
          </w:p>
        </w:tc>
        <w:tc>
          <w:tcPr>
            <w:tcW w:w="425" w:type="dxa"/>
            <w:noWrap/>
          </w:tcPr>
          <w:p w:rsidR="00612C99" w:rsidRPr="001C1456" w:rsidRDefault="00612C99" w:rsidP="00C25E93">
            <w:pPr>
              <w:jc w:val="center"/>
              <w:rPr>
                <w:sz w:val="18"/>
                <w:szCs w:val="18"/>
              </w:rPr>
            </w:pPr>
            <w:r w:rsidRPr="001C1456">
              <w:rPr>
                <w:rFonts w:hint="eastAsia"/>
                <w:sz w:val="18"/>
                <w:szCs w:val="18"/>
              </w:rPr>
              <w:t>36</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18</w:t>
            </w:r>
          </w:p>
        </w:tc>
        <w:tc>
          <w:tcPr>
            <w:tcW w:w="425" w:type="dxa"/>
            <w:noWrap/>
          </w:tcPr>
          <w:p w:rsidR="00612C99" w:rsidRPr="001C1456" w:rsidRDefault="00612C99" w:rsidP="00C25E93">
            <w:pPr>
              <w:jc w:val="center"/>
              <w:rPr>
                <w:sz w:val="18"/>
                <w:szCs w:val="18"/>
              </w:rPr>
            </w:pPr>
            <w:r w:rsidRPr="001C1456">
              <w:rPr>
                <w:rFonts w:hint="eastAsia"/>
                <w:sz w:val="18"/>
                <w:szCs w:val="18"/>
              </w:rPr>
              <w:t>▲</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r w:rsidRPr="001C1456">
              <w:rPr>
                <w:rFonts w:hint="eastAsia"/>
                <w:sz w:val="18"/>
                <w:szCs w:val="18"/>
              </w:rPr>
              <w:t>3</w:t>
            </w:r>
          </w:p>
        </w:tc>
        <w:tc>
          <w:tcPr>
            <w:tcW w:w="425" w:type="dxa"/>
            <w:noWrap/>
          </w:tcPr>
          <w:p w:rsidR="00612C99" w:rsidRPr="001C1456" w:rsidRDefault="00612C99" w:rsidP="00C25E93">
            <w:pPr>
              <w:jc w:val="center"/>
              <w:rPr>
                <w:sz w:val="18"/>
                <w:szCs w:val="18"/>
              </w:rPr>
            </w:pP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14</w:t>
            </w:r>
          </w:p>
        </w:tc>
        <w:tc>
          <w:tcPr>
            <w:tcW w:w="1560" w:type="dxa"/>
            <w:noWrap/>
            <w:tcMar>
              <w:left w:w="28" w:type="dxa"/>
              <w:right w:w="28" w:type="dxa"/>
            </w:tcMar>
            <w:vAlign w:val="cente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教育管理学</w:t>
            </w: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33" w:type="dxa"/>
            <w:noWrap/>
          </w:tcPr>
          <w:p w:rsidR="00612C99" w:rsidRPr="001C1456" w:rsidRDefault="00612C99" w:rsidP="00C25E93">
            <w:pPr>
              <w:jc w:val="center"/>
              <w:rPr>
                <w:sz w:val="18"/>
                <w:szCs w:val="18"/>
              </w:rPr>
            </w:pPr>
            <w:r w:rsidRPr="001C1456">
              <w:rPr>
                <w:rFonts w:hint="eastAsia"/>
                <w:sz w:val="18"/>
                <w:szCs w:val="18"/>
              </w:rPr>
              <w:t>54</w:t>
            </w:r>
          </w:p>
        </w:tc>
        <w:tc>
          <w:tcPr>
            <w:tcW w:w="425" w:type="dxa"/>
            <w:noWrap/>
          </w:tcPr>
          <w:p w:rsidR="00612C99" w:rsidRPr="001C1456" w:rsidRDefault="00612C99" w:rsidP="00C25E93">
            <w:pPr>
              <w:jc w:val="center"/>
              <w:rPr>
                <w:sz w:val="18"/>
                <w:szCs w:val="18"/>
              </w:rPr>
            </w:pPr>
            <w:r w:rsidRPr="001C1456">
              <w:rPr>
                <w:rFonts w:hint="eastAsia"/>
                <w:sz w:val="18"/>
                <w:szCs w:val="18"/>
              </w:rPr>
              <w:t>36</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18</w:t>
            </w:r>
          </w:p>
        </w:tc>
        <w:tc>
          <w:tcPr>
            <w:tcW w:w="425" w:type="dxa"/>
            <w:noWrap/>
          </w:tcPr>
          <w:p w:rsidR="00612C99" w:rsidRPr="001C1456" w:rsidRDefault="00612C99" w:rsidP="00C25E93">
            <w:pPr>
              <w:jc w:val="center"/>
              <w:rPr>
                <w:sz w:val="18"/>
                <w:szCs w:val="18"/>
              </w:rPr>
            </w:pPr>
            <w:r w:rsidRPr="001C1456">
              <w:rPr>
                <w:rFonts w:hint="eastAsia"/>
                <w:sz w:val="18"/>
                <w:szCs w:val="18"/>
              </w:rPr>
              <w:t>▲</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15</w:t>
            </w:r>
          </w:p>
        </w:tc>
        <w:tc>
          <w:tcPr>
            <w:tcW w:w="1560" w:type="dxa"/>
            <w:noWrap/>
            <w:tcMar>
              <w:left w:w="28" w:type="dxa"/>
              <w:right w:w="28" w:type="dxa"/>
            </w:tcMar>
            <w:vAlign w:val="cente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德育论</w:t>
            </w: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33" w:type="dxa"/>
            <w:noWrap/>
          </w:tcPr>
          <w:p w:rsidR="00612C99" w:rsidRPr="001C1456" w:rsidRDefault="00612C99" w:rsidP="00C25E93">
            <w:pPr>
              <w:jc w:val="center"/>
              <w:rPr>
                <w:sz w:val="18"/>
                <w:szCs w:val="18"/>
              </w:rPr>
            </w:pPr>
            <w:r w:rsidRPr="001C1456">
              <w:rPr>
                <w:rFonts w:hint="eastAsia"/>
                <w:sz w:val="18"/>
                <w:szCs w:val="18"/>
              </w:rPr>
              <w:t>54</w:t>
            </w:r>
          </w:p>
        </w:tc>
        <w:tc>
          <w:tcPr>
            <w:tcW w:w="425" w:type="dxa"/>
            <w:noWrap/>
          </w:tcPr>
          <w:p w:rsidR="00612C99" w:rsidRPr="001C1456" w:rsidRDefault="00612C99" w:rsidP="00C25E93">
            <w:pPr>
              <w:jc w:val="center"/>
              <w:rPr>
                <w:sz w:val="18"/>
                <w:szCs w:val="18"/>
              </w:rPr>
            </w:pPr>
            <w:r w:rsidRPr="001C1456">
              <w:rPr>
                <w:rFonts w:hint="eastAsia"/>
                <w:sz w:val="18"/>
                <w:szCs w:val="18"/>
              </w:rPr>
              <w:t>36</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18</w:t>
            </w:r>
          </w:p>
        </w:tc>
        <w:tc>
          <w:tcPr>
            <w:tcW w:w="425" w:type="dxa"/>
            <w:noWrap/>
          </w:tcPr>
          <w:p w:rsidR="00612C99" w:rsidRPr="001C1456" w:rsidRDefault="00612C99" w:rsidP="00C25E93">
            <w:pPr>
              <w:jc w:val="center"/>
              <w:rPr>
                <w:sz w:val="18"/>
                <w:szCs w:val="18"/>
              </w:rPr>
            </w:pPr>
            <w:r w:rsidRPr="001C1456">
              <w:rPr>
                <w:rFonts w:hint="eastAsia"/>
                <w:sz w:val="18"/>
                <w:szCs w:val="18"/>
              </w:rPr>
              <w:t>▲</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r w:rsidRPr="001C1456">
              <w:rPr>
                <w:rFonts w:hint="eastAsia"/>
                <w:sz w:val="18"/>
                <w:szCs w:val="18"/>
              </w:rPr>
              <w:t>3</w:t>
            </w:r>
          </w:p>
        </w:tc>
        <w:tc>
          <w:tcPr>
            <w:tcW w:w="425" w:type="dxa"/>
            <w:noWrap/>
          </w:tcPr>
          <w:p w:rsidR="00612C99" w:rsidRPr="001C1456" w:rsidRDefault="00612C99" w:rsidP="00C25E93">
            <w:pPr>
              <w:jc w:val="center"/>
              <w:rPr>
                <w:sz w:val="18"/>
                <w:szCs w:val="18"/>
              </w:rPr>
            </w:pP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16</w:t>
            </w:r>
          </w:p>
        </w:tc>
        <w:tc>
          <w:tcPr>
            <w:tcW w:w="1560" w:type="dxa"/>
            <w:noWrap/>
            <w:tcMar>
              <w:left w:w="28" w:type="dxa"/>
              <w:right w:w="28" w:type="dxa"/>
            </w:tcMar>
            <w:vAlign w:val="cente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家庭教育学</w:t>
            </w:r>
          </w:p>
        </w:tc>
        <w:tc>
          <w:tcPr>
            <w:tcW w:w="425" w:type="dxa"/>
            <w:noWrap/>
          </w:tcPr>
          <w:p w:rsidR="00612C99" w:rsidRPr="001C1456" w:rsidRDefault="00612C99" w:rsidP="00C25E93">
            <w:pPr>
              <w:jc w:val="center"/>
              <w:rPr>
                <w:sz w:val="18"/>
                <w:szCs w:val="18"/>
              </w:rPr>
            </w:pPr>
            <w:r w:rsidRPr="001C1456">
              <w:rPr>
                <w:rFonts w:hint="eastAsia"/>
                <w:sz w:val="18"/>
                <w:szCs w:val="18"/>
              </w:rPr>
              <w:t>3</w:t>
            </w:r>
          </w:p>
        </w:tc>
        <w:tc>
          <w:tcPr>
            <w:tcW w:w="433" w:type="dxa"/>
            <w:noWrap/>
          </w:tcPr>
          <w:p w:rsidR="00612C99" w:rsidRPr="001C1456" w:rsidRDefault="00612C99" w:rsidP="00C25E93">
            <w:pPr>
              <w:jc w:val="center"/>
              <w:rPr>
                <w:sz w:val="18"/>
                <w:szCs w:val="18"/>
              </w:rPr>
            </w:pPr>
            <w:r w:rsidRPr="001C1456">
              <w:rPr>
                <w:rFonts w:hint="eastAsia"/>
                <w:sz w:val="18"/>
                <w:szCs w:val="18"/>
              </w:rPr>
              <w:t>54</w:t>
            </w:r>
          </w:p>
        </w:tc>
        <w:tc>
          <w:tcPr>
            <w:tcW w:w="425" w:type="dxa"/>
            <w:noWrap/>
          </w:tcPr>
          <w:p w:rsidR="00612C99" w:rsidRPr="001C1456" w:rsidRDefault="00612C99" w:rsidP="00C25E93">
            <w:pPr>
              <w:jc w:val="center"/>
              <w:rPr>
                <w:sz w:val="18"/>
                <w:szCs w:val="18"/>
              </w:rPr>
            </w:pPr>
            <w:r w:rsidRPr="001C1456">
              <w:rPr>
                <w:rFonts w:hint="eastAsia"/>
                <w:sz w:val="18"/>
                <w:szCs w:val="18"/>
              </w:rPr>
              <w:t>36</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18</w:t>
            </w:r>
          </w:p>
        </w:tc>
        <w:tc>
          <w:tcPr>
            <w:tcW w:w="425" w:type="dxa"/>
            <w:noWrap/>
          </w:tcPr>
          <w:p w:rsidR="00612C99" w:rsidRPr="001C1456" w:rsidRDefault="00612C99" w:rsidP="00C25E93">
            <w:pPr>
              <w:jc w:val="center"/>
              <w:rPr>
                <w:sz w:val="18"/>
                <w:szCs w:val="18"/>
              </w:rPr>
            </w:pPr>
            <w:r w:rsidRPr="001C1456">
              <w:rPr>
                <w:rFonts w:hint="eastAsia"/>
                <w:sz w:val="18"/>
                <w:szCs w:val="18"/>
              </w:rPr>
              <w:t>▲</w:t>
            </w: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r w:rsidRPr="001C1456">
              <w:rPr>
                <w:rFonts w:hint="eastAsia"/>
                <w:sz w:val="18"/>
                <w:szCs w:val="18"/>
              </w:rPr>
              <w:t>3</w:t>
            </w:r>
          </w:p>
        </w:tc>
        <w:tc>
          <w:tcPr>
            <w:tcW w:w="425" w:type="dxa"/>
            <w:noWrap/>
          </w:tcPr>
          <w:p w:rsidR="00612C99" w:rsidRPr="001C1456" w:rsidRDefault="00612C99" w:rsidP="00C25E93">
            <w:pPr>
              <w:jc w:val="center"/>
              <w:rPr>
                <w:sz w:val="18"/>
                <w:szCs w:val="18"/>
              </w:rPr>
            </w:pP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vAlign w:val="center"/>
          </w:tcPr>
          <w:p w:rsidR="00612C99" w:rsidRPr="006D1F17" w:rsidRDefault="00612C99" w:rsidP="00C25E93">
            <w:pPr>
              <w:jc w:val="center"/>
              <w:rPr>
                <w:b/>
                <w:sz w:val="24"/>
                <w:szCs w:val="24"/>
              </w:rPr>
            </w:pPr>
          </w:p>
        </w:tc>
        <w:tc>
          <w:tcPr>
            <w:tcW w:w="2016" w:type="dxa"/>
            <w:gridSpan w:val="2"/>
            <w:noWrap/>
            <w:tcMar>
              <w:left w:w="28" w:type="dxa"/>
              <w:right w:w="28" w:type="dxa"/>
            </w:tcMar>
          </w:tcPr>
          <w:p w:rsidR="00612C99" w:rsidRPr="000E17A2" w:rsidRDefault="00612C99"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612C99" w:rsidRPr="000E17A2" w:rsidRDefault="00612C99" w:rsidP="00C25E93">
            <w:pPr>
              <w:jc w:val="center"/>
              <w:rPr>
                <w:sz w:val="18"/>
                <w:szCs w:val="18"/>
              </w:rPr>
            </w:pPr>
            <w:r>
              <w:rPr>
                <w:sz w:val="18"/>
                <w:szCs w:val="18"/>
              </w:rPr>
              <w:t>21</w:t>
            </w:r>
          </w:p>
        </w:tc>
        <w:tc>
          <w:tcPr>
            <w:tcW w:w="433" w:type="dxa"/>
            <w:noWrap/>
          </w:tcPr>
          <w:p w:rsidR="00612C99" w:rsidRPr="000E17A2" w:rsidRDefault="00612C99" w:rsidP="00C25E93">
            <w:pPr>
              <w:jc w:val="center"/>
              <w:rPr>
                <w:sz w:val="18"/>
                <w:szCs w:val="18"/>
              </w:rPr>
            </w:pPr>
            <w:r>
              <w:rPr>
                <w:sz w:val="18"/>
                <w:szCs w:val="18"/>
              </w:rPr>
              <w:t>378</w:t>
            </w:r>
          </w:p>
        </w:tc>
        <w:tc>
          <w:tcPr>
            <w:tcW w:w="425" w:type="dxa"/>
            <w:noWrap/>
          </w:tcPr>
          <w:p w:rsidR="00612C99" w:rsidRPr="000E17A2" w:rsidRDefault="00612C99" w:rsidP="00C25E93">
            <w:pPr>
              <w:jc w:val="center"/>
              <w:rPr>
                <w:sz w:val="18"/>
                <w:szCs w:val="18"/>
              </w:rPr>
            </w:pPr>
            <w:r>
              <w:rPr>
                <w:sz w:val="18"/>
                <w:szCs w:val="18"/>
              </w:rPr>
              <w:t>252</w:t>
            </w: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r>
              <w:rPr>
                <w:sz w:val="18"/>
                <w:szCs w:val="18"/>
              </w:rPr>
              <w:t>126</w:t>
            </w:r>
          </w:p>
        </w:tc>
        <w:tc>
          <w:tcPr>
            <w:tcW w:w="425"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1410" w:type="dxa"/>
            <w:noWrap/>
          </w:tcPr>
          <w:p w:rsidR="00612C99" w:rsidRPr="006D1F17" w:rsidRDefault="00612C99" w:rsidP="00C25E93">
            <w:pPr>
              <w:jc w:val="center"/>
              <w:rPr>
                <w:szCs w:val="21"/>
              </w:rPr>
            </w:pPr>
          </w:p>
        </w:tc>
      </w:tr>
      <w:tr w:rsidR="00612C99" w:rsidRPr="00A45F89" w:rsidTr="00C25E93">
        <w:trPr>
          <w:trHeight w:val="269"/>
          <w:jc w:val="center"/>
        </w:trPr>
        <w:tc>
          <w:tcPr>
            <w:tcW w:w="709" w:type="dxa"/>
            <w:vMerge w:val="restart"/>
            <w:noWrap/>
            <w:vAlign w:val="center"/>
          </w:tcPr>
          <w:p w:rsidR="00612C99" w:rsidRPr="006D1F17" w:rsidRDefault="00612C99" w:rsidP="00C25E93">
            <w:pPr>
              <w:jc w:val="center"/>
              <w:rPr>
                <w:b/>
                <w:sz w:val="24"/>
                <w:szCs w:val="24"/>
              </w:rPr>
            </w:pPr>
            <w:r w:rsidRPr="006D1F17">
              <w:rPr>
                <w:rFonts w:hint="eastAsia"/>
                <w:b/>
                <w:sz w:val="24"/>
                <w:szCs w:val="24"/>
              </w:rPr>
              <w:t>公共选修课</w:t>
            </w:r>
          </w:p>
        </w:tc>
        <w:tc>
          <w:tcPr>
            <w:tcW w:w="456" w:type="dxa"/>
            <w:noWrap/>
            <w:vAlign w:val="center"/>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17</w:t>
            </w:r>
          </w:p>
        </w:tc>
        <w:tc>
          <w:tcPr>
            <w:tcW w:w="1560" w:type="dxa"/>
            <w:noWrap/>
            <w:tcMar>
              <w:left w:w="28" w:type="dxa"/>
              <w:right w:w="28" w:type="dxa"/>
            </w:tcMar>
            <w:vAlign w:val="center"/>
          </w:tcPr>
          <w:p w:rsidR="00612C99" w:rsidRDefault="00612C99" w:rsidP="00C25E93">
            <w:pPr>
              <w:jc w:val="center"/>
              <w:rPr>
                <w:rFonts w:asciiTheme="minorEastAsia" w:hAnsiTheme="minorEastAsia"/>
                <w:sz w:val="18"/>
                <w:szCs w:val="18"/>
              </w:rPr>
            </w:pPr>
            <w:r>
              <w:rPr>
                <w:rFonts w:asciiTheme="minorEastAsia" w:hAnsiTheme="minorEastAsia" w:hint="eastAsia"/>
                <w:sz w:val="18"/>
                <w:szCs w:val="18"/>
              </w:rPr>
              <w:t>见第一页</w:t>
            </w:r>
          </w:p>
          <w:p w:rsidR="00612C99" w:rsidRPr="000E17A2" w:rsidRDefault="00612C99" w:rsidP="00C25E9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612C99" w:rsidRPr="000E17A2" w:rsidRDefault="00612C99" w:rsidP="00C25E93">
            <w:pPr>
              <w:jc w:val="center"/>
              <w:rPr>
                <w:sz w:val="18"/>
                <w:szCs w:val="18"/>
              </w:rPr>
            </w:pPr>
            <w:r w:rsidRPr="000E17A2">
              <w:rPr>
                <w:rFonts w:hint="eastAsia"/>
                <w:sz w:val="18"/>
                <w:szCs w:val="18"/>
              </w:rPr>
              <w:t>6</w:t>
            </w:r>
          </w:p>
        </w:tc>
        <w:tc>
          <w:tcPr>
            <w:tcW w:w="433" w:type="dxa"/>
            <w:noWrap/>
            <w:vAlign w:val="center"/>
          </w:tcPr>
          <w:p w:rsidR="00612C99" w:rsidRPr="000E17A2" w:rsidRDefault="00612C99" w:rsidP="00C25E93">
            <w:pPr>
              <w:jc w:val="center"/>
              <w:rPr>
                <w:sz w:val="18"/>
                <w:szCs w:val="18"/>
              </w:rPr>
            </w:pPr>
            <w:r w:rsidRPr="000E17A2">
              <w:rPr>
                <w:rFonts w:hint="eastAsia"/>
                <w:sz w:val="18"/>
                <w:szCs w:val="18"/>
              </w:rPr>
              <w:t>108</w:t>
            </w: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r>
              <w:rPr>
                <w:sz w:val="18"/>
                <w:szCs w:val="18"/>
              </w:rPr>
              <w:t>108</w:t>
            </w:r>
          </w:p>
        </w:tc>
        <w:tc>
          <w:tcPr>
            <w:tcW w:w="426"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6"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6"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1410" w:type="dxa"/>
            <w:noWrap/>
            <w:vAlign w:val="center"/>
          </w:tcPr>
          <w:p w:rsidR="00612C99" w:rsidRPr="006D1F17" w:rsidRDefault="00612C99" w:rsidP="00C25E93">
            <w:pPr>
              <w:jc w:val="center"/>
              <w:rPr>
                <w:szCs w:val="21"/>
              </w:rPr>
            </w:pPr>
            <w:r w:rsidRPr="006D1F17">
              <w:rPr>
                <w:rFonts w:hint="eastAsia"/>
                <w:szCs w:val="21"/>
              </w:rPr>
              <w:t>八选三</w:t>
            </w:r>
          </w:p>
        </w:tc>
      </w:tr>
      <w:tr w:rsidR="00612C99" w:rsidRPr="00A45F89" w:rsidTr="00C25E93">
        <w:trPr>
          <w:trHeight w:val="374"/>
          <w:jc w:val="center"/>
        </w:trPr>
        <w:tc>
          <w:tcPr>
            <w:tcW w:w="709" w:type="dxa"/>
            <w:vMerge/>
            <w:noWrap/>
            <w:vAlign w:val="center"/>
          </w:tcPr>
          <w:p w:rsidR="00612C99" w:rsidRPr="006D1F17" w:rsidRDefault="00612C99" w:rsidP="00C25E93">
            <w:pPr>
              <w:jc w:val="center"/>
              <w:rPr>
                <w:b/>
                <w:sz w:val="24"/>
                <w:szCs w:val="24"/>
              </w:rPr>
            </w:pPr>
          </w:p>
        </w:tc>
        <w:tc>
          <w:tcPr>
            <w:tcW w:w="2016" w:type="dxa"/>
            <w:gridSpan w:val="2"/>
            <w:noWrap/>
            <w:tcMar>
              <w:left w:w="28" w:type="dxa"/>
              <w:right w:w="28" w:type="dxa"/>
            </w:tcMar>
            <w:vAlign w:val="center"/>
          </w:tcPr>
          <w:p w:rsidR="00612C99" w:rsidRPr="000E17A2" w:rsidRDefault="00612C99"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612C99" w:rsidRPr="000E17A2" w:rsidRDefault="00612C99" w:rsidP="00C25E93">
            <w:pPr>
              <w:jc w:val="center"/>
              <w:rPr>
                <w:sz w:val="18"/>
                <w:szCs w:val="18"/>
              </w:rPr>
            </w:pPr>
            <w:r w:rsidRPr="000E17A2">
              <w:rPr>
                <w:rFonts w:hint="eastAsia"/>
                <w:sz w:val="18"/>
                <w:szCs w:val="18"/>
              </w:rPr>
              <w:t>6</w:t>
            </w:r>
          </w:p>
        </w:tc>
        <w:tc>
          <w:tcPr>
            <w:tcW w:w="433" w:type="dxa"/>
            <w:noWrap/>
            <w:vAlign w:val="center"/>
          </w:tcPr>
          <w:p w:rsidR="00612C99" w:rsidRPr="000E17A2" w:rsidRDefault="00612C99" w:rsidP="00C25E93">
            <w:pPr>
              <w:jc w:val="center"/>
              <w:rPr>
                <w:sz w:val="18"/>
                <w:szCs w:val="18"/>
              </w:rPr>
            </w:pPr>
            <w:r w:rsidRPr="000E17A2">
              <w:rPr>
                <w:rFonts w:hint="eastAsia"/>
                <w:sz w:val="18"/>
                <w:szCs w:val="18"/>
              </w:rPr>
              <w:t>108</w:t>
            </w: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6"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6"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6"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1410" w:type="dxa"/>
            <w:noWrap/>
            <w:vAlign w:val="center"/>
          </w:tcPr>
          <w:p w:rsidR="00612C99" w:rsidRPr="006D1F17" w:rsidRDefault="00612C99" w:rsidP="00C25E93">
            <w:pPr>
              <w:jc w:val="center"/>
              <w:rPr>
                <w:szCs w:val="21"/>
              </w:rPr>
            </w:pPr>
          </w:p>
        </w:tc>
      </w:tr>
      <w:tr w:rsidR="00612C99" w:rsidRPr="00A45F89" w:rsidTr="00C25E93">
        <w:trPr>
          <w:jc w:val="center"/>
        </w:trPr>
        <w:tc>
          <w:tcPr>
            <w:tcW w:w="709" w:type="dxa"/>
            <w:vMerge w:val="restart"/>
            <w:noWrap/>
            <w:vAlign w:val="center"/>
          </w:tcPr>
          <w:p w:rsidR="00612C99" w:rsidRPr="006D1F17" w:rsidRDefault="00612C99" w:rsidP="00C25E93">
            <w:pPr>
              <w:jc w:val="center"/>
              <w:rPr>
                <w:b/>
                <w:sz w:val="24"/>
                <w:szCs w:val="24"/>
              </w:rPr>
            </w:pPr>
            <w:r w:rsidRPr="006D1F17">
              <w:rPr>
                <w:rFonts w:hint="eastAsia"/>
                <w:b/>
                <w:sz w:val="24"/>
                <w:szCs w:val="24"/>
              </w:rPr>
              <w:t>实</w:t>
            </w:r>
          </w:p>
          <w:p w:rsidR="00612C99" w:rsidRPr="006D1F17" w:rsidRDefault="00612C99" w:rsidP="00C25E93">
            <w:pPr>
              <w:jc w:val="center"/>
              <w:rPr>
                <w:b/>
                <w:sz w:val="24"/>
                <w:szCs w:val="24"/>
              </w:rPr>
            </w:pPr>
            <w:r w:rsidRPr="006D1F17">
              <w:rPr>
                <w:rFonts w:hint="eastAsia"/>
                <w:b/>
                <w:sz w:val="24"/>
                <w:szCs w:val="24"/>
              </w:rPr>
              <w:t>践</w:t>
            </w:r>
          </w:p>
          <w:p w:rsidR="00612C99" w:rsidRPr="006D1F17" w:rsidRDefault="00612C99" w:rsidP="00C25E93">
            <w:pPr>
              <w:jc w:val="center"/>
              <w:rPr>
                <w:b/>
                <w:sz w:val="24"/>
                <w:szCs w:val="24"/>
              </w:rPr>
            </w:pPr>
            <w:r w:rsidRPr="006D1F17">
              <w:rPr>
                <w:rFonts w:hint="eastAsia"/>
                <w:b/>
                <w:sz w:val="24"/>
                <w:szCs w:val="24"/>
              </w:rPr>
              <w:t>环</w:t>
            </w:r>
          </w:p>
          <w:p w:rsidR="00612C99" w:rsidRPr="006D1F17" w:rsidRDefault="00612C99" w:rsidP="00C25E93">
            <w:pPr>
              <w:jc w:val="center"/>
              <w:rPr>
                <w:b/>
                <w:sz w:val="24"/>
                <w:szCs w:val="24"/>
              </w:rPr>
            </w:pPr>
            <w:r w:rsidRPr="006D1F17">
              <w:rPr>
                <w:rFonts w:hint="eastAsia"/>
                <w:b/>
                <w:sz w:val="24"/>
                <w:szCs w:val="24"/>
              </w:rPr>
              <w:t>节</w:t>
            </w: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18</w:t>
            </w:r>
          </w:p>
        </w:tc>
        <w:tc>
          <w:tcPr>
            <w:tcW w:w="1560" w:type="dxa"/>
            <w:noWrap/>
            <w:tcMar>
              <w:left w:w="28" w:type="dxa"/>
              <w:right w:w="28" w:type="dxa"/>
            </w:tcMa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专业实习</w:t>
            </w:r>
          </w:p>
        </w:tc>
        <w:tc>
          <w:tcPr>
            <w:tcW w:w="425" w:type="dxa"/>
            <w:noWrap/>
          </w:tcPr>
          <w:p w:rsidR="00612C99" w:rsidRPr="001C1456" w:rsidRDefault="00612C99" w:rsidP="00C25E93">
            <w:pPr>
              <w:jc w:val="center"/>
              <w:rPr>
                <w:sz w:val="18"/>
                <w:szCs w:val="18"/>
              </w:rPr>
            </w:pPr>
            <w:r w:rsidRPr="001C1456">
              <w:rPr>
                <w:rFonts w:hint="eastAsia"/>
                <w:sz w:val="18"/>
                <w:szCs w:val="18"/>
              </w:rPr>
              <w:t>8</w:t>
            </w:r>
          </w:p>
        </w:tc>
        <w:tc>
          <w:tcPr>
            <w:tcW w:w="433" w:type="dxa"/>
            <w:noWrap/>
          </w:tcPr>
          <w:p w:rsidR="00612C99" w:rsidRPr="001C1456" w:rsidRDefault="00612C99" w:rsidP="00C25E93">
            <w:pPr>
              <w:jc w:val="center"/>
              <w:rPr>
                <w:sz w:val="18"/>
                <w:szCs w:val="18"/>
              </w:rPr>
            </w:pPr>
            <w:r w:rsidRPr="001C1456">
              <w:rPr>
                <w:rFonts w:hint="eastAsia"/>
                <w:sz w:val="18"/>
                <w:szCs w:val="18"/>
              </w:rPr>
              <w:t>144</w:t>
            </w: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8</w:t>
            </w: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tcPr>
          <w:p w:rsidR="00612C99" w:rsidRPr="0086530E" w:rsidRDefault="00612C99" w:rsidP="00C25E93">
            <w:pPr>
              <w:jc w:val="center"/>
              <w:rPr>
                <w:sz w:val="24"/>
                <w:szCs w:val="24"/>
              </w:rPr>
            </w:pPr>
          </w:p>
        </w:tc>
        <w:tc>
          <w:tcPr>
            <w:tcW w:w="456" w:type="dxa"/>
            <w:noWrap/>
          </w:tcPr>
          <w:p w:rsidR="00612C99" w:rsidRPr="000E17A2" w:rsidRDefault="00612C99" w:rsidP="00C25E93">
            <w:pPr>
              <w:jc w:val="center"/>
              <w:rPr>
                <w:rFonts w:asciiTheme="minorEastAsia" w:hAnsiTheme="minorEastAsia"/>
                <w:sz w:val="18"/>
                <w:szCs w:val="18"/>
              </w:rPr>
            </w:pPr>
            <w:r>
              <w:rPr>
                <w:rFonts w:asciiTheme="minorEastAsia" w:hAnsiTheme="minorEastAsia"/>
                <w:sz w:val="18"/>
                <w:szCs w:val="18"/>
              </w:rPr>
              <w:t>19</w:t>
            </w:r>
          </w:p>
        </w:tc>
        <w:tc>
          <w:tcPr>
            <w:tcW w:w="1560" w:type="dxa"/>
            <w:noWrap/>
            <w:tcMar>
              <w:left w:w="28" w:type="dxa"/>
              <w:right w:w="28" w:type="dxa"/>
            </w:tcMar>
          </w:tcPr>
          <w:p w:rsidR="00612C99" w:rsidRPr="0080521F" w:rsidRDefault="00612C99" w:rsidP="00C25E93">
            <w:pPr>
              <w:jc w:val="left"/>
              <w:rPr>
                <w:rFonts w:asciiTheme="minorEastAsia" w:hAnsiTheme="minorEastAsia"/>
                <w:sz w:val="18"/>
                <w:szCs w:val="18"/>
              </w:rPr>
            </w:pPr>
            <w:r w:rsidRPr="0080521F">
              <w:rPr>
                <w:rFonts w:asciiTheme="minorEastAsia" w:hAnsiTheme="minorEastAsia" w:hint="eastAsia"/>
                <w:sz w:val="18"/>
                <w:szCs w:val="18"/>
              </w:rPr>
              <w:t>毕业论文</w:t>
            </w:r>
          </w:p>
        </w:tc>
        <w:tc>
          <w:tcPr>
            <w:tcW w:w="425" w:type="dxa"/>
            <w:noWrap/>
          </w:tcPr>
          <w:p w:rsidR="00612C99" w:rsidRPr="001C1456" w:rsidRDefault="00612C99" w:rsidP="00C25E93">
            <w:pPr>
              <w:jc w:val="center"/>
              <w:rPr>
                <w:sz w:val="18"/>
                <w:szCs w:val="18"/>
              </w:rPr>
            </w:pPr>
            <w:r w:rsidRPr="001C1456">
              <w:rPr>
                <w:rFonts w:hint="eastAsia"/>
                <w:sz w:val="18"/>
                <w:szCs w:val="18"/>
              </w:rPr>
              <w:t>10</w:t>
            </w:r>
          </w:p>
        </w:tc>
        <w:tc>
          <w:tcPr>
            <w:tcW w:w="433" w:type="dxa"/>
            <w:noWrap/>
          </w:tcPr>
          <w:p w:rsidR="00612C99" w:rsidRPr="001C1456" w:rsidRDefault="00612C99" w:rsidP="00C25E93">
            <w:pPr>
              <w:jc w:val="center"/>
              <w:rPr>
                <w:sz w:val="18"/>
                <w:szCs w:val="18"/>
              </w:rPr>
            </w:pPr>
            <w:r w:rsidRPr="001C1456">
              <w:rPr>
                <w:rFonts w:hint="eastAsia"/>
                <w:sz w:val="18"/>
                <w:szCs w:val="18"/>
              </w:rPr>
              <w:t>180</w:t>
            </w: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p>
        </w:tc>
        <w:tc>
          <w:tcPr>
            <w:tcW w:w="426" w:type="dxa"/>
            <w:noWrap/>
          </w:tcPr>
          <w:p w:rsidR="00612C99" w:rsidRPr="001C1456" w:rsidRDefault="00612C99" w:rsidP="00C25E93">
            <w:pPr>
              <w:jc w:val="center"/>
              <w:rPr>
                <w:sz w:val="18"/>
                <w:szCs w:val="18"/>
              </w:rPr>
            </w:pPr>
          </w:p>
        </w:tc>
        <w:tc>
          <w:tcPr>
            <w:tcW w:w="425" w:type="dxa"/>
            <w:noWrap/>
          </w:tcPr>
          <w:p w:rsidR="00612C99" w:rsidRPr="001C1456" w:rsidRDefault="00612C99" w:rsidP="00C25E93">
            <w:pPr>
              <w:jc w:val="center"/>
              <w:rPr>
                <w:sz w:val="18"/>
                <w:szCs w:val="18"/>
              </w:rPr>
            </w:pPr>
            <w:r w:rsidRPr="001C1456">
              <w:rPr>
                <w:rFonts w:hint="eastAsia"/>
                <w:sz w:val="18"/>
                <w:szCs w:val="18"/>
              </w:rPr>
              <w:t>10</w:t>
            </w:r>
          </w:p>
        </w:tc>
        <w:tc>
          <w:tcPr>
            <w:tcW w:w="1410" w:type="dxa"/>
            <w:noWrap/>
          </w:tcPr>
          <w:p w:rsidR="00612C99" w:rsidRPr="001822D9" w:rsidRDefault="00612C99" w:rsidP="00C25E93">
            <w:pPr>
              <w:jc w:val="center"/>
              <w:rPr>
                <w:szCs w:val="21"/>
              </w:rPr>
            </w:pPr>
          </w:p>
        </w:tc>
      </w:tr>
      <w:tr w:rsidR="00612C99" w:rsidRPr="00A45F89" w:rsidTr="00C25E93">
        <w:trPr>
          <w:jc w:val="center"/>
        </w:trPr>
        <w:tc>
          <w:tcPr>
            <w:tcW w:w="709" w:type="dxa"/>
            <w:vMerge/>
            <w:noWrap/>
          </w:tcPr>
          <w:p w:rsidR="00612C99" w:rsidRPr="0086530E" w:rsidRDefault="00612C99" w:rsidP="00C25E93">
            <w:pPr>
              <w:jc w:val="center"/>
              <w:rPr>
                <w:sz w:val="24"/>
                <w:szCs w:val="24"/>
              </w:rPr>
            </w:pPr>
          </w:p>
        </w:tc>
        <w:tc>
          <w:tcPr>
            <w:tcW w:w="2016" w:type="dxa"/>
            <w:gridSpan w:val="2"/>
            <w:noWrap/>
            <w:vAlign w:val="center"/>
          </w:tcPr>
          <w:p w:rsidR="00612C99" w:rsidRPr="000E17A2" w:rsidRDefault="00612C99"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612C99" w:rsidRPr="000E17A2" w:rsidRDefault="00612C99" w:rsidP="00C25E93">
            <w:pPr>
              <w:jc w:val="center"/>
              <w:rPr>
                <w:sz w:val="18"/>
                <w:szCs w:val="18"/>
              </w:rPr>
            </w:pPr>
            <w:r>
              <w:rPr>
                <w:sz w:val="18"/>
                <w:szCs w:val="18"/>
              </w:rPr>
              <w:t>18</w:t>
            </w:r>
          </w:p>
        </w:tc>
        <w:tc>
          <w:tcPr>
            <w:tcW w:w="433" w:type="dxa"/>
            <w:noWrap/>
            <w:vAlign w:val="center"/>
          </w:tcPr>
          <w:p w:rsidR="00612C99" w:rsidRPr="000E17A2" w:rsidRDefault="00612C99" w:rsidP="00C25E93">
            <w:pPr>
              <w:jc w:val="center"/>
              <w:rPr>
                <w:sz w:val="18"/>
                <w:szCs w:val="18"/>
              </w:rPr>
            </w:pPr>
            <w:r>
              <w:rPr>
                <w:sz w:val="18"/>
                <w:szCs w:val="18"/>
              </w:rPr>
              <w:t>324</w:t>
            </w: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6"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6"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426" w:type="dxa"/>
            <w:noWrap/>
            <w:vAlign w:val="center"/>
          </w:tcPr>
          <w:p w:rsidR="00612C99" w:rsidRPr="000E17A2" w:rsidRDefault="00612C99" w:rsidP="00C25E93">
            <w:pPr>
              <w:jc w:val="center"/>
              <w:rPr>
                <w:sz w:val="18"/>
                <w:szCs w:val="18"/>
              </w:rPr>
            </w:pPr>
          </w:p>
        </w:tc>
        <w:tc>
          <w:tcPr>
            <w:tcW w:w="425" w:type="dxa"/>
            <w:noWrap/>
            <w:vAlign w:val="center"/>
          </w:tcPr>
          <w:p w:rsidR="00612C99" w:rsidRPr="000E17A2" w:rsidRDefault="00612C99" w:rsidP="00C25E93">
            <w:pPr>
              <w:jc w:val="center"/>
              <w:rPr>
                <w:sz w:val="18"/>
                <w:szCs w:val="18"/>
              </w:rPr>
            </w:pPr>
          </w:p>
        </w:tc>
        <w:tc>
          <w:tcPr>
            <w:tcW w:w="1410" w:type="dxa"/>
            <w:noWrap/>
            <w:vAlign w:val="center"/>
          </w:tcPr>
          <w:p w:rsidR="00612C99" w:rsidRPr="006D1F17" w:rsidRDefault="00612C99" w:rsidP="00C25E93">
            <w:pPr>
              <w:jc w:val="center"/>
              <w:rPr>
                <w:szCs w:val="21"/>
              </w:rPr>
            </w:pPr>
          </w:p>
        </w:tc>
      </w:tr>
      <w:tr w:rsidR="00612C99" w:rsidRPr="00A45F89" w:rsidTr="00C25E93">
        <w:trPr>
          <w:jc w:val="center"/>
        </w:trPr>
        <w:tc>
          <w:tcPr>
            <w:tcW w:w="2725" w:type="dxa"/>
            <w:gridSpan w:val="3"/>
            <w:noWrap/>
          </w:tcPr>
          <w:p w:rsidR="00612C99" w:rsidRPr="000E17A2" w:rsidRDefault="00612C99" w:rsidP="00C25E9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612C99" w:rsidRPr="000E17A2" w:rsidRDefault="00612C99" w:rsidP="00C25E93">
            <w:pPr>
              <w:jc w:val="center"/>
              <w:rPr>
                <w:sz w:val="18"/>
                <w:szCs w:val="18"/>
              </w:rPr>
            </w:pPr>
            <w:r>
              <w:rPr>
                <w:sz w:val="18"/>
                <w:szCs w:val="18"/>
              </w:rPr>
              <w:t>72</w:t>
            </w:r>
          </w:p>
        </w:tc>
        <w:tc>
          <w:tcPr>
            <w:tcW w:w="433" w:type="dxa"/>
            <w:noWrap/>
          </w:tcPr>
          <w:p w:rsidR="00612C99" w:rsidRPr="007A1570" w:rsidRDefault="00612C99" w:rsidP="00C25E93">
            <w:pPr>
              <w:jc w:val="center"/>
              <w:rPr>
                <w:sz w:val="18"/>
                <w:szCs w:val="18"/>
              </w:rPr>
            </w:pPr>
            <w:r>
              <w:rPr>
                <w:sz w:val="18"/>
                <w:szCs w:val="18"/>
              </w:rPr>
              <w:t>1296</w:t>
            </w:r>
          </w:p>
        </w:tc>
        <w:tc>
          <w:tcPr>
            <w:tcW w:w="425" w:type="dxa"/>
            <w:noWrap/>
          </w:tcPr>
          <w:p w:rsidR="00612C99" w:rsidRPr="000E17A2" w:rsidRDefault="00612C99" w:rsidP="00C25E93">
            <w:pPr>
              <w:jc w:val="center"/>
              <w:rPr>
                <w:sz w:val="18"/>
                <w:szCs w:val="18"/>
              </w:rPr>
            </w:pPr>
            <w:r>
              <w:rPr>
                <w:sz w:val="18"/>
                <w:szCs w:val="18"/>
              </w:rPr>
              <w:t>576</w:t>
            </w:r>
          </w:p>
        </w:tc>
        <w:tc>
          <w:tcPr>
            <w:tcW w:w="425" w:type="dxa"/>
            <w:noWrap/>
          </w:tcPr>
          <w:p w:rsidR="00612C99" w:rsidRPr="000E17A2" w:rsidRDefault="00612C99" w:rsidP="00C25E93">
            <w:pPr>
              <w:jc w:val="center"/>
              <w:rPr>
                <w:sz w:val="18"/>
                <w:szCs w:val="18"/>
              </w:rPr>
            </w:pPr>
            <w:r>
              <w:rPr>
                <w:sz w:val="18"/>
                <w:szCs w:val="18"/>
              </w:rPr>
              <w:t>108</w:t>
            </w:r>
          </w:p>
        </w:tc>
        <w:tc>
          <w:tcPr>
            <w:tcW w:w="426"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r>
              <w:rPr>
                <w:sz w:val="18"/>
                <w:szCs w:val="18"/>
              </w:rPr>
              <w:t>288</w:t>
            </w:r>
          </w:p>
        </w:tc>
        <w:tc>
          <w:tcPr>
            <w:tcW w:w="425" w:type="dxa"/>
            <w:noWrap/>
          </w:tcPr>
          <w:p w:rsidR="00612C99" w:rsidRPr="000E17A2" w:rsidRDefault="00612C99" w:rsidP="00C25E93">
            <w:pPr>
              <w:jc w:val="center"/>
              <w:rPr>
                <w:sz w:val="18"/>
                <w:szCs w:val="18"/>
              </w:rPr>
            </w:pPr>
          </w:p>
        </w:tc>
        <w:tc>
          <w:tcPr>
            <w:tcW w:w="425" w:type="dxa"/>
            <w:noWrap/>
          </w:tcPr>
          <w:p w:rsidR="00612C99" w:rsidRPr="000E17A2" w:rsidRDefault="00612C99" w:rsidP="00C25E93">
            <w:pPr>
              <w:jc w:val="center"/>
              <w:rPr>
                <w:sz w:val="18"/>
                <w:szCs w:val="18"/>
              </w:rPr>
            </w:pPr>
          </w:p>
        </w:tc>
        <w:tc>
          <w:tcPr>
            <w:tcW w:w="426" w:type="dxa"/>
            <w:noWrap/>
          </w:tcPr>
          <w:p w:rsidR="00612C99" w:rsidRPr="000E17A2" w:rsidRDefault="00612C99" w:rsidP="00C25E93">
            <w:pPr>
              <w:jc w:val="center"/>
              <w:rPr>
                <w:sz w:val="18"/>
                <w:szCs w:val="18"/>
              </w:rPr>
            </w:pPr>
            <w:r>
              <w:rPr>
                <w:rFonts w:hint="eastAsia"/>
                <w:sz w:val="18"/>
                <w:szCs w:val="18"/>
              </w:rPr>
              <w:t>12</w:t>
            </w:r>
          </w:p>
        </w:tc>
        <w:tc>
          <w:tcPr>
            <w:tcW w:w="425" w:type="dxa"/>
            <w:noWrap/>
          </w:tcPr>
          <w:p w:rsidR="00612C99" w:rsidRPr="000E17A2" w:rsidRDefault="00612C99" w:rsidP="00C25E93">
            <w:pPr>
              <w:jc w:val="center"/>
              <w:rPr>
                <w:sz w:val="18"/>
                <w:szCs w:val="18"/>
              </w:rPr>
            </w:pPr>
            <w:r>
              <w:rPr>
                <w:rFonts w:hint="eastAsia"/>
                <w:sz w:val="18"/>
                <w:szCs w:val="18"/>
              </w:rPr>
              <w:t>9</w:t>
            </w:r>
          </w:p>
        </w:tc>
        <w:tc>
          <w:tcPr>
            <w:tcW w:w="425" w:type="dxa"/>
            <w:noWrap/>
          </w:tcPr>
          <w:p w:rsidR="00612C99" w:rsidRPr="000E17A2" w:rsidRDefault="00612C99" w:rsidP="00C25E93">
            <w:pPr>
              <w:jc w:val="center"/>
              <w:rPr>
                <w:sz w:val="18"/>
                <w:szCs w:val="18"/>
              </w:rPr>
            </w:pPr>
            <w:r>
              <w:rPr>
                <w:sz w:val="18"/>
                <w:szCs w:val="18"/>
              </w:rPr>
              <w:t>9</w:t>
            </w:r>
          </w:p>
        </w:tc>
        <w:tc>
          <w:tcPr>
            <w:tcW w:w="425" w:type="dxa"/>
            <w:noWrap/>
          </w:tcPr>
          <w:p w:rsidR="00612C99" w:rsidRPr="000E17A2" w:rsidRDefault="00612C99" w:rsidP="00C25E93">
            <w:pPr>
              <w:jc w:val="center"/>
              <w:rPr>
                <w:sz w:val="18"/>
                <w:szCs w:val="18"/>
              </w:rPr>
            </w:pPr>
            <w:r>
              <w:rPr>
                <w:sz w:val="18"/>
                <w:szCs w:val="18"/>
              </w:rPr>
              <w:t>9</w:t>
            </w:r>
          </w:p>
        </w:tc>
        <w:tc>
          <w:tcPr>
            <w:tcW w:w="426" w:type="dxa"/>
            <w:noWrap/>
          </w:tcPr>
          <w:p w:rsidR="00612C99" w:rsidRPr="000E17A2" w:rsidRDefault="00612C99" w:rsidP="00C25E93">
            <w:pPr>
              <w:jc w:val="center"/>
              <w:rPr>
                <w:sz w:val="18"/>
                <w:szCs w:val="18"/>
              </w:rPr>
            </w:pPr>
            <w:r>
              <w:rPr>
                <w:sz w:val="18"/>
                <w:szCs w:val="18"/>
              </w:rPr>
              <w:t>9</w:t>
            </w:r>
          </w:p>
        </w:tc>
        <w:tc>
          <w:tcPr>
            <w:tcW w:w="425" w:type="dxa"/>
            <w:noWrap/>
          </w:tcPr>
          <w:p w:rsidR="00612C99" w:rsidRPr="000E17A2" w:rsidRDefault="00612C99" w:rsidP="00C25E93">
            <w:pPr>
              <w:jc w:val="center"/>
              <w:rPr>
                <w:sz w:val="18"/>
                <w:szCs w:val="18"/>
              </w:rPr>
            </w:pPr>
            <w:r>
              <w:rPr>
                <w:sz w:val="18"/>
                <w:szCs w:val="18"/>
              </w:rPr>
              <w:t>18</w:t>
            </w:r>
          </w:p>
        </w:tc>
        <w:tc>
          <w:tcPr>
            <w:tcW w:w="1410" w:type="dxa"/>
            <w:noWrap/>
          </w:tcPr>
          <w:p w:rsidR="00612C99" w:rsidRPr="006D1F17" w:rsidRDefault="00612C99" w:rsidP="00C25E93">
            <w:pPr>
              <w:jc w:val="center"/>
              <w:rPr>
                <w:szCs w:val="21"/>
              </w:rPr>
            </w:pPr>
          </w:p>
        </w:tc>
      </w:tr>
    </w:tbl>
    <w:p w:rsidR="008B29EB" w:rsidRPr="008B29EB" w:rsidRDefault="00612C99" w:rsidP="003E0EA2">
      <w:pPr>
        <w:spacing w:line="480" w:lineRule="auto"/>
        <w:ind w:leftChars="-473" w:left="1" w:hangingChars="497" w:hanging="994"/>
        <w:jc w:val="left"/>
        <w:rPr>
          <w:b/>
          <w:sz w:val="32"/>
          <w:szCs w:val="32"/>
        </w:rPr>
      </w:pPr>
      <w:r>
        <w:rPr>
          <w:rFonts w:ascii="宋体" w:hAnsi="宋体" w:cs="宋体" w:hint="eastAsia"/>
          <w:color w:val="333333"/>
          <w:sz w:val="20"/>
          <w:szCs w:val="20"/>
          <w:shd w:val="clear" w:color="auto" w:fill="FFFFFF"/>
        </w:rPr>
        <w:t xml:space="preserve">    ※注：每学期的学分统计里不包含公共选修课。</w:t>
      </w:r>
    </w:p>
    <w:p w:rsidR="002F4DFB" w:rsidRPr="002F4DFB" w:rsidRDefault="002F4DFB" w:rsidP="00A70C43">
      <w:pPr>
        <w:pStyle w:val="1"/>
        <w:spacing w:after="0"/>
        <w:jc w:val="center"/>
        <w:rPr>
          <w:sz w:val="36"/>
          <w:szCs w:val="36"/>
        </w:rPr>
      </w:pPr>
      <w:bookmarkStart w:id="14" w:name="_Toc468114623"/>
      <w:r w:rsidRPr="002F4DFB">
        <w:rPr>
          <w:rFonts w:hint="eastAsia"/>
          <w:sz w:val="36"/>
          <w:szCs w:val="36"/>
        </w:rPr>
        <w:lastRenderedPageBreak/>
        <w:t>深圳大学成人高等教育专业培养方案</w:t>
      </w:r>
      <w:bookmarkEnd w:id="14"/>
    </w:p>
    <w:p w:rsidR="002F4DFB" w:rsidRPr="00482ABE" w:rsidRDefault="002F4DFB" w:rsidP="002F4DFB">
      <w:pPr>
        <w:spacing w:line="480" w:lineRule="auto"/>
        <w:jc w:val="center"/>
        <w:rPr>
          <w:rFonts w:asciiTheme="minorEastAsia" w:hAnsiTheme="minorEastAsia"/>
          <w:b/>
          <w:sz w:val="28"/>
          <w:szCs w:val="28"/>
        </w:rPr>
      </w:pPr>
      <w:r w:rsidRPr="00482ABE">
        <w:rPr>
          <w:rFonts w:asciiTheme="minorEastAsia" w:hAnsiTheme="minorEastAsia" w:hint="eastAsia"/>
          <w:b/>
          <w:sz w:val="28"/>
          <w:szCs w:val="28"/>
        </w:rPr>
        <w:t>（</w:t>
      </w:r>
      <w:r w:rsidRPr="00482ABE">
        <w:rPr>
          <w:rFonts w:asciiTheme="minorEastAsia" w:hAnsiTheme="minorEastAsia"/>
          <w:b/>
          <w:sz w:val="28"/>
          <w:szCs w:val="28"/>
        </w:rPr>
        <w:t>201</w:t>
      </w:r>
      <w:r w:rsidRPr="00482ABE">
        <w:rPr>
          <w:rFonts w:asciiTheme="minorEastAsia" w:hAnsiTheme="minorEastAsia" w:hint="eastAsia"/>
          <w:b/>
          <w:sz w:val="28"/>
          <w:szCs w:val="28"/>
        </w:rPr>
        <w:t>6年</w:t>
      </w:r>
      <w:r w:rsidRPr="00482ABE">
        <w:rPr>
          <w:rFonts w:asciiTheme="minorEastAsia" w:hAnsiTheme="minorEastAsia"/>
          <w:b/>
          <w:sz w:val="28"/>
          <w:szCs w:val="28"/>
        </w:rPr>
        <w:t xml:space="preserve"> 2 </w:t>
      </w:r>
      <w:r w:rsidRPr="00482ABE">
        <w:rPr>
          <w:rFonts w:asciiTheme="minorEastAsia" w:hAnsiTheme="minorEastAsia" w:hint="eastAsia"/>
          <w:b/>
          <w:sz w:val="28"/>
          <w:szCs w:val="28"/>
        </w:rPr>
        <w:t>月</w:t>
      </w:r>
      <w:r w:rsidRPr="00482ABE">
        <w:rPr>
          <w:rFonts w:asciiTheme="minorEastAsia" w:hAnsiTheme="minorEastAsia"/>
          <w:b/>
          <w:sz w:val="28"/>
          <w:szCs w:val="28"/>
        </w:rPr>
        <w:t>—201</w:t>
      </w:r>
      <w:r w:rsidRPr="00482ABE">
        <w:rPr>
          <w:rFonts w:asciiTheme="minorEastAsia" w:hAnsiTheme="minorEastAsia" w:hint="eastAsia"/>
          <w:b/>
          <w:sz w:val="28"/>
          <w:szCs w:val="28"/>
        </w:rPr>
        <w:t>9年</w:t>
      </w:r>
      <w:r w:rsidRPr="00482ABE">
        <w:rPr>
          <w:rFonts w:asciiTheme="minorEastAsia" w:hAnsiTheme="minorEastAsia"/>
          <w:b/>
          <w:sz w:val="28"/>
          <w:szCs w:val="28"/>
        </w:rPr>
        <w:t xml:space="preserve"> 1 </w:t>
      </w:r>
      <w:r w:rsidRPr="00482ABE">
        <w:rPr>
          <w:rFonts w:asciiTheme="minorEastAsia" w:hAnsiTheme="minorEastAsia" w:hint="eastAsia"/>
          <w:b/>
          <w:sz w:val="28"/>
          <w:szCs w:val="28"/>
        </w:rPr>
        <w:t>月）</w:t>
      </w:r>
    </w:p>
    <w:p w:rsidR="000776D9" w:rsidRDefault="002F4DFB" w:rsidP="000776D9">
      <w:pPr>
        <w:jc w:val="left"/>
        <w:rPr>
          <w:b/>
          <w:sz w:val="28"/>
          <w:szCs w:val="28"/>
        </w:rPr>
      </w:pPr>
      <w:r>
        <w:rPr>
          <w:rFonts w:hint="eastAsia"/>
          <w:b/>
          <w:sz w:val="28"/>
          <w:szCs w:val="28"/>
        </w:rPr>
        <w:t>教学院系：心理与社会学院</w:t>
      </w:r>
      <w:r>
        <w:rPr>
          <w:rFonts w:hint="eastAsia"/>
          <w:b/>
          <w:sz w:val="28"/>
          <w:szCs w:val="28"/>
        </w:rPr>
        <w:t xml:space="preserve"> </w:t>
      </w:r>
      <w:r w:rsidR="000776D9">
        <w:rPr>
          <w:b/>
          <w:sz w:val="28"/>
          <w:szCs w:val="28"/>
        </w:rPr>
        <w:t xml:space="preserve">      </w:t>
      </w:r>
      <w:r>
        <w:rPr>
          <w:rFonts w:hint="eastAsia"/>
          <w:b/>
          <w:sz w:val="28"/>
          <w:szCs w:val="28"/>
        </w:rPr>
        <w:t>专业名称：应用心理学</w:t>
      </w:r>
      <w:r>
        <w:rPr>
          <w:rFonts w:hint="eastAsia"/>
          <w:b/>
          <w:sz w:val="28"/>
          <w:szCs w:val="28"/>
        </w:rPr>
        <w:t xml:space="preserve"> </w:t>
      </w:r>
    </w:p>
    <w:p w:rsidR="000776D9" w:rsidRDefault="002F4DFB" w:rsidP="000776D9">
      <w:pPr>
        <w:jc w:val="left"/>
        <w:rPr>
          <w:b/>
          <w:sz w:val="28"/>
          <w:szCs w:val="28"/>
        </w:rPr>
      </w:pPr>
      <w:r>
        <w:rPr>
          <w:rFonts w:hint="eastAsia"/>
          <w:b/>
          <w:sz w:val="28"/>
          <w:szCs w:val="28"/>
        </w:rPr>
        <w:t>专业代码：</w:t>
      </w:r>
      <w:r w:rsidR="000776D9">
        <w:rPr>
          <w:rFonts w:hint="eastAsia"/>
          <w:b/>
          <w:sz w:val="28"/>
          <w:szCs w:val="28"/>
        </w:rPr>
        <w:t xml:space="preserve"> 071102 </w:t>
      </w:r>
      <w:r>
        <w:rPr>
          <w:rFonts w:hint="eastAsia"/>
          <w:b/>
          <w:sz w:val="28"/>
          <w:szCs w:val="28"/>
        </w:rPr>
        <w:t xml:space="preserve"> </w:t>
      </w:r>
      <w:r>
        <w:rPr>
          <w:rFonts w:hint="eastAsia"/>
          <w:b/>
          <w:sz w:val="28"/>
          <w:szCs w:val="28"/>
        </w:rPr>
        <w:t>办学层次：专升本</w:t>
      </w:r>
      <w:r>
        <w:rPr>
          <w:rFonts w:hint="eastAsia"/>
          <w:b/>
          <w:sz w:val="28"/>
          <w:szCs w:val="28"/>
        </w:rPr>
        <w:t xml:space="preserve">   </w:t>
      </w:r>
      <w:r>
        <w:rPr>
          <w:rFonts w:hint="eastAsia"/>
          <w:b/>
          <w:sz w:val="28"/>
          <w:szCs w:val="28"/>
        </w:rPr>
        <w:t>科类：</w:t>
      </w:r>
      <w:r>
        <w:rPr>
          <w:rFonts w:hint="eastAsia"/>
          <w:b/>
          <w:sz w:val="28"/>
          <w:szCs w:val="28"/>
        </w:rPr>
        <w:t xml:space="preserve">  </w:t>
      </w:r>
      <w:r>
        <w:rPr>
          <w:rFonts w:hint="eastAsia"/>
          <w:b/>
          <w:sz w:val="28"/>
          <w:szCs w:val="28"/>
        </w:rPr>
        <w:t>文</w:t>
      </w:r>
      <w:r>
        <w:rPr>
          <w:rFonts w:hint="eastAsia"/>
          <w:b/>
          <w:sz w:val="28"/>
          <w:szCs w:val="28"/>
        </w:rPr>
        <w:t xml:space="preserve"> </w:t>
      </w:r>
      <w:r>
        <w:rPr>
          <w:rFonts w:hint="eastAsia"/>
          <w:b/>
          <w:sz w:val="28"/>
          <w:szCs w:val="28"/>
        </w:rPr>
        <w:t>科</w:t>
      </w:r>
    </w:p>
    <w:p w:rsidR="002F4DFB" w:rsidRDefault="002F4DFB" w:rsidP="000776D9">
      <w:pPr>
        <w:jc w:val="left"/>
        <w:rPr>
          <w:b/>
          <w:sz w:val="28"/>
          <w:szCs w:val="28"/>
        </w:rPr>
      </w:pPr>
      <w:r>
        <w:rPr>
          <w:rFonts w:hint="eastAsia"/>
          <w:b/>
          <w:sz w:val="28"/>
          <w:szCs w:val="28"/>
        </w:rPr>
        <w:t>办学形式：业余</w:t>
      </w:r>
      <w:r w:rsidR="000776D9">
        <w:rPr>
          <w:rFonts w:hint="eastAsia"/>
          <w:b/>
          <w:sz w:val="28"/>
          <w:szCs w:val="28"/>
        </w:rPr>
        <w:t xml:space="preserve">     </w:t>
      </w:r>
      <w:r w:rsidRPr="00444538">
        <w:rPr>
          <w:rFonts w:hint="eastAsia"/>
          <w:b/>
          <w:sz w:val="28"/>
          <w:szCs w:val="28"/>
        </w:rPr>
        <w:t>修订人：焦璨</w:t>
      </w:r>
      <w:r>
        <w:rPr>
          <w:rFonts w:hint="eastAsia"/>
          <w:b/>
          <w:sz w:val="28"/>
          <w:szCs w:val="28"/>
        </w:rPr>
        <w:t xml:space="preserve">       </w:t>
      </w:r>
      <w:r w:rsidRPr="00444538">
        <w:rPr>
          <w:rFonts w:hint="eastAsia"/>
          <w:b/>
          <w:sz w:val="28"/>
          <w:szCs w:val="28"/>
        </w:rPr>
        <w:t>审核人：</w:t>
      </w:r>
      <w:r w:rsidRPr="00DA4955">
        <w:rPr>
          <w:rFonts w:hint="eastAsia"/>
          <w:b/>
          <w:sz w:val="28"/>
          <w:szCs w:val="28"/>
        </w:rPr>
        <w:t>徐道稳</w:t>
      </w:r>
    </w:p>
    <w:p w:rsidR="002F4DFB" w:rsidRPr="008F548F" w:rsidRDefault="002F4DFB" w:rsidP="002F4DFB">
      <w:pPr>
        <w:spacing w:line="360" w:lineRule="auto"/>
        <w:jc w:val="left"/>
        <w:rPr>
          <w:b/>
          <w:sz w:val="28"/>
          <w:szCs w:val="28"/>
        </w:rPr>
      </w:pPr>
    </w:p>
    <w:p w:rsidR="002F4DFB" w:rsidRDefault="002F4DFB" w:rsidP="002F4DFB">
      <w:pPr>
        <w:spacing w:line="264" w:lineRule="auto"/>
        <w:rPr>
          <w:b/>
          <w:sz w:val="24"/>
          <w:szCs w:val="24"/>
        </w:rPr>
      </w:pPr>
      <w:r>
        <w:rPr>
          <w:rFonts w:hint="eastAsia"/>
          <w:b/>
          <w:sz w:val="24"/>
          <w:szCs w:val="24"/>
        </w:rPr>
        <w:t>一、培养目标</w:t>
      </w:r>
    </w:p>
    <w:p w:rsidR="002F4DFB" w:rsidRDefault="002F4DFB" w:rsidP="002F4DFB">
      <w:pPr>
        <w:spacing w:line="440" w:lineRule="exact"/>
        <w:ind w:firstLineChars="200" w:firstLine="480"/>
        <w:rPr>
          <w:sz w:val="24"/>
          <w:szCs w:val="24"/>
        </w:rPr>
      </w:pPr>
      <w:r>
        <w:rPr>
          <w:rFonts w:hint="eastAsia"/>
          <w:sz w:val="24"/>
          <w:szCs w:val="24"/>
        </w:rPr>
        <w:t>本专业旨在培养适应经济社会发展需求，具有事业心、责任感和良好的职业道德，掌握心理学专业系统的理论基础、专业知识和技能，能在教育、企业、行政管理等部门从事心理教学、管理、咨询与治疗等工作的高素质应用型技术人才或管理人才。</w:t>
      </w:r>
    </w:p>
    <w:p w:rsidR="002F4DFB" w:rsidRDefault="002F4DFB" w:rsidP="002F4DFB">
      <w:pPr>
        <w:rPr>
          <w:sz w:val="24"/>
          <w:szCs w:val="24"/>
        </w:rPr>
      </w:pPr>
    </w:p>
    <w:p w:rsidR="002F4DFB" w:rsidRDefault="002F4DFB" w:rsidP="002F4DFB">
      <w:pPr>
        <w:spacing w:beforeLines="50" w:before="156" w:afterLines="50" w:after="156" w:line="264" w:lineRule="auto"/>
        <w:rPr>
          <w:b/>
          <w:sz w:val="24"/>
          <w:szCs w:val="24"/>
        </w:rPr>
      </w:pPr>
      <w:r>
        <w:rPr>
          <w:rFonts w:hint="eastAsia"/>
          <w:b/>
          <w:sz w:val="24"/>
          <w:szCs w:val="24"/>
        </w:rPr>
        <w:t>二、核心能力与就业面向</w:t>
      </w:r>
    </w:p>
    <w:p w:rsidR="002F4DFB" w:rsidRDefault="002F4DFB" w:rsidP="002F4DFB">
      <w:pPr>
        <w:spacing w:line="440" w:lineRule="exact"/>
        <w:ind w:firstLineChars="200" w:firstLine="480"/>
        <w:rPr>
          <w:sz w:val="24"/>
          <w:szCs w:val="24"/>
        </w:rPr>
      </w:pPr>
      <w:r>
        <w:rPr>
          <w:rFonts w:hint="eastAsia"/>
          <w:sz w:val="24"/>
          <w:szCs w:val="24"/>
        </w:rPr>
        <w:t>核心能力：掌握心理学的基本理论、基本知识和实证研究方法，掌握相关的统计、测量方法，具有综合分析、数据处理和心理咨询的能力。</w:t>
      </w:r>
    </w:p>
    <w:p w:rsidR="002F4DFB" w:rsidRDefault="002F4DFB" w:rsidP="002F4DFB">
      <w:pPr>
        <w:spacing w:line="440" w:lineRule="exact"/>
        <w:ind w:firstLineChars="200" w:firstLine="480"/>
        <w:rPr>
          <w:b/>
          <w:sz w:val="24"/>
          <w:szCs w:val="24"/>
        </w:rPr>
      </w:pPr>
      <w:r>
        <w:rPr>
          <w:rFonts w:hint="eastAsia"/>
          <w:sz w:val="24"/>
          <w:szCs w:val="24"/>
        </w:rPr>
        <w:t>就业面向：教育机构、公安系统、大型企业、心理咨询公司等从事有关心理学方面的工作。</w:t>
      </w:r>
    </w:p>
    <w:p w:rsidR="002F4DFB" w:rsidRPr="00607AC5" w:rsidRDefault="002F4DFB" w:rsidP="002F4DFB">
      <w:pPr>
        <w:spacing w:line="360" w:lineRule="auto"/>
        <w:rPr>
          <w:b/>
          <w:sz w:val="24"/>
          <w:szCs w:val="24"/>
        </w:rPr>
      </w:pPr>
    </w:p>
    <w:p w:rsidR="002F4DFB" w:rsidRDefault="002F4DFB" w:rsidP="002F4DFB">
      <w:pPr>
        <w:numPr>
          <w:ilvl w:val="0"/>
          <w:numId w:val="2"/>
        </w:numPr>
        <w:spacing w:beforeLines="50" w:before="156" w:afterLines="50" w:after="156" w:line="264" w:lineRule="auto"/>
        <w:rPr>
          <w:b/>
          <w:sz w:val="24"/>
          <w:szCs w:val="24"/>
        </w:rPr>
      </w:pPr>
      <w:r>
        <w:rPr>
          <w:rFonts w:hint="eastAsia"/>
          <w:b/>
          <w:sz w:val="24"/>
          <w:szCs w:val="24"/>
        </w:rPr>
        <w:t>社会人才需求</w:t>
      </w:r>
    </w:p>
    <w:p w:rsidR="002F4DFB" w:rsidRDefault="002F4DFB" w:rsidP="002F4DFB">
      <w:pPr>
        <w:spacing w:line="440" w:lineRule="exact"/>
        <w:ind w:firstLineChars="200" w:firstLine="480"/>
        <w:rPr>
          <w:sz w:val="24"/>
          <w:szCs w:val="24"/>
        </w:rPr>
      </w:pPr>
      <w:r>
        <w:rPr>
          <w:rFonts w:hint="eastAsia"/>
          <w:sz w:val="24"/>
          <w:szCs w:val="24"/>
        </w:rPr>
        <w:t>社会对心理学专业人才的需求越来越大。不仅从事心理学专业研究、心理咨询成为热门职业，商品营销、企业管理、人事管理、教育机构等都对心理学专业人才表现出浓厚兴趣。</w:t>
      </w:r>
    </w:p>
    <w:p w:rsidR="002F4DFB" w:rsidRDefault="002F4DFB" w:rsidP="002F4DFB">
      <w:pPr>
        <w:rPr>
          <w:b/>
          <w:sz w:val="24"/>
          <w:szCs w:val="24"/>
        </w:rPr>
      </w:pPr>
    </w:p>
    <w:p w:rsidR="002F4DFB" w:rsidRDefault="002F4DFB" w:rsidP="002F4DFB">
      <w:pPr>
        <w:spacing w:beforeLines="50" w:before="156" w:afterLines="50" w:after="156" w:line="264" w:lineRule="auto"/>
        <w:rPr>
          <w:b/>
          <w:sz w:val="24"/>
          <w:szCs w:val="24"/>
        </w:rPr>
      </w:pPr>
      <w:r>
        <w:rPr>
          <w:rFonts w:hint="eastAsia"/>
          <w:b/>
          <w:sz w:val="24"/>
          <w:szCs w:val="24"/>
        </w:rPr>
        <w:t>四、学制</w:t>
      </w:r>
    </w:p>
    <w:p w:rsidR="002F4DFB" w:rsidRDefault="002F4DFB" w:rsidP="002F4DFB">
      <w:pPr>
        <w:spacing w:line="440" w:lineRule="exact"/>
        <w:ind w:firstLineChars="200" w:firstLine="480"/>
        <w:jc w:val="left"/>
        <w:rPr>
          <w:sz w:val="24"/>
          <w:szCs w:val="24"/>
        </w:rPr>
      </w:pPr>
      <w:r>
        <w:rPr>
          <w:rFonts w:hint="eastAsia"/>
          <w:sz w:val="24"/>
          <w:szCs w:val="24"/>
        </w:rPr>
        <w:t>标准修业年限为</w:t>
      </w:r>
      <w:r>
        <w:rPr>
          <w:rFonts w:hint="eastAsia"/>
          <w:sz w:val="24"/>
          <w:szCs w:val="24"/>
        </w:rPr>
        <w:t>3</w:t>
      </w:r>
      <w:r>
        <w:rPr>
          <w:rFonts w:hint="eastAsia"/>
          <w:sz w:val="24"/>
          <w:szCs w:val="24"/>
        </w:rPr>
        <w:t>年</w:t>
      </w:r>
    </w:p>
    <w:p w:rsidR="002F4DFB" w:rsidRPr="004E5F1A" w:rsidRDefault="002F4DFB" w:rsidP="002F4DFB">
      <w:pPr>
        <w:spacing w:line="440" w:lineRule="exact"/>
        <w:ind w:firstLineChars="200" w:firstLine="480"/>
        <w:jc w:val="left"/>
        <w:rPr>
          <w:sz w:val="24"/>
          <w:szCs w:val="24"/>
        </w:rPr>
      </w:pPr>
    </w:p>
    <w:p w:rsidR="002F4DFB" w:rsidRDefault="002F4DFB" w:rsidP="002F4DFB">
      <w:pPr>
        <w:spacing w:beforeLines="50" w:before="156" w:afterLines="50" w:after="156" w:line="264" w:lineRule="auto"/>
        <w:rPr>
          <w:b/>
          <w:sz w:val="24"/>
          <w:szCs w:val="24"/>
        </w:rPr>
      </w:pPr>
      <w:r>
        <w:rPr>
          <w:rFonts w:hint="eastAsia"/>
          <w:b/>
          <w:sz w:val="24"/>
          <w:szCs w:val="24"/>
        </w:rPr>
        <w:t>五、专业培养方案的有关说明</w:t>
      </w:r>
    </w:p>
    <w:p w:rsidR="002F4DFB" w:rsidRDefault="002F4DFB" w:rsidP="002F4DFB">
      <w:pPr>
        <w:spacing w:line="440" w:lineRule="exact"/>
        <w:ind w:firstLineChars="200" w:firstLine="480"/>
        <w:rPr>
          <w:sz w:val="24"/>
          <w:szCs w:val="24"/>
        </w:rPr>
      </w:pPr>
      <w:r>
        <w:rPr>
          <w:rFonts w:hint="eastAsia"/>
          <w:sz w:val="24"/>
          <w:szCs w:val="24"/>
        </w:rPr>
        <w:t>1</w:t>
      </w:r>
      <w:r>
        <w:rPr>
          <w:rFonts w:hint="eastAsia"/>
          <w:sz w:val="24"/>
          <w:szCs w:val="24"/>
        </w:rPr>
        <w:t>、本专业培养方案总学分：</w:t>
      </w:r>
      <w:r>
        <w:rPr>
          <w:rFonts w:hint="eastAsia"/>
          <w:sz w:val="24"/>
          <w:szCs w:val="24"/>
        </w:rPr>
        <w:t>70</w:t>
      </w:r>
      <w:r>
        <w:rPr>
          <w:rFonts w:hint="eastAsia"/>
          <w:sz w:val="24"/>
          <w:szCs w:val="24"/>
        </w:rPr>
        <w:t>分</w:t>
      </w:r>
    </w:p>
    <w:p w:rsidR="002F4DFB" w:rsidRDefault="002F4DFB" w:rsidP="002F4DFB">
      <w:pPr>
        <w:spacing w:line="440" w:lineRule="exact"/>
        <w:ind w:firstLineChars="200" w:firstLine="480"/>
        <w:rPr>
          <w:sz w:val="24"/>
          <w:szCs w:val="24"/>
        </w:rPr>
      </w:pPr>
      <w:r>
        <w:rPr>
          <w:rFonts w:hint="eastAsia"/>
          <w:sz w:val="24"/>
          <w:szCs w:val="24"/>
        </w:rPr>
        <w:t xml:space="preserve">  </w:t>
      </w:r>
      <w:r>
        <w:rPr>
          <w:rFonts w:hint="eastAsia"/>
          <w:sz w:val="24"/>
          <w:szCs w:val="24"/>
        </w:rPr>
        <w:t>（含全部选修课和实践教学学分）</w:t>
      </w:r>
    </w:p>
    <w:p w:rsidR="002F4DFB" w:rsidRDefault="002F4DFB" w:rsidP="002F4DFB">
      <w:pPr>
        <w:spacing w:line="440" w:lineRule="exact"/>
        <w:ind w:firstLineChars="350" w:firstLine="840"/>
        <w:rPr>
          <w:sz w:val="24"/>
        </w:rPr>
      </w:pPr>
      <w:r>
        <w:rPr>
          <w:rFonts w:hint="eastAsia"/>
          <w:sz w:val="24"/>
        </w:rPr>
        <w:t>毕业最低学分要求</w:t>
      </w:r>
      <w:r>
        <w:rPr>
          <w:sz w:val="24"/>
        </w:rPr>
        <w:t>:7</w:t>
      </w:r>
      <w:r>
        <w:rPr>
          <w:rFonts w:hint="eastAsia"/>
          <w:sz w:val="24"/>
        </w:rPr>
        <w:t>0</w:t>
      </w:r>
      <w:r>
        <w:rPr>
          <w:rFonts w:hint="eastAsia"/>
          <w:sz w:val="24"/>
        </w:rPr>
        <w:t>分</w:t>
      </w:r>
    </w:p>
    <w:p w:rsidR="002F4DFB" w:rsidRPr="008F548F" w:rsidRDefault="002F4DFB" w:rsidP="002F4DFB">
      <w:pPr>
        <w:spacing w:line="440" w:lineRule="exact"/>
        <w:ind w:firstLineChars="200" w:firstLine="480"/>
        <w:rPr>
          <w:sz w:val="24"/>
        </w:rPr>
      </w:pPr>
    </w:p>
    <w:p w:rsidR="002F4DFB" w:rsidRDefault="002F4DFB" w:rsidP="002F4DFB">
      <w:pPr>
        <w:spacing w:line="440" w:lineRule="exact"/>
        <w:ind w:firstLineChars="177" w:firstLine="425"/>
        <w:rPr>
          <w:sz w:val="24"/>
          <w:szCs w:val="24"/>
        </w:rPr>
      </w:pPr>
      <w:r>
        <w:rPr>
          <w:rFonts w:hint="eastAsia"/>
          <w:sz w:val="24"/>
          <w:szCs w:val="24"/>
        </w:rPr>
        <w:t>2</w:t>
      </w:r>
      <w:r>
        <w:rPr>
          <w:rFonts w:hint="eastAsia"/>
          <w:sz w:val="24"/>
          <w:szCs w:val="24"/>
        </w:rPr>
        <w:t>、授课方式为</w:t>
      </w:r>
      <w:r w:rsidRPr="00144CC2">
        <w:rPr>
          <w:rFonts w:hint="eastAsia"/>
          <w:sz w:val="24"/>
          <w:szCs w:val="24"/>
        </w:rPr>
        <w:t>“</w:t>
      </w:r>
      <w:r>
        <w:rPr>
          <w:rFonts w:hint="eastAsia"/>
          <w:sz w:val="24"/>
          <w:szCs w:val="24"/>
        </w:rPr>
        <w:t>网络讲授</w:t>
      </w:r>
      <w:r>
        <w:rPr>
          <w:rFonts w:hint="eastAsia"/>
          <w:sz w:val="24"/>
          <w:szCs w:val="24"/>
        </w:rPr>
        <w:t>+</w:t>
      </w:r>
      <w:r>
        <w:rPr>
          <w:rFonts w:hint="eastAsia"/>
          <w:sz w:val="24"/>
          <w:szCs w:val="24"/>
        </w:rPr>
        <w:t>课堂讲授</w:t>
      </w:r>
      <w:r w:rsidRPr="002C09B0">
        <w:rPr>
          <w:rFonts w:hint="eastAsia"/>
          <w:color w:val="000000" w:themeColor="text1"/>
          <w:sz w:val="24"/>
          <w:szCs w:val="24"/>
        </w:rPr>
        <w:t>”</w:t>
      </w:r>
      <w:r>
        <w:rPr>
          <w:rFonts w:hint="eastAsia"/>
          <w:sz w:val="24"/>
          <w:szCs w:val="24"/>
        </w:rPr>
        <w:t>混合式教学，线上线下学时分配比例一般为</w:t>
      </w:r>
      <w:r>
        <w:rPr>
          <w:rFonts w:hint="eastAsia"/>
          <w:sz w:val="24"/>
          <w:szCs w:val="24"/>
        </w:rPr>
        <w:t>1:1</w:t>
      </w:r>
      <w:r>
        <w:rPr>
          <w:rFonts w:hint="eastAsia"/>
          <w:sz w:val="24"/>
          <w:szCs w:val="24"/>
        </w:rPr>
        <w:t>，公共选修课为全部网络在线学习。</w:t>
      </w:r>
    </w:p>
    <w:p w:rsidR="002F4DFB" w:rsidRPr="001B4B12" w:rsidRDefault="002F4DFB" w:rsidP="002F4DFB">
      <w:pPr>
        <w:spacing w:line="440" w:lineRule="exact"/>
        <w:ind w:firstLineChars="200" w:firstLine="480"/>
        <w:rPr>
          <w:sz w:val="24"/>
          <w:szCs w:val="24"/>
        </w:rPr>
      </w:pPr>
    </w:p>
    <w:p w:rsidR="002F4DFB" w:rsidRDefault="002F4DFB" w:rsidP="002F4DFB">
      <w:pPr>
        <w:widowControl/>
        <w:spacing w:line="440" w:lineRule="exact"/>
        <w:ind w:firstLineChars="177" w:firstLine="425"/>
        <w:jc w:val="left"/>
        <w:rPr>
          <w:sz w:val="24"/>
          <w:szCs w:val="24"/>
        </w:rPr>
      </w:pPr>
      <w:r>
        <w:rPr>
          <w:rFonts w:hint="eastAsia"/>
          <w:sz w:val="24"/>
          <w:szCs w:val="24"/>
        </w:rPr>
        <w:t>3</w:t>
      </w:r>
      <w:r>
        <w:rPr>
          <w:rFonts w:hint="eastAsia"/>
          <w:sz w:val="24"/>
          <w:szCs w:val="24"/>
        </w:rPr>
        <w:t>、毕业学分要求及课程体系学时学分分配（根据课程设置一览表统计填写）</w:t>
      </w:r>
      <w:r w:rsidR="00E3206A">
        <w:rPr>
          <w:sz w:val="24"/>
          <w:szCs w:val="24"/>
        </w:rPr>
        <w:t>。</w:t>
      </w:r>
    </w:p>
    <w:p w:rsidR="002F4DFB" w:rsidRDefault="002F4DFB" w:rsidP="002F4DFB">
      <w:pPr>
        <w:rPr>
          <w:sz w:val="24"/>
          <w:szCs w:val="24"/>
        </w:rPr>
      </w:pPr>
    </w:p>
    <w:tbl>
      <w:tblPr>
        <w:tblStyle w:val="a3"/>
        <w:tblW w:w="7837" w:type="dxa"/>
        <w:jc w:val="center"/>
        <w:tblLayout w:type="fixed"/>
        <w:tblLook w:val="04A0" w:firstRow="1" w:lastRow="0" w:firstColumn="1" w:lastColumn="0" w:noHBand="0" w:noVBand="1"/>
      </w:tblPr>
      <w:tblGrid>
        <w:gridCol w:w="2428"/>
        <w:gridCol w:w="2432"/>
        <w:gridCol w:w="2977"/>
      </w:tblGrid>
      <w:tr w:rsidR="002F4DFB" w:rsidTr="00C25E93">
        <w:trPr>
          <w:jc w:val="center"/>
        </w:trPr>
        <w:tc>
          <w:tcPr>
            <w:tcW w:w="2428" w:type="dxa"/>
            <w:vAlign w:val="center"/>
          </w:tcPr>
          <w:p w:rsidR="002F4DFB" w:rsidRDefault="002F4DFB" w:rsidP="00C25E93">
            <w:pPr>
              <w:jc w:val="center"/>
              <w:rPr>
                <w:sz w:val="24"/>
                <w:szCs w:val="24"/>
              </w:rPr>
            </w:pPr>
            <w:r>
              <w:rPr>
                <w:rFonts w:hint="eastAsia"/>
                <w:sz w:val="24"/>
                <w:szCs w:val="24"/>
              </w:rPr>
              <w:t>课程类别</w:t>
            </w:r>
          </w:p>
        </w:tc>
        <w:tc>
          <w:tcPr>
            <w:tcW w:w="2432" w:type="dxa"/>
            <w:vAlign w:val="center"/>
          </w:tcPr>
          <w:p w:rsidR="002F4DFB" w:rsidRDefault="002F4DFB" w:rsidP="00C25E93">
            <w:pPr>
              <w:jc w:val="center"/>
              <w:rPr>
                <w:sz w:val="24"/>
                <w:szCs w:val="24"/>
              </w:rPr>
            </w:pPr>
            <w:r>
              <w:rPr>
                <w:rFonts w:hint="eastAsia"/>
                <w:sz w:val="24"/>
                <w:szCs w:val="24"/>
              </w:rPr>
              <w:t>学分</w:t>
            </w:r>
            <w:r>
              <w:rPr>
                <w:rFonts w:hint="eastAsia"/>
                <w:sz w:val="24"/>
                <w:szCs w:val="24"/>
              </w:rPr>
              <w:t>/</w:t>
            </w:r>
            <w:r>
              <w:rPr>
                <w:rFonts w:hint="eastAsia"/>
                <w:sz w:val="24"/>
                <w:szCs w:val="24"/>
              </w:rPr>
              <w:t>学时</w:t>
            </w:r>
          </w:p>
        </w:tc>
        <w:tc>
          <w:tcPr>
            <w:tcW w:w="2977" w:type="dxa"/>
            <w:vAlign w:val="center"/>
          </w:tcPr>
          <w:p w:rsidR="002F4DFB" w:rsidRDefault="002F4DFB" w:rsidP="00C25E93">
            <w:pPr>
              <w:jc w:val="center"/>
              <w:rPr>
                <w:sz w:val="24"/>
                <w:szCs w:val="24"/>
              </w:rPr>
            </w:pPr>
            <w:r>
              <w:rPr>
                <w:rFonts w:hint="eastAsia"/>
                <w:sz w:val="24"/>
                <w:szCs w:val="24"/>
              </w:rPr>
              <w:t>占课程体系学分比例（</w:t>
            </w:r>
            <w:r>
              <w:rPr>
                <w:rFonts w:hint="eastAsia"/>
                <w:sz w:val="24"/>
                <w:szCs w:val="24"/>
              </w:rPr>
              <w:t>%</w:t>
            </w:r>
            <w:r>
              <w:rPr>
                <w:rFonts w:hint="eastAsia"/>
                <w:sz w:val="24"/>
                <w:szCs w:val="24"/>
              </w:rPr>
              <w:t>）</w:t>
            </w:r>
          </w:p>
        </w:tc>
      </w:tr>
      <w:tr w:rsidR="002F4DFB" w:rsidTr="00C25E93">
        <w:trPr>
          <w:jc w:val="center"/>
        </w:trPr>
        <w:tc>
          <w:tcPr>
            <w:tcW w:w="2428" w:type="dxa"/>
            <w:vAlign w:val="center"/>
          </w:tcPr>
          <w:p w:rsidR="002F4DFB" w:rsidRDefault="002F4DFB" w:rsidP="00C25E93">
            <w:pPr>
              <w:jc w:val="center"/>
              <w:rPr>
                <w:sz w:val="24"/>
                <w:szCs w:val="24"/>
              </w:rPr>
            </w:pPr>
            <w:r>
              <w:rPr>
                <w:rFonts w:hint="eastAsia"/>
                <w:sz w:val="24"/>
                <w:szCs w:val="24"/>
              </w:rPr>
              <w:t>公共基础课</w:t>
            </w:r>
          </w:p>
        </w:tc>
        <w:tc>
          <w:tcPr>
            <w:tcW w:w="2432" w:type="dxa"/>
            <w:vAlign w:val="center"/>
          </w:tcPr>
          <w:p w:rsidR="002F4DFB" w:rsidRDefault="002F4DFB" w:rsidP="00C25E93">
            <w:pPr>
              <w:jc w:val="center"/>
              <w:rPr>
                <w:sz w:val="24"/>
                <w:szCs w:val="24"/>
              </w:rPr>
            </w:pPr>
            <w:r>
              <w:rPr>
                <w:rFonts w:hint="eastAsia"/>
                <w:sz w:val="24"/>
                <w:szCs w:val="24"/>
              </w:rPr>
              <w:t>9/162</w:t>
            </w:r>
          </w:p>
        </w:tc>
        <w:tc>
          <w:tcPr>
            <w:tcW w:w="2977" w:type="dxa"/>
            <w:vAlign w:val="center"/>
          </w:tcPr>
          <w:p w:rsidR="002F4DFB" w:rsidRDefault="002F4DFB" w:rsidP="00C25E93">
            <w:pPr>
              <w:jc w:val="center"/>
              <w:rPr>
                <w:rFonts w:ascii="宋体" w:hAnsi="宋体" w:cs="宋体"/>
                <w:color w:val="000000"/>
                <w:sz w:val="22"/>
              </w:rPr>
            </w:pPr>
            <w:r>
              <w:rPr>
                <w:rFonts w:hint="eastAsia"/>
                <w:color w:val="000000"/>
                <w:sz w:val="22"/>
              </w:rPr>
              <w:t>12.86%</w:t>
            </w:r>
          </w:p>
        </w:tc>
      </w:tr>
      <w:tr w:rsidR="002F4DFB" w:rsidTr="00C25E93">
        <w:trPr>
          <w:jc w:val="center"/>
        </w:trPr>
        <w:tc>
          <w:tcPr>
            <w:tcW w:w="2428" w:type="dxa"/>
            <w:vAlign w:val="center"/>
          </w:tcPr>
          <w:p w:rsidR="002F4DFB" w:rsidRDefault="002F4DFB" w:rsidP="00C25E93">
            <w:pPr>
              <w:jc w:val="center"/>
              <w:rPr>
                <w:sz w:val="24"/>
                <w:szCs w:val="24"/>
              </w:rPr>
            </w:pPr>
            <w:r>
              <w:rPr>
                <w:rFonts w:hint="eastAsia"/>
                <w:sz w:val="24"/>
                <w:szCs w:val="24"/>
              </w:rPr>
              <w:t>公共选修课（</w:t>
            </w:r>
            <w:r>
              <w:rPr>
                <w:rFonts w:hint="eastAsia"/>
                <w:sz w:val="24"/>
                <w:szCs w:val="24"/>
              </w:rPr>
              <w:t>3/8</w:t>
            </w:r>
            <w:r>
              <w:rPr>
                <w:rFonts w:hint="eastAsia"/>
                <w:sz w:val="24"/>
                <w:szCs w:val="24"/>
              </w:rPr>
              <w:t>）</w:t>
            </w:r>
          </w:p>
        </w:tc>
        <w:tc>
          <w:tcPr>
            <w:tcW w:w="2432" w:type="dxa"/>
            <w:vAlign w:val="center"/>
          </w:tcPr>
          <w:p w:rsidR="002F4DFB" w:rsidRDefault="002F4DFB" w:rsidP="00C25E93">
            <w:pPr>
              <w:jc w:val="center"/>
              <w:rPr>
                <w:sz w:val="24"/>
                <w:szCs w:val="24"/>
              </w:rPr>
            </w:pPr>
            <w:r>
              <w:rPr>
                <w:rFonts w:hint="eastAsia"/>
                <w:sz w:val="24"/>
                <w:szCs w:val="24"/>
              </w:rPr>
              <w:t>6/108</w:t>
            </w:r>
          </w:p>
        </w:tc>
        <w:tc>
          <w:tcPr>
            <w:tcW w:w="2977" w:type="dxa"/>
            <w:vAlign w:val="center"/>
          </w:tcPr>
          <w:p w:rsidR="002F4DFB" w:rsidRDefault="002F4DFB" w:rsidP="00C25E93">
            <w:pPr>
              <w:jc w:val="center"/>
              <w:rPr>
                <w:rFonts w:ascii="宋体" w:hAnsi="宋体" w:cs="宋体"/>
                <w:color w:val="000000"/>
                <w:sz w:val="22"/>
              </w:rPr>
            </w:pPr>
            <w:r>
              <w:rPr>
                <w:rFonts w:hint="eastAsia"/>
                <w:color w:val="000000"/>
                <w:sz w:val="22"/>
              </w:rPr>
              <w:t>8.57%</w:t>
            </w:r>
          </w:p>
        </w:tc>
      </w:tr>
      <w:tr w:rsidR="002F4DFB" w:rsidTr="00C25E93">
        <w:trPr>
          <w:jc w:val="center"/>
        </w:trPr>
        <w:tc>
          <w:tcPr>
            <w:tcW w:w="2428" w:type="dxa"/>
            <w:vAlign w:val="center"/>
          </w:tcPr>
          <w:p w:rsidR="002F4DFB" w:rsidRDefault="002F4DFB" w:rsidP="00C25E93">
            <w:pPr>
              <w:jc w:val="center"/>
              <w:rPr>
                <w:sz w:val="24"/>
                <w:szCs w:val="24"/>
              </w:rPr>
            </w:pPr>
            <w:r>
              <w:rPr>
                <w:rFonts w:hint="eastAsia"/>
                <w:sz w:val="24"/>
                <w:szCs w:val="24"/>
              </w:rPr>
              <w:t>专业基础课</w:t>
            </w:r>
          </w:p>
        </w:tc>
        <w:tc>
          <w:tcPr>
            <w:tcW w:w="2432" w:type="dxa"/>
            <w:vAlign w:val="center"/>
          </w:tcPr>
          <w:p w:rsidR="002F4DFB" w:rsidRDefault="002F4DFB" w:rsidP="00C25E93">
            <w:pPr>
              <w:jc w:val="center"/>
              <w:rPr>
                <w:sz w:val="24"/>
                <w:szCs w:val="24"/>
              </w:rPr>
            </w:pPr>
            <w:r>
              <w:rPr>
                <w:rFonts w:hint="eastAsia"/>
                <w:sz w:val="24"/>
                <w:szCs w:val="24"/>
              </w:rPr>
              <w:t>12/216</w:t>
            </w:r>
          </w:p>
        </w:tc>
        <w:tc>
          <w:tcPr>
            <w:tcW w:w="2977" w:type="dxa"/>
            <w:vAlign w:val="center"/>
          </w:tcPr>
          <w:p w:rsidR="002F4DFB" w:rsidRDefault="002F4DFB" w:rsidP="00C25E93">
            <w:pPr>
              <w:jc w:val="center"/>
              <w:rPr>
                <w:rFonts w:ascii="宋体" w:hAnsi="宋体" w:cs="宋体"/>
                <w:color w:val="000000"/>
                <w:sz w:val="22"/>
              </w:rPr>
            </w:pPr>
            <w:r>
              <w:rPr>
                <w:rFonts w:hint="eastAsia"/>
                <w:color w:val="000000"/>
                <w:sz w:val="22"/>
              </w:rPr>
              <w:t>17.14%</w:t>
            </w:r>
          </w:p>
        </w:tc>
      </w:tr>
      <w:tr w:rsidR="002F4DFB" w:rsidTr="00C25E93">
        <w:trPr>
          <w:jc w:val="center"/>
        </w:trPr>
        <w:tc>
          <w:tcPr>
            <w:tcW w:w="2428" w:type="dxa"/>
            <w:vAlign w:val="center"/>
          </w:tcPr>
          <w:p w:rsidR="002F4DFB" w:rsidRDefault="002F4DFB" w:rsidP="00C25E93">
            <w:pPr>
              <w:jc w:val="center"/>
              <w:rPr>
                <w:sz w:val="24"/>
                <w:szCs w:val="24"/>
              </w:rPr>
            </w:pPr>
            <w:r>
              <w:rPr>
                <w:rFonts w:hint="eastAsia"/>
                <w:sz w:val="24"/>
                <w:szCs w:val="24"/>
              </w:rPr>
              <w:t>专业课</w:t>
            </w:r>
          </w:p>
        </w:tc>
        <w:tc>
          <w:tcPr>
            <w:tcW w:w="2432" w:type="dxa"/>
            <w:vAlign w:val="center"/>
          </w:tcPr>
          <w:p w:rsidR="002F4DFB" w:rsidRDefault="002F4DFB" w:rsidP="00C25E93">
            <w:pPr>
              <w:jc w:val="center"/>
              <w:rPr>
                <w:sz w:val="24"/>
                <w:szCs w:val="24"/>
              </w:rPr>
            </w:pPr>
            <w:r>
              <w:rPr>
                <w:rFonts w:hint="eastAsia"/>
                <w:sz w:val="24"/>
                <w:szCs w:val="24"/>
              </w:rPr>
              <w:t>23/414</w:t>
            </w:r>
          </w:p>
        </w:tc>
        <w:tc>
          <w:tcPr>
            <w:tcW w:w="2977" w:type="dxa"/>
            <w:vAlign w:val="center"/>
          </w:tcPr>
          <w:p w:rsidR="002F4DFB" w:rsidRDefault="002F4DFB" w:rsidP="00C25E93">
            <w:pPr>
              <w:jc w:val="center"/>
              <w:rPr>
                <w:rFonts w:ascii="宋体" w:hAnsi="宋体" w:cs="宋体"/>
                <w:color w:val="000000"/>
                <w:sz w:val="22"/>
              </w:rPr>
            </w:pPr>
            <w:r>
              <w:rPr>
                <w:rFonts w:hint="eastAsia"/>
                <w:color w:val="000000"/>
                <w:sz w:val="22"/>
              </w:rPr>
              <w:t>32.86%</w:t>
            </w:r>
          </w:p>
        </w:tc>
      </w:tr>
      <w:tr w:rsidR="002F4DFB" w:rsidTr="00C25E93">
        <w:trPr>
          <w:jc w:val="center"/>
        </w:trPr>
        <w:tc>
          <w:tcPr>
            <w:tcW w:w="2428" w:type="dxa"/>
            <w:vAlign w:val="center"/>
          </w:tcPr>
          <w:p w:rsidR="002F4DFB" w:rsidRDefault="002F4DFB" w:rsidP="00C25E93">
            <w:pPr>
              <w:jc w:val="center"/>
              <w:rPr>
                <w:sz w:val="24"/>
                <w:szCs w:val="24"/>
              </w:rPr>
            </w:pPr>
            <w:r>
              <w:rPr>
                <w:rFonts w:hint="eastAsia"/>
                <w:sz w:val="24"/>
                <w:szCs w:val="24"/>
              </w:rPr>
              <w:t>实践环节</w:t>
            </w:r>
          </w:p>
        </w:tc>
        <w:tc>
          <w:tcPr>
            <w:tcW w:w="2432" w:type="dxa"/>
            <w:vAlign w:val="center"/>
          </w:tcPr>
          <w:p w:rsidR="002F4DFB" w:rsidRDefault="002F4DFB" w:rsidP="00C25E93">
            <w:pPr>
              <w:jc w:val="center"/>
              <w:rPr>
                <w:sz w:val="24"/>
                <w:szCs w:val="24"/>
              </w:rPr>
            </w:pPr>
            <w:r>
              <w:rPr>
                <w:rFonts w:hint="eastAsia"/>
                <w:sz w:val="24"/>
                <w:szCs w:val="24"/>
              </w:rPr>
              <w:t>20/360</w:t>
            </w:r>
          </w:p>
        </w:tc>
        <w:tc>
          <w:tcPr>
            <w:tcW w:w="2977" w:type="dxa"/>
            <w:vAlign w:val="center"/>
          </w:tcPr>
          <w:p w:rsidR="002F4DFB" w:rsidRDefault="002F4DFB" w:rsidP="00C25E93">
            <w:pPr>
              <w:jc w:val="center"/>
              <w:rPr>
                <w:rFonts w:ascii="宋体" w:hAnsi="宋体" w:cs="宋体"/>
                <w:color w:val="000000"/>
                <w:sz w:val="22"/>
              </w:rPr>
            </w:pPr>
            <w:r>
              <w:rPr>
                <w:rFonts w:hint="eastAsia"/>
                <w:color w:val="000000"/>
                <w:sz w:val="22"/>
              </w:rPr>
              <w:t>28.57%</w:t>
            </w:r>
          </w:p>
        </w:tc>
      </w:tr>
      <w:tr w:rsidR="002F4DFB" w:rsidTr="00C25E93">
        <w:trPr>
          <w:jc w:val="center"/>
        </w:trPr>
        <w:tc>
          <w:tcPr>
            <w:tcW w:w="2428" w:type="dxa"/>
            <w:vAlign w:val="center"/>
          </w:tcPr>
          <w:p w:rsidR="002F4DFB" w:rsidRDefault="002F4DFB" w:rsidP="00C25E93">
            <w:pPr>
              <w:jc w:val="center"/>
              <w:rPr>
                <w:sz w:val="24"/>
                <w:szCs w:val="24"/>
              </w:rPr>
            </w:pPr>
            <w:r>
              <w:rPr>
                <w:rFonts w:hint="eastAsia"/>
                <w:sz w:val="24"/>
                <w:szCs w:val="24"/>
              </w:rPr>
              <w:t>合计</w:t>
            </w:r>
          </w:p>
        </w:tc>
        <w:tc>
          <w:tcPr>
            <w:tcW w:w="2432" w:type="dxa"/>
            <w:vAlign w:val="center"/>
          </w:tcPr>
          <w:p w:rsidR="002F4DFB" w:rsidRDefault="002F4DFB" w:rsidP="00C25E93">
            <w:pPr>
              <w:jc w:val="center"/>
              <w:rPr>
                <w:sz w:val="24"/>
                <w:szCs w:val="24"/>
              </w:rPr>
            </w:pPr>
            <w:r>
              <w:rPr>
                <w:rFonts w:hint="eastAsia"/>
                <w:sz w:val="24"/>
                <w:szCs w:val="24"/>
              </w:rPr>
              <w:t>70/1260</w:t>
            </w:r>
          </w:p>
        </w:tc>
        <w:tc>
          <w:tcPr>
            <w:tcW w:w="2977" w:type="dxa"/>
            <w:vAlign w:val="center"/>
          </w:tcPr>
          <w:p w:rsidR="002F4DFB" w:rsidRDefault="002F4DFB" w:rsidP="00C25E93">
            <w:pPr>
              <w:jc w:val="center"/>
              <w:rPr>
                <w:sz w:val="24"/>
                <w:szCs w:val="24"/>
              </w:rPr>
            </w:pPr>
            <w:r>
              <w:rPr>
                <w:rFonts w:hint="eastAsia"/>
                <w:sz w:val="24"/>
                <w:szCs w:val="24"/>
              </w:rPr>
              <w:t>100%</w:t>
            </w:r>
          </w:p>
        </w:tc>
      </w:tr>
    </w:tbl>
    <w:p w:rsidR="002F4DFB" w:rsidRDefault="002F4DFB" w:rsidP="002F4DFB">
      <w:pPr>
        <w:rPr>
          <w:sz w:val="24"/>
          <w:szCs w:val="24"/>
        </w:rPr>
      </w:pPr>
    </w:p>
    <w:p w:rsidR="002F4DFB" w:rsidRDefault="002F4DFB" w:rsidP="002F4DFB">
      <w:pPr>
        <w:spacing w:line="440" w:lineRule="exact"/>
        <w:ind w:firstLineChars="177" w:firstLine="425"/>
        <w:rPr>
          <w:sz w:val="24"/>
          <w:szCs w:val="24"/>
        </w:rPr>
      </w:pPr>
      <w:r>
        <w:rPr>
          <w:rFonts w:hint="eastAsia"/>
          <w:sz w:val="24"/>
          <w:szCs w:val="24"/>
        </w:rPr>
        <w:t>4</w:t>
      </w:r>
      <w:r>
        <w:rPr>
          <w:rFonts w:hint="eastAsia"/>
          <w:sz w:val="24"/>
          <w:szCs w:val="24"/>
        </w:rPr>
        <w:t>、主要实践环节：含开设实验、社会实践、专业实习及毕业设计。</w:t>
      </w:r>
    </w:p>
    <w:p w:rsidR="002F4DFB" w:rsidRDefault="002F4DFB" w:rsidP="002F4DFB">
      <w:pPr>
        <w:spacing w:line="440" w:lineRule="exact"/>
        <w:ind w:firstLineChars="177" w:firstLine="425"/>
        <w:rPr>
          <w:sz w:val="24"/>
          <w:szCs w:val="24"/>
        </w:rPr>
      </w:pPr>
    </w:p>
    <w:p w:rsidR="002F4DFB" w:rsidRDefault="002F4DFB" w:rsidP="002F4DFB">
      <w:pPr>
        <w:spacing w:line="360" w:lineRule="auto"/>
        <w:ind w:firstLineChars="177" w:firstLine="425"/>
        <w:rPr>
          <w:sz w:val="24"/>
        </w:rPr>
      </w:pPr>
      <w:r>
        <w:rPr>
          <w:sz w:val="24"/>
          <w:szCs w:val="24"/>
        </w:rPr>
        <w:t>5</w:t>
      </w:r>
      <w:r>
        <w:rPr>
          <w:rFonts w:hint="eastAsia"/>
          <w:sz w:val="24"/>
          <w:szCs w:val="24"/>
        </w:rPr>
        <w:t>、</w:t>
      </w:r>
      <w:r>
        <w:rPr>
          <w:rFonts w:hint="eastAsia"/>
          <w:sz w:val="24"/>
        </w:rPr>
        <w:t>主干课程简介：</w:t>
      </w:r>
    </w:p>
    <w:p w:rsidR="002F4DFB" w:rsidRPr="00AD3129" w:rsidRDefault="002F4DFB" w:rsidP="002F4DFB">
      <w:pPr>
        <w:autoSpaceDE w:val="0"/>
        <w:autoSpaceDN w:val="0"/>
        <w:adjustRightInd w:val="0"/>
        <w:spacing w:line="360" w:lineRule="auto"/>
        <w:ind w:firstLineChars="176" w:firstLine="424"/>
        <w:jc w:val="left"/>
        <w:rPr>
          <w:rFonts w:asciiTheme="minorEastAsia" w:hAnsiTheme="minorEastAsia" w:cs="CIDFont+F1"/>
          <w:b/>
          <w:kern w:val="0"/>
          <w:sz w:val="24"/>
          <w:szCs w:val="24"/>
        </w:rPr>
      </w:pPr>
      <w:r w:rsidRPr="00AD3129">
        <w:rPr>
          <w:rFonts w:asciiTheme="minorEastAsia" w:hAnsiTheme="minorEastAsia" w:cs="CIDFont+F1" w:hint="eastAsia"/>
          <w:b/>
          <w:kern w:val="0"/>
          <w:sz w:val="24"/>
          <w:szCs w:val="24"/>
        </w:rPr>
        <w:t>心理学原理</w:t>
      </w:r>
    </w:p>
    <w:p w:rsidR="002F4DFB" w:rsidRDefault="002F4DFB" w:rsidP="002F4DFB">
      <w:pPr>
        <w:autoSpaceDE w:val="0"/>
        <w:autoSpaceDN w:val="0"/>
        <w:adjustRightInd w:val="0"/>
        <w:spacing w:line="360" w:lineRule="auto"/>
        <w:ind w:firstLineChars="176" w:firstLine="422"/>
        <w:jc w:val="left"/>
        <w:rPr>
          <w:rFonts w:asciiTheme="minorEastAsia" w:hAnsiTheme="minorEastAsia" w:cs="CIDFont+F1"/>
          <w:kern w:val="0"/>
          <w:sz w:val="24"/>
          <w:szCs w:val="24"/>
        </w:rPr>
      </w:pPr>
      <w:r w:rsidRPr="00AD3129">
        <w:rPr>
          <w:rFonts w:asciiTheme="minorEastAsia" w:hAnsiTheme="minorEastAsia" w:cs="CIDFont+F1" w:hint="eastAsia"/>
          <w:kern w:val="0"/>
          <w:sz w:val="24"/>
          <w:szCs w:val="24"/>
        </w:rPr>
        <w:t>心理学原理是研究心理学基本原理和心理</w:t>
      </w:r>
      <w:r w:rsidRPr="00AD3129">
        <w:rPr>
          <w:rFonts w:asciiTheme="minorEastAsia" w:hAnsiTheme="minorEastAsia" w:cs="宋体" w:hint="eastAsia"/>
          <w:kern w:val="0"/>
          <w:sz w:val="24"/>
          <w:szCs w:val="24"/>
        </w:rPr>
        <w:t>现</w:t>
      </w:r>
      <w:r w:rsidRPr="00AD3129">
        <w:rPr>
          <w:rFonts w:asciiTheme="minorEastAsia" w:hAnsiTheme="minorEastAsia" w:cs="MS Mincho" w:hint="eastAsia"/>
          <w:kern w:val="0"/>
          <w:sz w:val="24"/>
          <w:szCs w:val="24"/>
        </w:rPr>
        <w:t>象的一般</w:t>
      </w:r>
      <w:r w:rsidRPr="00AD3129">
        <w:rPr>
          <w:rFonts w:asciiTheme="minorEastAsia" w:hAnsiTheme="minorEastAsia" w:cs="宋体" w:hint="eastAsia"/>
          <w:kern w:val="0"/>
          <w:sz w:val="24"/>
          <w:szCs w:val="24"/>
        </w:rPr>
        <w:t>规</w:t>
      </w:r>
      <w:r w:rsidRPr="00AD3129">
        <w:rPr>
          <w:rFonts w:asciiTheme="minorEastAsia" w:hAnsiTheme="minorEastAsia" w:cs="MS Mincho" w:hint="eastAsia"/>
          <w:kern w:val="0"/>
          <w:sz w:val="24"/>
          <w:szCs w:val="24"/>
        </w:rPr>
        <w:t>律的心理学，是</w:t>
      </w:r>
      <w:r w:rsidRPr="00AD3129">
        <w:rPr>
          <w:rFonts w:asciiTheme="minorEastAsia" w:hAnsiTheme="minorEastAsia" w:cs="CIDFont+F1" w:hint="eastAsia"/>
          <w:kern w:val="0"/>
          <w:sz w:val="24"/>
          <w:szCs w:val="24"/>
        </w:rPr>
        <w:t>所有心理学分支的最基</w:t>
      </w:r>
      <w:r w:rsidRPr="00AD3129">
        <w:rPr>
          <w:rFonts w:asciiTheme="minorEastAsia" w:hAnsiTheme="minorEastAsia" w:cs="宋体" w:hint="eastAsia"/>
          <w:kern w:val="0"/>
          <w:sz w:val="24"/>
          <w:szCs w:val="24"/>
        </w:rPr>
        <w:t>础</w:t>
      </w:r>
      <w:r w:rsidRPr="00AD3129">
        <w:rPr>
          <w:rFonts w:asciiTheme="minorEastAsia" w:hAnsiTheme="minorEastAsia" w:cs="MS Mincho" w:hint="eastAsia"/>
          <w:kern w:val="0"/>
          <w:sz w:val="24"/>
          <w:szCs w:val="24"/>
        </w:rPr>
        <w:t>和一般的学科，也是心理学</w:t>
      </w:r>
      <w:r w:rsidRPr="00AD3129">
        <w:rPr>
          <w:rFonts w:asciiTheme="minorEastAsia" w:hAnsiTheme="minorEastAsia" w:cs="宋体" w:hint="eastAsia"/>
          <w:kern w:val="0"/>
          <w:sz w:val="24"/>
          <w:szCs w:val="24"/>
        </w:rPr>
        <w:t>专业</w:t>
      </w:r>
      <w:r w:rsidRPr="00AD3129">
        <w:rPr>
          <w:rFonts w:asciiTheme="minorEastAsia" w:hAnsiTheme="minorEastAsia" w:cs="MS Mincho" w:hint="eastAsia"/>
          <w:kern w:val="0"/>
          <w:sz w:val="24"/>
          <w:szCs w:val="24"/>
        </w:rPr>
        <w:t>学生入</w:t>
      </w:r>
      <w:r w:rsidRPr="00AD3129">
        <w:rPr>
          <w:rFonts w:asciiTheme="minorEastAsia" w:hAnsiTheme="minorEastAsia" w:cs="宋体" w:hint="eastAsia"/>
          <w:kern w:val="0"/>
          <w:sz w:val="24"/>
          <w:szCs w:val="24"/>
        </w:rPr>
        <w:t>门</w:t>
      </w:r>
      <w:r w:rsidRPr="00AD3129">
        <w:rPr>
          <w:rFonts w:asciiTheme="minorEastAsia" w:hAnsiTheme="minorEastAsia" w:cs="MS Mincho" w:hint="eastAsia"/>
          <w:kern w:val="0"/>
          <w:sz w:val="24"/>
          <w:szCs w:val="24"/>
        </w:rPr>
        <w:t>的第一</w:t>
      </w:r>
      <w:r w:rsidRPr="00AD3129">
        <w:rPr>
          <w:rFonts w:asciiTheme="minorEastAsia" w:hAnsiTheme="minorEastAsia" w:cs="宋体" w:hint="eastAsia"/>
          <w:kern w:val="0"/>
          <w:sz w:val="24"/>
          <w:szCs w:val="24"/>
        </w:rPr>
        <w:t>门专业课</w:t>
      </w:r>
      <w:r w:rsidRPr="00AD3129">
        <w:rPr>
          <w:rFonts w:asciiTheme="minorEastAsia" w:hAnsiTheme="minorEastAsia" w:cs="MS Mincho" w:hint="eastAsia"/>
          <w:kern w:val="0"/>
          <w:sz w:val="24"/>
          <w:szCs w:val="24"/>
        </w:rPr>
        <w:t>程。心理学基本原理的研究主要有两</w:t>
      </w:r>
      <w:r w:rsidRPr="00AD3129">
        <w:rPr>
          <w:rFonts w:asciiTheme="minorEastAsia" w:hAnsiTheme="minorEastAsia" w:cs="宋体" w:hint="eastAsia"/>
          <w:kern w:val="0"/>
          <w:sz w:val="24"/>
          <w:szCs w:val="24"/>
        </w:rPr>
        <w:t>类</w:t>
      </w:r>
      <w:r w:rsidRPr="00AD3129">
        <w:rPr>
          <w:rFonts w:asciiTheme="minorEastAsia" w:hAnsiTheme="minorEastAsia" w:cs="MS Mincho" w:hint="eastAsia"/>
          <w:kern w:val="0"/>
          <w:sz w:val="24"/>
          <w:szCs w:val="24"/>
        </w:rPr>
        <w:t>：一</w:t>
      </w:r>
      <w:r w:rsidRPr="00AD3129">
        <w:rPr>
          <w:rFonts w:asciiTheme="minorEastAsia" w:hAnsiTheme="minorEastAsia" w:cs="宋体" w:hint="eastAsia"/>
          <w:kern w:val="0"/>
          <w:sz w:val="24"/>
          <w:szCs w:val="24"/>
        </w:rPr>
        <w:t>类</w:t>
      </w:r>
      <w:r w:rsidRPr="00AD3129">
        <w:rPr>
          <w:rFonts w:asciiTheme="minorEastAsia" w:hAnsiTheme="minorEastAsia" w:cs="MS Mincho" w:hint="eastAsia"/>
          <w:kern w:val="0"/>
          <w:sz w:val="24"/>
          <w:szCs w:val="24"/>
        </w:rPr>
        <w:t>是以心理</w:t>
      </w:r>
      <w:r w:rsidRPr="00AD3129">
        <w:rPr>
          <w:rFonts w:asciiTheme="minorEastAsia" w:hAnsiTheme="minorEastAsia" w:cs="宋体" w:hint="eastAsia"/>
          <w:kern w:val="0"/>
          <w:sz w:val="24"/>
          <w:szCs w:val="24"/>
        </w:rPr>
        <w:t>实质</w:t>
      </w:r>
      <w:r w:rsidRPr="00AD3129">
        <w:rPr>
          <w:rFonts w:asciiTheme="minorEastAsia" w:hAnsiTheme="minorEastAsia" w:cs="MS Mincho" w:hint="eastAsia"/>
          <w:kern w:val="0"/>
          <w:sz w:val="24"/>
          <w:szCs w:val="24"/>
        </w:rPr>
        <w:t>的</w:t>
      </w:r>
      <w:r w:rsidRPr="00AD3129">
        <w:rPr>
          <w:rFonts w:asciiTheme="minorEastAsia" w:hAnsiTheme="minorEastAsia" w:cs="宋体" w:hint="eastAsia"/>
          <w:kern w:val="0"/>
          <w:sz w:val="24"/>
          <w:szCs w:val="24"/>
        </w:rPr>
        <w:t>问题为</w:t>
      </w:r>
      <w:r w:rsidRPr="00AD3129">
        <w:rPr>
          <w:rFonts w:asciiTheme="minorEastAsia" w:hAnsiTheme="minorEastAsia" w:cs="CIDFont+F1" w:hint="eastAsia"/>
          <w:kern w:val="0"/>
          <w:sz w:val="24"/>
          <w:szCs w:val="24"/>
        </w:rPr>
        <w:t>核心，涉及心理与客</w:t>
      </w:r>
      <w:r w:rsidRPr="00AD3129">
        <w:rPr>
          <w:rFonts w:asciiTheme="minorEastAsia" w:hAnsiTheme="minorEastAsia" w:cs="宋体" w:hint="eastAsia"/>
          <w:kern w:val="0"/>
          <w:sz w:val="24"/>
          <w:szCs w:val="24"/>
        </w:rPr>
        <w:t>观现实</w:t>
      </w:r>
      <w:r w:rsidRPr="00AD3129">
        <w:rPr>
          <w:rFonts w:asciiTheme="minorEastAsia" w:hAnsiTheme="minorEastAsia" w:cs="MS Mincho" w:hint="eastAsia"/>
          <w:kern w:val="0"/>
          <w:sz w:val="24"/>
          <w:szCs w:val="24"/>
        </w:rPr>
        <w:t>的关系，心理与</w:t>
      </w:r>
      <w:r w:rsidRPr="00AD3129">
        <w:rPr>
          <w:rFonts w:asciiTheme="minorEastAsia" w:hAnsiTheme="minorEastAsia" w:cs="宋体" w:hint="eastAsia"/>
          <w:kern w:val="0"/>
          <w:sz w:val="24"/>
          <w:szCs w:val="24"/>
        </w:rPr>
        <w:t>脑</w:t>
      </w:r>
      <w:r w:rsidRPr="00AD3129">
        <w:rPr>
          <w:rFonts w:asciiTheme="minorEastAsia" w:hAnsiTheme="minorEastAsia" w:cs="MS Mincho" w:hint="eastAsia"/>
          <w:kern w:val="0"/>
          <w:sz w:val="24"/>
          <w:szCs w:val="24"/>
        </w:rPr>
        <w:t>、心理与社会、心理与</w:t>
      </w:r>
      <w:r w:rsidRPr="00AD3129">
        <w:rPr>
          <w:rFonts w:asciiTheme="minorEastAsia" w:hAnsiTheme="minorEastAsia" w:cs="宋体" w:hint="eastAsia"/>
          <w:kern w:val="0"/>
          <w:sz w:val="24"/>
          <w:szCs w:val="24"/>
        </w:rPr>
        <w:t>实</w:t>
      </w:r>
      <w:r w:rsidRPr="00AD3129">
        <w:rPr>
          <w:rFonts w:asciiTheme="minorEastAsia" w:hAnsiTheme="minorEastAsia" w:cs="MS Mincho" w:hint="eastAsia"/>
          <w:kern w:val="0"/>
          <w:sz w:val="24"/>
          <w:szCs w:val="24"/>
        </w:rPr>
        <w:t>践的</w:t>
      </w:r>
      <w:r w:rsidRPr="00AD3129">
        <w:rPr>
          <w:rFonts w:asciiTheme="minorEastAsia" w:hAnsiTheme="minorEastAsia" w:cs="CIDFont+F1" w:hint="eastAsia"/>
          <w:kern w:val="0"/>
          <w:sz w:val="24"/>
          <w:szCs w:val="24"/>
        </w:rPr>
        <w:t>关系，以及心理活</w:t>
      </w:r>
      <w:r w:rsidRPr="00AD3129">
        <w:rPr>
          <w:rFonts w:asciiTheme="minorEastAsia" w:hAnsiTheme="minorEastAsia" w:cs="宋体" w:hint="eastAsia"/>
          <w:kern w:val="0"/>
          <w:sz w:val="24"/>
          <w:szCs w:val="24"/>
        </w:rPr>
        <w:t>动</w:t>
      </w:r>
      <w:r w:rsidRPr="00AD3129">
        <w:rPr>
          <w:rFonts w:asciiTheme="minorEastAsia" w:hAnsiTheme="minorEastAsia" w:cs="MS Mincho" w:hint="eastAsia"/>
          <w:kern w:val="0"/>
          <w:sz w:val="24"/>
          <w:szCs w:val="24"/>
        </w:rPr>
        <w:t>的</w:t>
      </w:r>
      <w:r w:rsidRPr="00AD3129">
        <w:rPr>
          <w:rFonts w:asciiTheme="minorEastAsia" w:hAnsiTheme="minorEastAsia" w:cs="宋体" w:hint="eastAsia"/>
          <w:kern w:val="0"/>
          <w:sz w:val="24"/>
          <w:szCs w:val="24"/>
        </w:rPr>
        <w:t>规</w:t>
      </w:r>
      <w:r w:rsidRPr="00AD3129">
        <w:rPr>
          <w:rFonts w:asciiTheme="minorEastAsia" w:hAnsiTheme="minorEastAsia" w:cs="MS Mincho" w:hint="eastAsia"/>
          <w:kern w:val="0"/>
          <w:sz w:val="24"/>
          <w:szCs w:val="24"/>
        </w:rPr>
        <w:t>律性等；另一</w:t>
      </w:r>
      <w:r w:rsidRPr="00AD3129">
        <w:rPr>
          <w:rFonts w:asciiTheme="minorEastAsia" w:hAnsiTheme="minorEastAsia" w:cs="宋体" w:hint="eastAsia"/>
          <w:kern w:val="0"/>
          <w:sz w:val="24"/>
          <w:szCs w:val="24"/>
        </w:rPr>
        <w:t>类</w:t>
      </w:r>
      <w:r w:rsidRPr="00AD3129">
        <w:rPr>
          <w:rFonts w:asciiTheme="minorEastAsia" w:hAnsiTheme="minorEastAsia" w:cs="MS Mincho" w:hint="eastAsia"/>
          <w:kern w:val="0"/>
          <w:sz w:val="24"/>
          <w:szCs w:val="24"/>
        </w:rPr>
        <w:t>是以心理的</w:t>
      </w:r>
      <w:r w:rsidRPr="00AD3129">
        <w:rPr>
          <w:rFonts w:asciiTheme="minorEastAsia" w:hAnsiTheme="minorEastAsia" w:cs="宋体" w:hint="eastAsia"/>
          <w:kern w:val="0"/>
          <w:sz w:val="24"/>
          <w:szCs w:val="24"/>
        </w:rPr>
        <w:t>结</w:t>
      </w:r>
      <w:r w:rsidRPr="00AD3129">
        <w:rPr>
          <w:rFonts w:asciiTheme="minorEastAsia" w:hAnsiTheme="minorEastAsia" w:cs="MS Mincho" w:hint="eastAsia"/>
          <w:kern w:val="0"/>
          <w:sz w:val="24"/>
          <w:szCs w:val="24"/>
        </w:rPr>
        <w:t>构</w:t>
      </w:r>
      <w:r w:rsidRPr="00AD3129">
        <w:rPr>
          <w:rFonts w:asciiTheme="minorEastAsia" w:hAnsiTheme="minorEastAsia" w:cs="宋体" w:hint="eastAsia"/>
          <w:kern w:val="0"/>
          <w:sz w:val="24"/>
          <w:szCs w:val="24"/>
        </w:rPr>
        <w:t>问题为</w:t>
      </w:r>
      <w:r w:rsidRPr="00AD3129">
        <w:rPr>
          <w:rFonts w:asciiTheme="minorEastAsia" w:hAnsiTheme="minorEastAsia" w:cs="MS Mincho" w:hint="eastAsia"/>
          <w:kern w:val="0"/>
          <w:sz w:val="24"/>
          <w:szCs w:val="24"/>
        </w:rPr>
        <w:t>核心，涉及</w:t>
      </w:r>
      <w:r w:rsidRPr="00AD3129">
        <w:rPr>
          <w:rFonts w:asciiTheme="minorEastAsia" w:hAnsiTheme="minorEastAsia" w:cs="CIDFont+F1" w:hint="eastAsia"/>
          <w:kern w:val="0"/>
          <w:sz w:val="24"/>
          <w:szCs w:val="24"/>
        </w:rPr>
        <w:t>心理活</w:t>
      </w:r>
      <w:r w:rsidRPr="00AD3129">
        <w:rPr>
          <w:rFonts w:asciiTheme="minorEastAsia" w:hAnsiTheme="minorEastAsia" w:cs="宋体" w:hint="eastAsia"/>
          <w:kern w:val="0"/>
          <w:sz w:val="24"/>
          <w:szCs w:val="24"/>
        </w:rPr>
        <w:t>动</w:t>
      </w:r>
      <w:r w:rsidRPr="00AD3129">
        <w:rPr>
          <w:rFonts w:asciiTheme="minorEastAsia" w:hAnsiTheme="minorEastAsia" w:cs="MS Mincho" w:hint="eastAsia"/>
          <w:kern w:val="0"/>
          <w:sz w:val="24"/>
          <w:szCs w:val="24"/>
        </w:rPr>
        <w:t>的</w:t>
      </w:r>
      <w:r w:rsidRPr="00AD3129">
        <w:rPr>
          <w:rFonts w:asciiTheme="minorEastAsia" w:hAnsiTheme="minorEastAsia" w:cs="宋体" w:hint="eastAsia"/>
          <w:kern w:val="0"/>
          <w:sz w:val="24"/>
          <w:szCs w:val="24"/>
        </w:rPr>
        <w:t>层</w:t>
      </w:r>
      <w:r w:rsidRPr="00AD3129">
        <w:rPr>
          <w:rFonts w:asciiTheme="minorEastAsia" w:hAnsiTheme="minorEastAsia" w:cs="MS Mincho" w:hint="eastAsia"/>
          <w:kern w:val="0"/>
          <w:sz w:val="24"/>
          <w:szCs w:val="24"/>
        </w:rPr>
        <w:t>次</w:t>
      </w:r>
      <w:r w:rsidRPr="00AD3129">
        <w:rPr>
          <w:rFonts w:asciiTheme="minorEastAsia" w:hAnsiTheme="minorEastAsia" w:cs="宋体" w:hint="eastAsia"/>
          <w:kern w:val="0"/>
          <w:sz w:val="24"/>
          <w:szCs w:val="24"/>
        </w:rPr>
        <w:t>组织</w:t>
      </w:r>
      <w:r w:rsidRPr="00AD3129">
        <w:rPr>
          <w:rFonts w:asciiTheme="minorEastAsia" w:hAnsiTheme="minorEastAsia" w:cs="MS Mincho" w:hint="eastAsia"/>
          <w:kern w:val="0"/>
          <w:sz w:val="24"/>
          <w:szCs w:val="24"/>
        </w:rPr>
        <w:t>，心理</w:t>
      </w:r>
      <w:r w:rsidRPr="00AD3129">
        <w:rPr>
          <w:rFonts w:asciiTheme="minorEastAsia" w:hAnsiTheme="minorEastAsia" w:cs="宋体" w:hint="eastAsia"/>
          <w:kern w:val="0"/>
          <w:sz w:val="24"/>
          <w:szCs w:val="24"/>
        </w:rPr>
        <w:t>现</w:t>
      </w:r>
      <w:r w:rsidRPr="00AD3129">
        <w:rPr>
          <w:rFonts w:asciiTheme="minorEastAsia" w:hAnsiTheme="minorEastAsia" w:cs="MS Mincho" w:hint="eastAsia"/>
          <w:kern w:val="0"/>
          <w:sz w:val="24"/>
          <w:szCs w:val="24"/>
        </w:rPr>
        <w:t>象的分</w:t>
      </w:r>
      <w:r w:rsidRPr="00AD3129">
        <w:rPr>
          <w:rFonts w:asciiTheme="minorEastAsia" w:hAnsiTheme="minorEastAsia" w:cs="宋体" w:hint="eastAsia"/>
          <w:kern w:val="0"/>
          <w:sz w:val="24"/>
          <w:szCs w:val="24"/>
        </w:rPr>
        <w:t>类</w:t>
      </w:r>
      <w:r w:rsidRPr="00AD3129">
        <w:rPr>
          <w:rFonts w:asciiTheme="minorEastAsia" w:hAnsiTheme="minorEastAsia" w:cs="MS Mincho" w:hint="eastAsia"/>
          <w:kern w:val="0"/>
          <w:sz w:val="24"/>
          <w:szCs w:val="24"/>
        </w:rPr>
        <w:t>，如各种心理</w:t>
      </w:r>
      <w:r w:rsidRPr="00AD3129">
        <w:rPr>
          <w:rFonts w:asciiTheme="minorEastAsia" w:hAnsiTheme="minorEastAsia" w:cs="宋体" w:hint="eastAsia"/>
          <w:kern w:val="0"/>
          <w:sz w:val="24"/>
          <w:szCs w:val="24"/>
        </w:rPr>
        <w:t>现</w:t>
      </w:r>
      <w:r w:rsidRPr="00AD3129">
        <w:rPr>
          <w:rFonts w:asciiTheme="minorEastAsia" w:hAnsiTheme="minorEastAsia" w:cs="CIDFont+F1" w:hint="eastAsia"/>
          <w:kern w:val="0"/>
          <w:sz w:val="24"/>
          <w:szCs w:val="24"/>
        </w:rPr>
        <w:t>象的</w:t>
      </w:r>
      <w:r w:rsidRPr="00AD3129">
        <w:rPr>
          <w:rFonts w:asciiTheme="minorEastAsia" w:hAnsiTheme="minorEastAsia" w:cs="宋体" w:hint="eastAsia"/>
          <w:kern w:val="0"/>
          <w:sz w:val="24"/>
          <w:szCs w:val="24"/>
        </w:rPr>
        <w:t>联</w:t>
      </w:r>
      <w:r w:rsidRPr="00AD3129">
        <w:rPr>
          <w:rFonts w:asciiTheme="minorEastAsia" w:hAnsiTheme="minorEastAsia" w:cs="MS Mincho" w:hint="eastAsia"/>
          <w:kern w:val="0"/>
          <w:sz w:val="24"/>
          <w:szCs w:val="24"/>
        </w:rPr>
        <w:t>系等</w:t>
      </w:r>
      <w:r w:rsidRPr="00AD3129">
        <w:rPr>
          <w:rFonts w:asciiTheme="minorEastAsia" w:hAnsiTheme="minorEastAsia" w:cs="CIDFont+F1" w:hint="eastAsia"/>
          <w:kern w:val="0"/>
          <w:sz w:val="24"/>
          <w:szCs w:val="24"/>
        </w:rPr>
        <w:t>。</w:t>
      </w:r>
    </w:p>
    <w:p w:rsidR="002F4DFB" w:rsidRPr="00AD3129" w:rsidRDefault="002F4DFB" w:rsidP="002F4DFB">
      <w:pPr>
        <w:autoSpaceDE w:val="0"/>
        <w:autoSpaceDN w:val="0"/>
        <w:adjustRightInd w:val="0"/>
        <w:spacing w:line="360" w:lineRule="auto"/>
        <w:ind w:firstLineChars="176" w:firstLine="424"/>
        <w:jc w:val="left"/>
        <w:rPr>
          <w:rFonts w:asciiTheme="minorEastAsia" w:hAnsiTheme="minorEastAsia" w:cs="CIDFont+F1"/>
          <w:b/>
          <w:kern w:val="0"/>
          <w:sz w:val="24"/>
          <w:szCs w:val="24"/>
        </w:rPr>
      </w:pPr>
      <w:r w:rsidRPr="00AD3129">
        <w:rPr>
          <w:rFonts w:asciiTheme="minorEastAsia" w:hAnsiTheme="minorEastAsia" w:cs="CIDFont+F1" w:hint="eastAsia"/>
          <w:b/>
          <w:kern w:val="0"/>
          <w:sz w:val="24"/>
          <w:szCs w:val="24"/>
        </w:rPr>
        <w:t>心理测量学</w:t>
      </w:r>
    </w:p>
    <w:p w:rsidR="002F4DFB" w:rsidRDefault="002F4DFB" w:rsidP="002F4DFB">
      <w:pPr>
        <w:autoSpaceDE w:val="0"/>
        <w:autoSpaceDN w:val="0"/>
        <w:adjustRightInd w:val="0"/>
        <w:spacing w:line="360" w:lineRule="auto"/>
        <w:ind w:firstLineChars="176" w:firstLine="422"/>
        <w:jc w:val="left"/>
        <w:rPr>
          <w:rFonts w:asciiTheme="minorEastAsia" w:hAnsiTheme="minorEastAsia" w:cs="CIDFont+F1"/>
          <w:kern w:val="0"/>
          <w:sz w:val="24"/>
          <w:szCs w:val="24"/>
        </w:rPr>
      </w:pPr>
      <w:r w:rsidRPr="00AD3129">
        <w:rPr>
          <w:rFonts w:asciiTheme="minorEastAsia" w:hAnsiTheme="minorEastAsia" w:cs="CIDFont+F1" w:hint="eastAsia"/>
          <w:kern w:val="0"/>
          <w:sz w:val="24"/>
          <w:szCs w:val="24"/>
        </w:rPr>
        <w:t>本</w:t>
      </w:r>
      <w:r w:rsidRPr="00AD3129">
        <w:rPr>
          <w:rFonts w:asciiTheme="minorEastAsia" w:hAnsiTheme="minorEastAsia" w:cs="宋体" w:hint="eastAsia"/>
          <w:kern w:val="0"/>
          <w:sz w:val="24"/>
          <w:szCs w:val="24"/>
        </w:rPr>
        <w:t>课</w:t>
      </w:r>
      <w:r w:rsidRPr="00AD3129">
        <w:rPr>
          <w:rFonts w:asciiTheme="minorEastAsia" w:hAnsiTheme="minorEastAsia" w:cs="MS Mincho" w:hint="eastAsia"/>
          <w:kern w:val="0"/>
          <w:sz w:val="24"/>
          <w:szCs w:val="24"/>
        </w:rPr>
        <w:t>程是心理学</w:t>
      </w:r>
      <w:r w:rsidRPr="00AD3129">
        <w:rPr>
          <w:rFonts w:asciiTheme="minorEastAsia" w:hAnsiTheme="minorEastAsia" w:cs="宋体" w:hint="eastAsia"/>
          <w:kern w:val="0"/>
          <w:sz w:val="24"/>
          <w:szCs w:val="24"/>
        </w:rPr>
        <w:t>专业</w:t>
      </w:r>
      <w:r w:rsidRPr="00AD3129">
        <w:rPr>
          <w:rFonts w:asciiTheme="minorEastAsia" w:hAnsiTheme="minorEastAsia" w:cs="MS Mincho" w:hint="eastAsia"/>
          <w:kern w:val="0"/>
          <w:sz w:val="24"/>
          <w:szCs w:val="24"/>
        </w:rPr>
        <w:t>的学科</w:t>
      </w:r>
      <w:r w:rsidRPr="00AD3129">
        <w:rPr>
          <w:rFonts w:asciiTheme="minorEastAsia" w:hAnsiTheme="minorEastAsia" w:cs="宋体" w:hint="eastAsia"/>
          <w:kern w:val="0"/>
          <w:sz w:val="24"/>
          <w:szCs w:val="24"/>
        </w:rPr>
        <w:t>专业</w:t>
      </w:r>
      <w:r w:rsidRPr="00AD3129">
        <w:rPr>
          <w:rFonts w:asciiTheme="minorEastAsia" w:hAnsiTheme="minorEastAsia" w:cs="MS Mincho" w:hint="eastAsia"/>
          <w:kern w:val="0"/>
          <w:sz w:val="24"/>
          <w:szCs w:val="24"/>
        </w:rPr>
        <w:t>基</w:t>
      </w:r>
      <w:r w:rsidRPr="00AD3129">
        <w:rPr>
          <w:rFonts w:asciiTheme="minorEastAsia" w:hAnsiTheme="minorEastAsia" w:cs="宋体" w:hint="eastAsia"/>
          <w:kern w:val="0"/>
          <w:sz w:val="24"/>
          <w:szCs w:val="24"/>
        </w:rPr>
        <w:t>础课</w:t>
      </w:r>
      <w:r w:rsidRPr="00AD3129">
        <w:rPr>
          <w:rFonts w:asciiTheme="minorEastAsia" w:hAnsiTheme="minorEastAsia" w:cs="MS Mincho" w:hint="eastAsia"/>
          <w:kern w:val="0"/>
          <w:sz w:val="24"/>
          <w:szCs w:val="24"/>
        </w:rPr>
        <w:t>程，包括心理</w:t>
      </w:r>
      <w:r w:rsidRPr="00AD3129">
        <w:rPr>
          <w:rFonts w:asciiTheme="minorEastAsia" w:hAnsiTheme="minorEastAsia" w:cs="宋体" w:hint="eastAsia"/>
          <w:kern w:val="0"/>
          <w:sz w:val="24"/>
          <w:szCs w:val="24"/>
        </w:rPr>
        <w:t>测</w:t>
      </w:r>
      <w:r w:rsidRPr="00AD3129">
        <w:rPr>
          <w:rFonts w:asciiTheme="minorEastAsia" w:hAnsiTheme="minorEastAsia" w:cs="MS Mincho" w:hint="eastAsia"/>
          <w:kern w:val="0"/>
          <w:sz w:val="24"/>
          <w:szCs w:val="24"/>
        </w:rPr>
        <w:t>量的理</w:t>
      </w:r>
      <w:r w:rsidRPr="00AD3129">
        <w:rPr>
          <w:rFonts w:asciiTheme="minorEastAsia" w:hAnsiTheme="minorEastAsia" w:cs="宋体" w:hint="eastAsia"/>
          <w:kern w:val="0"/>
          <w:sz w:val="24"/>
          <w:szCs w:val="24"/>
        </w:rPr>
        <w:t>论</w:t>
      </w:r>
      <w:r w:rsidRPr="00AD3129">
        <w:rPr>
          <w:rFonts w:asciiTheme="minorEastAsia" w:hAnsiTheme="minorEastAsia" w:cs="MS Mincho" w:hint="eastAsia"/>
          <w:kern w:val="0"/>
          <w:sz w:val="24"/>
          <w:szCs w:val="24"/>
        </w:rPr>
        <w:t>和心理</w:t>
      </w:r>
      <w:r w:rsidRPr="00AD3129">
        <w:rPr>
          <w:rFonts w:asciiTheme="minorEastAsia" w:hAnsiTheme="minorEastAsia" w:cs="宋体" w:hint="eastAsia"/>
          <w:kern w:val="0"/>
          <w:sz w:val="24"/>
          <w:szCs w:val="24"/>
        </w:rPr>
        <w:t>测</w:t>
      </w:r>
      <w:r w:rsidRPr="00AD3129">
        <w:rPr>
          <w:rFonts w:asciiTheme="minorEastAsia" w:hAnsiTheme="minorEastAsia" w:cs="MS Mincho" w:hint="eastAsia"/>
          <w:kern w:val="0"/>
          <w:sz w:val="24"/>
          <w:szCs w:val="24"/>
        </w:rPr>
        <w:t>量的具体方法两部分。通</w:t>
      </w:r>
      <w:r w:rsidRPr="00AD3129">
        <w:rPr>
          <w:rFonts w:asciiTheme="minorEastAsia" w:hAnsiTheme="minorEastAsia" w:cs="宋体" w:hint="eastAsia"/>
          <w:kern w:val="0"/>
          <w:sz w:val="24"/>
          <w:szCs w:val="24"/>
        </w:rPr>
        <w:t>过</w:t>
      </w:r>
      <w:r w:rsidRPr="00AD3129">
        <w:rPr>
          <w:rFonts w:asciiTheme="minorEastAsia" w:hAnsiTheme="minorEastAsia" w:cs="MS Mincho" w:hint="eastAsia"/>
          <w:kern w:val="0"/>
          <w:sz w:val="24"/>
          <w:szCs w:val="24"/>
        </w:rPr>
        <w:t>心理</w:t>
      </w:r>
      <w:r w:rsidRPr="00AD3129">
        <w:rPr>
          <w:rFonts w:asciiTheme="minorEastAsia" w:hAnsiTheme="minorEastAsia" w:cs="宋体" w:hint="eastAsia"/>
          <w:kern w:val="0"/>
          <w:sz w:val="24"/>
          <w:szCs w:val="24"/>
        </w:rPr>
        <w:t>测</w:t>
      </w:r>
      <w:r w:rsidRPr="00AD3129">
        <w:rPr>
          <w:rFonts w:asciiTheme="minorEastAsia" w:hAnsiTheme="minorEastAsia" w:cs="MS Mincho" w:hint="eastAsia"/>
          <w:kern w:val="0"/>
          <w:sz w:val="24"/>
          <w:szCs w:val="24"/>
        </w:rPr>
        <w:t>量理</w:t>
      </w:r>
      <w:r w:rsidRPr="00AD3129">
        <w:rPr>
          <w:rFonts w:asciiTheme="minorEastAsia" w:hAnsiTheme="minorEastAsia" w:cs="宋体" w:hint="eastAsia"/>
          <w:kern w:val="0"/>
          <w:sz w:val="24"/>
          <w:szCs w:val="24"/>
        </w:rPr>
        <w:t>论</w:t>
      </w:r>
      <w:r w:rsidRPr="00AD3129">
        <w:rPr>
          <w:rFonts w:asciiTheme="minorEastAsia" w:hAnsiTheme="minorEastAsia" w:cs="MS Mincho" w:hint="eastAsia"/>
          <w:kern w:val="0"/>
          <w:sz w:val="24"/>
          <w:szCs w:val="24"/>
        </w:rPr>
        <w:t>的学</w:t>
      </w:r>
      <w:r w:rsidRPr="00AD3129">
        <w:rPr>
          <w:rFonts w:asciiTheme="minorEastAsia" w:hAnsiTheme="minorEastAsia" w:cs="宋体" w:hint="eastAsia"/>
          <w:kern w:val="0"/>
          <w:sz w:val="24"/>
          <w:szCs w:val="24"/>
        </w:rPr>
        <w:t>习</w:t>
      </w:r>
      <w:r w:rsidRPr="00AD3129">
        <w:rPr>
          <w:rFonts w:asciiTheme="minorEastAsia" w:hAnsiTheme="minorEastAsia" w:cs="MS Mincho" w:hint="eastAsia"/>
          <w:kern w:val="0"/>
          <w:sz w:val="24"/>
          <w:szCs w:val="24"/>
        </w:rPr>
        <w:t>，学生将了解心理</w:t>
      </w:r>
      <w:r w:rsidRPr="00AD3129">
        <w:rPr>
          <w:rFonts w:asciiTheme="minorEastAsia" w:hAnsiTheme="minorEastAsia" w:cs="宋体" w:hint="eastAsia"/>
          <w:kern w:val="0"/>
          <w:sz w:val="24"/>
          <w:szCs w:val="24"/>
        </w:rPr>
        <w:t>测</w:t>
      </w:r>
      <w:r w:rsidRPr="00AD3129">
        <w:rPr>
          <w:rFonts w:asciiTheme="minorEastAsia" w:hAnsiTheme="minorEastAsia" w:cs="MS Mincho" w:hint="eastAsia"/>
          <w:kern w:val="0"/>
          <w:sz w:val="24"/>
          <w:szCs w:val="24"/>
        </w:rPr>
        <w:t>量的</w:t>
      </w:r>
      <w:r w:rsidRPr="00AD3129">
        <w:rPr>
          <w:rFonts w:asciiTheme="minorEastAsia" w:hAnsiTheme="minorEastAsia" w:cs="宋体" w:hint="eastAsia"/>
          <w:kern w:val="0"/>
          <w:sz w:val="24"/>
          <w:szCs w:val="24"/>
        </w:rPr>
        <w:t>历</w:t>
      </w:r>
      <w:r w:rsidRPr="00AD3129">
        <w:rPr>
          <w:rFonts w:asciiTheme="minorEastAsia" w:hAnsiTheme="minorEastAsia" w:cs="MS Mincho" w:hint="eastAsia"/>
          <w:kern w:val="0"/>
          <w:sz w:val="24"/>
          <w:szCs w:val="24"/>
        </w:rPr>
        <w:t>史，理解心理</w:t>
      </w:r>
      <w:r w:rsidRPr="00AD3129">
        <w:rPr>
          <w:rFonts w:asciiTheme="minorEastAsia" w:hAnsiTheme="minorEastAsia" w:cs="宋体" w:hint="eastAsia"/>
          <w:kern w:val="0"/>
          <w:sz w:val="24"/>
          <w:szCs w:val="24"/>
        </w:rPr>
        <w:t>测</w:t>
      </w:r>
      <w:r w:rsidRPr="00AD3129">
        <w:rPr>
          <w:rFonts w:asciiTheme="minorEastAsia" w:hAnsiTheme="minorEastAsia" w:cs="MS Mincho" w:hint="eastAsia"/>
          <w:kern w:val="0"/>
          <w:sz w:val="24"/>
          <w:szCs w:val="24"/>
        </w:rPr>
        <w:t>量的性</w:t>
      </w:r>
      <w:r w:rsidRPr="00AD3129">
        <w:rPr>
          <w:rFonts w:asciiTheme="minorEastAsia" w:hAnsiTheme="minorEastAsia" w:cs="宋体" w:hint="eastAsia"/>
          <w:kern w:val="0"/>
          <w:sz w:val="24"/>
          <w:szCs w:val="24"/>
        </w:rPr>
        <w:t>质</w:t>
      </w:r>
      <w:r w:rsidRPr="00AD3129">
        <w:rPr>
          <w:rFonts w:asciiTheme="minorEastAsia" w:hAnsiTheme="minorEastAsia" w:cs="MS Mincho" w:hint="eastAsia"/>
          <w:kern w:val="0"/>
          <w:sz w:val="24"/>
          <w:szCs w:val="24"/>
        </w:rPr>
        <w:t>，掌握信度、效度、</w:t>
      </w:r>
      <w:r w:rsidRPr="00AD3129">
        <w:rPr>
          <w:rFonts w:asciiTheme="minorEastAsia" w:hAnsiTheme="minorEastAsia" w:cs="宋体" w:hint="eastAsia"/>
          <w:kern w:val="0"/>
          <w:sz w:val="24"/>
          <w:szCs w:val="24"/>
        </w:rPr>
        <w:t>难</w:t>
      </w:r>
      <w:r w:rsidRPr="00AD3129">
        <w:rPr>
          <w:rFonts w:asciiTheme="minorEastAsia" w:hAnsiTheme="minorEastAsia" w:cs="MS Mincho" w:hint="eastAsia"/>
          <w:kern w:val="0"/>
          <w:sz w:val="24"/>
          <w:szCs w:val="24"/>
        </w:rPr>
        <w:t>度、区分度等概念和估</w:t>
      </w:r>
      <w:r w:rsidRPr="00AD3129">
        <w:rPr>
          <w:rFonts w:asciiTheme="minorEastAsia" w:hAnsiTheme="minorEastAsia" w:cs="宋体" w:hint="eastAsia"/>
          <w:kern w:val="0"/>
          <w:sz w:val="24"/>
          <w:szCs w:val="24"/>
        </w:rPr>
        <w:t>计</w:t>
      </w:r>
      <w:r w:rsidRPr="00AD3129">
        <w:rPr>
          <w:rFonts w:asciiTheme="minorEastAsia" w:hAnsiTheme="minorEastAsia" w:cs="MS Mincho" w:hint="eastAsia"/>
          <w:kern w:val="0"/>
          <w:sz w:val="24"/>
          <w:szCs w:val="24"/>
        </w:rPr>
        <w:t>，了解</w:t>
      </w:r>
      <w:r w:rsidRPr="00AD3129">
        <w:rPr>
          <w:rFonts w:asciiTheme="minorEastAsia" w:hAnsiTheme="minorEastAsia" w:cs="宋体" w:hint="eastAsia"/>
          <w:kern w:val="0"/>
          <w:sz w:val="24"/>
          <w:szCs w:val="24"/>
        </w:rPr>
        <w:t>测验编</w:t>
      </w:r>
      <w:r w:rsidRPr="00AD3129">
        <w:rPr>
          <w:rFonts w:asciiTheme="minorEastAsia" w:hAnsiTheme="minorEastAsia" w:cs="MS Mincho" w:hint="eastAsia"/>
          <w:kern w:val="0"/>
          <w:sz w:val="24"/>
          <w:szCs w:val="24"/>
        </w:rPr>
        <w:t>制的基本方法，掌握</w:t>
      </w:r>
      <w:r w:rsidRPr="00AD3129">
        <w:rPr>
          <w:rFonts w:asciiTheme="minorEastAsia" w:hAnsiTheme="minorEastAsia" w:cs="宋体" w:hint="eastAsia"/>
          <w:kern w:val="0"/>
          <w:sz w:val="24"/>
          <w:szCs w:val="24"/>
        </w:rPr>
        <w:t>测验</w:t>
      </w:r>
      <w:r w:rsidRPr="00AD3129">
        <w:rPr>
          <w:rFonts w:asciiTheme="minorEastAsia" w:hAnsiTheme="minorEastAsia" w:cs="MS Mincho" w:hint="eastAsia"/>
          <w:kern w:val="0"/>
          <w:sz w:val="24"/>
          <w:szCs w:val="24"/>
        </w:rPr>
        <w:t>分数的</w:t>
      </w:r>
      <w:r w:rsidRPr="00AD3129">
        <w:rPr>
          <w:rFonts w:asciiTheme="minorEastAsia" w:hAnsiTheme="minorEastAsia" w:cs="CIDFont+F1" w:hint="eastAsia"/>
          <w:kern w:val="0"/>
          <w:sz w:val="24"/>
          <w:szCs w:val="24"/>
        </w:rPr>
        <w:t>解</w:t>
      </w:r>
      <w:r w:rsidRPr="00AD3129">
        <w:rPr>
          <w:rFonts w:asciiTheme="minorEastAsia" w:hAnsiTheme="minorEastAsia" w:cs="宋体" w:hint="eastAsia"/>
          <w:kern w:val="0"/>
          <w:sz w:val="24"/>
          <w:szCs w:val="24"/>
        </w:rPr>
        <w:t>释</w:t>
      </w:r>
      <w:r w:rsidRPr="00AD3129">
        <w:rPr>
          <w:rFonts w:asciiTheme="minorEastAsia" w:hAnsiTheme="minorEastAsia" w:cs="MS Mincho" w:hint="eastAsia"/>
          <w:kern w:val="0"/>
          <w:sz w:val="24"/>
          <w:szCs w:val="24"/>
        </w:rPr>
        <w:t>方法等</w:t>
      </w:r>
      <w:r w:rsidRPr="00AD3129">
        <w:rPr>
          <w:rFonts w:asciiTheme="minorEastAsia" w:hAnsiTheme="minorEastAsia" w:cs="CIDFont+F1" w:hint="eastAsia"/>
          <w:kern w:val="0"/>
          <w:sz w:val="24"/>
          <w:szCs w:val="24"/>
        </w:rPr>
        <w:t>。</w:t>
      </w:r>
    </w:p>
    <w:p w:rsidR="002F4DFB" w:rsidRPr="00AD3129" w:rsidRDefault="002F4DFB" w:rsidP="002F4DFB">
      <w:pPr>
        <w:autoSpaceDE w:val="0"/>
        <w:autoSpaceDN w:val="0"/>
        <w:adjustRightInd w:val="0"/>
        <w:spacing w:line="360" w:lineRule="auto"/>
        <w:ind w:firstLineChars="176" w:firstLine="424"/>
        <w:jc w:val="left"/>
        <w:rPr>
          <w:rFonts w:asciiTheme="minorEastAsia" w:hAnsiTheme="minorEastAsia" w:cs="CIDFont+F1"/>
          <w:b/>
          <w:kern w:val="0"/>
          <w:sz w:val="24"/>
          <w:szCs w:val="24"/>
        </w:rPr>
      </w:pPr>
      <w:r w:rsidRPr="00AD3129">
        <w:rPr>
          <w:rFonts w:asciiTheme="minorEastAsia" w:hAnsiTheme="minorEastAsia" w:cs="CIDFont+F1" w:hint="eastAsia"/>
          <w:b/>
          <w:kern w:val="0"/>
          <w:sz w:val="24"/>
          <w:szCs w:val="24"/>
        </w:rPr>
        <w:t>实验心理学</w:t>
      </w:r>
    </w:p>
    <w:p w:rsidR="002F4DFB" w:rsidRDefault="002F4DFB" w:rsidP="002F4DFB">
      <w:pPr>
        <w:autoSpaceDE w:val="0"/>
        <w:autoSpaceDN w:val="0"/>
        <w:adjustRightInd w:val="0"/>
        <w:spacing w:line="360" w:lineRule="auto"/>
        <w:ind w:firstLineChars="176" w:firstLine="422"/>
        <w:jc w:val="left"/>
        <w:rPr>
          <w:rFonts w:asciiTheme="minorEastAsia" w:hAnsiTheme="minorEastAsia" w:cs="CIDFont+F1"/>
          <w:kern w:val="0"/>
          <w:sz w:val="24"/>
          <w:szCs w:val="24"/>
        </w:rPr>
      </w:pPr>
      <w:r w:rsidRPr="00AD3129">
        <w:rPr>
          <w:rFonts w:asciiTheme="minorEastAsia" w:hAnsiTheme="minorEastAsia" w:cs="宋体" w:hint="eastAsia"/>
          <w:kern w:val="0"/>
          <w:sz w:val="24"/>
          <w:szCs w:val="24"/>
        </w:rPr>
        <w:t>实验</w:t>
      </w:r>
      <w:r w:rsidRPr="00AD3129">
        <w:rPr>
          <w:rFonts w:asciiTheme="minorEastAsia" w:hAnsiTheme="minorEastAsia" w:cs="MS Mincho" w:hint="eastAsia"/>
          <w:kern w:val="0"/>
          <w:sz w:val="24"/>
          <w:szCs w:val="24"/>
        </w:rPr>
        <w:t>心理学是研究心理</w:t>
      </w:r>
      <w:r w:rsidRPr="00AD3129">
        <w:rPr>
          <w:rFonts w:asciiTheme="minorEastAsia" w:hAnsiTheme="minorEastAsia" w:cs="宋体" w:hint="eastAsia"/>
          <w:kern w:val="0"/>
          <w:sz w:val="24"/>
          <w:szCs w:val="24"/>
        </w:rPr>
        <w:t>实验</w:t>
      </w:r>
      <w:r w:rsidRPr="00AD3129">
        <w:rPr>
          <w:rFonts w:asciiTheme="minorEastAsia" w:hAnsiTheme="minorEastAsia" w:cs="MS Mincho" w:hint="eastAsia"/>
          <w:kern w:val="0"/>
          <w:sz w:val="24"/>
          <w:szCs w:val="24"/>
        </w:rPr>
        <w:t>的基本理</w:t>
      </w:r>
      <w:r w:rsidRPr="00AD3129">
        <w:rPr>
          <w:rFonts w:asciiTheme="minorEastAsia" w:hAnsiTheme="minorEastAsia" w:cs="宋体" w:hint="eastAsia"/>
          <w:kern w:val="0"/>
          <w:sz w:val="24"/>
          <w:szCs w:val="24"/>
        </w:rPr>
        <w:t>论</w:t>
      </w:r>
      <w:r w:rsidRPr="00AD3129">
        <w:rPr>
          <w:rFonts w:asciiTheme="minorEastAsia" w:hAnsiTheme="minorEastAsia" w:cs="MS Mincho" w:hint="eastAsia"/>
          <w:kern w:val="0"/>
          <w:sz w:val="24"/>
          <w:szCs w:val="24"/>
        </w:rPr>
        <w:t>、基本技</w:t>
      </w:r>
      <w:r w:rsidRPr="00AD3129">
        <w:rPr>
          <w:rFonts w:asciiTheme="minorEastAsia" w:hAnsiTheme="minorEastAsia" w:cs="宋体" w:hint="eastAsia"/>
          <w:kern w:val="0"/>
          <w:sz w:val="24"/>
          <w:szCs w:val="24"/>
        </w:rPr>
        <w:t>术</w:t>
      </w:r>
      <w:r w:rsidRPr="00AD3129">
        <w:rPr>
          <w:rFonts w:asciiTheme="minorEastAsia" w:hAnsiTheme="minorEastAsia" w:cs="MS Mincho" w:hint="eastAsia"/>
          <w:kern w:val="0"/>
          <w:sz w:val="24"/>
          <w:szCs w:val="24"/>
        </w:rPr>
        <w:t>并介</w:t>
      </w:r>
      <w:r w:rsidRPr="00AD3129">
        <w:rPr>
          <w:rFonts w:asciiTheme="minorEastAsia" w:hAnsiTheme="minorEastAsia" w:cs="宋体" w:hint="eastAsia"/>
          <w:kern w:val="0"/>
          <w:sz w:val="24"/>
          <w:szCs w:val="24"/>
        </w:rPr>
        <w:t>绍</w:t>
      </w:r>
      <w:r w:rsidRPr="00AD3129">
        <w:rPr>
          <w:rFonts w:asciiTheme="minorEastAsia" w:hAnsiTheme="minorEastAsia" w:cs="MS Mincho" w:hint="eastAsia"/>
          <w:kern w:val="0"/>
          <w:sz w:val="24"/>
          <w:szCs w:val="24"/>
        </w:rPr>
        <w:t>心理学各分支</w:t>
      </w:r>
      <w:r w:rsidRPr="00AD3129">
        <w:rPr>
          <w:rFonts w:asciiTheme="minorEastAsia" w:hAnsiTheme="minorEastAsia" w:cs="宋体" w:hint="eastAsia"/>
          <w:kern w:val="0"/>
          <w:sz w:val="24"/>
          <w:szCs w:val="24"/>
        </w:rPr>
        <w:t>领</w:t>
      </w:r>
      <w:r w:rsidRPr="00AD3129">
        <w:rPr>
          <w:rFonts w:asciiTheme="minorEastAsia" w:hAnsiTheme="minorEastAsia" w:cs="MS Mincho" w:hint="eastAsia"/>
          <w:kern w:val="0"/>
          <w:sz w:val="24"/>
          <w:szCs w:val="24"/>
        </w:rPr>
        <w:t>域中</w:t>
      </w:r>
      <w:r w:rsidRPr="00AD3129">
        <w:rPr>
          <w:rFonts w:asciiTheme="minorEastAsia" w:hAnsiTheme="minorEastAsia" w:cs="宋体" w:hint="eastAsia"/>
          <w:kern w:val="0"/>
          <w:sz w:val="24"/>
          <w:szCs w:val="24"/>
        </w:rPr>
        <w:t>实验</w:t>
      </w:r>
      <w:r w:rsidRPr="00AD3129">
        <w:rPr>
          <w:rFonts w:asciiTheme="minorEastAsia" w:hAnsiTheme="minorEastAsia" w:cs="MS Mincho" w:hint="eastAsia"/>
          <w:kern w:val="0"/>
          <w:sz w:val="24"/>
          <w:szCs w:val="24"/>
        </w:rPr>
        <w:t>研究成果的科学。是将心理学作</w:t>
      </w:r>
      <w:r w:rsidRPr="00AD3129">
        <w:rPr>
          <w:rFonts w:asciiTheme="minorEastAsia" w:hAnsiTheme="minorEastAsia" w:cs="宋体" w:hint="eastAsia"/>
          <w:kern w:val="0"/>
          <w:sz w:val="24"/>
          <w:szCs w:val="24"/>
        </w:rPr>
        <w:t>为</w:t>
      </w:r>
      <w:r w:rsidRPr="00AD3129">
        <w:rPr>
          <w:rFonts w:asciiTheme="minorEastAsia" w:hAnsiTheme="minorEastAsia" w:cs="MS Mincho" w:hint="eastAsia"/>
          <w:kern w:val="0"/>
          <w:sz w:val="24"/>
          <w:szCs w:val="24"/>
        </w:rPr>
        <w:t>一</w:t>
      </w:r>
      <w:r w:rsidRPr="00AD3129">
        <w:rPr>
          <w:rFonts w:asciiTheme="minorEastAsia" w:hAnsiTheme="minorEastAsia" w:cs="宋体" w:hint="eastAsia"/>
          <w:kern w:val="0"/>
          <w:sz w:val="24"/>
          <w:szCs w:val="24"/>
        </w:rPr>
        <w:t>门</w:t>
      </w:r>
      <w:r w:rsidRPr="00AD3129">
        <w:rPr>
          <w:rFonts w:asciiTheme="minorEastAsia" w:hAnsiTheme="minorEastAsia" w:cs="MS Mincho" w:hint="eastAsia"/>
          <w:kern w:val="0"/>
          <w:sz w:val="24"/>
          <w:szCs w:val="24"/>
        </w:rPr>
        <w:t>自然科学</w:t>
      </w:r>
      <w:r w:rsidRPr="00AD3129">
        <w:rPr>
          <w:rFonts w:asciiTheme="minorEastAsia" w:hAnsiTheme="minorEastAsia" w:cs="宋体" w:hint="eastAsia"/>
          <w:kern w:val="0"/>
          <w:sz w:val="24"/>
          <w:szCs w:val="24"/>
        </w:rPr>
        <w:t>处</w:t>
      </w:r>
      <w:r w:rsidRPr="00AD3129">
        <w:rPr>
          <w:rFonts w:asciiTheme="minorEastAsia" w:hAnsiTheme="minorEastAsia" w:cs="MS Mincho" w:hint="eastAsia"/>
          <w:kern w:val="0"/>
          <w:sz w:val="24"/>
          <w:szCs w:val="24"/>
        </w:rPr>
        <w:t>理，假定它可</w:t>
      </w:r>
      <w:r w:rsidRPr="00AD3129">
        <w:rPr>
          <w:rFonts w:asciiTheme="minorEastAsia" w:hAnsiTheme="minorEastAsia" w:cs="CIDFont+F1" w:hint="eastAsia"/>
          <w:kern w:val="0"/>
          <w:sz w:val="24"/>
          <w:szCs w:val="24"/>
        </w:rPr>
        <w:t>以采用</w:t>
      </w:r>
      <w:r w:rsidRPr="00AD3129">
        <w:rPr>
          <w:rFonts w:asciiTheme="minorEastAsia" w:hAnsiTheme="minorEastAsia" w:cs="宋体" w:hint="eastAsia"/>
          <w:kern w:val="0"/>
          <w:sz w:val="24"/>
          <w:szCs w:val="24"/>
        </w:rPr>
        <w:t>实验</w:t>
      </w:r>
      <w:r w:rsidRPr="00AD3129">
        <w:rPr>
          <w:rFonts w:asciiTheme="minorEastAsia" w:hAnsiTheme="minorEastAsia" w:cs="MS Mincho" w:hint="eastAsia"/>
          <w:kern w:val="0"/>
          <w:sz w:val="24"/>
          <w:szCs w:val="24"/>
        </w:rPr>
        <w:t>方法。</w:t>
      </w:r>
      <w:r w:rsidRPr="00AD3129">
        <w:rPr>
          <w:rFonts w:asciiTheme="minorEastAsia" w:hAnsiTheme="minorEastAsia" w:cs="宋体" w:hint="eastAsia"/>
          <w:kern w:val="0"/>
          <w:sz w:val="24"/>
          <w:szCs w:val="24"/>
        </w:rPr>
        <w:t>该</w:t>
      </w:r>
      <w:r w:rsidRPr="00AD3129">
        <w:rPr>
          <w:rFonts w:asciiTheme="minorEastAsia" w:hAnsiTheme="minorEastAsia" w:cs="MS Mincho" w:hint="eastAsia"/>
          <w:kern w:val="0"/>
          <w:sz w:val="24"/>
          <w:szCs w:val="24"/>
        </w:rPr>
        <w:t>分支更注重的是研究方法。主要知道学生如何采用</w:t>
      </w:r>
      <w:r w:rsidRPr="00AD3129">
        <w:rPr>
          <w:rFonts w:asciiTheme="minorEastAsia" w:hAnsiTheme="minorEastAsia" w:cs="宋体" w:hint="eastAsia"/>
          <w:kern w:val="0"/>
          <w:sz w:val="24"/>
          <w:szCs w:val="24"/>
        </w:rPr>
        <w:t>实验</w:t>
      </w:r>
      <w:r w:rsidRPr="00AD3129">
        <w:rPr>
          <w:rFonts w:asciiTheme="minorEastAsia" w:hAnsiTheme="minorEastAsia" w:cs="CIDFont+F1" w:hint="eastAsia"/>
          <w:kern w:val="0"/>
          <w:sz w:val="24"/>
          <w:szCs w:val="24"/>
        </w:rPr>
        <w:t>方法</w:t>
      </w:r>
      <w:r w:rsidRPr="00AD3129">
        <w:rPr>
          <w:rFonts w:asciiTheme="minorEastAsia" w:hAnsiTheme="minorEastAsia" w:cs="宋体" w:hint="eastAsia"/>
          <w:kern w:val="0"/>
          <w:sz w:val="24"/>
          <w:szCs w:val="24"/>
        </w:rPr>
        <w:t>对</w:t>
      </w:r>
      <w:r w:rsidRPr="00AD3129">
        <w:rPr>
          <w:rFonts w:asciiTheme="minorEastAsia" w:hAnsiTheme="minorEastAsia" w:cs="MS Mincho" w:hint="eastAsia"/>
          <w:kern w:val="0"/>
          <w:sz w:val="24"/>
          <w:szCs w:val="24"/>
        </w:rPr>
        <w:t>心理学</w:t>
      </w:r>
      <w:r w:rsidRPr="00AD3129">
        <w:rPr>
          <w:rFonts w:asciiTheme="minorEastAsia" w:hAnsiTheme="minorEastAsia" w:cs="宋体" w:hint="eastAsia"/>
          <w:kern w:val="0"/>
          <w:sz w:val="24"/>
          <w:szCs w:val="24"/>
        </w:rPr>
        <w:t>现</w:t>
      </w:r>
      <w:r w:rsidRPr="00AD3129">
        <w:rPr>
          <w:rFonts w:asciiTheme="minorEastAsia" w:hAnsiTheme="minorEastAsia" w:cs="MS Mincho" w:hint="eastAsia"/>
          <w:kern w:val="0"/>
          <w:sz w:val="24"/>
          <w:szCs w:val="24"/>
        </w:rPr>
        <w:t>象</w:t>
      </w:r>
      <w:r w:rsidRPr="00AD3129">
        <w:rPr>
          <w:rFonts w:asciiTheme="minorEastAsia" w:hAnsiTheme="minorEastAsia" w:cs="宋体" w:hint="eastAsia"/>
          <w:kern w:val="0"/>
          <w:sz w:val="24"/>
          <w:szCs w:val="24"/>
        </w:rPr>
        <w:t>进</w:t>
      </w:r>
      <w:r w:rsidRPr="00AD3129">
        <w:rPr>
          <w:rFonts w:asciiTheme="minorEastAsia" w:hAnsiTheme="minorEastAsia" w:cs="MS Mincho" w:hint="eastAsia"/>
          <w:kern w:val="0"/>
          <w:sz w:val="24"/>
          <w:szCs w:val="24"/>
        </w:rPr>
        <w:t>行系</w:t>
      </w:r>
      <w:r w:rsidRPr="00AD3129">
        <w:rPr>
          <w:rFonts w:asciiTheme="minorEastAsia" w:hAnsiTheme="minorEastAsia" w:cs="宋体" w:hint="eastAsia"/>
          <w:kern w:val="0"/>
          <w:sz w:val="24"/>
          <w:szCs w:val="24"/>
        </w:rPr>
        <w:t>统</w:t>
      </w:r>
      <w:r w:rsidRPr="00AD3129">
        <w:rPr>
          <w:rFonts w:asciiTheme="minorEastAsia" w:hAnsiTheme="minorEastAsia" w:cs="MS Mincho" w:hint="eastAsia"/>
          <w:kern w:val="0"/>
          <w:sz w:val="24"/>
          <w:szCs w:val="24"/>
        </w:rPr>
        <w:t>，科学的研究。授</w:t>
      </w:r>
      <w:r w:rsidRPr="00AD3129">
        <w:rPr>
          <w:rFonts w:asciiTheme="minorEastAsia" w:hAnsiTheme="minorEastAsia" w:cs="宋体" w:hint="eastAsia"/>
          <w:kern w:val="0"/>
          <w:sz w:val="24"/>
          <w:szCs w:val="24"/>
        </w:rPr>
        <w:t>课</w:t>
      </w:r>
      <w:r w:rsidRPr="00AD3129">
        <w:rPr>
          <w:rFonts w:asciiTheme="minorEastAsia" w:hAnsiTheme="minorEastAsia" w:cs="MS Mincho" w:hint="eastAsia"/>
          <w:kern w:val="0"/>
          <w:sz w:val="24"/>
          <w:szCs w:val="24"/>
        </w:rPr>
        <w:t>目的是</w:t>
      </w:r>
      <w:r w:rsidRPr="00AD3129">
        <w:rPr>
          <w:rFonts w:asciiTheme="minorEastAsia" w:hAnsiTheme="minorEastAsia" w:cs="宋体" w:hint="eastAsia"/>
          <w:kern w:val="0"/>
          <w:sz w:val="24"/>
          <w:szCs w:val="24"/>
        </w:rPr>
        <w:t>让</w:t>
      </w:r>
      <w:r w:rsidRPr="00AD3129">
        <w:rPr>
          <w:rFonts w:asciiTheme="minorEastAsia" w:hAnsiTheme="minorEastAsia" w:cs="MS Mincho" w:hint="eastAsia"/>
          <w:kern w:val="0"/>
          <w:sz w:val="24"/>
          <w:szCs w:val="24"/>
        </w:rPr>
        <w:t>学生能</w:t>
      </w:r>
      <w:r w:rsidRPr="00AD3129">
        <w:rPr>
          <w:rFonts w:asciiTheme="minorEastAsia" w:hAnsiTheme="minorEastAsia" w:cs="宋体" w:hint="eastAsia"/>
          <w:kern w:val="0"/>
          <w:sz w:val="24"/>
          <w:szCs w:val="24"/>
        </w:rPr>
        <w:t>够</w:t>
      </w:r>
      <w:r w:rsidRPr="00AD3129">
        <w:rPr>
          <w:rFonts w:asciiTheme="minorEastAsia" w:hAnsiTheme="minorEastAsia" w:cs="MS Mincho" w:hint="eastAsia"/>
          <w:kern w:val="0"/>
          <w:sz w:val="24"/>
          <w:szCs w:val="24"/>
        </w:rPr>
        <w:t>独立分析</w:t>
      </w:r>
      <w:r w:rsidRPr="00AD3129">
        <w:rPr>
          <w:rFonts w:asciiTheme="minorEastAsia" w:hAnsiTheme="minorEastAsia" w:cs="CIDFont+F1" w:hint="eastAsia"/>
          <w:kern w:val="0"/>
          <w:sz w:val="24"/>
          <w:szCs w:val="24"/>
        </w:rPr>
        <w:t>他人的</w:t>
      </w:r>
      <w:r w:rsidRPr="00AD3129">
        <w:rPr>
          <w:rFonts w:asciiTheme="minorEastAsia" w:hAnsiTheme="minorEastAsia" w:cs="宋体" w:hint="eastAsia"/>
          <w:kern w:val="0"/>
          <w:sz w:val="24"/>
          <w:szCs w:val="24"/>
        </w:rPr>
        <w:t>实验设计</w:t>
      </w:r>
      <w:r w:rsidRPr="00AD3129">
        <w:rPr>
          <w:rFonts w:asciiTheme="minorEastAsia" w:hAnsiTheme="minorEastAsia" w:cs="MS Mincho" w:hint="eastAsia"/>
          <w:kern w:val="0"/>
          <w:sz w:val="24"/>
          <w:szCs w:val="24"/>
        </w:rPr>
        <w:t>并根据研究</w:t>
      </w:r>
      <w:r w:rsidRPr="00AD3129">
        <w:rPr>
          <w:rFonts w:asciiTheme="minorEastAsia" w:hAnsiTheme="minorEastAsia" w:cs="宋体" w:hint="eastAsia"/>
          <w:kern w:val="0"/>
          <w:sz w:val="24"/>
          <w:szCs w:val="24"/>
        </w:rPr>
        <w:t>问题</w:t>
      </w:r>
      <w:r w:rsidRPr="00AD3129">
        <w:rPr>
          <w:rFonts w:asciiTheme="minorEastAsia" w:hAnsiTheme="minorEastAsia" w:cs="MS Mincho" w:hint="eastAsia"/>
          <w:kern w:val="0"/>
          <w:sz w:val="24"/>
          <w:szCs w:val="24"/>
        </w:rPr>
        <w:t>，合理</w:t>
      </w:r>
      <w:r w:rsidRPr="00AD3129">
        <w:rPr>
          <w:rFonts w:asciiTheme="minorEastAsia" w:hAnsiTheme="minorEastAsia" w:cs="MS Mincho" w:hint="eastAsia"/>
          <w:kern w:val="0"/>
          <w:sz w:val="24"/>
          <w:szCs w:val="24"/>
        </w:rPr>
        <w:lastRenderedPageBreak/>
        <w:t>制定</w:t>
      </w:r>
      <w:r w:rsidRPr="00AD3129">
        <w:rPr>
          <w:rFonts w:asciiTheme="minorEastAsia" w:hAnsiTheme="minorEastAsia" w:cs="宋体" w:hint="eastAsia"/>
          <w:kern w:val="0"/>
          <w:sz w:val="24"/>
          <w:szCs w:val="24"/>
        </w:rPr>
        <w:t>实验计</w:t>
      </w:r>
      <w:r w:rsidRPr="00AD3129">
        <w:rPr>
          <w:rFonts w:asciiTheme="minorEastAsia" w:hAnsiTheme="minorEastAsia" w:cs="MS Mincho" w:hint="eastAsia"/>
          <w:kern w:val="0"/>
          <w:sz w:val="24"/>
          <w:szCs w:val="24"/>
        </w:rPr>
        <w:t>划，完成</w:t>
      </w:r>
      <w:r w:rsidRPr="00AD3129">
        <w:rPr>
          <w:rFonts w:asciiTheme="minorEastAsia" w:hAnsiTheme="minorEastAsia" w:cs="宋体" w:hint="eastAsia"/>
          <w:kern w:val="0"/>
          <w:sz w:val="24"/>
          <w:szCs w:val="24"/>
        </w:rPr>
        <w:t>实验设计</w:t>
      </w:r>
      <w:r w:rsidRPr="00AD3129">
        <w:rPr>
          <w:rFonts w:asciiTheme="minorEastAsia" w:hAnsiTheme="minorEastAsia" w:cs="MS Mincho" w:hint="eastAsia"/>
          <w:kern w:val="0"/>
          <w:sz w:val="24"/>
          <w:szCs w:val="24"/>
        </w:rPr>
        <w:t>，数据</w:t>
      </w:r>
      <w:r w:rsidRPr="00AD3129">
        <w:rPr>
          <w:rFonts w:asciiTheme="minorEastAsia" w:hAnsiTheme="minorEastAsia" w:cs="CIDFont+F1" w:hint="eastAsia"/>
          <w:kern w:val="0"/>
          <w:sz w:val="24"/>
          <w:szCs w:val="24"/>
        </w:rPr>
        <w:t>收集和分析，并完成完整的</w:t>
      </w:r>
      <w:r w:rsidRPr="00AD3129">
        <w:rPr>
          <w:rFonts w:asciiTheme="minorEastAsia" w:hAnsiTheme="minorEastAsia" w:cs="宋体" w:hint="eastAsia"/>
          <w:kern w:val="0"/>
          <w:sz w:val="24"/>
          <w:szCs w:val="24"/>
        </w:rPr>
        <w:t>实验报</w:t>
      </w:r>
      <w:r w:rsidRPr="00AD3129">
        <w:rPr>
          <w:rFonts w:asciiTheme="minorEastAsia" w:hAnsiTheme="minorEastAsia" w:cs="MS Mincho" w:hint="eastAsia"/>
          <w:kern w:val="0"/>
          <w:sz w:val="24"/>
          <w:szCs w:val="24"/>
        </w:rPr>
        <w:t>告</w:t>
      </w:r>
      <w:r w:rsidRPr="00AD3129">
        <w:rPr>
          <w:rFonts w:asciiTheme="minorEastAsia" w:hAnsiTheme="minorEastAsia" w:cs="CIDFont+F1" w:hint="eastAsia"/>
          <w:kern w:val="0"/>
          <w:sz w:val="24"/>
          <w:szCs w:val="24"/>
        </w:rPr>
        <w:t>。</w:t>
      </w:r>
    </w:p>
    <w:p w:rsidR="002F4DFB" w:rsidRPr="00AD3129" w:rsidRDefault="002F4DFB" w:rsidP="002F4DFB">
      <w:pPr>
        <w:autoSpaceDE w:val="0"/>
        <w:autoSpaceDN w:val="0"/>
        <w:adjustRightInd w:val="0"/>
        <w:spacing w:line="360" w:lineRule="auto"/>
        <w:ind w:firstLineChars="176" w:firstLine="424"/>
        <w:jc w:val="left"/>
        <w:rPr>
          <w:rFonts w:asciiTheme="minorEastAsia" w:hAnsiTheme="minorEastAsia" w:cs="CIDFont+F1"/>
          <w:b/>
          <w:kern w:val="0"/>
          <w:sz w:val="24"/>
          <w:szCs w:val="24"/>
        </w:rPr>
      </w:pPr>
      <w:r w:rsidRPr="00AD3129">
        <w:rPr>
          <w:rFonts w:asciiTheme="minorEastAsia" w:hAnsiTheme="minorEastAsia" w:cs="CIDFont+F1" w:hint="eastAsia"/>
          <w:b/>
          <w:kern w:val="0"/>
          <w:sz w:val="24"/>
          <w:szCs w:val="24"/>
        </w:rPr>
        <w:t>发展心理学</w:t>
      </w:r>
    </w:p>
    <w:p w:rsidR="002F4DFB" w:rsidRDefault="002F4DFB" w:rsidP="002F4DFB">
      <w:pPr>
        <w:autoSpaceDE w:val="0"/>
        <w:autoSpaceDN w:val="0"/>
        <w:adjustRightInd w:val="0"/>
        <w:spacing w:line="360" w:lineRule="auto"/>
        <w:ind w:firstLineChars="176" w:firstLine="422"/>
        <w:jc w:val="left"/>
        <w:rPr>
          <w:rFonts w:asciiTheme="minorEastAsia" w:hAnsiTheme="minorEastAsia" w:cs="CIDFont+F1"/>
          <w:kern w:val="0"/>
          <w:sz w:val="24"/>
          <w:szCs w:val="24"/>
        </w:rPr>
      </w:pPr>
      <w:r w:rsidRPr="00AD3129">
        <w:rPr>
          <w:rFonts w:asciiTheme="minorEastAsia" w:hAnsiTheme="minorEastAsia" w:cs="宋体" w:hint="eastAsia"/>
          <w:kern w:val="0"/>
          <w:sz w:val="24"/>
          <w:szCs w:val="24"/>
        </w:rPr>
        <w:t>发</w:t>
      </w:r>
      <w:r w:rsidRPr="00AD3129">
        <w:rPr>
          <w:rFonts w:asciiTheme="minorEastAsia" w:hAnsiTheme="minorEastAsia" w:cs="MS Mincho" w:hint="eastAsia"/>
          <w:kern w:val="0"/>
          <w:sz w:val="24"/>
          <w:szCs w:val="24"/>
        </w:rPr>
        <w:t>展心理学是研究个体从受精卵开始到出生、成熟、衰老的生命全程</w:t>
      </w:r>
      <w:r w:rsidRPr="00AD3129">
        <w:rPr>
          <w:rFonts w:asciiTheme="minorEastAsia" w:hAnsiTheme="minorEastAsia" w:cs="CIDFont+F1" w:hint="eastAsia"/>
          <w:kern w:val="0"/>
          <w:sz w:val="24"/>
          <w:szCs w:val="24"/>
        </w:rPr>
        <w:t>中，心理</w:t>
      </w:r>
      <w:r w:rsidRPr="00AD3129">
        <w:rPr>
          <w:rFonts w:asciiTheme="minorEastAsia" w:hAnsiTheme="minorEastAsia" w:cs="宋体" w:hint="eastAsia"/>
          <w:kern w:val="0"/>
          <w:sz w:val="24"/>
          <w:szCs w:val="24"/>
        </w:rPr>
        <w:t>发</w:t>
      </w:r>
      <w:r w:rsidRPr="00AD3129">
        <w:rPr>
          <w:rFonts w:asciiTheme="minorEastAsia" w:hAnsiTheme="minorEastAsia" w:cs="MS Mincho" w:hint="eastAsia"/>
          <w:kern w:val="0"/>
          <w:sz w:val="24"/>
          <w:szCs w:val="24"/>
        </w:rPr>
        <w:t>生、</w:t>
      </w:r>
      <w:r w:rsidRPr="00AD3129">
        <w:rPr>
          <w:rFonts w:asciiTheme="minorEastAsia" w:hAnsiTheme="minorEastAsia" w:cs="宋体" w:hint="eastAsia"/>
          <w:kern w:val="0"/>
          <w:sz w:val="24"/>
          <w:szCs w:val="24"/>
        </w:rPr>
        <w:t>发</w:t>
      </w:r>
      <w:r w:rsidRPr="00AD3129">
        <w:rPr>
          <w:rFonts w:asciiTheme="minorEastAsia" w:hAnsiTheme="minorEastAsia" w:cs="MS Mincho" w:hint="eastAsia"/>
          <w:kern w:val="0"/>
          <w:sz w:val="24"/>
          <w:szCs w:val="24"/>
        </w:rPr>
        <w:t>展的特点和</w:t>
      </w:r>
      <w:r w:rsidRPr="00AD3129">
        <w:rPr>
          <w:rFonts w:asciiTheme="minorEastAsia" w:hAnsiTheme="minorEastAsia" w:cs="宋体" w:hint="eastAsia"/>
          <w:kern w:val="0"/>
          <w:sz w:val="24"/>
          <w:szCs w:val="24"/>
        </w:rPr>
        <w:t>规</w:t>
      </w:r>
      <w:r w:rsidRPr="00AD3129">
        <w:rPr>
          <w:rFonts w:asciiTheme="minorEastAsia" w:hAnsiTheme="minorEastAsia" w:cs="MS Mincho" w:hint="eastAsia"/>
          <w:kern w:val="0"/>
          <w:sz w:val="24"/>
          <w:szCs w:val="24"/>
        </w:rPr>
        <w:t>律，是心理学</w:t>
      </w:r>
      <w:r w:rsidRPr="00AD3129">
        <w:rPr>
          <w:rFonts w:asciiTheme="minorEastAsia" w:hAnsiTheme="minorEastAsia" w:cs="宋体" w:hint="eastAsia"/>
          <w:kern w:val="0"/>
          <w:sz w:val="24"/>
          <w:szCs w:val="24"/>
        </w:rPr>
        <w:t>专业</w:t>
      </w:r>
      <w:r w:rsidRPr="00AD3129">
        <w:rPr>
          <w:rFonts w:asciiTheme="minorEastAsia" w:hAnsiTheme="minorEastAsia" w:cs="MS Mincho" w:hint="eastAsia"/>
          <w:kern w:val="0"/>
          <w:sz w:val="24"/>
          <w:szCs w:val="24"/>
        </w:rPr>
        <w:t>的重要基</w:t>
      </w:r>
      <w:r w:rsidRPr="00AD3129">
        <w:rPr>
          <w:rFonts w:asciiTheme="minorEastAsia" w:hAnsiTheme="minorEastAsia" w:cs="宋体" w:hint="eastAsia"/>
          <w:kern w:val="0"/>
          <w:sz w:val="24"/>
          <w:szCs w:val="24"/>
        </w:rPr>
        <w:t>础课</w:t>
      </w:r>
      <w:r w:rsidRPr="00AD3129">
        <w:rPr>
          <w:rFonts w:asciiTheme="minorEastAsia" w:hAnsiTheme="minorEastAsia" w:cs="MS Mincho" w:hint="eastAsia"/>
          <w:kern w:val="0"/>
          <w:sz w:val="24"/>
          <w:szCs w:val="24"/>
        </w:rPr>
        <w:t>。通</w:t>
      </w:r>
      <w:r w:rsidRPr="00AD3129">
        <w:rPr>
          <w:rFonts w:asciiTheme="minorEastAsia" w:hAnsiTheme="minorEastAsia" w:cs="宋体" w:hint="eastAsia"/>
          <w:kern w:val="0"/>
          <w:sz w:val="24"/>
          <w:szCs w:val="24"/>
        </w:rPr>
        <w:t>过</w:t>
      </w:r>
      <w:r w:rsidRPr="00AD3129">
        <w:rPr>
          <w:rFonts w:asciiTheme="minorEastAsia" w:hAnsiTheme="minorEastAsia" w:cs="MS Mincho" w:hint="eastAsia"/>
          <w:kern w:val="0"/>
          <w:sz w:val="24"/>
          <w:szCs w:val="24"/>
        </w:rPr>
        <w:t>本</w:t>
      </w:r>
      <w:r w:rsidRPr="00AD3129">
        <w:rPr>
          <w:rFonts w:asciiTheme="minorEastAsia" w:hAnsiTheme="minorEastAsia" w:cs="宋体" w:hint="eastAsia"/>
          <w:kern w:val="0"/>
          <w:sz w:val="24"/>
          <w:szCs w:val="24"/>
        </w:rPr>
        <w:t>课</w:t>
      </w:r>
      <w:r w:rsidRPr="00AD3129">
        <w:rPr>
          <w:rFonts w:asciiTheme="minorEastAsia" w:hAnsiTheme="minorEastAsia" w:cs="CIDFont+F1" w:hint="eastAsia"/>
          <w:kern w:val="0"/>
          <w:sz w:val="24"/>
          <w:szCs w:val="24"/>
        </w:rPr>
        <w:t>程的学</w:t>
      </w:r>
      <w:r w:rsidRPr="00AD3129">
        <w:rPr>
          <w:rFonts w:asciiTheme="minorEastAsia" w:hAnsiTheme="minorEastAsia" w:cs="宋体" w:hint="eastAsia"/>
          <w:kern w:val="0"/>
          <w:sz w:val="24"/>
          <w:szCs w:val="24"/>
        </w:rPr>
        <w:t>习</w:t>
      </w:r>
      <w:r w:rsidRPr="00AD3129">
        <w:rPr>
          <w:rFonts w:asciiTheme="minorEastAsia" w:hAnsiTheme="minorEastAsia" w:cs="MS Mincho" w:hint="eastAsia"/>
          <w:kern w:val="0"/>
          <w:sz w:val="24"/>
          <w:szCs w:val="24"/>
        </w:rPr>
        <w:t>，使学生掌握人</w:t>
      </w:r>
      <w:r w:rsidRPr="00AD3129">
        <w:rPr>
          <w:rFonts w:asciiTheme="minorEastAsia" w:hAnsiTheme="minorEastAsia" w:cs="宋体" w:hint="eastAsia"/>
          <w:kern w:val="0"/>
          <w:sz w:val="24"/>
          <w:szCs w:val="24"/>
        </w:rPr>
        <w:t>类</w:t>
      </w:r>
      <w:r w:rsidRPr="00AD3129">
        <w:rPr>
          <w:rFonts w:asciiTheme="minorEastAsia" w:hAnsiTheme="minorEastAsia" w:cs="MS Mincho" w:hint="eastAsia"/>
          <w:kern w:val="0"/>
          <w:sz w:val="24"/>
          <w:szCs w:val="24"/>
        </w:rPr>
        <w:t>心理</w:t>
      </w:r>
      <w:r w:rsidRPr="00AD3129">
        <w:rPr>
          <w:rFonts w:asciiTheme="minorEastAsia" w:hAnsiTheme="minorEastAsia" w:cs="宋体" w:hint="eastAsia"/>
          <w:kern w:val="0"/>
          <w:sz w:val="24"/>
          <w:szCs w:val="24"/>
        </w:rPr>
        <w:t>发</w:t>
      </w:r>
      <w:r w:rsidRPr="00AD3129">
        <w:rPr>
          <w:rFonts w:asciiTheme="minorEastAsia" w:hAnsiTheme="minorEastAsia" w:cs="MS Mincho" w:hint="eastAsia"/>
          <w:kern w:val="0"/>
          <w:sz w:val="24"/>
          <w:szCs w:val="24"/>
        </w:rPr>
        <w:t>展，特</w:t>
      </w:r>
      <w:r w:rsidRPr="00AD3129">
        <w:rPr>
          <w:rFonts w:asciiTheme="minorEastAsia" w:hAnsiTheme="minorEastAsia" w:cs="宋体" w:hint="eastAsia"/>
          <w:kern w:val="0"/>
          <w:sz w:val="24"/>
          <w:szCs w:val="24"/>
        </w:rPr>
        <w:t>别</w:t>
      </w:r>
      <w:r w:rsidRPr="00AD3129">
        <w:rPr>
          <w:rFonts w:asciiTheme="minorEastAsia" w:hAnsiTheme="minorEastAsia" w:cs="MS Mincho" w:hint="eastAsia"/>
          <w:kern w:val="0"/>
          <w:sz w:val="24"/>
          <w:szCs w:val="24"/>
        </w:rPr>
        <w:t>是儿童青少年</w:t>
      </w:r>
      <w:r w:rsidRPr="00AD3129">
        <w:rPr>
          <w:rFonts w:asciiTheme="minorEastAsia" w:hAnsiTheme="minorEastAsia" w:cs="宋体" w:hint="eastAsia"/>
          <w:kern w:val="0"/>
          <w:sz w:val="24"/>
          <w:szCs w:val="24"/>
        </w:rPr>
        <w:t>阶</w:t>
      </w:r>
      <w:r w:rsidRPr="00AD3129">
        <w:rPr>
          <w:rFonts w:asciiTheme="minorEastAsia" w:hAnsiTheme="minorEastAsia" w:cs="MS Mincho" w:hint="eastAsia"/>
          <w:kern w:val="0"/>
          <w:sz w:val="24"/>
          <w:szCs w:val="24"/>
        </w:rPr>
        <w:t>段心理</w:t>
      </w:r>
      <w:r w:rsidRPr="00AD3129">
        <w:rPr>
          <w:rFonts w:asciiTheme="minorEastAsia" w:hAnsiTheme="minorEastAsia" w:cs="宋体" w:hint="eastAsia"/>
          <w:kern w:val="0"/>
          <w:sz w:val="24"/>
          <w:szCs w:val="24"/>
        </w:rPr>
        <w:t>发</w:t>
      </w:r>
      <w:r w:rsidRPr="00AD3129">
        <w:rPr>
          <w:rFonts w:asciiTheme="minorEastAsia" w:hAnsiTheme="minorEastAsia" w:cs="MS Mincho" w:hint="eastAsia"/>
          <w:kern w:val="0"/>
          <w:sz w:val="24"/>
          <w:szCs w:val="24"/>
        </w:rPr>
        <w:t>展的基</w:t>
      </w:r>
      <w:r w:rsidRPr="00AD3129">
        <w:rPr>
          <w:rFonts w:asciiTheme="minorEastAsia" w:hAnsiTheme="minorEastAsia" w:cs="CIDFont+F1" w:hint="eastAsia"/>
          <w:kern w:val="0"/>
          <w:sz w:val="24"/>
          <w:szCs w:val="24"/>
        </w:rPr>
        <w:t>本</w:t>
      </w:r>
      <w:r w:rsidRPr="00AD3129">
        <w:rPr>
          <w:rFonts w:asciiTheme="minorEastAsia" w:hAnsiTheme="minorEastAsia" w:cs="宋体" w:hint="eastAsia"/>
          <w:kern w:val="0"/>
          <w:sz w:val="24"/>
          <w:szCs w:val="24"/>
        </w:rPr>
        <w:t>规</w:t>
      </w:r>
      <w:r w:rsidRPr="00AD3129">
        <w:rPr>
          <w:rFonts w:asciiTheme="minorEastAsia" w:hAnsiTheme="minorEastAsia" w:cs="MS Mincho" w:hint="eastAsia"/>
          <w:kern w:val="0"/>
          <w:sz w:val="24"/>
          <w:szCs w:val="24"/>
        </w:rPr>
        <w:t>律和年</w:t>
      </w:r>
      <w:r w:rsidRPr="00AD3129">
        <w:rPr>
          <w:rFonts w:asciiTheme="minorEastAsia" w:hAnsiTheme="minorEastAsia" w:cs="宋体" w:hint="eastAsia"/>
          <w:kern w:val="0"/>
          <w:sz w:val="24"/>
          <w:szCs w:val="24"/>
        </w:rPr>
        <w:t>龄</w:t>
      </w:r>
      <w:r w:rsidRPr="00AD3129">
        <w:rPr>
          <w:rFonts w:asciiTheme="minorEastAsia" w:hAnsiTheme="minorEastAsia" w:cs="MS Mincho" w:hint="eastAsia"/>
          <w:kern w:val="0"/>
          <w:sz w:val="24"/>
          <w:szCs w:val="24"/>
        </w:rPr>
        <w:t>特征，并学会从事</w:t>
      </w:r>
      <w:r w:rsidRPr="00AD3129">
        <w:rPr>
          <w:rFonts w:asciiTheme="minorEastAsia" w:hAnsiTheme="minorEastAsia" w:cs="宋体" w:hint="eastAsia"/>
          <w:kern w:val="0"/>
          <w:sz w:val="24"/>
          <w:szCs w:val="24"/>
        </w:rPr>
        <w:t>发</w:t>
      </w:r>
      <w:r w:rsidRPr="00AD3129">
        <w:rPr>
          <w:rFonts w:asciiTheme="minorEastAsia" w:hAnsiTheme="minorEastAsia" w:cs="MS Mincho" w:hint="eastAsia"/>
          <w:kern w:val="0"/>
          <w:sz w:val="24"/>
          <w:szCs w:val="24"/>
        </w:rPr>
        <w:t>展心理学的研究方法</w:t>
      </w:r>
      <w:r w:rsidRPr="00AD3129">
        <w:rPr>
          <w:rFonts w:asciiTheme="minorEastAsia" w:hAnsiTheme="minorEastAsia" w:cs="CIDFont+F1" w:hint="eastAsia"/>
          <w:kern w:val="0"/>
          <w:sz w:val="24"/>
          <w:szCs w:val="24"/>
        </w:rPr>
        <w:t>和技能技巧。</w:t>
      </w:r>
    </w:p>
    <w:p w:rsidR="002F4DFB" w:rsidRPr="00AD3129" w:rsidRDefault="002F4DFB" w:rsidP="002F4DFB">
      <w:pPr>
        <w:autoSpaceDE w:val="0"/>
        <w:autoSpaceDN w:val="0"/>
        <w:adjustRightInd w:val="0"/>
        <w:spacing w:line="360" w:lineRule="auto"/>
        <w:ind w:firstLineChars="176" w:firstLine="424"/>
        <w:jc w:val="left"/>
        <w:rPr>
          <w:rFonts w:asciiTheme="minorEastAsia" w:hAnsiTheme="minorEastAsia" w:cs="CIDFont+F1"/>
          <w:b/>
          <w:kern w:val="0"/>
          <w:sz w:val="24"/>
          <w:szCs w:val="24"/>
        </w:rPr>
      </w:pPr>
      <w:r w:rsidRPr="00AD3129">
        <w:rPr>
          <w:rFonts w:asciiTheme="minorEastAsia" w:hAnsiTheme="minorEastAsia" w:cs="CIDFont+F1" w:hint="eastAsia"/>
          <w:b/>
          <w:kern w:val="0"/>
          <w:sz w:val="24"/>
          <w:szCs w:val="24"/>
        </w:rPr>
        <w:t>社会心理学</w:t>
      </w:r>
    </w:p>
    <w:p w:rsidR="002F4DFB" w:rsidRDefault="002F4DFB" w:rsidP="002F4DFB">
      <w:pPr>
        <w:autoSpaceDE w:val="0"/>
        <w:autoSpaceDN w:val="0"/>
        <w:adjustRightInd w:val="0"/>
        <w:spacing w:line="360" w:lineRule="auto"/>
        <w:ind w:firstLineChars="176" w:firstLine="422"/>
        <w:jc w:val="left"/>
        <w:rPr>
          <w:rFonts w:asciiTheme="minorEastAsia" w:hAnsiTheme="minorEastAsia" w:cs="CIDFont+F1"/>
          <w:kern w:val="0"/>
          <w:sz w:val="24"/>
          <w:szCs w:val="24"/>
        </w:rPr>
      </w:pPr>
      <w:r w:rsidRPr="00AD3129">
        <w:rPr>
          <w:rFonts w:asciiTheme="minorEastAsia" w:hAnsiTheme="minorEastAsia" w:cs="CIDFont+F1" w:hint="eastAsia"/>
          <w:kern w:val="0"/>
          <w:sz w:val="24"/>
          <w:szCs w:val="24"/>
        </w:rPr>
        <w:t>社会心理学是高等院校心理学</w:t>
      </w:r>
      <w:r w:rsidRPr="00AD3129">
        <w:rPr>
          <w:rFonts w:asciiTheme="minorEastAsia" w:hAnsiTheme="minorEastAsia" w:cs="宋体" w:hint="eastAsia"/>
          <w:kern w:val="0"/>
          <w:sz w:val="24"/>
          <w:szCs w:val="24"/>
        </w:rPr>
        <w:t>专业</w:t>
      </w:r>
      <w:r w:rsidRPr="00AD3129">
        <w:rPr>
          <w:rFonts w:asciiTheme="minorEastAsia" w:hAnsiTheme="minorEastAsia" w:cs="MS Mincho" w:hint="eastAsia"/>
          <w:kern w:val="0"/>
          <w:sz w:val="24"/>
          <w:szCs w:val="24"/>
        </w:rPr>
        <w:t>的一</w:t>
      </w:r>
      <w:r w:rsidRPr="00AD3129">
        <w:rPr>
          <w:rFonts w:asciiTheme="minorEastAsia" w:hAnsiTheme="minorEastAsia" w:cs="宋体" w:hint="eastAsia"/>
          <w:kern w:val="0"/>
          <w:sz w:val="24"/>
          <w:szCs w:val="24"/>
        </w:rPr>
        <w:t>门专业</w:t>
      </w:r>
      <w:r w:rsidRPr="00AD3129">
        <w:rPr>
          <w:rFonts w:asciiTheme="minorEastAsia" w:hAnsiTheme="minorEastAsia" w:cs="MS Mincho" w:hint="eastAsia"/>
          <w:kern w:val="0"/>
          <w:sz w:val="24"/>
          <w:szCs w:val="24"/>
        </w:rPr>
        <w:t>基</w:t>
      </w:r>
      <w:r w:rsidRPr="00AD3129">
        <w:rPr>
          <w:rFonts w:asciiTheme="minorEastAsia" w:hAnsiTheme="minorEastAsia" w:cs="宋体" w:hint="eastAsia"/>
          <w:kern w:val="0"/>
          <w:sz w:val="24"/>
          <w:szCs w:val="24"/>
        </w:rPr>
        <w:t>础</w:t>
      </w:r>
      <w:r w:rsidRPr="00AD3129">
        <w:rPr>
          <w:rFonts w:asciiTheme="minorEastAsia" w:hAnsiTheme="minorEastAsia" w:cs="MS Mincho" w:hint="eastAsia"/>
          <w:kern w:val="0"/>
          <w:sz w:val="24"/>
          <w:szCs w:val="24"/>
        </w:rPr>
        <w:t>必修</w:t>
      </w:r>
      <w:r w:rsidRPr="00AD3129">
        <w:rPr>
          <w:rFonts w:asciiTheme="minorEastAsia" w:hAnsiTheme="minorEastAsia" w:cs="宋体" w:hint="eastAsia"/>
          <w:kern w:val="0"/>
          <w:sz w:val="24"/>
          <w:szCs w:val="24"/>
        </w:rPr>
        <w:t>课</w:t>
      </w:r>
      <w:r w:rsidRPr="00AD3129">
        <w:rPr>
          <w:rFonts w:asciiTheme="minorEastAsia" w:hAnsiTheme="minorEastAsia" w:cs="MS Mincho" w:hint="eastAsia"/>
          <w:kern w:val="0"/>
          <w:sz w:val="24"/>
          <w:szCs w:val="24"/>
        </w:rPr>
        <w:t>，本</w:t>
      </w:r>
      <w:r w:rsidRPr="00AD3129">
        <w:rPr>
          <w:rFonts w:asciiTheme="minorEastAsia" w:hAnsiTheme="minorEastAsia" w:cs="宋体" w:hint="eastAsia"/>
          <w:kern w:val="0"/>
          <w:sz w:val="24"/>
          <w:szCs w:val="24"/>
        </w:rPr>
        <w:t>课</w:t>
      </w:r>
      <w:r w:rsidRPr="00AD3129">
        <w:rPr>
          <w:rFonts w:asciiTheme="minorEastAsia" w:hAnsiTheme="minorEastAsia" w:cs="MS Mincho" w:hint="eastAsia"/>
          <w:kern w:val="0"/>
          <w:sz w:val="24"/>
          <w:szCs w:val="24"/>
        </w:rPr>
        <w:t>程主要</w:t>
      </w:r>
      <w:r w:rsidRPr="00AD3129">
        <w:rPr>
          <w:rFonts w:asciiTheme="minorEastAsia" w:hAnsiTheme="minorEastAsia" w:cs="宋体" w:hint="eastAsia"/>
          <w:kern w:val="0"/>
          <w:sz w:val="24"/>
          <w:szCs w:val="24"/>
        </w:rPr>
        <w:t>讨论</w:t>
      </w:r>
      <w:r w:rsidRPr="00AD3129">
        <w:rPr>
          <w:rFonts w:asciiTheme="minorEastAsia" w:hAnsiTheme="minorEastAsia" w:cs="CIDFont+F1" w:hint="eastAsia"/>
          <w:kern w:val="0"/>
          <w:sz w:val="24"/>
          <w:szCs w:val="24"/>
        </w:rPr>
        <w:t>社会心理学的基本</w:t>
      </w:r>
      <w:r w:rsidRPr="00AD3129">
        <w:rPr>
          <w:rFonts w:asciiTheme="minorEastAsia" w:hAnsiTheme="minorEastAsia" w:cs="宋体" w:hint="eastAsia"/>
          <w:kern w:val="0"/>
          <w:sz w:val="24"/>
          <w:szCs w:val="24"/>
        </w:rPr>
        <w:t>问题</w:t>
      </w:r>
      <w:r w:rsidRPr="00AD3129">
        <w:rPr>
          <w:rFonts w:asciiTheme="minorEastAsia" w:hAnsiTheme="minorEastAsia" w:cs="MS Mincho" w:hint="eastAsia"/>
          <w:kern w:val="0"/>
          <w:sz w:val="24"/>
          <w:szCs w:val="24"/>
        </w:rPr>
        <w:t>，包括人在与他人及周</w:t>
      </w:r>
      <w:r w:rsidRPr="00AD3129">
        <w:rPr>
          <w:rFonts w:asciiTheme="minorEastAsia" w:hAnsiTheme="minorEastAsia" w:cs="宋体" w:hint="eastAsia"/>
          <w:kern w:val="0"/>
          <w:sz w:val="24"/>
          <w:szCs w:val="24"/>
        </w:rPr>
        <w:t>围环</w:t>
      </w:r>
      <w:r w:rsidRPr="00AD3129">
        <w:rPr>
          <w:rFonts w:asciiTheme="minorEastAsia" w:hAnsiTheme="minorEastAsia" w:cs="MS Mincho" w:hint="eastAsia"/>
          <w:kern w:val="0"/>
          <w:sz w:val="24"/>
          <w:szCs w:val="24"/>
        </w:rPr>
        <w:t>境相互作用</w:t>
      </w:r>
      <w:r w:rsidRPr="00AD3129">
        <w:rPr>
          <w:rFonts w:asciiTheme="minorEastAsia" w:hAnsiTheme="minorEastAsia" w:cs="宋体" w:hint="eastAsia"/>
          <w:kern w:val="0"/>
          <w:sz w:val="24"/>
          <w:szCs w:val="24"/>
        </w:rPr>
        <w:t>过</w:t>
      </w:r>
      <w:r w:rsidRPr="00AD3129">
        <w:rPr>
          <w:rFonts w:asciiTheme="minorEastAsia" w:hAnsiTheme="minorEastAsia" w:cs="MS Mincho" w:hint="eastAsia"/>
          <w:kern w:val="0"/>
          <w:sz w:val="24"/>
          <w:szCs w:val="24"/>
        </w:rPr>
        <w:t>程中</w:t>
      </w:r>
      <w:r w:rsidRPr="00AD3129">
        <w:rPr>
          <w:rFonts w:asciiTheme="minorEastAsia" w:hAnsiTheme="minorEastAsia" w:cs="宋体" w:hint="eastAsia"/>
          <w:kern w:val="0"/>
          <w:sz w:val="24"/>
          <w:szCs w:val="24"/>
        </w:rPr>
        <w:t>产</w:t>
      </w:r>
      <w:r w:rsidRPr="00AD3129">
        <w:rPr>
          <w:rFonts w:asciiTheme="minorEastAsia" w:hAnsiTheme="minorEastAsia" w:cs="MS Mincho" w:hint="eastAsia"/>
          <w:kern w:val="0"/>
          <w:sz w:val="24"/>
          <w:szCs w:val="24"/>
        </w:rPr>
        <w:t>生的心理</w:t>
      </w:r>
      <w:r w:rsidRPr="00AD3129">
        <w:rPr>
          <w:rFonts w:asciiTheme="minorEastAsia" w:hAnsiTheme="minorEastAsia" w:cs="CIDFont+F1" w:hint="eastAsia"/>
          <w:kern w:val="0"/>
          <w:sz w:val="24"/>
          <w:szCs w:val="24"/>
        </w:rPr>
        <w:t>与行</w:t>
      </w:r>
      <w:r w:rsidRPr="00AD3129">
        <w:rPr>
          <w:rFonts w:asciiTheme="minorEastAsia" w:hAnsiTheme="minorEastAsia" w:cs="宋体" w:hint="eastAsia"/>
          <w:kern w:val="0"/>
          <w:sz w:val="24"/>
          <w:szCs w:val="24"/>
        </w:rPr>
        <w:t>为</w:t>
      </w:r>
      <w:r w:rsidRPr="00AD3129">
        <w:rPr>
          <w:rFonts w:asciiTheme="minorEastAsia" w:hAnsiTheme="minorEastAsia" w:cs="MS Mincho" w:hint="eastAsia"/>
          <w:kern w:val="0"/>
          <w:sz w:val="24"/>
          <w:szCs w:val="24"/>
        </w:rPr>
        <w:t>（印象与</w:t>
      </w:r>
      <w:r w:rsidRPr="00AD3129">
        <w:rPr>
          <w:rFonts w:asciiTheme="minorEastAsia" w:hAnsiTheme="minorEastAsia" w:cs="宋体" w:hint="eastAsia"/>
          <w:kern w:val="0"/>
          <w:sz w:val="24"/>
          <w:szCs w:val="24"/>
        </w:rPr>
        <w:t>归</w:t>
      </w:r>
      <w:r w:rsidRPr="00AD3129">
        <w:rPr>
          <w:rFonts w:asciiTheme="minorEastAsia" w:hAnsiTheme="minorEastAsia" w:cs="MS Mincho" w:hint="eastAsia"/>
          <w:kern w:val="0"/>
          <w:sz w:val="24"/>
          <w:szCs w:val="24"/>
        </w:rPr>
        <w:t>因、</w:t>
      </w:r>
      <w:r w:rsidRPr="00AD3129">
        <w:rPr>
          <w:rFonts w:asciiTheme="minorEastAsia" w:hAnsiTheme="minorEastAsia" w:cs="宋体" w:hint="eastAsia"/>
          <w:kern w:val="0"/>
          <w:sz w:val="24"/>
          <w:szCs w:val="24"/>
        </w:rPr>
        <w:t>态</w:t>
      </w:r>
      <w:r w:rsidRPr="00AD3129">
        <w:rPr>
          <w:rFonts w:asciiTheme="minorEastAsia" w:hAnsiTheme="minorEastAsia" w:cs="MS Mincho" w:hint="eastAsia"/>
          <w:kern w:val="0"/>
          <w:sz w:val="24"/>
          <w:szCs w:val="24"/>
        </w:rPr>
        <w:t>度及其改</w:t>
      </w:r>
      <w:r w:rsidRPr="00AD3129">
        <w:rPr>
          <w:rFonts w:asciiTheme="minorEastAsia" w:hAnsiTheme="minorEastAsia" w:cs="宋体" w:hint="eastAsia"/>
          <w:kern w:val="0"/>
          <w:sz w:val="24"/>
          <w:szCs w:val="24"/>
        </w:rPr>
        <w:t>变</w:t>
      </w:r>
      <w:r w:rsidRPr="00AD3129">
        <w:rPr>
          <w:rFonts w:asciiTheme="minorEastAsia" w:hAnsiTheme="minorEastAsia" w:cs="MS Mincho" w:hint="eastAsia"/>
          <w:kern w:val="0"/>
          <w:sz w:val="24"/>
          <w:szCs w:val="24"/>
        </w:rPr>
        <w:t>）、人与人之</w:t>
      </w:r>
      <w:r w:rsidRPr="00AD3129">
        <w:rPr>
          <w:rFonts w:asciiTheme="minorEastAsia" w:hAnsiTheme="minorEastAsia" w:cs="宋体" w:hint="eastAsia"/>
          <w:kern w:val="0"/>
          <w:sz w:val="24"/>
          <w:szCs w:val="24"/>
        </w:rPr>
        <w:t>间</w:t>
      </w:r>
      <w:r w:rsidRPr="00AD3129">
        <w:rPr>
          <w:rFonts w:asciiTheme="minorEastAsia" w:hAnsiTheme="minorEastAsia" w:cs="MS Mincho" w:hint="eastAsia"/>
          <w:kern w:val="0"/>
          <w:sz w:val="24"/>
          <w:szCs w:val="24"/>
        </w:rPr>
        <w:t>的相</w:t>
      </w:r>
      <w:r w:rsidRPr="00AD3129">
        <w:rPr>
          <w:rFonts w:asciiTheme="minorEastAsia" w:hAnsiTheme="minorEastAsia" w:cs="CIDFont+F1" w:hint="eastAsia"/>
          <w:kern w:val="0"/>
          <w:sz w:val="24"/>
          <w:szCs w:val="24"/>
        </w:rPr>
        <w:t>互作用</w:t>
      </w:r>
      <w:r w:rsidRPr="00AD3129">
        <w:rPr>
          <w:rFonts w:asciiTheme="minorEastAsia" w:hAnsiTheme="minorEastAsia" w:cs="宋体" w:hint="eastAsia"/>
          <w:kern w:val="0"/>
          <w:sz w:val="24"/>
          <w:szCs w:val="24"/>
        </w:rPr>
        <w:t>过</w:t>
      </w:r>
      <w:r w:rsidRPr="00AD3129">
        <w:rPr>
          <w:rFonts w:asciiTheme="minorEastAsia" w:hAnsiTheme="minorEastAsia" w:cs="MS Mincho" w:hint="eastAsia"/>
          <w:kern w:val="0"/>
          <w:sz w:val="24"/>
          <w:szCs w:val="24"/>
        </w:rPr>
        <w:t>程及作</w:t>
      </w:r>
      <w:r w:rsidRPr="00AD3129">
        <w:rPr>
          <w:rFonts w:asciiTheme="minorEastAsia" w:hAnsiTheme="minorEastAsia" w:cs="宋体" w:hint="eastAsia"/>
          <w:kern w:val="0"/>
          <w:sz w:val="24"/>
          <w:szCs w:val="24"/>
        </w:rPr>
        <w:t>为这</w:t>
      </w:r>
      <w:r w:rsidRPr="00AD3129">
        <w:rPr>
          <w:rFonts w:asciiTheme="minorEastAsia" w:hAnsiTheme="minorEastAsia" w:cs="MS Mincho" w:hint="eastAsia"/>
          <w:kern w:val="0"/>
          <w:sz w:val="24"/>
          <w:szCs w:val="24"/>
        </w:rPr>
        <w:t>一后</w:t>
      </w:r>
      <w:r w:rsidRPr="00AD3129">
        <w:rPr>
          <w:rFonts w:asciiTheme="minorEastAsia" w:hAnsiTheme="minorEastAsia" w:cs="CIDFont+F1" w:hint="eastAsia"/>
          <w:kern w:val="0"/>
          <w:sz w:val="24"/>
          <w:szCs w:val="24"/>
        </w:rPr>
        <w:t>果的人</w:t>
      </w:r>
      <w:r w:rsidRPr="00AD3129">
        <w:rPr>
          <w:rFonts w:asciiTheme="minorEastAsia" w:hAnsiTheme="minorEastAsia" w:cs="宋体" w:hint="eastAsia"/>
          <w:kern w:val="0"/>
          <w:sz w:val="24"/>
          <w:szCs w:val="24"/>
        </w:rPr>
        <w:t>际</w:t>
      </w:r>
      <w:r w:rsidRPr="00AD3129">
        <w:rPr>
          <w:rFonts w:asciiTheme="minorEastAsia" w:hAnsiTheme="minorEastAsia" w:cs="MS Mincho" w:hint="eastAsia"/>
          <w:kern w:val="0"/>
          <w:sz w:val="24"/>
          <w:szCs w:val="24"/>
        </w:rPr>
        <w:t>关系（人</w:t>
      </w:r>
      <w:r w:rsidRPr="00AD3129">
        <w:rPr>
          <w:rFonts w:asciiTheme="minorEastAsia" w:hAnsiTheme="minorEastAsia" w:cs="宋体" w:hint="eastAsia"/>
          <w:kern w:val="0"/>
          <w:sz w:val="24"/>
          <w:szCs w:val="24"/>
        </w:rPr>
        <w:t>际</w:t>
      </w:r>
      <w:r w:rsidRPr="00AD3129">
        <w:rPr>
          <w:rFonts w:asciiTheme="minorEastAsia" w:hAnsiTheme="minorEastAsia" w:cs="MS Mincho" w:hint="eastAsia"/>
          <w:kern w:val="0"/>
          <w:sz w:val="24"/>
          <w:szCs w:val="24"/>
        </w:rPr>
        <w:t>沟通及人</w:t>
      </w:r>
      <w:r w:rsidRPr="00AD3129">
        <w:rPr>
          <w:rFonts w:asciiTheme="minorEastAsia" w:hAnsiTheme="minorEastAsia" w:cs="宋体" w:hint="eastAsia"/>
          <w:kern w:val="0"/>
          <w:sz w:val="24"/>
          <w:szCs w:val="24"/>
        </w:rPr>
        <w:t>际</w:t>
      </w:r>
      <w:r w:rsidRPr="00AD3129">
        <w:rPr>
          <w:rFonts w:asciiTheme="minorEastAsia" w:hAnsiTheme="minorEastAsia" w:cs="MS Mincho" w:hint="eastAsia"/>
          <w:kern w:val="0"/>
          <w:sz w:val="24"/>
          <w:szCs w:val="24"/>
        </w:rPr>
        <w:t>关系）、作</w:t>
      </w:r>
      <w:r w:rsidRPr="00AD3129">
        <w:rPr>
          <w:rFonts w:asciiTheme="minorEastAsia" w:hAnsiTheme="minorEastAsia" w:cs="宋体" w:hint="eastAsia"/>
          <w:kern w:val="0"/>
          <w:sz w:val="24"/>
          <w:szCs w:val="24"/>
        </w:rPr>
        <w:t>为</w:t>
      </w:r>
      <w:r w:rsidRPr="00AD3129">
        <w:rPr>
          <w:rFonts w:asciiTheme="minorEastAsia" w:hAnsiTheme="minorEastAsia" w:cs="MS Mincho" w:hint="eastAsia"/>
          <w:kern w:val="0"/>
          <w:sz w:val="24"/>
          <w:szCs w:val="24"/>
        </w:rPr>
        <w:t>人</w:t>
      </w:r>
      <w:r w:rsidRPr="00AD3129">
        <w:rPr>
          <w:rFonts w:asciiTheme="minorEastAsia" w:hAnsiTheme="minorEastAsia" w:cs="宋体" w:hint="eastAsia"/>
          <w:kern w:val="0"/>
          <w:sz w:val="24"/>
          <w:szCs w:val="24"/>
        </w:rPr>
        <w:t>们</w:t>
      </w:r>
      <w:r w:rsidRPr="00AD3129">
        <w:rPr>
          <w:rFonts w:asciiTheme="minorEastAsia" w:hAnsiTheme="minorEastAsia" w:cs="MS Mincho" w:hint="eastAsia"/>
          <w:kern w:val="0"/>
          <w:sz w:val="24"/>
          <w:szCs w:val="24"/>
        </w:rPr>
        <w:t>直接社会</w:t>
      </w:r>
      <w:r w:rsidRPr="00AD3129">
        <w:rPr>
          <w:rFonts w:asciiTheme="minorEastAsia" w:hAnsiTheme="minorEastAsia" w:cs="宋体" w:hint="eastAsia"/>
          <w:kern w:val="0"/>
          <w:sz w:val="24"/>
          <w:szCs w:val="24"/>
        </w:rPr>
        <w:t>现实</w:t>
      </w:r>
      <w:r w:rsidRPr="00AD3129">
        <w:rPr>
          <w:rFonts w:asciiTheme="minorEastAsia" w:hAnsiTheme="minorEastAsia" w:cs="MS Mincho" w:hint="eastAsia"/>
          <w:kern w:val="0"/>
          <w:sz w:val="24"/>
          <w:szCs w:val="24"/>
        </w:rPr>
        <w:t>的微</w:t>
      </w:r>
      <w:r w:rsidRPr="00AD3129">
        <w:rPr>
          <w:rFonts w:asciiTheme="minorEastAsia" w:hAnsiTheme="minorEastAsia" w:cs="宋体" w:hint="eastAsia"/>
          <w:kern w:val="0"/>
          <w:sz w:val="24"/>
          <w:szCs w:val="24"/>
        </w:rPr>
        <w:t>观</w:t>
      </w:r>
      <w:r w:rsidRPr="00AD3129">
        <w:rPr>
          <w:rFonts w:asciiTheme="minorEastAsia" w:hAnsiTheme="minorEastAsia" w:cs="MS Mincho" w:hint="eastAsia"/>
          <w:kern w:val="0"/>
          <w:sz w:val="24"/>
          <w:szCs w:val="24"/>
        </w:rPr>
        <w:t>社会怎</w:t>
      </w:r>
      <w:r w:rsidRPr="00AD3129">
        <w:rPr>
          <w:rFonts w:asciiTheme="minorEastAsia" w:hAnsiTheme="minorEastAsia" w:cs="宋体" w:hint="eastAsia"/>
          <w:kern w:val="0"/>
          <w:sz w:val="24"/>
          <w:szCs w:val="24"/>
        </w:rPr>
        <w:t>样</w:t>
      </w:r>
      <w:r w:rsidRPr="00AD3129">
        <w:rPr>
          <w:rFonts w:asciiTheme="minorEastAsia" w:hAnsiTheme="minorEastAsia" w:cs="MS Mincho" w:hint="eastAsia"/>
          <w:kern w:val="0"/>
          <w:sz w:val="24"/>
          <w:szCs w:val="24"/>
        </w:rPr>
        <w:t>影</w:t>
      </w:r>
      <w:r w:rsidRPr="00AD3129">
        <w:rPr>
          <w:rFonts w:asciiTheme="minorEastAsia" w:hAnsiTheme="minorEastAsia" w:cs="CIDFont+F1" w:hint="eastAsia"/>
          <w:kern w:val="0"/>
          <w:sz w:val="24"/>
          <w:szCs w:val="24"/>
        </w:rPr>
        <w:t>响人</w:t>
      </w:r>
      <w:r w:rsidRPr="00AD3129">
        <w:rPr>
          <w:rFonts w:asciiTheme="minorEastAsia" w:hAnsiTheme="minorEastAsia" w:cs="宋体" w:hint="eastAsia"/>
          <w:kern w:val="0"/>
          <w:sz w:val="24"/>
          <w:szCs w:val="24"/>
        </w:rPr>
        <w:t>们</w:t>
      </w:r>
      <w:r w:rsidRPr="00AD3129">
        <w:rPr>
          <w:rFonts w:asciiTheme="minorEastAsia" w:hAnsiTheme="minorEastAsia" w:cs="MS Mincho" w:hint="eastAsia"/>
          <w:kern w:val="0"/>
          <w:sz w:val="24"/>
          <w:szCs w:val="24"/>
        </w:rPr>
        <w:t>的行</w:t>
      </w:r>
      <w:r w:rsidRPr="00AD3129">
        <w:rPr>
          <w:rFonts w:asciiTheme="minorEastAsia" w:hAnsiTheme="minorEastAsia" w:cs="宋体" w:hint="eastAsia"/>
          <w:kern w:val="0"/>
          <w:sz w:val="24"/>
          <w:szCs w:val="24"/>
        </w:rPr>
        <w:t>为</w:t>
      </w:r>
      <w:r w:rsidRPr="00AD3129">
        <w:rPr>
          <w:rFonts w:asciiTheme="minorEastAsia" w:hAnsiTheme="minorEastAsia" w:cs="MS Mincho" w:hint="eastAsia"/>
          <w:kern w:val="0"/>
          <w:sz w:val="24"/>
          <w:szCs w:val="24"/>
        </w:rPr>
        <w:t>与思想方式（群体影响）等方面。</w:t>
      </w:r>
      <w:r w:rsidRPr="00AD3129">
        <w:rPr>
          <w:rFonts w:asciiTheme="minorEastAsia" w:hAnsiTheme="minorEastAsia" w:cs="CIDFont+F1"/>
          <w:kern w:val="0"/>
          <w:sz w:val="24"/>
          <w:szCs w:val="24"/>
        </w:rPr>
        <w:t xml:space="preserve"> </w:t>
      </w:r>
      <w:r w:rsidRPr="00AD3129">
        <w:rPr>
          <w:rFonts w:asciiTheme="minorEastAsia" w:hAnsiTheme="minorEastAsia" w:cs="CIDFont+F1" w:hint="eastAsia"/>
          <w:kern w:val="0"/>
          <w:sz w:val="24"/>
          <w:szCs w:val="24"/>
        </w:rPr>
        <w:t>通</w:t>
      </w:r>
      <w:r w:rsidRPr="00AD3129">
        <w:rPr>
          <w:rFonts w:asciiTheme="minorEastAsia" w:hAnsiTheme="minorEastAsia" w:cs="宋体" w:hint="eastAsia"/>
          <w:kern w:val="0"/>
          <w:sz w:val="24"/>
          <w:szCs w:val="24"/>
        </w:rPr>
        <w:t>过</w:t>
      </w:r>
      <w:r w:rsidRPr="00AD3129">
        <w:rPr>
          <w:rFonts w:asciiTheme="minorEastAsia" w:hAnsiTheme="minorEastAsia" w:cs="MS Mincho" w:hint="eastAsia"/>
          <w:kern w:val="0"/>
          <w:sz w:val="24"/>
          <w:szCs w:val="24"/>
        </w:rPr>
        <w:t>教学，使学生了解社会心理</w:t>
      </w:r>
      <w:r w:rsidRPr="00AD3129">
        <w:rPr>
          <w:rFonts w:asciiTheme="minorEastAsia" w:hAnsiTheme="minorEastAsia" w:cs="CIDFont+F1" w:hint="eastAsia"/>
          <w:kern w:val="0"/>
          <w:sz w:val="24"/>
          <w:szCs w:val="24"/>
        </w:rPr>
        <w:t>学的基本</w:t>
      </w:r>
      <w:r w:rsidRPr="00AD3129">
        <w:rPr>
          <w:rFonts w:asciiTheme="minorEastAsia" w:hAnsiTheme="minorEastAsia" w:cs="宋体" w:hint="eastAsia"/>
          <w:kern w:val="0"/>
          <w:sz w:val="24"/>
          <w:szCs w:val="24"/>
        </w:rPr>
        <w:t>问题</w:t>
      </w:r>
      <w:r w:rsidRPr="00AD3129">
        <w:rPr>
          <w:rFonts w:asciiTheme="minorEastAsia" w:hAnsiTheme="minorEastAsia" w:cs="MS Mincho" w:hint="eastAsia"/>
          <w:kern w:val="0"/>
          <w:sz w:val="24"/>
          <w:szCs w:val="24"/>
        </w:rPr>
        <w:t>，掌握社会心理学的基本概念及原理，力</w:t>
      </w:r>
      <w:r w:rsidRPr="00AD3129">
        <w:rPr>
          <w:rFonts w:asciiTheme="minorEastAsia" w:hAnsiTheme="minorEastAsia" w:cs="宋体" w:hint="eastAsia"/>
          <w:kern w:val="0"/>
          <w:sz w:val="24"/>
          <w:szCs w:val="24"/>
        </w:rPr>
        <w:t>图</w:t>
      </w:r>
      <w:r w:rsidRPr="00AD3129">
        <w:rPr>
          <w:rFonts w:asciiTheme="minorEastAsia" w:hAnsiTheme="minorEastAsia" w:cs="MS Mincho" w:hint="eastAsia"/>
          <w:kern w:val="0"/>
          <w:sz w:val="24"/>
          <w:szCs w:val="24"/>
        </w:rPr>
        <w:t>建构社会心理学的基本</w:t>
      </w:r>
      <w:r w:rsidRPr="00AD3129">
        <w:rPr>
          <w:rFonts w:asciiTheme="minorEastAsia" w:hAnsiTheme="minorEastAsia" w:cs="CIDFont+F1" w:hint="eastAsia"/>
          <w:kern w:val="0"/>
          <w:sz w:val="24"/>
          <w:szCs w:val="24"/>
        </w:rPr>
        <w:t>知</w:t>
      </w:r>
      <w:r w:rsidRPr="00AD3129">
        <w:rPr>
          <w:rFonts w:asciiTheme="minorEastAsia" w:hAnsiTheme="minorEastAsia" w:cs="宋体" w:hint="eastAsia"/>
          <w:kern w:val="0"/>
          <w:sz w:val="24"/>
          <w:szCs w:val="24"/>
        </w:rPr>
        <w:t>识</w:t>
      </w:r>
      <w:r w:rsidRPr="00AD3129">
        <w:rPr>
          <w:rFonts w:asciiTheme="minorEastAsia" w:hAnsiTheme="minorEastAsia" w:cs="MS Mincho" w:hint="eastAsia"/>
          <w:kern w:val="0"/>
          <w:sz w:val="24"/>
          <w:szCs w:val="24"/>
        </w:rPr>
        <w:t>体系，并能运用基本知</w:t>
      </w:r>
      <w:r w:rsidRPr="00AD3129">
        <w:rPr>
          <w:rFonts w:asciiTheme="minorEastAsia" w:hAnsiTheme="minorEastAsia" w:cs="宋体" w:hint="eastAsia"/>
          <w:kern w:val="0"/>
          <w:sz w:val="24"/>
          <w:szCs w:val="24"/>
        </w:rPr>
        <w:t>识</w:t>
      </w:r>
      <w:r w:rsidRPr="00AD3129">
        <w:rPr>
          <w:rFonts w:asciiTheme="minorEastAsia" w:hAnsiTheme="minorEastAsia" w:cs="MS Mincho" w:hint="eastAsia"/>
          <w:kern w:val="0"/>
          <w:sz w:val="24"/>
          <w:szCs w:val="24"/>
        </w:rPr>
        <w:t>分析一些社会心理</w:t>
      </w:r>
      <w:r w:rsidRPr="00AD3129">
        <w:rPr>
          <w:rFonts w:asciiTheme="minorEastAsia" w:hAnsiTheme="minorEastAsia" w:cs="宋体" w:hint="eastAsia"/>
          <w:kern w:val="0"/>
          <w:sz w:val="24"/>
          <w:szCs w:val="24"/>
        </w:rPr>
        <w:t>现</w:t>
      </w:r>
      <w:r w:rsidRPr="00AD3129">
        <w:rPr>
          <w:rFonts w:asciiTheme="minorEastAsia" w:hAnsiTheme="minorEastAsia" w:cs="MS Mincho" w:hint="eastAsia"/>
          <w:kern w:val="0"/>
          <w:sz w:val="24"/>
          <w:szCs w:val="24"/>
        </w:rPr>
        <w:t>象、解决自身遇到的社会心理</w:t>
      </w:r>
      <w:r w:rsidRPr="00AD3129">
        <w:rPr>
          <w:rFonts w:asciiTheme="minorEastAsia" w:hAnsiTheme="minorEastAsia" w:cs="宋体" w:hint="eastAsia"/>
          <w:kern w:val="0"/>
          <w:sz w:val="24"/>
          <w:szCs w:val="24"/>
        </w:rPr>
        <w:t>问题</w:t>
      </w:r>
      <w:r w:rsidRPr="00AD3129">
        <w:rPr>
          <w:rFonts w:asciiTheme="minorEastAsia" w:hAnsiTheme="minorEastAsia" w:cs="MS Mincho" w:hint="eastAsia"/>
          <w:kern w:val="0"/>
          <w:sz w:val="24"/>
          <w:szCs w:val="24"/>
        </w:rPr>
        <w:t>，更好地适</w:t>
      </w:r>
      <w:r w:rsidRPr="00AD3129">
        <w:rPr>
          <w:rFonts w:asciiTheme="minorEastAsia" w:hAnsiTheme="minorEastAsia" w:cs="宋体" w:hint="eastAsia"/>
          <w:kern w:val="0"/>
          <w:sz w:val="24"/>
          <w:szCs w:val="24"/>
        </w:rPr>
        <w:t>应</w:t>
      </w:r>
      <w:r w:rsidRPr="00AD3129">
        <w:rPr>
          <w:rFonts w:asciiTheme="minorEastAsia" w:hAnsiTheme="minorEastAsia" w:cs="MS Mincho" w:hint="eastAsia"/>
          <w:kern w:val="0"/>
          <w:sz w:val="24"/>
          <w:szCs w:val="24"/>
        </w:rPr>
        <w:t>社会</w:t>
      </w:r>
      <w:r w:rsidRPr="00AD3129">
        <w:rPr>
          <w:rFonts w:asciiTheme="minorEastAsia" w:hAnsiTheme="minorEastAsia" w:cs="CIDFont+F1" w:hint="eastAsia"/>
          <w:kern w:val="0"/>
          <w:sz w:val="24"/>
          <w:szCs w:val="24"/>
        </w:rPr>
        <w:t>。</w:t>
      </w:r>
    </w:p>
    <w:p w:rsidR="002F4DFB" w:rsidRPr="00AD3129" w:rsidRDefault="002F4DFB" w:rsidP="002F4DFB">
      <w:pPr>
        <w:autoSpaceDE w:val="0"/>
        <w:autoSpaceDN w:val="0"/>
        <w:adjustRightInd w:val="0"/>
        <w:spacing w:line="360" w:lineRule="auto"/>
        <w:ind w:firstLineChars="176" w:firstLine="424"/>
        <w:jc w:val="left"/>
        <w:rPr>
          <w:rFonts w:asciiTheme="minorEastAsia" w:hAnsiTheme="minorEastAsia" w:cs="CIDFont+F1"/>
          <w:b/>
          <w:kern w:val="0"/>
          <w:sz w:val="24"/>
          <w:szCs w:val="24"/>
        </w:rPr>
      </w:pPr>
      <w:r w:rsidRPr="00AD3129">
        <w:rPr>
          <w:rFonts w:asciiTheme="minorEastAsia" w:hAnsiTheme="minorEastAsia" w:cs="CIDFont+F1" w:hint="eastAsia"/>
          <w:b/>
          <w:kern w:val="0"/>
          <w:sz w:val="24"/>
          <w:szCs w:val="24"/>
        </w:rPr>
        <w:t>人格心理学</w:t>
      </w:r>
    </w:p>
    <w:p w:rsidR="002F4DFB" w:rsidRDefault="002F4DFB" w:rsidP="002F4DFB">
      <w:pPr>
        <w:autoSpaceDE w:val="0"/>
        <w:autoSpaceDN w:val="0"/>
        <w:adjustRightInd w:val="0"/>
        <w:spacing w:line="360" w:lineRule="auto"/>
        <w:ind w:firstLineChars="176" w:firstLine="422"/>
        <w:jc w:val="left"/>
        <w:rPr>
          <w:rFonts w:asciiTheme="minorEastAsia" w:hAnsiTheme="minorEastAsia" w:cs="CIDFont+F1"/>
          <w:kern w:val="0"/>
          <w:sz w:val="24"/>
          <w:szCs w:val="24"/>
        </w:rPr>
      </w:pPr>
      <w:r w:rsidRPr="00AD3129">
        <w:rPr>
          <w:rFonts w:asciiTheme="minorEastAsia" w:hAnsiTheme="minorEastAsia" w:cs="CIDFont+F1" w:hint="eastAsia"/>
          <w:kern w:val="0"/>
          <w:sz w:val="24"/>
          <w:szCs w:val="24"/>
        </w:rPr>
        <w:t>本</w:t>
      </w:r>
      <w:r w:rsidRPr="00AD3129">
        <w:rPr>
          <w:rFonts w:asciiTheme="minorEastAsia" w:hAnsiTheme="minorEastAsia" w:cs="宋体" w:hint="eastAsia"/>
          <w:kern w:val="0"/>
          <w:sz w:val="24"/>
          <w:szCs w:val="24"/>
        </w:rPr>
        <w:t>课</w:t>
      </w:r>
      <w:r w:rsidRPr="00AD3129">
        <w:rPr>
          <w:rFonts w:asciiTheme="minorEastAsia" w:hAnsiTheme="minorEastAsia" w:cs="MS Mincho" w:hint="eastAsia"/>
          <w:kern w:val="0"/>
          <w:sz w:val="24"/>
          <w:szCs w:val="24"/>
        </w:rPr>
        <w:t>程</w:t>
      </w:r>
      <w:r w:rsidRPr="00AD3129">
        <w:rPr>
          <w:rFonts w:asciiTheme="minorEastAsia" w:hAnsiTheme="minorEastAsia" w:cs="宋体" w:hint="eastAsia"/>
          <w:kern w:val="0"/>
          <w:sz w:val="24"/>
          <w:szCs w:val="24"/>
        </w:rPr>
        <w:t>为</w:t>
      </w:r>
      <w:r w:rsidRPr="00AD3129">
        <w:rPr>
          <w:rFonts w:asciiTheme="minorEastAsia" w:hAnsiTheme="minorEastAsia" w:cs="MS Mincho" w:hint="eastAsia"/>
          <w:kern w:val="0"/>
          <w:sz w:val="24"/>
          <w:szCs w:val="24"/>
        </w:rPr>
        <w:t>心理学</w:t>
      </w:r>
      <w:r w:rsidRPr="00AD3129">
        <w:rPr>
          <w:rFonts w:asciiTheme="minorEastAsia" w:hAnsiTheme="minorEastAsia" w:cs="宋体" w:hint="eastAsia"/>
          <w:kern w:val="0"/>
          <w:sz w:val="24"/>
          <w:szCs w:val="24"/>
        </w:rPr>
        <w:t>专业</w:t>
      </w:r>
      <w:r w:rsidRPr="00AD3129">
        <w:rPr>
          <w:rFonts w:asciiTheme="minorEastAsia" w:hAnsiTheme="minorEastAsia" w:cs="MS Mincho" w:hint="eastAsia"/>
          <w:kern w:val="0"/>
          <w:sz w:val="24"/>
          <w:szCs w:val="24"/>
        </w:rPr>
        <w:t>学生骨干基</w:t>
      </w:r>
      <w:r w:rsidRPr="00AD3129">
        <w:rPr>
          <w:rFonts w:asciiTheme="minorEastAsia" w:hAnsiTheme="minorEastAsia" w:cs="宋体" w:hint="eastAsia"/>
          <w:kern w:val="0"/>
          <w:sz w:val="24"/>
          <w:szCs w:val="24"/>
        </w:rPr>
        <w:t>础课</w:t>
      </w:r>
      <w:r w:rsidRPr="00AD3129">
        <w:rPr>
          <w:rFonts w:asciiTheme="minorEastAsia" w:hAnsiTheme="minorEastAsia" w:cs="MS Mincho" w:hint="eastAsia"/>
          <w:kern w:val="0"/>
          <w:sz w:val="24"/>
          <w:szCs w:val="24"/>
        </w:rPr>
        <w:t>程之一，</w:t>
      </w:r>
      <w:r w:rsidRPr="00AD3129">
        <w:rPr>
          <w:rFonts w:asciiTheme="minorEastAsia" w:hAnsiTheme="minorEastAsia" w:cs="宋体" w:hint="eastAsia"/>
          <w:kern w:val="0"/>
          <w:sz w:val="24"/>
          <w:szCs w:val="24"/>
        </w:rPr>
        <w:t>对</w:t>
      </w:r>
      <w:r w:rsidRPr="00AD3129">
        <w:rPr>
          <w:rFonts w:asciiTheme="minorEastAsia" w:hAnsiTheme="minorEastAsia" w:cs="MS Mincho" w:hint="eastAsia"/>
          <w:kern w:val="0"/>
          <w:sz w:val="24"/>
          <w:szCs w:val="24"/>
        </w:rPr>
        <w:t>于“学校心理学”方向</w:t>
      </w:r>
      <w:r w:rsidRPr="00AD3129">
        <w:rPr>
          <w:rFonts w:asciiTheme="minorEastAsia" w:hAnsiTheme="minorEastAsia" w:cs="CIDFont+F1" w:hint="eastAsia"/>
          <w:kern w:val="0"/>
          <w:sz w:val="24"/>
          <w:szCs w:val="24"/>
        </w:rPr>
        <w:t>的学生而言，它是后</w:t>
      </w:r>
      <w:r w:rsidRPr="00AD3129">
        <w:rPr>
          <w:rFonts w:asciiTheme="minorEastAsia" w:hAnsiTheme="minorEastAsia" w:cs="宋体" w:hint="eastAsia"/>
          <w:kern w:val="0"/>
          <w:sz w:val="24"/>
          <w:szCs w:val="24"/>
        </w:rPr>
        <w:t>续课</w:t>
      </w:r>
      <w:r w:rsidRPr="00AD3129">
        <w:rPr>
          <w:rFonts w:asciiTheme="minorEastAsia" w:hAnsiTheme="minorEastAsia" w:cs="MS Mincho" w:hint="eastAsia"/>
          <w:kern w:val="0"/>
          <w:sz w:val="24"/>
          <w:szCs w:val="24"/>
        </w:rPr>
        <w:t>程如“异常心理学”、“心理</w:t>
      </w:r>
      <w:r w:rsidRPr="00AD3129">
        <w:rPr>
          <w:rFonts w:asciiTheme="minorEastAsia" w:hAnsiTheme="minorEastAsia" w:cs="宋体" w:hint="eastAsia"/>
          <w:kern w:val="0"/>
          <w:sz w:val="24"/>
          <w:szCs w:val="24"/>
        </w:rPr>
        <w:t>测验</w:t>
      </w:r>
      <w:r w:rsidRPr="00AD3129">
        <w:rPr>
          <w:rFonts w:asciiTheme="minorEastAsia" w:hAnsiTheme="minorEastAsia" w:cs="MS Mincho" w:hint="eastAsia"/>
          <w:kern w:val="0"/>
          <w:sz w:val="24"/>
          <w:szCs w:val="24"/>
        </w:rPr>
        <w:t>及其</w:t>
      </w:r>
      <w:r w:rsidRPr="00AD3129">
        <w:rPr>
          <w:rFonts w:asciiTheme="minorEastAsia" w:hAnsiTheme="minorEastAsia" w:cs="宋体" w:hint="eastAsia"/>
          <w:kern w:val="0"/>
          <w:sz w:val="24"/>
          <w:szCs w:val="24"/>
        </w:rPr>
        <w:t>应</w:t>
      </w:r>
      <w:r w:rsidRPr="00AD3129">
        <w:rPr>
          <w:rFonts w:asciiTheme="minorEastAsia" w:hAnsiTheme="minorEastAsia" w:cs="MS Mincho" w:hint="eastAsia"/>
          <w:kern w:val="0"/>
          <w:sz w:val="24"/>
          <w:szCs w:val="24"/>
        </w:rPr>
        <w:t>用”、“心理</w:t>
      </w:r>
      <w:r w:rsidRPr="00AD3129">
        <w:rPr>
          <w:rFonts w:asciiTheme="minorEastAsia" w:hAnsiTheme="minorEastAsia" w:cs="CIDFont+F1" w:hint="eastAsia"/>
          <w:kern w:val="0"/>
          <w:sz w:val="24"/>
          <w:szCs w:val="24"/>
        </w:rPr>
        <w:t>咨</w:t>
      </w:r>
      <w:r w:rsidRPr="00AD3129">
        <w:rPr>
          <w:rFonts w:asciiTheme="minorEastAsia" w:hAnsiTheme="minorEastAsia" w:cs="宋体" w:hint="eastAsia"/>
          <w:kern w:val="0"/>
          <w:sz w:val="24"/>
          <w:szCs w:val="24"/>
        </w:rPr>
        <w:t>询</w:t>
      </w:r>
      <w:r w:rsidRPr="00AD3129">
        <w:rPr>
          <w:rFonts w:asciiTheme="minorEastAsia" w:hAnsiTheme="minorEastAsia" w:cs="MS Mincho" w:hint="eastAsia"/>
          <w:kern w:val="0"/>
          <w:sz w:val="24"/>
          <w:szCs w:val="24"/>
        </w:rPr>
        <w:t>学”、“心理治</w:t>
      </w:r>
      <w:r w:rsidRPr="00AD3129">
        <w:rPr>
          <w:rFonts w:asciiTheme="minorEastAsia" w:hAnsiTheme="minorEastAsia" w:cs="宋体" w:hint="eastAsia"/>
          <w:kern w:val="0"/>
          <w:sz w:val="24"/>
          <w:szCs w:val="24"/>
        </w:rPr>
        <w:t>疗总论</w:t>
      </w:r>
      <w:r w:rsidRPr="00AD3129">
        <w:rPr>
          <w:rFonts w:asciiTheme="minorEastAsia" w:hAnsiTheme="minorEastAsia" w:cs="MS Mincho" w:hint="eastAsia"/>
          <w:kern w:val="0"/>
          <w:sz w:val="24"/>
          <w:szCs w:val="24"/>
        </w:rPr>
        <w:t>”、“</w:t>
      </w:r>
      <w:r w:rsidRPr="00AD3129">
        <w:rPr>
          <w:rFonts w:asciiTheme="minorEastAsia" w:hAnsiTheme="minorEastAsia" w:cs="宋体" w:hint="eastAsia"/>
          <w:kern w:val="0"/>
          <w:sz w:val="24"/>
          <w:szCs w:val="24"/>
        </w:rPr>
        <w:t>认</w:t>
      </w:r>
      <w:r w:rsidRPr="00AD3129">
        <w:rPr>
          <w:rFonts w:asciiTheme="minorEastAsia" w:hAnsiTheme="minorEastAsia" w:cs="MS Mincho" w:hint="eastAsia"/>
          <w:kern w:val="0"/>
          <w:sz w:val="24"/>
          <w:szCs w:val="24"/>
        </w:rPr>
        <w:t>知行</w:t>
      </w:r>
      <w:r w:rsidRPr="00AD3129">
        <w:rPr>
          <w:rFonts w:asciiTheme="minorEastAsia" w:hAnsiTheme="minorEastAsia" w:cs="宋体" w:hint="eastAsia"/>
          <w:kern w:val="0"/>
          <w:sz w:val="24"/>
          <w:szCs w:val="24"/>
        </w:rPr>
        <w:t>为</w:t>
      </w:r>
      <w:r w:rsidRPr="00AD3129">
        <w:rPr>
          <w:rFonts w:asciiTheme="minorEastAsia" w:hAnsiTheme="minorEastAsia" w:cs="CIDFont+F1" w:hint="eastAsia"/>
          <w:kern w:val="0"/>
          <w:sz w:val="24"/>
          <w:szCs w:val="24"/>
        </w:rPr>
        <w:t>治</w:t>
      </w:r>
      <w:r w:rsidRPr="00AD3129">
        <w:rPr>
          <w:rFonts w:asciiTheme="minorEastAsia" w:hAnsiTheme="minorEastAsia" w:cs="宋体" w:hint="eastAsia"/>
          <w:kern w:val="0"/>
          <w:sz w:val="24"/>
          <w:szCs w:val="24"/>
        </w:rPr>
        <w:t>疗</w:t>
      </w:r>
      <w:r w:rsidRPr="00AD3129">
        <w:rPr>
          <w:rFonts w:asciiTheme="minorEastAsia" w:hAnsiTheme="minorEastAsia" w:cs="MS Mincho" w:hint="eastAsia"/>
          <w:kern w:val="0"/>
          <w:sz w:val="24"/>
          <w:szCs w:val="24"/>
        </w:rPr>
        <w:t>”、“儿童精神病学”等</w:t>
      </w:r>
      <w:r w:rsidRPr="00AD3129">
        <w:rPr>
          <w:rFonts w:asciiTheme="minorEastAsia" w:hAnsiTheme="minorEastAsia" w:cs="宋体" w:hint="eastAsia"/>
          <w:kern w:val="0"/>
          <w:sz w:val="24"/>
          <w:szCs w:val="24"/>
        </w:rPr>
        <w:t>许</w:t>
      </w:r>
      <w:r w:rsidRPr="00AD3129">
        <w:rPr>
          <w:rFonts w:asciiTheme="minorEastAsia" w:hAnsiTheme="minorEastAsia" w:cs="MS Mincho" w:hint="eastAsia"/>
          <w:kern w:val="0"/>
          <w:sz w:val="24"/>
          <w:szCs w:val="24"/>
        </w:rPr>
        <w:t>多</w:t>
      </w:r>
      <w:r w:rsidRPr="00AD3129">
        <w:rPr>
          <w:rFonts w:asciiTheme="minorEastAsia" w:hAnsiTheme="minorEastAsia" w:cs="宋体" w:hint="eastAsia"/>
          <w:kern w:val="0"/>
          <w:sz w:val="24"/>
          <w:szCs w:val="24"/>
        </w:rPr>
        <w:t>专业课</w:t>
      </w:r>
      <w:r w:rsidRPr="00AD3129">
        <w:rPr>
          <w:rFonts w:asciiTheme="minorEastAsia" w:hAnsiTheme="minorEastAsia" w:cs="MS Mincho" w:hint="eastAsia"/>
          <w:kern w:val="0"/>
          <w:sz w:val="24"/>
          <w:szCs w:val="24"/>
        </w:rPr>
        <w:t>程的基</w:t>
      </w:r>
      <w:r w:rsidRPr="00AD3129">
        <w:rPr>
          <w:rFonts w:asciiTheme="minorEastAsia" w:hAnsiTheme="minorEastAsia" w:cs="宋体" w:hint="eastAsia"/>
          <w:kern w:val="0"/>
          <w:sz w:val="24"/>
          <w:szCs w:val="24"/>
        </w:rPr>
        <w:t>础</w:t>
      </w:r>
      <w:r w:rsidRPr="00AD3129">
        <w:rPr>
          <w:rFonts w:asciiTheme="minorEastAsia" w:hAnsiTheme="minorEastAsia" w:cs="MS Mincho" w:hint="eastAsia"/>
          <w:kern w:val="0"/>
          <w:sz w:val="24"/>
          <w:szCs w:val="24"/>
        </w:rPr>
        <w:t>。另外，它也可以作</w:t>
      </w:r>
      <w:r w:rsidRPr="00AD3129">
        <w:rPr>
          <w:rFonts w:asciiTheme="minorEastAsia" w:hAnsiTheme="minorEastAsia" w:cs="宋体" w:hint="eastAsia"/>
          <w:kern w:val="0"/>
          <w:sz w:val="24"/>
          <w:szCs w:val="24"/>
        </w:rPr>
        <w:t>为</w:t>
      </w:r>
      <w:r w:rsidRPr="00AD3129">
        <w:rPr>
          <w:rFonts w:asciiTheme="minorEastAsia" w:hAnsiTheme="minorEastAsia" w:cs="MS Mincho" w:hint="eastAsia"/>
          <w:kern w:val="0"/>
          <w:sz w:val="24"/>
          <w:szCs w:val="24"/>
        </w:rPr>
        <w:t>其他</w:t>
      </w:r>
      <w:r w:rsidRPr="00AD3129">
        <w:rPr>
          <w:rFonts w:asciiTheme="minorEastAsia" w:hAnsiTheme="minorEastAsia" w:cs="宋体" w:hint="eastAsia"/>
          <w:kern w:val="0"/>
          <w:sz w:val="24"/>
          <w:szCs w:val="24"/>
        </w:rPr>
        <w:t>专业</w:t>
      </w:r>
      <w:r w:rsidRPr="00AD3129">
        <w:rPr>
          <w:rFonts w:asciiTheme="minorEastAsia" w:hAnsiTheme="minorEastAsia" w:cs="MS Mincho" w:hint="eastAsia"/>
          <w:kern w:val="0"/>
          <w:sz w:val="24"/>
          <w:szCs w:val="24"/>
        </w:rPr>
        <w:t>（如教育学、社会学、管理学</w:t>
      </w:r>
      <w:r w:rsidRPr="00AD3129">
        <w:rPr>
          <w:rFonts w:asciiTheme="minorEastAsia" w:hAnsiTheme="minorEastAsia" w:cs="CIDFont+F1" w:hint="eastAsia"/>
          <w:kern w:val="0"/>
          <w:sz w:val="24"/>
          <w:szCs w:val="24"/>
        </w:rPr>
        <w:t>等）学生的</w:t>
      </w:r>
      <w:r w:rsidRPr="00AD3129">
        <w:rPr>
          <w:rFonts w:asciiTheme="minorEastAsia" w:hAnsiTheme="minorEastAsia" w:cs="宋体" w:hint="eastAsia"/>
          <w:kern w:val="0"/>
          <w:sz w:val="24"/>
          <w:szCs w:val="24"/>
        </w:rPr>
        <w:t>选</w:t>
      </w:r>
      <w:r w:rsidRPr="00AD3129">
        <w:rPr>
          <w:rFonts w:asciiTheme="minorEastAsia" w:hAnsiTheme="minorEastAsia" w:cs="MS Mincho" w:hint="eastAsia"/>
          <w:kern w:val="0"/>
          <w:sz w:val="24"/>
          <w:szCs w:val="24"/>
        </w:rPr>
        <w:t>修</w:t>
      </w:r>
      <w:r w:rsidRPr="00AD3129">
        <w:rPr>
          <w:rFonts w:asciiTheme="minorEastAsia" w:hAnsiTheme="minorEastAsia" w:cs="宋体" w:hint="eastAsia"/>
          <w:kern w:val="0"/>
          <w:sz w:val="24"/>
          <w:szCs w:val="24"/>
        </w:rPr>
        <w:t>课</w:t>
      </w:r>
      <w:r w:rsidRPr="00AD3129">
        <w:rPr>
          <w:rFonts w:asciiTheme="minorEastAsia" w:hAnsiTheme="minorEastAsia" w:cs="MS Mincho" w:hint="eastAsia"/>
          <w:kern w:val="0"/>
          <w:sz w:val="24"/>
          <w:szCs w:val="24"/>
        </w:rPr>
        <w:t>，其理</w:t>
      </w:r>
      <w:r w:rsidRPr="00AD3129">
        <w:rPr>
          <w:rFonts w:asciiTheme="minorEastAsia" w:hAnsiTheme="minorEastAsia" w:cs="宋体" w:hint="eastAsia"/>
          <w:kern w:val="0"/>
          <w:sz w:val="24"/>
          <w:szCs w:val="24"/>
        </w:rPr>
        <w:t>论</w:t>
      </w:r>
      <w:r w:rsidRPr="00AD3129">
        <w:rPr>
          <w:rFonts w:asciiTheme="minorEastAsia" w:hAnsiTheme="minorEastAsia" w:cs="MS Mincho" w:hint="eastAsia"/>
          <w:kern w:val="0"/>
          <w:sz w:val="24"/>
          <w:szCs w:val="24"/>
        </w:rPr>
        <w:t>知</w:t>
      </w:r>
      <w:r w:rsidRPr="00AD3129">
        <w:rPr>
          <w:rFonts w:asciiTheme="minorEastAsia" w:hAnsiTheme="minorEastAsia" w:cs="宋体" w:hint="eastAsia"/>
          <w:kern w:val="0"/>
          <w:sz w:val="24"/>
          <w:szCs w:val="24"/>
        </w:rPr>
        <w:t>识对</w:t>
      </w:r>
      <w:r w:rsidRPr="00AD3129">
        <w:rPr>
          <w:rFonts w:asciiTheme="minorEastAsia" w:hAnsiTheme="minorEastAsia" w:cs="MS Mincho" w:hint="eastAsia"/>
          <w:kern w:val="0"/>
          <w:sz w:val="24"/>
          <w:szCs w:val="24"/>
        </w:rPr>
        <w:t>于人</w:t>
      </w:r>
      <w:r w:rsidRPr="00AD3129">
        <w:rPr>
          <w:rFonts w:asciiTheme="minorEastAsia" w:hAnsiTheme="minorEastAsia" w:cs="宋体" w:hint="eastAsia"/>
          <w:kern w:val="0"/>
          <w:sz w:val="24"/>
          <w:szCs w:val="24"/>
        </w:rPr>
        <w:t>际</w:t>
      </w:r>
      <w:r w:rsidRPr="00AD3129">
        <w:rPr>
          <w:rFonts w:asciiTheme="minorEastAsia" w:hAnsiTheme="minorEastAsia" w:cs="MS Mincho" w:hint="eastAsia"/>
          <w:kern w:val="0"/>
          <w:sz w:val="24"/>
          <w:szCs w:val="24"/>
        </w:rPr>
        <w:t>交往能力的提升和心理健康的</w:t>
      </w:r>
      <w:r w:rsidRPr="00AD3129">
        <w:rPr>
          <w:rFonts w:asciiTheme="minorEastAsia" w:hAnsiTheme="minorEastAsia" w:cs="宋体" w:hint="eastAsia"/>
          <w:kern w:val="0"/>
          <w:sz w:val="24"/>
          <w:szCs w:val="24"/>
        </w:rPr>
        <w:t>维护</w:t>
      </w:r>
      <w:r w:rsidRPr="00AD3129">
        <w:rPr>
          <w:rFonts w:asciiTheme="minorEastAsia" w:hAnsiTheme="minorEastAsia" w:cs="CIDFont+F1" w:hint="eastAsia"/>
          <w:kern w:val="0"/>
          <w:sz w:val="24"/>
          <w:szCs w:val="24"/>
        </w:rPr>
        <w:t>均有帮助。</w:t>
      </w:r>
    </w:p>
    <w:p w:rsidR="002F4DFB" w:rsidRPr="00AD3129" w:rsidRDefault="002F4DFB" w:rsidP="002F4DFB">
      <w:pPr>
        <w:autoSpaceDE w:val="0"/>
        <w:autoSpaceDN w:val="0"/>
        <w:adjustRightInd w:val="0"/>
        <w:spacing w:line="360" w:lineRule="auto"/>
        <w:ind w:firstLineChars="176" w:firstLine="424"/>
        <w:jc w:val="left"/>
        <w:rPr>
          <w:rFonts w:asciiTheme="minorEastAsia" w:hAnsiTheme="minorEastAsia" w:cs="CIDFont+F1"/>
          <w:b/>
          <w:kern w:val="0"/>
          <w:sz w:val="24"/>
          <w:szCs w:val="24"/>
        </w:rPr>
      </w:pPr>
      <w:r w:rsidRPr="00AD3129">
        <w:rPr>
          <w:rFonts w:asciiTheme="minorEastAsia" w:hAnsiTheme="minorEastAsia" w:cs="CIDFont+F1" w:hint="eastAsia"/>
          <w:b/>
          <w:kern w:val="0"/>
          <w:sz w:val="24"/>
          <w:szCs w:val="24"/>
        </w:rPr>
        <w:t>教育心理学</w:t>
      </w:r>
    </w:p>
    <w:p w:rsidR="002F4DFB" w:rsidRDefault="002F4DFB" w:rsidP="002F4DFB">
      <w:pPr>
        <w:autoSpaceDE w:val="0"/>
        <w:autoSpaceDN w:val="0"/>
        <w:adjustRightInd w:val="0"/>
        <w:spacing w:line="360" w:lineRule="auto"/>
        <w:ind w:firstLineChars="176" w:firstLine="422"/>
        <w:jc w:val="left"/>
        <w:rPr>
          <w:rFonts w:asciiTheme="minorEastAsia" w:hAnsiTheme="minorEastAsia" w:cs="CIDFont+F1"/>
          <w:kern w:val="0"/>
          <w:sz w:val="24"/>
          <w:szCs w:val="24"/>
        </w:rPr>
      </w:pPr>
      <w:r w:rsidRPr="00AD3129">
        <w:rPr>
          <w:rFonts w:asciiTheme="minorEastAsia" w:hAnsiTheme="minorEastAsia" w:cs="CIDFont+F1" w:hint="eastAsia"/>
          <w:kern w:val="0"/>
          <w:sz w:val="24"/>
          <w:szCs w:val="24"/>
        </w:rPr>
        <w:t>本</w:t>
      </w:r>
      <w:r w:rsidRPr="00AD3129">
        <w:rPr>
          <w:rFonts w:asciiTheme="minorEastAsia" w:hAnsiTheme="minorEastAsia" w:cs="宋体" w:hint="eastAsia"/>
          <w:kern w:val="0"/>
          <w:sz w:val="24"/>
          <w:szCs w:val="24"/>
        </w:rPr>
        <w:t>课</w:t>
      </w:r>
      <w:r w:rsidRPr="00AD3129">
        <w:rPr>
          <w:rFonts w:asciiTheme="minorEastAsia" w:hAnsiTheme="minorEastAsia" w:cs="MS Mincho" w:hint="eastAsia"/>
          <w:kern w:val="0"/>
          <w:sz w:val="24"/>
          <w:szCs w:val="24"/>
        </w:rPr>
        <w:t>程重点</w:t>
      </w:r>
      <w:r w:rsidRPr="00AD3129">
        <w:rPr>
          <w:rFonts w:asciiTheme="minorEastAsia" w:hAnsiTheme="minorEastAsia" w:cs="宋体" w:hint="eastAsia"/>
          <w:kern w:val="0"/>
          <w:sz w:val="24"/>
          <w:szCs w:val="24"/>
        </w:rPr>
        <w:t>阐</w:t>
      </w:r>
      <w:r w:rsidRPr="00AD3129">
        <w:rPr>
          <w:rFonts w:asciiTheme="minorEastAsia" w:hAnsiTheme="minorEastAsia" w:cs="MS Mincho" w:hint="eastAsia"/>
          <w:kern w:val="0"/>
          <w:sz w:val="24"/>
          <w:szCs w:val="24"/>
        </w:rPr>
        <w:t>述教育情境中学与教的基本心理学</w:t>
      </w:r>
      <w:r w:rsidRPr="00AD3129">
        <w:rPr>
          <w:rFonts w:asciiTheme="minorEastAsia" w:hAnsiTheme="minorEastAsia" w:cs="宋体" w:hint="eastAsia"/>
          <w:kern w:val="0"/>
          <w:sz w:val="24"/>
          <w:szCs w:val="24"/>
        </w:rPr>
        <w:t>规</w:t>
      </w:r>
      <w:r w:rsidRPr="00AD3129">
        <w:rPr>
          <w:rFonts w:asciiTheme="minorEastAsia" w:hAnsiTheme="minorEastAsia" w:cs="MS Mincho" w:hint="eastAsia"/>
          <w:kern w:val="0"/>
          <w:sz w:val="24"/>
          <w:szCs w:val="24"/>
        </w:rPr>
        <w:t>律，基本任</w:t>
      </w:r>
      <w:r w:rsidRPr="00AD3129">
        <w:rPr>
          <w:rFonts w:asciiTheme="minorEastAsia" w:hAnsiTheme="minorEastAsia" w:cs="宋体" w:hint="eastAsia"/>
          <w:kern w:val="0"/>
          <w:sz w:val="24"/>
          <w:szCs w:val="24"/>
        </w:rPr>
        <w:t>务</w:t>
      </w:r>
      <w:r w:rsidRPr="00AD3129">
        <w:rPr>
          <w:rFonts w:asciiTheme="minorEastAsia" w:hAnsiTheme="minorEastAsia" w:cs="MS Mincho" w:hint="eastAsia"/>
          <w:kern w:val="0"/>
          <w:sz w:val="24"/>
          <w:szCs w:val="24"/>
        </w:rPr>
        <w:t>是学</w:t>
      </w:r>
      <w:r w:rsidRPr="00AD3129">
        <w:rPr>
          <w:rFonts w:asciiTheme="minorEastAsia" w:hAnsiTheme="minorEastAsia" w:cs="宋体" w:hint="eastAsia"/>
          <w:kern w:val="0"/>
          <w:sz w:val="24"/>
          <w:szCs w:val="24"/>
        </w:rPr>
        <w:t>习</w:t>
      </w:r>
      <w:r w:rsidRPr="00AD3129">
        <w:rPr>
          <w:rFonts w:asciiTheme="minorEastAsia" w:hAnsiTheme="minorEastAsia" w:cs="CIDFont+F1" w:hint="eastAsia"/>
          <w:kern w:val="0"/>
          <w:sz w:val="24"/>
          <w:szCs w:val="24"/>
        </w:rPr>
        <w:t>学</w:t>
      </w:r>
      <w:r w:rsidRPr="00AD3129">
        <w:rPr>
          <w:rFonts w:asciiTheme="minorEastAsia" w:hAnsiTheme="minorEastAsia" w:cs="宋体" w:hint="eastAsia"/>
          <w:kern w:val="0"/>
          <w:sz w:val="24"/>
          <w:szCs w:val="24"/>
        </w:rPr>
        <w:t>习</w:t>
      </w:r>
      <w:r w:rsidRPr="00AD3129">
        <w:rPr>
          <w:rFonts w:asciiTheme="minorEastAsia" w:hAnsiTheme="minorEastAsia" w:cs="MS Mincho" w:hint="eastAsia"/>
          <w:kern w:val="0"/>
          <w:sz w:val="24"/>
          <w:szCs w:val="24"/>
        </w:rPr>
        <w:t>心理和教学心理的相关知</w:t>
      </w:r>
      <w:r w:rsidRPr="00AD3129">
        <w:rPr>
          <w:rFonts w:asciiTheme="minorEastAsia" w:hAnsiTheme="minorEastAsia" w:cs="宋体" w:hint="eastAsia"/>
          <w:kern w:val="0"/>
          <w:sz w:val="24"/>
          <w:szCs w:val="24"/>
        </w:rPr>
        <w:t>识</w:t>
      </w:r>
      <w:r w:rsidRPr="00AD3129">
        <w:rPr>
          <w:rFonts w:asciiTheme="minorEastAsia" w:hAnsiTheme="minorEastAsia" w:cs="MS Mincho" w:hint="eastAsia"/>
          <w:kern w:val="0"/>
          <w:sz w:val="24"/>
          <w:szCs w:val="24"/>
        </w:rPr>
        <w:t>，掌握学</w:t>
      </w:r>
      <w:r w:rsidRPr="00AD3129">
        <w:rPr>
          <w:rFonts w:asciiTheme="minorEastAsia" w:hAnsiTheme="minorEastAsia" w:cs="宋体" w:hint="eastAsia"/>
          <w:kern w:val="0"/>
          <w:sz w:val="24"/>
          <w:szCs w:val="24"/>
        </w:rPr>
        <w:t>习</w:t>
      </w:r>
      <w:r w:rsidRPr="00AD3129">
        <w:rPr>
          <w:rFonts w:asciiTheme="minorEastAsia" w:hAnsiTheme="minorEastAsia" w:cs="MS Mincho" w:hint="eastAsia"/>
          <w:kern w:val="0"/>
          <w:sz w:val="24"/>
          <w:szCs w:val="24"/>
        </w:rPr>
        <w:t>的原理与</w:t>
      </w:r>
      <w:r w:rsidRPr="00AD3129">
        <w:rPr>
          <w:rFonts w:asciiTheme="minorEastAsia" w:hAnsiTheme="minorEastAsia" w:cs="宋体" w:hint="eastAsia"/>
          <w:kern w:val="0"/>
          <w:sz w:val="24"/>
          <w:szCs w:val="24"/>
        </w:rPr>
        <w:t>过</w:t>
      </w:r>
      <w:r w:rsidRPr="00AD3129">
        <w:rPr>
          <w:rFonts w:asciiTheme="minorEastAsia" w:hAnsiTheme="minorEastAsia" w:cs="MS Mincho" w:hint="eastAsia"/>
          <w:kern w:val="0"/>
          <w:sz w:val="24"/>
          <w:szCs w:val="24"/>
        </w:rPr>
        <w:t>程，了解</w:t>
      </w:r>
      <w:r w:rsidRPr="00AD3129">
        <w:rPr>
          <w:rFonts w:asciiTheme="minorEastAsia" w:hAnsiTheme="minorEastAsia" w:cs="宋体" w:hint="eastAsia"/>
          <w:kern w:val="0"/>
          <w:sz w:val="24"/>
          <w:szCs w:val="24"/>
        </w:rPr>
        <w:t>进</w:t>
      </w:r>
      <w:r w:rsidRPr="00AD3129">
        <w:rPr>
          <w:rFonts w:asciiTheme="minorEastAsia" w:hAnsiTheme="minorEastAsia" w:cs="MS Mincho" w:hint="eastAsia"/>
          <w:kern w:val="0"/>
          <w:sz w:val="24"/>
          <w:szCs w:val="24"/>
        </w:rPr>
        <w:t>行有效教</w:t>
      </w:r>
      <w:r w:rsidRPr="00AD3129">
        <w:rPr>
          <w:rFonts w:asciiTheme="minorEastAsia" w:hAnsiTheme="minorEastAsia" w:cs="CIDFont+F1" w:hint="eastAsia"/>
          <w:kern w:val="0"/>
          <w:sz w:val="24"/>
          <w:szCs w:val="24"/>
        </w:rPr>
        <w:t>学以促</w:t>
      </w:r>
      <w:r w:rsidRPr="00AD3129">
        <w:rPr>
          <w:rFonts w:asciiTheme="minorEastAsia" w:hAnsiTheme="minorEastAsia" w:cs="宋体" w:hint="eastAsia"/>
          <w:kern w:val="0"/>
          <w:sz w:val="24"/>
          <w:szCs w:val="24"/>
        </w:rPr>
        <w:t>进</w:t>
      </w:r>
      <w:r w:rsidRPr="00AD3129">
        <w:rPr>
          <w:rFonts w:asciiTheme="minorEastAsia" w:hAnsiTheme="minorEastAsia" w:cs="MS Mincho" w:hint="eastAsia"/>
          <w:kern w:val="0"/>
          <w:sz w:val="24"/>
          <w:szCs w:val="24"/>
        </w:rPr>
        <w:t>学生学</w:t>
      </w:r>
      <w:r w:rsidRPr="00AD3129">
        <w:rPr>
          <w:rFonts w:asciiTheme="minorEastAsia" w:hAnsiTheme="minorEastAsia" w:cs="宋体" w:hint="eastAsia"/>
          <w:kern w:val="0"/>
          <w:sz w:val="24"/>
          <w:szCs w:val="24"/>
        </w:rPr>
        <w:t>习</w:t>
      </w:r>
      <w:r w:rsidRPr="00AD3129">
        <w:rPr>
          <w:rFonts w:asciiTheme="minorEastAsia" w:hAnsiTheme="minorEastAsia" w:cs="MS Mincho" w:hint="eastAsia"/>
          <w:kern w:val="0"/>
          <w:sz w:val="24"/>
          <w:szCs w:val="24"/>
        </w:rPr>
        <w:t>的方法和技</w:t>
      </w:r>
      <w:r w:rsidRPr="00AD3129">
        <w:rPr>
          <w:rFonts w:asciiTheme="minorEastAsia" w:hAnsiTheme="minorEastAsia" w:cs="宋体" w:hint="eastAsia"/>
          <w:kern w:val="0"/>
          <w:sz w:val="24"/>
          <w:szCs w:val="24"/>
        </w:rPr>
        <w:t>术</w:t>
      </w:r>
      <w:r w:rsidRPr="00AD3129">
        <w:rPr>
          <w:rFonts w:asciiTheme="minorEastAsia" w:hAnsiTheme="minorEastAsia" w:cs="MS Mincho" w:hint="eastAsia"/>
          <w:kern w:val="0"/>
          <w:sz w:val="24"/>
          <w:szCs w:val="24"/>
        </w:rPr>
        <w:t>。本</w:t>
      </w:r>
      <w:r w:rsidRPr="00AD3129">
        <w:rPr>
          <w:rFonts w:asciiTheme="minorEastAsia" w:hAnsiTheme="minorEastAsia" w:cs="宋体" w:hint="eastAsia"/>
          <w:kern w:val="0"/>
          <w:sz w:val="24"/>
          <w:szCs w:val="24"/>
        </w:rPr>
        <w:t>课</w:t>
      </w:r>
      <w:r w:rsidRPr="00AD3129">
        <w:rPr>
          <w:rFonts w:asciiTheme="minorEastAsia" w:hAnsiTheme="minorEastAsia" w:cs="MS Mincho" w:hint="eastAsia"/>
          <w:kern w:val="0"/>
          <w:sz w:val="24"/>
          <w:szCs w:val="24"/>
        </w:rPr>
        <w:t>程有助于学</w:t>
      </w:r>
      <w:r w:rsidRPr="00AD3129">
        <w:rPr>
          <w:rFonts w:asciiTheme="minorEastAsia" w:hAnsiTheme="minorEastAsia" w:cs="宋体" w:hint="eastAsia"/>
          <w:kern w:val="0"/>
          <w:sz w:val="24"/>
          <w:szCs w:val="24"/>
        </w:rPr>
        <w:t>习</w:t>
      </w:r>
      <w:r w:rsidRPr="00AD3129">
        <w:rPr>
          <w:rFonts w:asciiTheme="minorEastAsia" w:hAnsiTheme="minorEastAsia" w:cs="MS Mincho" w:hint="eastAsia"/>
          <w:kern w:val="0"/>
          <w:sz w:val="24"/>
          <w:szCs w:val="24"/>
        </w:rPr>
        <w:t>者掌握</w:t>
      </w:r>
      <w:r w:rsidRPr="00AD3129">
        <w:rPr>
          <w:rFonts w:asciiTheme="minorEastAsia" w:hAnsiTheme="minorEastAsia" w:cs="宋体" w:hint="eastAsia"/>
          <w:kern w:val="0"/>
          <w:sz w:val="24"/>
          <w:szCs w:val="24"/>
        </w:rPr>
        <w:t>胜</w:t>
      </w:r>
      <w:r w:rsidRPr="00AD3129">
        <w:rPr>
          <w:rFonts w:asciiTheme="minorEastAsia" w:hAnsiTheme="minorEastAsia" w:cs="MS Mincho" w:hint="eastAsia"/>
          <w:kern w:val="0"/>
          <w:sz w:val="24"/>
          <w:szCs w:val="24"/>
        </w:rPr>
        <w:t>任教育教学工</w:t>
      </w:r>
      <w:r w:rsidRPr="00AD3129">
        <w:rPr>
          <w:rFonts w:asciiTheme="minorEastAsia" w:hAnsiTheme="minorEastAsia" w:cs="CIDFont+F1" w:hint="eastAsia"/>
          <w:kern w:val="0"/>
          <w:sz w:val="24"/>
          <w:szCs w:val="24"/>
        </w:rPr>
        <w:t>作所需要的心理学知</w:t>
      </w:r>
      <w:r w:rsidRPr="00AD3129">
        <w:rPr>
          <w:rFonts w:asciiTheme="minorEastAsia" w:hAnsiTheme="minorEastAsia" w:cs="宋体" w:hint="eastAsia"/>
          <w:kern w:val="0"/>
          <w:sz w:val="24"/>
          <w:szCs w:val="24"/>
        </w:rPr>
        <w:t>识</w:t>
      </w:r>
      <w:r w:rsidRPr="00AD3129">
        <w:rPr>
          <w:rFonts w:asciiTheme="minorEastAsia" w:hAnsiTheme="minorEastAsia" w:cs="MS Mincho" w:hint="eastAsia"/>
          <w:kern w:val="0"/>
          <w:sz w:val="24"/>
          <w:szCs w:val="24"/>
        </w:rPr>
        <w:t>，提高教</w:t>
      </w:r>
      <w:r w:rsidRPr="00AD3129">
        <w:rPr>
          <w:rFonts w:asciiTheme="minorEastAsia" w:hAnsiTheme="minorEastAsia" w:cs="宋体" w:hint="eastAsia"/>
          <w:kern w:val="0"/>
          <w:sz w:val="24"/>
          <w:szCs w:val="24"/>
        </w:rPr>
        <w:t>师专业</w:t>
      </w:r>
      <w:r w:rsidRPr="00AD3129">
        <w:rPr>
          <w:rFonts w:asciiTheme="minorEastAsia" w:hAnsiTheme="minorEastAsia" w:cs="MS Mincho" w:hint="eastAsia"/>
          <w:kern w:val="0"/>
          <w:sz w:val="24"/>
          <w:szCs w:val="24"/>
        </w:rPr>
        <w:t>化水平</w:t>
      </w:r>
      <w:r w:rsidRPr="00AD3129">
        <w:rPr>
          <w:rFonts w:asciiTheme="minorEastAsia" w:hAnsiTheme="minorEastAsia" w:cs="CIDFont+F1" w:hint="eastAsia"/>
          <w:kern w:val="0"/>
          <w:sz w:val="24"/>
          <w:szCs w:val="24"/>
        </w:rPr>
        <w:t>。</w:t>
      </w:r>
    </w:p>
    <w:p w:rsidR="00C82DB8" w:rsidRDefault="00C82DB8" w:rsidP="002F4DFB">
      <w:pPr>
        <w:autoSpaceDE w:val="0"/>
        <w:autoSpaceDN w:val="0"/>
        <w:adjustRightInd w:val="0"/>
        <w:spacing w:line="360" w:lineRule="auto"/>
        <w:ind w:firstLineChars="176" w:firstLine="424"/>
        <w:jc w:val="left"/>
        <w:rPr>
          <w:rFonts w:asciiTheme="minorEastAsia" w:hAnsiTheme="minorEastAsia" w:cs="CIDFont+F1"/>
          <w:b/>
          <w:kern w:val="0"/>
          <w:sz w:val="24"/>
          <w:szCs w:val="24"/>
        </w:rPr>
      </w:pPr>
    </w:p>
    <w:p w:rsidR="002F4DFB" w:rsidRPr="00AD3129" w:rsidRDefault="002F4DFB" w:rsidP="002F4DFB">
      <w:pPr>
        <w:autoSpaceDE w:val="0"/>
        <w:autoSpaceDN w:val="0"/>
        <w:adjustRightInd w:val="0"/>
        <w:spacing w:line="360" w:lineRule="auto"/>
        <w:ind w:firstLineChars="176" w:firstLine="424"/>
        <w:jc w:val="left"/>
        <w:rPr>
          <w:rFonts w:asciiTheme="minorEastAsia" w:hAnsiTheme="minorEastAsia" w:cs="CIDFont+F1"/>
          <w:b/>
          <w:kern w:val="0"/>
          <w:sz w:val="24"/>
          <w:szCs w:val="24"/>
        </w:rPr>
      </w:pPr>
      <w:r w:rsidRPr="00AD3129">
        <w:rPr>
          <w:rFonts w:asciiTheme="minorEastAsia" w:hAnsiTheme="minorEastAsia" w:cs="CIDFont+F1" w:hint="eastAsia"/>
          <w:b/>
          <w:kern w:val="0"/>
          <w:sz w:val="24"/>
          <w:szCs w:val="24"/>
        </w:rPr>
        <w:t>临床心理学</w:t>
      </w:r>
    </w:p>
    <w:p w:rsidR="002F4DFB" w:rsidRDefault="002F4DFB" w:rsidP="002F4DFB">
      <w:pPr>
        <w:autoSpaceDE w:val="0"/>
        <w:autoSpaceDN w:val="0"/>
        <w:adjustRightInd w:val="0"/>
        <w:spacing w:line="360" w:lineRule="auto"/>
        <w:ind w:firstLineChars="176" w:firstLine="422"/>
        <w:jc w:val="left"/>
        <w:rPr>
          <w:rFonts w:asciiTheme="minorEastAsia" w:hAnsiTheme="minorEastAsia" w:cs="CIDFont+F1"/>
          <w:kern w:val="0"/>
          <w:sz w:val="24"/>
          <w:szCs w:val="24"/>
        </w:rPr>
      </w:pPr>
      <w:r w:rsidRPr="00AD3129">
        <w:rPr>
          <w:rFonts w:asciiTheme="minorEastAsia" w:hAnsiTheme="minorEastAsia" w:cs="宋体" w:hint="eastAsia"/>
          <w:kern w:val="0"/>
          <w:sz w:val="24"/>
          <w:szCs w:val="24"/>
        </w:rPr>
        <w:t>临</w:t>
      </w:r>
      <w:r w:rsidRPr="00AD3129">
        <w:rPr>
          <w:rFonts w:asciiTheme="minorEastAsia" w:hAnsiTheme="minorEastAsia" w:cs="MS Mincho" w:hint="eastAsia"/>
          <w:kern w:val="0"/>
          <w:sz w:val="24"/>
          <w:szCs w:val="24"/>
        </w:rPr>
        <w:t>床心理学是心理学的分支学科。</w:t>
      </w:r>
      <w:r w:rsidRPr="00AD3129">
        <w:rPr>
          <w:rFonts w:asciiTheme="minorEastAsia" w:hAnsiTheme="minorEastAsia" w:cs="宋体" w:hint="eastAsia"/>
          <w:kern w:val="0"/>
          <w:sz w:val="24"/>
          <w:szCs w:val="24"/>
        </w:rPr>
        <w:t>临</w:t>
      </w:r>
      <w:r w:rsidRPr="00AD3129">
        <w:rPr>
          <w:rFonts w:asciiTheme="minorEastAsia" w:hAnsiTheme="minorEastAsia" w:cs="MS Mincho" w:hint="eastAsia"/>
          <w:kern w:val="0"/>
          <w:sz w:val="24"/>
          <w:szCs w:val="24"/>
        </w:rPr>
        <w:t>床心理学的任</w:t>
      </w:r>
      <w:r w:rsidRPr="00AD3129">
        <w:rPr>
          <w:rFonts w:asciiTheme="minorEastAsia" w:hAnsiTheme="minorEastAsia" w:cs="宋体" w:hint="eastAsia"/>
          <w:kern w:val="0"/>
          <w:sz w:val="24"/>
          <w:szCs w:val="24"/>
        </w:rPr>
        <w:t>务</w:t>
      </w:r>
      <w:r w:rsidRPr="00AD3129">
        <w:rPr>
          <w:rFonts w:asciiTheme="minorEastAsia" w:hAnsiTheme="minorEastAsia" w:cs="MS Mincho" w:hint="eastAsia"/>
          <w:kern w:val="0"/>
          <w:sz w:val="24"/>
          <w:szCs w:val="24"/>
        </w:rPr>
        <w:t>是</w:t>
      </w:r>
      <w:r w:rsidRPr="00AD3129">
        <w:rPr>
          <w:rFonts w:asciiTheme="minorEastAsia" w:hAnsiTheme="minorEastAsia" w:cs="宋体" w:hint="eastAsia"/>
          <w:kern w:val="0"/>
          <w:sz w:val="24"/>
          <w:szCs w:val="24"/>
        </w:rPr>
        <w:t>应</w:t>
      </w:r>
      <w:r w:rsidRPr="00AD3129">
        <w:rPr>
          <w:rFonts w:asciiTheme="minorEastAsia" w:hAnsiTheme="minorEastAsia" w:cs="MS Mincho" w:hint="eastAsia"/>
          <w:kern w:val="0"/>
          <w:sz w:val="24"/>
          <w:szCs w:val="24"/>
        </w:rPr>
        <w:t>用心理学原</w:t>
      </w:r>
      <w:r w:rsidRPr="00AD3129">
        <w:rPr>
          <w:rFonts w:asciiTheme="minorEastAsia" w:hAnsiTheme="minorEastAsia" w:cs="宋体" w:hint="eastAsia"/>
          <w:kern w:val="0"/>
          <w:sz w:val="24"/>
          <w:szCs w:val="24"/>
        </w:rPr>
        <w:t>则</w:t>
      </w:r>
      <w:r w:rsidRPr="00AD3129">
        <w:rPr>
          <w:rFonts w:asciiTheme="minorEastAsia" w:hAnsiTheme="minorEastAsia" w:cs="CIDFont+F1" w:hint="eastAsia"/>
          <w:kern w:val="0"/>
          <w:sz w:val="24"/>
          <w:szCs w:val="24"/>
        </w:rPr>
        <w:t>和技</w:t>
      </w:r>
      <w:r w:rsidRPr="00AD3129">
        <w:rPr>
          <w:rFonts w:asciiTheme="minorEastAsia" w:hAnsiTheme="minorEastAsia" w:cs="宋体" w:hint="eastAsia"/>
          <w:kern w:val="0"/>
          <w:sz w:val="24"/>
          <w:szCs w:val="24"/>
        </w:rPr>
        <w:t>术</w:t>
      </w:r>
      <w:r w:rsidRPr="00AD3129">
        <w:rPr>
          <w:rFonts w:asciiTheme="minorEastAsia" w:hAnsiTheme="minorEastAsia" w:cs="MS Mincho" w:hint="eastAsia"/>
          <w:kern w:val="0"/>
          <w:sz w:val="24"/>
          <w:szCs w:val="24"/>
        </w:rPr>
        <w:t>去帮助人</w:t>
      </w:r>
      <w:r w:rsidRPr="00AD3129">
        <w:rPr>
          <w:rFonts w:asciiTheme="minorEastAsia" w:hAnsiTheme="minorEastAsia" w:cs="宋体" w:hint="eastAsia"/>
          <w:kern w:val="0"/>
          <w:sz w:val="24"/>
          <w:szCs w:val="24"/>
        </w:rPr>
        <w:t>们</w:t>
      </w:r>
      <w:r w:rsidRPr="00AD3129">
        <w:rPr>
          <w:rFonts w:asciiTheme="minorEastAsia" w:hAnsiTheme="minorEastAsia" w:cs="MS Mincho" w:hint="eastAsia"/>
          <w:kern w:val="0"/>
          <w:sz w:val="24"/>
          <w:szCs w:val="24"/>
        </w:rPr>
        <w:t>更好地适</w:t>
      </w:r>
      <w:r w:rsidRPr="00AD3129">
        <w:rPr>
          <w:rFonts w:asciiTheme="minorEastAsia" w:hAnsiTheme="minorEastAsia" w:cs="宋体" w:hint="eastAsia"/>
          <w:kern w:val="0"/>
          <w:sz w:val="24"/>
          <w:szCs w:val="24"/>
        </w:rPr>
        <w:t>应</w:t>
      </w:r>
      <w:r w:rsidRPr="00AD3129">
        <w:rPr>
          <w:rFonts w:asciiTheme="minorEastAsia" w:hAnsiTheme="minorEastAsia" w:cs="CIDFont+F1" w:hint="eastAsia"/>
          <w:kern w:val="0"/>
          <w:sz w:val="24"/>
          <w:szCs w:val="24"/>
        </w:rPr>
        <w:t>，以达到心身健康。本</w:t>
      </w:r>
      <w:r w:rsidRPr="00AD3129">
        <w:rPr>
          <w:rFonts w:asciiTheme="minorEastAsia" w:hAnsiTheme="minorEastAsia" w:cs="宋体" w:hint="eastAsia"/>
          <w:kern w:val="0"/>
          <w:sz w:val="24"/>
          <w:szCs w:val="24"/>
        </w:rPr>
        <w:t>课</w:t>
      </w:r>
      <w:r w:rsidRPr="00AD3129">
        <w:rPr>
          <w:rFonts w:asciiTheme="minorEastAsia" w:hAnsiTheme="minorEastAsia" w:cs="MS Mincho" w:hint="eastAsia"/>
          <w:kern w:val="0"/>
          <w:sz w:val="24"/>
          <w:szCs w:val="24"/>
        </w:rPr>
        <w:t>程的教学目</w:t>
      </w:r>
      <w:r w:rsidRPr="00AD3129">
        <w:rPr>
          <w:rFonts w:asciiTheme="minorEastAsia" w:hAnsiTheme="minorEastAsia" w:cs="宋体" w:hint="eastAsia"/>
          <w:kern w:val="0"/>
          <w:sz w:val="24"/>
          <w:szCs w:val="24"/>
        </w:rPr>
        <w:t>标</w:t>
      </w:r>
      <w:r w:rsidRPr="00AD3129">
        <w:rPr>
          <w:rFonts w:asciiTheme="minorEastAsia" w:hAnsiTheme="minorEastAsia" w:cs="MS Mincho" w:hint="eastAsia"/>
          <w:kern w:val="0"/>
          <w:sz w:val="24"/>
          <w:szCs w:val="24"/>
        </w:rPr>
        <w:t>在于引</w:t>
      </w:r>
      <w:r w:rsidRPr="00AD3129">
        <w:rPr>
          <w:rFonts w:asciiTheme="minorEastAsia" w:hAnsiTheme="minorEastAsia" w:cs="宋体" w:hint="eastAsia"/>
          <w:kern w:val="0"/>
          <w:sz w:val="24"/>
          <w:szCs w:val="24"/>
        </w:rPr>
        <w:t>导</w:t>
      </w:r>
      <w:r w:rsidRPr="00AD3129">
        <w:rPr>
          <w:rFonts w:asciiTheme="minorEastAsia" w:hAnsiTheme="minorEastAsia" w:cs="MS Mincho" w:hint="eastAsia"/>
          <w:kern w:val="0"/>
          <w:sz w:val="24"/>
          <w:szCs w:val="24"/>
        </w:rPr>
        <w:t>学生明了</w:t>
      </w:r>
      <w:r w:rsidRPr="00AD3129">
        <w:rPr>
          <w:rFonts w:asciiTheme="minorEastAsia" w:hAnsiTheme="minorEastAsia" w:cs="宋体" w:hint="eastAsia"/>
          <w:kern w:val="0"/>
          <w:sz w:val="24"/>
          <w:szCs w:val="24"/>
        </w:rPr>
        <w:t>临</w:t>
      </w:r>
      <w:r w:rsidRPr="00AD3129">
        <w:rPr>
          <w:rFonts w:asciiTheme="minorEastAsia" w:hAnsiTheme="minorEastAsia" w:cs="MS Mincho" w:hint="eastAsia"/>
          <w:kern w:val="0"/>
          <w:sz w:val="24"/>
          <w:szCs w:val="24"/>
        </w:rPr>
        <w:t>床心理学的独特之</w:t>
      </w:r>
      <w:r w:rsidRPr="00AD3129">
        <w:rPr>
          <w:rFonts w:asciiTheme="minorEastAsia" w:hAnsiTheme="minorEastAsia" w:cs="宋体" w:hint="eastAsia"/>
          <w:kern w:val="0"/>
          <w:sz w:val="24"/>
          <w:szCs w:val="24"/>
        </w:rPr>
        <w:t>处为</w:t>
      </w:r>
      <w:r w:rsidRPr="00AD3129">
        <w:rPr>
          <w:rFonts w:asciiTheme="minorEastAsia" w:hAnsiTheme="minorEastAsia" w:cs="MS Mincho" w:hint="eastAsia"/>
          <w:kern w:val="0"/>
          <w:sz w:val="24"/>
          <w:szCs w:val="24"/>
        </w:rPr>
        <w:t>基于科学理念的“</w:t>
      </w:r>
      <w:r w:rsidRPr="00AD3129">
        <w:rPr>
          <w:rFonts w:asciiTheme="minorEastAsia" w:hAnsiTheme="minorEastAsia" w:cs="宋体" w:hint="eastAsia"/>
          <w:kern w:val="0"/>
          <w:sz w:val="24"/>
          <w:szCs w:val="24"/>
        </w:rPr>
        <w:t>临</w:t>
      </w:r>
      <w:r w:rsidRPr="00AD3129">
        <w:rPr>
          <w:rFonts w:asciiTheme="minorEastAsia" w:hAnsiTheme="minorEastAsia" w:cs="MS Mincho" w:hint="eastAsia"/>
          <w:kern w:val="0"/>
          <w:sz w:val="24"/>
          <w:szCs w:val="24"/>
        </w:rPr>
        <w:t>床</w:t>
      </w:r>
      <w:r w:rsidRPr="00AD3129">
        <w:rPr>
          <w:rFonts w:asciiTheme="minorEastAsia" w:hAnsiTheme="minorEastAsia" w:cs="宋体" w:hint="eastAsia"/>
          <w:kern w:val="0"/>
          <w:sz w:val="24"/>
          <w:szCs w:val="24"/>
        </w:rPr>
        <w:t>态</w:t>
      </w:r>
      <w:r w:rsidRPr="00AD3129">
        <w:rPr>
          <w:rFonts w:asciiTheme="minorEastAsia" w:hAnsiTheme="minorEastAsia" w:cs="MS Mincho" w:hint="eastAsia"/>
          <w:kern w:val="0"/>
          <w:sz w:val="24"/>
          <w:szCs w:val="24"/>
        </w:rPr>
        <w:t>度”，注重</w:t>
      </w:r>
      <w:r w:rsidRPr="00AD3129">
        <w:rPr>
          <w:rFonts w:asciiTheme="minorEastAsia" w:hAnsiTheme="minorEastAsia" w:cs="宋体" w:hint="eastAsia"/>
          <w:kern w:val="0"/>
          <w:sz w:val="24"/>
          <w:szCs w:val="24"/>
        </w:rPr>
        <w:t>临</w:t>
      </w:r>
      <w:r w:rsidRPr="00AD3129">
        <w:rPr>
          <w:rFonts w:asciiTheme="minorEastAsia" w:hAnsiTheme="minorEastAsia" w:cs="CIDFont+F1" w:hint="eastAsia"/>
          <w:kern w:val="0"/>
          <w:sz w:val="24"/>
          <w:szCs w:val="24"/>
        </w:rPr>
        <w:t>床科学研究与</w:t>
      </w:r>
      <w:r w:rsidRPr="00AD3129">
        <w:rPr>
          <w:rFonts w:asciiTheme="minorEastAsia" w:hAnsiTheme="minorEastAsia" w:cs="宋体" w:hint="eastAsia"/>
          <w:kern w:val="0"/>
          <w:sz w:val="24"/>
          <w:szCs w:val="24"/>
        </w:rPr>
        <w:t>临</w:t>
      </w:r>
      <w:r w:rsidRPr="00AD3129">
        <w:rPr>
          <w:rFonts w:asciiTheme="minorEastAsia" w:hAnsiTheme="minorEastAsia" w:cs="MS Mincho" w:hint="eastAsia"/>
          <w:kern w:val="0"/>
          <w:sz w:val="24"/>
          <w:szCs w:val="24"/>
        </w:rPr>
        <w:t>床</w:t>
      </w:r>
      <w:r w:rsidRPr="00AD3129">
        <w:rPr>
          <w:rFonts w:asciiTheme="minorEastAsia" w:hAnsiTheme="minorEastAsia" w:cs="宋体" w:hint="eastAsia"/>
          <w:kern w:val="0"/>
          <w:sz w:val="24"/>
          <w:szCs w:val="24"/>
        </w:rPr>
        <w:t>实</w:t>
      </w:r>
      <w:r w:rsidRPr="00AD3129">
        <w:rPr>
          <w:rFonts w:asciiTheme="minorEastAsia" w:hAnsiTheme="minorEastAsia" w:cs="MS Mincho" w:hint="eastAsia"/>
          <w:kern w:val="0"/>
          <w:sz w:val="24"/>
          <w:szCs w:val="24"/>
        </w:rPr>
        <w:t>践，力</w:t>
      </w:r>
      <w:r w:rsidRPr="00AD3129">
        <w:rPr>
          <w:rFonts w:asciiTheme="minorEastAsia" w:hAnsiTheme="minorEastAsia" w:cs="宋体" w:hint="eastAsia"/>
          <w:kern w:val="0"/>
          <w:sz w:val="24"/>
          <w:szCs w:val="24"/>
        </w:rPr>
        <w:t>图</w:t>
      </w:r>
      <w:r w:rsidRPr="00AD3129">
        <w:rPr>
          <w:rFonts w:asciiTheme="minorEastAsia" w:hAnsiTheme="minorEastAsia" w:cs="MS Mincho" w:hint="eastAsia"/>
          <w:kern w:val="0"/>
          <w:sz w:val="24"/>
          <w:szCs w:val="24"/>
        </w:rPr>
        <w:t>将科学研究与</w:t>
      </w:r>
      <w:r w:rsidRPr="00AD3129">
        <w:rPr>
          <w:rFonts w:asciiTheme="minorEastAsia" w:hAnsiTheme="minorEastAsia" w:cs="宋体" w:hint="eastAsia"/>
          <w:kern w:val="0"/>
          <w:sz w:val="24"/>
          <w:szCs w:val="24"/>
        </w:rPr>
        <w:t>临</w:t>
      </w:r>
      <w:r w:rsidRPr="00AD3129">
        <w:rPr>
          <w:rFonts w:asciiTheme="minorEastAsia" w:hAnsiTheme="minorEastAsia" w:cs="MS Mincho" w:hint="eastAsia"/>
          <w:kern w:val="0"/>
          <w:sz w:val="24"/>
          <w:szCs w:val="24"/>
        </w:rPr>
        <w:t>床</w:t>
      </w:r>
      <w:r w:rsidRPr="00AD3129">
        <w:rPr>
          <w:rFonts w:asciiTheme="minorEastAsia" w:hAnsiTheme="minorEastAsia" w:cs="宋体" w:hint="eastAsia"/>
          <w:kern w:val="0"/>
          <w:sz w:val="24"/>
          <w:szCs w:val="24"/>
        </w:rPr>
        <w:t>诊</w:t>
      </w:r>
      <w:r w:rsidRPr="00AD3129">
        <w:rPr>
          <w:rFonts w:asciiTheme="minorEastAsia" w:hAnsiTheme="minorEastAsia" w:cs="MS Mincho" w:hint="eastAsia"/>
          <w:kern w:val="0"/>
          <w:sz w:val="24"/>
          <w:szCs w:val="24"/>
        </w:rPr>
        <w:t>断</w:t>
      </w:r>
      <w:r w:rsidRPr="00AD3129">
        <w:rPr>
          <w:rFonts w:asciiTheme="minorEastAsia" w:hAnsiTheme="minorEastAsia" w:cs="宋体" w:hint="eastAsia"/>
          <w:kern w:val="0"/>
          <w:sz w:val="24"/>
          <w:szCs w:val="24"/>
        </w:rPr>
        <w:t>评</w:t>
      </w:r>
      <w:r w:rsidRPr="00AD3129">
        <w:rPr>
          <w:rFonts w:asciiTheme="minorEastAsia" w:hAnsiTheme="minorEastAsia" w:cs="MS Mincho" w:hint="eastAsia"/>
          <w:kern w:val="0"/>
          <w:sz w:val="24"/>
          <w:szCs w:val="24"/>
        </w:rPr>
        <w:t>估、心身健康的</w:t>
      </w:r>
      <w:r w:rsidRPr="00AD3129">
        <w:rPr>
          <w:rFonts w:asciiTheme="minorEastAsia" w:hAnsiTheme="minorEastAsia" w:cs="宋体" w:hint="eastAsia"/>
          <w:kern w:val="0"/>
          <w:sz w:val="24"/>
          <w:szCs w:val="24"/>
        </w:rPr>
        <w:t>维护</w:t>
      </w:r>
      <w:r w:rsidRPr="00AD3129">
        <w:rPr>
          <w:rFonts w:asciiTheme="minorEastAsia" w:hAnsiTheme="minorEastAsia" w:cs="MS Mincho" w:hint="eastAsia"/>
          <w:kern w:val="0"/>
          <w:sz w:val="24"/>
          <w:szCs w:val="24"/>
        </w:rPr>
        <w:t>、心理障碍的</w:t>
      </w:r>
      <w:r w:rsidRPr="00AD3129">
        <w:rPr>
          <w:rFonts w:asciiTheme="minorEastAsia" w:hAnsiTheme="minorEastAsia" w:cs="宋体" w:hint="eastAsia"/>
          <w:kern w:val="0"/>
          <w:sz w:val="24"/>
          <w:szCs w:val="24"/>
        </w:rPr>
        <w:t>预</w:t>
      </w:r>
      <w:r w:rsidRPr="00AD3129">
        <w:rPr>
          <w:rFonts w:asciiTheme="minorEastAsia" w:hAnsiTheme="minorEastAsia" w:cs="MS Mincho" w:hint="eastAsia"/>
          <w:kern w:val="0"/>
          <w:sz w:val="24"/>
          <w:szCs w:val="24"/>
        </w:rPr>
        <w:t>防和治</w:t>
      </w:r>
      <w:r w:rsidRPr="00AD3129">
        <w:rPr>
          <w:rFonts w:asciiTheme="minorEastAsia" w:hAnsiTheme="minorEastAsia" w:cs="宋体" w:hint="eastAsia"/>
          <w:kern w:val="0"/>
          <w:sz w:val="24"/>
          <w:szCs w:val="24"/>
        </w:rPr>
        <w:t>疗紧</w:t>
      </w:r>
      <w:r w:rsidRPr="00AD3129">
        <w:rPr>
          <w:rFonts w:asciiTheme="minorEastAsia" w:hAnsiTheme="minorEastAsia" w:cs="MS Mincho" w:hint="eastAsia"/>
          <w:kern w:val="0"/>
          <w:sz w:val="24"/>
          <w:szCs w:val="24"/>
        </w:rPr>
        <w:t>密</w:t>
      </w:r>
      <w:r w:rsidRPr="00AD3129">
        <w:rPr>
          <w:rFonts w:asciiTheme="minorEastAsia" w:hAnsiTheme="minorEastAsia" w:cs="宋体" w:hint="eastAsia"/>
          <w:kern w:val="0"/>
          <w:sz w:val="24"/>
          <w:szCs w:val="24"/>
        </w:rPr>
        <w:t>结</w:t>
      </w:r>
      <w:r w:rsidRPr="00AD3129">
        <w:rPr>
          <w:rFonts w:asciiTheme="minorEastAsia" w:hAnsiTheme="minorEastAsia" w:cs="MS Mincho" w:hint="eastAsia"/>
          <w:kern w:val="0"/>
          <w:sz w:val="24"/>
          <w:szCs w:val="24"/>
        </w:rPr>
        <w:t>合，以</w:t>
      </w:r>
      <w:r w:rsidRPr="00AD3129">
        <w:rPr>
          <w:rFonts w:asciiTheme="minorEastAsia" w:hAnsiTheme="minorEastAsia" w:cs="宋体" w:hint="eastAsia"/>
          <w:kern w:val="0"/>
          <w:sz w:val="24"/>
          <w:szCs w:val="24"/>
        </w:rPr>
        <w:lastRenderedPageBreak/>
        <w:t>尝试</w:t>
      </w:r>
      <w:r w:rsidRPr="00AD3129">
        <w:rPr>
          <w:rFonts w:asciiTheme="minorEastAsia" w:hAnsiTheme="minorEastAsia" w:cs="MS Mincho" w:hint="eastAsia"/>
          <w:kern w:val="0"/>
          <w:sz w:val="24"/>
          <w:szCs w:val="24"/>
        </w:rPr>
        <w:t>分析和研</w:t>
      </w:r>
      <w:r w:rsidRPr="00AD3129">
        <w:rPr>
          <w:rFonts w:asciiTheme="minorEastAsia" w:hAnsiTheme="minorEastAsia" w:cs="宋体" w:hint="eastAsia"/>
          <w:kern w:val="0"/>
          <w:sz w:val="24"/>
          <w:szCs w:val="24"/>
        </w:rPr>
        <w:t>讨临</w:t>
      </w:r>
      <w:r w:rsidRPr="00AD3129">
        <w:rPr>
          <w:rFonts w:asciiTheme="minorEastAsia" w:hAnsiTheme="minorEastAsia" w:cs="MS Mincho" w:hint="eastAsia"/>
          <w:kern w:val="0"/>
          <w:sz w:val="24"/>
          <w:szCs w:val="24"/>
        </w:rPr>
        <w:t>床</w:t>
      </w:r>
      <w:r w:rsidRPr="00AD3129">
        <w:rPr>
          <w:rFonts w:asciiTheme="minorEastAsia" w:hAnsiTheme="minorEastAsia" w:cs="宋体" w:hint="eastAsia"/>
          <w:kern w:val="0"/>
          <w:sz w:val="24"/>
          <w:szCs w:val="24"/>
        </w:rPr>
        <w:t>问题</w:t>
      </w:r>
      <w:r w:rsidRPr="00AD3129">
        <w:rPr>
          <w:rFonts w:asciiTheme="minorEastAsia" w:hAnsiTheme="minorEastAsia" w:cs="CIDFont+F1" w:hint="eastAsia"/>
          <w:kern w:val="0"/>
          <w:sz w:val="24"/>
          <w:szCs w:val="24"/>
        </w:rPr>
        <w:t>。</w:t>
      </w:r>
    </w:p>
    <w:p w:rsidR="002F4DFB" w:rsidRPr="00AD3129" w:rsidRDefault="002F4DFB" w:rsidP="002F4DFB">
      <w:pPr>
        <w:autoSpaceDE w:val="0"/>
        <w:autoSpaceDN w:val="0"/>
        <w:adjustRightInd w:val="0"/>
        <w:spacing w:line="360" w:lineRule="auto"/>
        <w:ind w:firstLineChars="176" w:firstLine="424"/>
        <w:jc w:val="left"/>
        <w:rPr>
          <w:rFonts w:asciiTheme="minorEastAsia" w:hAnsiTheme="minorEastAsia" w:cs="CIDFont+F1"/>
          <w:b/>
          <w:kern w:val="0"/>
          <w:sz w:val="24"/>
          <w:szCs w:val="24"/>
        </w:rPr>
      </w:pPr>
      <w:r w:rsidRPr="00AD3129">
        <w:rPr>
          <w:rFonts w:asciiTheme="minorEastAsia" w:hAnsiTheme="minorEastAsia" w:cs="CIDFont+F1" w:hint="eastAsia"/>
          <w:b/>
          <w:kern w:val="0"/>
          <w:sz w:val="24"/>
          <w:szCs w:val="24"/>
        </w:rPr>
        <w:t>消费心理学</w:t>
      </w:r>
    </w:p>
    <w:p w:rsidR="002F4DFB" w:rsidRDefault="002F4DFB" w:rsidP="002F4DFB">
      <w:pPr>
        <w:autoSpaceDE w:val="0"/>
        <w:autoSpaceDN w:val="0"/>
        <w:adjustRightInd w:val="0"/>
        <w:spacing w:line="360" w:lineRule="auto"/>
        <w:ind w:firstLineChars="176" w:firstLine="422"/>
        <w:jc w:val="left"/>
        <w:rPr>
          <w:rFonts w:asciiTheme="minorEastAsia" w:hAnsiTheme="minorEastAsia" w:cs="CIDFont+F1"/>
          <w:kern w:val="0"/>
          <w:sz w:val="24"/>
          <w:szCs w:val="24"/>
        </w:rPr>
      </w:pPr>
      <w:r w:rsidRPr="00AD3129">
        <w:rPr>
          <w:rFonts w:asciiTheme="minorEastAsia" w:hAnsiTheme="minorEastAsia" w:cs="CIDFont+F1" w:hint="eastAsia"/>
          <w:kern w:val="0"/>
          <w:sz w:val="24"/>
          <w:szCs w:val="24"/>
        </w:rPr>
        <w:t>本</w:t>
      </w:r>
      <w:r w:rsidRPr="00AD3129">
        <w:rPr>
          <w:rFonts w:asciiTheme="minorEastAsia" w:hAnsiTheme="minorEastAsia" w:cs="宋体" w:hint="eastAsia"/>
          <w:kern w:val="0"/>
          <w:sz w:val="24"/>
          <w:szCs w:val="24"/>
        </w:rPr>
        <w:t>课</w:t>
      </w:r>
      <w:r w:rsidRPr="00AD3129">
        <w:rPr>
          <w:rFonts w:asciiTheme="minorEastAsia" w:hAnsiTheme="minorEastAsia" w:cs="MS Mincho" w:hint="eastAsia"/>
          <w:kern w:val="0"/>
          <w:sz w:val="24"/>
          <w:szCs w:val="24"/>
        </w:rPr>
        <w:t>程由</w:t>
      </w:r>
      <w:r w:rsidRPr="00AD3129">
        <w:rPr>
          <w:rFonts w:asciiTheme="minorEastAsia" w:hAnsiTheme="minorEastAsia" w:cs="宋体" w:hint="eastAsia"/>
          <w:kern w:val="0"/>
          <w:sz w:val="24"/>
          <w:szCs w:val="24"/>
        </w:rPr>
        <w:t>绪论</w:t>
      </w:r>
      <w:r w:rsidRPr="00AD3129">
        <w:rPr>
          <w:rFonts w:asciiTheme="minorEastAsia" w:hAnsiTheme="minorEastAsia" w:cs="MS Mincho" w:hint="eastAsia"/>
          <w:kern w:val="0"/>
          <w:sz w:val="24"/>
          <w:szCs w:val="24"/>
        </w:rPr>
        <w:t>、消</w:t>
      </w:r>
      <w:r w:rsidRPr="00AD3129">
        <w:rPr>
          <w:rFonts w:asciiTheme="minorEastAsia" w:hAnsiTheme="minorEastAsia" w:cs="宋体" w:hint="eastAsia"/>
          <w:kern w:val="0"/>
          <w:sz w:val="24"/>
          <w:szCs w:val="24"/>
        </w:rPr>
        <w:t>费</w:t>
      </w:r>
      <w:r w:rsidRPr="00AD3129">
        <w:rPr>
          <w:rFonts w:asciiTheme="minorEastAsia" w:hAnsiTheme="minorEastAsia" w:cs="MS Mincho" w:hint="eastAsia"/>
          <w:kern w:val="0"/>
          <w:sz w:val="24"/>
          <w:szCs w:val="24"/>
        </w:rPr>
        <w:t>者个体与消</w:t>
      </w:r>
      <w:r w:rsidRPr="00AD3129">
        <w:rPr>
          <w:rFonts w:asciiTheme="minorEastAsia" w:hAnsiTheme="minorEastAsia" w:cs="宋体" w:hint="eastAsia"/>
          <w:kern w:val="0"/>
          <w:sz w:val="24"/>
          <w:szCs w:val="24"/>
        </w:rPr>
        <w:t>费</w:t>
      </w:r>
      <w:r w:rsidRPr="00AD3129">
        <w:rPr>
          <w:rFonts w:asciiTheme="minorEastAsia" w:hAnsiTheme="minorEastAsia" w:cs="MS Mincho" w:hint="eastAsia"/>
          <w:kern w:val="0"/>
          <w:sz w:val="24"/>
          <w:szCs w:val="24"/>
        </w:rPr>
        <w:t>心理、消</w:t>
      </w:r>
      <w:r w:rsidRPr="00AD3129">
        <w:rPr>
          <w:rFonts w:asciiTheme="minorEastAsia" w:hAnsiTheme="minorEastAsia" w:cs="宋体" w:hint="eastAsia"/>
          <w:kern w:val="0"/>
          <w:sz w:val="24"/>
          <w:szCs w:val="24"/>
        </w:rPr>
        <w:t>费</w:t>
      </w:r>
      <w:r w:rsidRPr="00AD3129">
        <w:rPr>
          <w:rFonts w:asciiTheme="minorEastAsia" w:hAnsiTheme="minorEastAsia" w:cs="MS Mincho" w:hint="eastAsia"/>
          <w:kern w:val="0"/>
          <w:sz w:val="24"/>
          <w:szCs w:val="24"/>
        </w:rPr>
        <w:t>者群体与消</w:t>
      </w:r>
      <w:r w:rsidRPr="00AD3129">
        <w:rPr>
          <w:rFonts w:asciiTheme="minorEastAsia" w:hAnsiTheme="minorEastAsia" w:cs="宋体" w:hint="eastAsia"/>
          <w:kern w:val="0"/>
          <w:sz w:val="24"/>
          <w:szCs w:val="24"/>
        </w:rPr>
        <w:t>费</w:t>
      </w:r>
      <w:r w:rsidRPr="00AD3129">
        <w:rPr>
          <w:rFonts w:asciiTheme="minorEastAsia" w:hAnsiTheme="minorEastAsia" w:cs="MS Mincho" w:hint="eastAsia"/>
          <w:kern w:val="0"/>
          <w:sz w:val="24"/>
          <w:szCs w:val="24"/>
        </w:rPr>
        <w:t>者心</w:t>
      </w:r>
      <w:r w:rsidRPr="00AD3129">
        <w:rPr>
          <w:rFonts w:asciiTheme="minorEastAsia" w:hAnsiTheme="minorEastAsia" w:cs="CIDFont+F1" w:hint="eastAsia"/>
          <w:kern w:val="0"/>
          <w:sz w:val="24"/>
          <w:szCs w:val="24"/>
        </w:rPr>
        <w:t>理的影响因素、</w:t>
      </w:r>
      <w:r w:rsidRPr="00AD3129">
        <w:rPr>
          <w:rFonts w:asciiTheme="minorEastAsia" w:hAnsiTheme="minorEastAsia" w:cs="宋体" w:hint="eastAsia"/>
          <w:kern w:val="0"/>
          <w:sz w:val="24"/>
          <w:szCs w:val="24"/>
        </w:rPr>
        <w:t>营销</w:t>
      </w:r>
      <w:r w:rsidRPr="00AD3129">
        <w:rPr>
          <w:rFonts w:asciiTheme="minorEastAsia" w:hAnsiTheme="minorEastAsia" w:cs="MS Mincho" w:hint="eastAsia"/>
          <w:kern w:val="0"/>
          <w:sz w:val="24"/>
          <w:szCs w:val="24"/>
        </w:rPr>
        <w:t>策略与消</w:t>
      </w:r>
      <w:r w:rsidRPr="00AD3129">
        <w:rPr>
          <w:rFonts w:asciiTheme="minorEastAsia" w:hAnsiTheme="minorEastAsia" w:cs="宋体" w:hint="eastAsia"/>
          <w:kern w:val="0"/>
          <w:sz w:val="24"/>
          <w:szCs w:val="24"/>
        </w:rPr>
        <w:t>费</w:t>
      </w:r>
      <w:r w:rsidRPr="00AD3129">
        <w:rPr>
          <w:rFonts w:asciiTheme="minorEastAsia" w:hAnsiTheme="minorEastAsia" w:cs="MS Mincho" w:hint="eastAsia"/>
          <w:kern w:val="0"/>
          <w:sz w:val="24"/>
          <w:szCs w:val="24"/>
        </w:rPr>
        <w:t>心理等知</w:t>
      </w:r>
      <w:r w:rsidRPr="00AD3129">
        <w:rPr>
          <w:rFonts w:asciiTheme="minorEastAsia" w:hAnsiTheme="minorEastAsia" w:cs="宋体" w:hint="eastAsia"/>
          <w:kern w:val="0"/>
          <w:sz w:val="24"/>
          <w:szCs w:val="24"/>
        </w:rPr>
        <w:t>识</w:t>
      </w:r>
      <w:r w:rsidRPr="00AD3129">
        <w:rPr>
          <w:rFonts w:asciiTheme="minorEastAsia" w:hAnsiTheme="minorEastAsia" w:cs="MS Mincho" w:hint="eastAsia"/>
          <w:kern w:val="0"/>
          <w:sz w:val="24"/>
          <w:szCs w:val="24"/>
        </w:rPr>
        <w:t>模</w:t>
      </w:r>
      <w:r w:rsidRPr="00AD3129">
        <w:rPr>
          <w:rFonts w:asciiTheme="minorEastAsia" w:hAnsiTheme="minorEastAsia" w:cs="宋体" w:hint="eastAsia"/>
          <w:kern w:val="0"/>
          <w:sz w:val="24"/>
          <w:szCs w:val="24"/>
        </w:rPr>
        <w:t>块</w:t>
      </w:r>
      <w:r>
        <w:rPr>
          <w:rFonts w:asciiTheme="minorEastAsia" w:hAnsiTheme="minorEastAsia" w:cs="MS Mincho" w:hint="eastAsia"/>
          <w:kern w:val="0"/>
          <w:sz w:val="24"/>
          <w:szCs w:val="24"/>
        </w:rPr>
        <w:t>构成。</w:t>
      </w:r>
      <w:r w:rsidRPr="00AD3129">
        <w:rPr>
          <w:rFonts w:asciiTheme="minorEastAsia" w:hAnsiTheme="minorEastAsia" w:cs="MS Mincho" w:hint="eastAsia"/>
          <w:kern w:val="0"/>
          <w:sz w:val="24"/>
          <w:szCs w:val="24"/>
        </w:rPr>
        <w:t>本</w:t>
      </w:r>
      <w:r w:rsidRPr="00AD3129">
        <w:rPr>
          <w:rFonts w:asciiTheme="minorEastAsia" w:hAnsiTheme="minorEastAsia" w:cs="宋体" w:hint="eastAsia"/>
          <w:kern w:val="0"/>
          <w:sz w:val="24"/>
          <w:szCs w:val="24"/>
        </w:rPr>
        <w:t>课</w:t>
      </w:r>
      <w:r w:rsidRPr="00AD3129">
        <w:rPr>
          <w:rFonts w:asciiTheme="minorEastAsia" w:hAnsiTheme="minorEastAsia" w:cs="MS Mincho" w:hint="eastAsia"/>
          <w:kern w:val="0"/>
          <w:sz w:val="24"/>
          <w:szCs w:val="24"/>
        </w:rPr>
        <w:t>程采取理</w:t>
      </w:r>
      <w:r w:rsidRPr="00AD3129">
        <w:rPr>
          <w:rFonts w:asciiTheme="minorEastAsia" w:hAnsiTheme="minorEastAsia" w:cs="宋体" w:hint="eastAsia"/>
          <w:kern w:val="0"/>
          <w:sz w:val="24"/>
          <w:szCs w:val="24"/>
        </w:rPr>
        <w:t>论</w:t>
      </w:r>
      <w:r w:rsidRPr="00AD3129">
        <w:rPr>
          <w:rFonts w:asciiTheme="minorEastAsia" w:hAnsiTheme="minorEastAsia" w:cs="MS Mincho" w:hint="eastAsia"/>
          <w:kern w:val="0"/>
          <w:sz w:val="24"/>
          <w:szCs w:val="24"/>
        </w:rPr>
        <w:t>与</w:t>
      </w:r>
      <w:r w:rsidRPr="00AD3129">
        <w:rPr>
          <w:rFonts w:asciiTheme="minorEastAsia" w:hAnsiTheme="minorEastAsia" w:cs="宋体" w:hint="eastAsia"/>
          <w:kern w:val="0"/>
          <w:sz w:val="24"/>
          <w:szCs w:val="24"/>
        </w:rPr>
        <w:t>实</w:t>
      </w:r>
      <w:r w:rsidRPr="00AD3129">
        <w:rPr>
          <w:rFonts w:asciiTheme="minorEastAsia" w:hAnsiTheme="minorEastAsia" w:cs="MS Mincho" w:hint="eastAsia"/>
          <w:kern w:val="0"/>
          <w:sz w:val="24"/>
          <w:szCs w:val="24"/>
        </w:rPr>
        <w:t>践</w:t>
      </w:r>
      <w:r w:rsidRPr="00AD3129">
        <w:rPr>
          <w:rFonts w:asciiTheme="minorEastAsia" w:hAnsiTheme="minorEastAsia" w:cs="宋体" w:hint="eastAsia"/>
          <w:kern w:val="0"/>
          <w:sz w:val="24"/>
          <w:szCs w:val="24"/>
        </w:rPr>
        <w:t>结</w:t>
      </w:r>
      <w:r w:rsidRPr="00AD3129">
        <w:rPr>
          <w:rFonts w:asciiTheme="minorEastAsia" w:hAnsiTheme="minorEastAsia" w:cs="MS Mincho" w:hint="eastAsia"/>
          <w:kern w:val="0"/>
          <w:sz w:val="24"/>
          <w:szCs w:val="24"/>
        </w:rPr>
        <w:t>合的方式，</w:t>
      </w:r>
      <w:r w:rsidRPr="00AD3129">
        <w:rPr>
          <w:rFonts w:asciiTheme="minorEastAsia" w:hAnsiTheme="minorEastAsia" w:cs="宋体" w:hint="eastAsia"/>
          <w:kern w:val="0"/>
          <w:sz w:val="24"/>
          <w:szCs w:val="24"/>
        </w:rPr>
        <w:t>结</w:t>
      </w:r>
      <w:r w:rsidRPr="00AD3129">
        <w:rPr>
          <w:rFonts w:asciiTheme="minorEastAsia" w:hAnsiTheme="minorEastAsia" w:cs="MS Mincho" w:hint="eastAsia"/>
          <w:kern w:val="0"/>
          <w:sz w:val="24"/>
          <w:szCs w:val="24"/>
        </w:rPr>
        <w:t>合当代社会生活中的</w:t>
      </w:r>
      <w:r w:rsidRPr="00AD3129">
        <w:rPr>
          <w:rFonts w:asciiTheme="minorEastAsia" w:hAnsiTheme="minorEastAsia" w:cs="宋体" w:hint="eastAsia"/>
          <w:kern w:val="0"/>
          <w:sz w:val="24"/>
          <w:szCs w:val="24"/>
        </w:rPr>
        <w:t>热</w:t>
      </w:r>
      <w:r w:rsidRPr="00AD3129">
        <w:rPr>
          <w:rFonts w:asciiTheme="minorEastAsia" w:hAnsiTheme="minorEastAsia" w:cs="MS Mincho" w:hint="eastAsia"/>
          <w:kern w:val="0"/>
          <w:sz w:val="24"/>
          <w:szCs w:val="24"/>
        </w:rPr>
        <w:t>点，</w:t>
      </w:r>
      <w:r w:rsidRPr="00AD3129">
        <w:rPr>
          <w:rFonts w:asciiTheme="minorEastAsia" w:hAnsiTheme="minorEastAsia" w:cs="宋体" w:hint="eastAsia"/>
          <w:kern w:val="0"/>
          <w:sz w:val="24"/>
          <w:szCs w:val="24"/>
        </w:rPr>
        <w:t>综</w:t>
      </w:r>
      <w:r w:rsidRPr="00AD3129">
        <w:rPr>
          <w:rFonts w:asciiTheme="minorEastAsia" w:hAnsiTheme="minorEastAsia" w:cs="MS Mincho" w:hint="eastAsia"/>
          <w:kern w:val="0"/>
          <w:sz w:val="24"/>
          <w:szCs w:val="24"/>
        </w:rPr>
        <w:t>合利用</w:t>
      </w:r>
      <w:r w:rsidRPr="00AD3129">
        <w:rPr>
          <w:rFonts w:asciiTheme="minorEastAsia" w:hAnsiTheme="minorEastAsia" w:cs="宋体" w:hint="eastAsia"/>
          <w:kern w:val="0"/>
          <w:sz w:val="24"/>
          <w:szCs w:val="24"/>
        </w:rPr>
        <w:t>讲</w:t>
      </w:r>
      <w:r w:rsidRPr="00AD3129">
        <w:rPr>
          <w:rFonts w:asciiTheme="minorEastAsia" w:hAnsiTheme="minorEastAsia" w:cs="MS Mincho" w:hint="eastAsia"/>
          <w:kern w:val="0"/>
          <w:sz w:val="24"/>
          <w:szCs w:val="24"/>
        </w:rPr>
        <w:t>授、案例、</w:t>
      </w:r>
      <w:r w:rsidRPr="00AD3129">
        <w:rPr>
          <w:rFonts w:asciiTheme="minorEastAsia" w:hAnsiTheme="minorEastAsia" w:cs="宋体" w:hint="eastAsia"/>
          <w:kern w:val="0"/>
          <w:sz w:val="24"/>
          <w:szCs w:val="24"/>
        </w:rPr>
        <w:t>讨论</w:t>
      </w:r>
      <w:r w:rsidRPr="00AD3129">
        <w:rPr>
          <w:rFonts w:asciiTheme="minorEastAsia" w:hAnsiTheme="minorEastAsia" w:cs="CIDFont+F1" w:hint="eastAsia"/>
          <w:kern w:val="0"/>
          <w:sz w:val="24"/>
          <w:szCs w:val="24"/>
        </w:rPr>
        <w:t>和</w:t>
      </w:r>
      <w:r w:rsidRPr="00AD3129">
        <w:rPr>
          <w:rFonts w:asciiTheme="minorEastAsia" w:hAnsiTheme="minorEastAsia" w:cs="宋体" w:hint="eastAsia"/>
          <w:kern w:val="0"/>
          <w:sz w:val="24"/>
          <w:szCs w:val="24"/>
        </w:rPr>
        <w:t>调查</w:t>
      </w:r>
      <w:r w:rsidRPr="00AD3129">
        <w:rPr>
          <w:rFonts w:asciiTheme="minorEastAsia" w:hAnsiTheme="minorEastAsia" w:cs="MS Mincho" w:hint="eastAsia"/>
          <w:kern w:val="0"/>
          <w:sz w:val="24"/>
          <w:szCs w:val="24"/>
        </w:rPr>
        <w:t>研究等教学方法，使学生增</w:t>
      </w:r>
      <w:r w:rsidRPr="00AD3129">
        <w:rPr>
          <w:rFonts w:asciiTheme="minorEastAsia" w:hAnsiTheme="minorEastAsia" w:cs="宋体" w:hint="eastAsia"/>
          <w:kern w:val="0"/>
          <w:sz w:val="24"/>
          <w:szCs w:val="24"/>
        </w:rPr>
        <w:t>长</w:t>
      </w:r>
      <w:r w:rsidRPr="00AD3129">
        <w:rPr>
          <w:rFonts w:asciiTheme="minorEastAsia" w:hAnsiTheme="minorEastAsia" w:cs="MS Mincho" w:hint="eastAsia"/>
          <w:kern w:val="0"/>
          <w:sz w:val="24"/>
          <w:szCs w:val="24"/>
        </w:rPr>
        <w:t>知</w:t>
      </w:r>
      <w:r w:rsidRPr="00AD3129">
        <w:rPr>
          <w:rFonts w:asciiTheme="minorEastAsia" w:hAnsiTheme="minorEastAsia" w:cs="宋体" w:hint="eastAsia"/>
          <w:kern w:val="0"/>
          <w:sz w:val="24"/>
          <w:szCs w:val="24"/>
        </w:rPr>
        <w:t>识</w:t>
      </w:r>
      <w:r w:rsidRPr="00AD3129">
        <w:rPr>
          <w:rFonts w:asciiTheme="minorEastAsia" w:hAnsiTheme="minorEastAsia" w:cs="CIDFont+F1" w:hint="eastAsia"/>
          <w:kern w:val="0"/>
          <w:sz w:val="24"/>
          <w:szCs w:val="24"/>
        </w:rPr>
        <w:t>、提高能力。</w:t>
      </w:r>
    </w:p>
    <w:p w:rsidR="002F4DFB" w:rsidRPr="00AD3129" w:rsidRDefault="002F4DFB" w:rsidP="002F4DFB">
      <w:pPr>
        <w:autoSpaceDE w:val="0"/>
        <w:autoSpaceDN w:val="0"/>
        <w:adjustRightInd w:val="0"/>
        <w:spacing w:line="360" w:lineRule="auto"/>
        <w:ind w:firstLineChars="176" w:firstLine="424"/>
        <w:jc w:val="left"/>
        <w:rPr>
          <w:rFonts w:asciiTheme="minorEastAsia" w:hAnsiTheme="minorEastAsia" w:cs="CIDFont+F1"/>
          <w:b/>
          <w:kern w:val="0"/>
          <w:sz w:val="24"/>
          <w:szCs w:val="24"/>
        </w:rPr>
      </w:pPr>
      <w:r w:rsidRPr="00AD3129">
        <w:rPr>
          <w:rFonts w:asciiTheme="minorEastAsia" w:hAnsiTheme="minorEastAsia" w:cs="CIDFont+F1" w:hint="eastAsia"/>
          <w:b/>
          <w:kern w:val="0"/>
          <w:sz w:val="24"/>
          <w:szCs w:val="24"/>
        </w:rPr>
        <w:t>心理与教育统计学</w:t>
      </w:r>
    </w:p>
    <w:p w:rsidR="002F4DFB" w:rsidRPr="00AD3129" w:rsidRDefault="002F4DFB" w:rsidP="002F4DFB">
      <w:pPr>
        <w:autoSpaceDE w:val="0"/>
        <w:autoSpaceDN w:val="0"/>
        <w:adjustRightInd w:val="0"/>
        <w:spacing w:line="360" w:lineRule="auto"/>
        <w:ind w:firstLineChars="176" w:firstLine="422"/>
        <w:jc w:val="left"/>
        <w:rPr>
          <w:rFonts w:asciiTheme="minorEastAsia" w:hAnsiTheme="minorEastAsia" w:cs="CIDFont+F1"/>
          <w:kern w:val="0"/>
          <w:sz w:val="24"/>
          <w:szCs w:val="24"/>
        </w:rPr>
      </w:pPr>
      <w:r w:rsidRPr="00AD3129">
        <w:rPr>
          <w:rFonts w:asciiTheme="minorEastAsia" w:hAnsiTheme="minorEastAsia" w:cs="CIDFont+F1" w:hint="eastAsia"/>
          <w:kern w:val="0"/>
          <w:sz w:val="24"/>
          <w:szCs w:val="24"/>
        </w:rPr>
        <w:t>《心理与教育</w:t>
      </w:r>
      <w:r w:rsidRPr="00AD3129">
        <w:rPr>
          <w:rFonts w:asciiTheme="minorEastAsia" w:hAnsiTheme="minorEastAsia" w:cs="宋体" w:hint="eastAsia"/>
          <w:kern w:val="0"/>
          <w:sz w:val="24"/>
          <w:szCs w:val="24"/>
        </w:rPr>
        <w:t>统计</w:t>
      </w:r>
      <w:r w:rsidRPr="00AD3129">
        <w:rPr>
          <w:rFonts w:asciiTheme="minorEastAsia" w:hAnsiTheme="minorEastAsia" w:cs="MS Mincho" w:hint="eastAsia"/>
          <w:kern w:val="0"/>
          <w:sz w:val="24"/>
          <w:szCs w:val="24"/>
        </w:rPr>
        <w:t>学》是运用数理</w:t>
      </w:r>
      <w:r w:rsidRPr="00AD3129">
        <w:rPr>
          <w:rFonts w:asciiTheme="minorEastAsia" w:hAnsiTheme="minorEastAsia" w:cs="宋体" w:hint="eastAsia"/>
          <w:kern w:val="0"/>
          <w:sz w:val="24"/>
          <w:szCs w:val="24"/>
        </w:rPr>
        <w:t>统计</w:t>
      </w:r>
      <w:r w:rsidRPr="00AD3129">
        <w:rPr>
          <w:rFonts w:asciiTheme="minorEastAsia" w:hAnsiTheme="minorEastAsia" w:cs="MS Mincho" w:hint="eastAsia"/>
          <w:kern w:val="0"/>
          <w:sz w:val="24"/>
          <w:szCs w:val="24"/>
        </w:rPr>
        <w:t>的原理</w:t>
      </w:r>
      <w:r w:rsidRPr="00AD3129">
        <w:rPr>
          <w:rFonts w:asciiTheme="minorEastAsia" w:hAnsiTheme="minorEastAsia" w:cs="CIDFont+F1" w:hint="eastAsia"/>
          <w:kern w:val="0"/>
          <w:sz w:val="24"/>
          <w:szCs w:val="24"/>
        </w:rPr>
        <w:t>和方法，整理和分析</w:t>
      </w:r>
      <w:r w:rsidRPr="00AD3129">
        <w:rPr>
          <w:rFonts w:asciiTheme="minorEastAsia" w:hAnsiTheme="minorEastAsia" w:cs="宋体" w:hint="eastAsia"/>
          <w:kern w:val="0"/>
          <w:sz w:val="24"/>
          <w:szCs w:val="24"/>
        </w:rPr>
        <w:t>试验</w:t>
      </w:r>
      <w:r w:rsidRPr="00AD3129">
        <w:rPr>
          <w:rFonts w:asciiTheme="minorEastAsia" w:hAnsiTheme="minorEastAsia" w:cs="MS Mincho" w:hint="eastAsia"/>
          <w:kern w:val="0"/>
          <w:sz w:val="24"/>
          <w:szCs w:val="24"/>
        </w:rPr>
        <w:t>、</w:t>
      </w:r>
      <w:r w:rsidRPr="00AD3129">
        <w:rPr>
          <w:rFonts w:asciiTheme="minorEastAsia" w:hAnsiTheme="minorEastAsia" w:cs="宋体" w:hint="eastAsia"/>
          <w:kern w:val="0"/>
          <w:sz w:val="24"/>
          <w:szCs w:val="24"/>
        </w:rPr>
        <w:t>调查资</w:t>
      </w:r>
      <w:r w:rsidRPr="00AD3129">
        <w:rPr>
          <w:rFonts w:asciiTheme="minorEastAsia" w:hAnsiTheme="minorEastAsia" w:cs="MS Mincho" w:hint="eastAsia"/>
          <w:kern w:val="0"/>
          <w:sz w:val="24"/>
          <w:szCs w:val="24"/>
        </w:rPr>
        <w:t>料来分析和解</w:t>
      </w:r>
      <w:r w:rsidRPr="00AD3129">
        <w:rPr>
          <w:rFonts w:asciiTheme="minorEastAsia" w:hAnsiTheme="minorEastAsia" w:cs="宋体" w:hint="eastAsia"/>
          <w:kern w:val="0"/>
          <w:sz w:val="24"/>
          <w:szCs w:val="24"/>
        </w:rPr>
        <w:t>释</w:t>
      </w:r>
      <w:r w:rsidRPr="00AD3129">
        <w:rPr>
          <w:rFonts w:asciiTheme="minorEastAsia" w:hAnsiTheme="minorEastAsia" w:cs="MS Mincho" w:hint="eastAsia"/>
          <w:kern w:val="0"/>
          <w:sz w:val="24"/>
          <w:szCs w:val="24"/>
        </w:rPr>
        <w:t>心理和教育中的各种</w:t>
      </w:r>
      <w:r w:rsidRPr="00AD3129">
        <w:rPr>
          <w:rFonts w:asciiTheme="minorEastAsia" w:hAnsiTheme="minorEastAsia" w:cs="宋体" w:hint="eastAsia"/>
          <w:kern w:val="0"/>
          <w:sz w:val="24"/>
          <w:szCs w:val="24"/>
        </w:rPr>
        <w:t>现</w:t>
      </w:r>
      <w:r w:rsidRPr="00AD3129">
        <w:rPr>
          <w:rFonts w:asciiTheme="minorEastAsia" w:hAnsiTheme="minorEastAsia" w:cs="MS Mincho" w:hint="eastAsia"/>
          <w:kern w:val="0"/>
          <w:sz w:val="24"/>
          <w:szCs w:val="24"/>
        </w:rPr>
        <w:t>象的一</w:t>
      </w:r>
      <w:r w:rsidRPr="00AD3129">
        <w:rPr>
          <w:rFonts w:asciiTheme="minorEastAsia" w:hAnsiTheme="minorEastAsia" w:cs="宋体" w:hint="eastAsia"/>
          <w:kern w:val="0"/>
          <w:sz w:val="24"/>
          <w:szCs w:val="24"/>
        </w:rPr>
        <w:t>门</w:t>
      </w:r>
      <w:r w:rsidRPr="00AD3129">
        <w:rPr>
          <w:rFonts w:asciiTheme="minorEastAsia" w:hAnsiTheme="minorEastAsia" w:cs="MS Mincho" w:hint="eastAsia"/>
          <w:kern w:val="0"/>
          <w:sz w:val="24"/>
          <w:szCs w:val="24"/>
        </w:rPr>
        <w:t>学科，是心理学</w:t>
      </w:r>
      <w:r w:rsidRPr="00AD3129">
        <w:rPr>
          <w:rFonts w:asciiTheme="minorEastAsia" w:hAnsiTheme="minorEastAsia" w:cs="宋体" w:hint="eastAsia"/>
          <w:kern w:val="0"/>
          <w:sz w:val="24"/>
          <w:szCs w:val="24"/>
        </w:rPr>
        <w:t>专业</w:t>
      </w:r>
      <w:r w:rsidRPr="00AD3129">
        <w:rPr>
          <w:rFonts w:asciiTheme="minorEastAsia" w:hAnsiTheme="minorEastAsia" w:cs="MS Mincho" w:hint="eastAsia"/>
          <w:kern w:val="0"/>
          <w:sz w:val="24"/>
          <w:szCs w:val="24"/>
        </w:rPr>
        <w:t>的</w:t>
      </w:r>
      <w:r w:rsidRPr="00AD3129">
        <w:rPr>
          <w:rFonts w:asciiTheme="minorEastAsia" w:hAnsiTheme="minorEastAsia" w:cs="宋体" w:hint="eastAsia"/>
          <w:kern w:val="0"/>
          <w:sz w:val="24"/>
          <w:szCs w:val="24"/>
        </w:rPr>
        <w:t>专业</w:t>
      </w:r>
      <w:r w:rsidRPr="00AD3129">
        <w:rPr>
          <w:rFonts w:asciiTheme="minorEastAsia" w:hAnsiTheme="minorEastAsia" w:cs="MS Mincho" w:hint="eastAsia"/>
          <w:kern w:val="0"/>
          <w:sz w:val="24"/>
          <w:szCs w:val="24"/>
        </w:rPr>
        <w:t>基</w:t>
      </w:r>
      <w:r w:rsidRPr="00AD3129">
        <w:rPr>
          <w:rFonts w:asciiTheme="minorEastAsia" w:hAnsiTheme="minorEastAsia" w:cs="宋体" w:hint="eastAsia"/>
          <w:kern w:val="0"/>
          <w:sz w:val="24"/>
          <w:szCs w:val="24"/>
        </w:rPr>
        <w:t>础课</w:t>
      </w:r>
      <w:r w:rsidRPr="00AD3129">
        <w:rPr>
          <w:rFonts w:asciiTheme="minorEastAsia" w:hAnsiTheme="minorEastAsia" w:cs="MS Mincho" w:hint="eastAsia"/>
          <w:kern w:val="0"/>
          <w:sz w:val="24"/>
          <w:szCs w:val="24"/>
        </w:rPr>
        <w:t>。本</w:t>
      </w:r>
      <w:r w:rsidRPr="00AD3129">
        <w:rPr>
          <w:rFonts w:asciiTheme="minorEastAsia" w:hAnsiTheme="minorEastAsia" w:cs="宋体" w:hint="eastAsia"/>
          <w:kern w:val="0"/>
          <w:sz w:val="24"/>
          <w:szCs w:val="24"/>
        </w:rPr>
        <w:t>课</w:t>
      </w:r>
      <w:r w:rsidRPr="00AD3129">
        <w:rPr>
          <w:rFonts w:asciiTheme="minorEastAsia" w:hAnsiTheme="minorEastAsia" w:cs="MS Mincho" w:hint="eastAsia"/>
          <w:kern w:val="0"/>
          <w:sz w:val="24"/>
          <w:szCs w:val="24"/>
        </w:rPr>
        <w:t>程系</w:t>
      </w:r>
      <w:r w:rsidRPr="00AD3129">
        <w:rPr>
          <w:rFonts w:asciiTheme="minorEastAsia" w:hAnsiTheme="minorEastAsia" w:cs="宋体" w:hint="eastAsia"/>
          <w:kern w:val="0"/>
          <w:sz w:val="24"/>
          <w:szCs w:val="24"/>
        </w:rPr>
        <w:t>统</w:t>
      </w:r>
      <w:r w:rsidRPr="00AD3129">
        <w:rPr>
          <w:rFonts w:asciiTheme="minorEastAsia" w:hAnsiTheme="minorEastAsia" w:cs="MS Mincho" w:hint="eastAsia"/>
          <w:kern w:val="0"/>
          <w:sz w:val="24"/>
          <w:szCs w:val="24"/>
        </w:rPr>
        <w:t>地介</w:t>
      </w:r>
      <w:r w:rsidRPr="00AD3129">
        <w:rPr>
          <w:rFonts w:asciiTheme="minorEastAsia" w:hAnsiTheme="minorEastAsia" w:cs="宋体" w:hint="eastAsia"/>
          <w:kern w:val="0"/>
          <w:sz w:val="24"/>
          <w:szCs w:val="24"/>
        </w:rPr>
        <w:t>绍</w:t>
      </w:r>
      <w:r w:rsidRPr="00AD3129">
        <w:rPr>
          <w:rFonts w:asciiTheme="minorEastAsia" w:hAnsiTheme="minorEastAsia" w:cs="MS Mincho" w:hint="eastAsia"/>
          <w:kern w:val="0"/>
          <w:sz w:val="24"/>
          <w:szCs w:val="24"/>
        </w:rPr>
        <w:t>心理与教育</w:t>
      </w:r>
      <w:r w:rsidRPr="00AD3129">
        <w:rPr>
          <w:rFonts w:asciiTheme="minorEastAsia" w:hAnsiTheme="minorEastAsia" w:cs="宋体" w:hint="eastAsia"/>
          <w:kern w:val="0"/>
          <w:sz w:val="24"/>
          <w:szCs w:val="24"/>
        </w:rPr>
        <w:t>统计</w:t>
      </w:r>
      <w:r w:rsidRPr="00AD3129">
        <w:rPr>
          <w:rFonts w:asciiTheme="minorEastAsia" w:hAnsiTheme="minorEastAsia" w:cs="MS Mincho" w:hint="eastAsia"/>
          <w:kern w:val="0"/>
          <w:sz w:val="24"/>
          <w:szCs w:val="24"/>
        </w:rPr>
        <w:t>学的基本原理和方法，如心理</w:t>
      </w:r>
      <w:r w:rsidRPr="00AD3129">
        <w:rPr>
          <w:rFonts w:asciiTheme="minorEastAsia" w:hAnsiTheme="minorEastAsia" w:cs="CIDFont+F1" w:hint="eastAsia"/>
          <w:kern w:val="0"/>
          <w:sz w:val="24"/>
          <w:szCs w:val="24"/>
        </w:rPr>
        <w:t>与教育</w:t>
      </w:r>
      <w:r w:rsidRPr="00AD3129">
        <w:rPr>
          <w:rFonts w:asciiTheme="minorEastAsia" w:hAnsiTheme="minorEastAsia" w:cs="宋体" w:hint="eastAsia"/>
          <w:kern w:val="0"/>
          <w:sz w:val="24"/>
          <w:szCs w:val="24"/>
        </w:rPr>
        <w:t>统计</w:t>
      </w:r>
      <w:r w:rsidRPr="00AD3129">
        <w:rPr>
          <w:rFonts w:asciiTheme="minorEastAsia" w:hAnsiTheme="minorEastAsia" w:cs="MS Mincho" w:hint="eastAsia"/>
          <w:kern w:val="0"/>
          <w:sz w:val="24"/>
          <w:szCs w:val="24"/>
        </w:rPr>
        <w:t>学的概念、</w:t>
      </w:r>
      <w:r w:rsidRPr="00AD3129">
        <w:rPr>
          <w:rFonts w:asciiTheme="minorEastAsia" w:hAnsiTheme="minorEastAsia" w:cs="宋体" w:hint="eastAsia"/>
          <w:kern w:val="0"/>
          <w:sz w:val="24"/>
          <w:szCs w:val="24"/>
        </w:rPr>
        <w:t>产</w:t>
      </w:r>
      <w:r w:rsidRPr="00AD3129">
        <w:rPr>
          <w:rFonts w:asciiTheme="minorEastAsia" w:hAnsiTheme="minorEastAsia" w:cs="MS Mincho" w:hint="eastAsia"/>
          <w:kern w:val="0"/>
          <w:sz w:val="24"/>
          <w:szCs w:val="24"/>
        </w:rPr>
        <w:t>生、</w:t>
      </w:r>
      <w:r w:rsidRPr="00AD3129">
        <w:rPr>
          <w:rFonts w:asciiTheme="minorEastAsia" w:hAnsiTheme="minorEastAsia" w:cs="宋体" w:hint="eastAsia"/>
          <w:kern w:val="0"/>
          <w:sz w:val="24"/>
          <w:szCs w:val="24"/>
        </w:rPr>
        <w:t>发</w:t>
      </w:r>
      <w:r w:rsidRPr="00AD3129">
        <w:rPr>
          <w:rFonts w:asciiTheme="minorEastAsia" w:hAnsiTheme="minorEastAsia" w:cs="MS Mincho" w:hint="eastAsia"/>
          <w:kern w:val="0"/>
          <w:sz w:val="24"/>
          <w:szCs w:val="24"/>
        </w:rPr>
        <w:t>展和作用、</w:t>
      </w:r>
      <w:r w:rsidRPr="00AD3129">
        <w:rPr>
          <w:rFonts w:asciiTheme="minorEastAsia" w:hAnsiTheme="minorEastAsia" w:cs="宋体" w:hint="eastAsia"/>
          <w:kern w:val="0"/>
          <w:sz w:val="24"/>
          <w:szCs w:val="24"/>
        </w:rPr>
        <w:t>资</w:t>
      </w:r>
      <w:r w:rsidRPr="00AD3129">
        <w:rPr>
          <w:rFonts w:asciiTheme="minorEastAsia" w:hAnsiTheme="minorEastAsia" w:cs="MS Mincho" w:hint="eastAsia"/>
          <w:kern w:val="0"/>
          <w:sz w:val="24"/>
          <w:szCs w:val="24"/>
        </w:rPr>
        <w:t>料的整理、特征数的</w:t>
      </w:r>
      <w:r w:rsidRPr="00AD3129">
        <w:rPr>
          <w:rFonts w:asciiTheme="minorEastAsia" w:hAnsiTheme="minorEastAsia" w:cs="宋体" w:hint="eastAsia"/>
          <w:kern w:val="0"/>
          <w:sz w:val="24"/>
          <w:szCs w:val="24"/>
        </w:rPr>
        <w:t>计</w:t>
      </w:r>
      <w:r w:rsidRPr="00AD3129">
        <w:rPr>
          <w:rFonts w:asciiTheme="minorEastAsia" w:hAnsiTheme="minorEastAsia" w:cs="MS Mincho" w:hint="eastAsia"/>
          <w:kern w:val="0"/>
          <w:sz w:val="24"/>
          <w:szCs w:val="24"/>
        </w:rPr>
        <w:t>算、概</w:t>
      </w:r>
      <w:r w:rsidRPr="00AD3129">
        <w:rPr>
          <w:rFonts w:asciiTheme="minorEastAsia" w:hAnsiTheme="minorEastAsia" w:cs="CIDFont+F1" w:hint="eastAsia"/>
          <w:kern w:val="0"/>
          <w:sz w:val="24"/>
          <w:szCs w:val="24"/>
        </w:rPr>
        <w:t>率和概率分布、抽</w:t>
      </w:r>
      <w:r w:rsidRPr="00AD3129">
        <w:rPr>
          <w:rFonts w:asciiTheme="minorEastAsia" w:hAnsiTheme="minorEastAsia" w:cs="宋体" w:hint="eastAsia"/>
          <w:kern w:val="0"/>
          <w:sz w:val="24"/>
          <w:szCs w:val="24"/>
        </w:rPr>
        <w:t>样</w:t>
      </w:r>
      <w:r w:rsidRPr="00AD3129">
        <w:rPr>
          <w:rFonts w:asciiTheme="minorEastAsia" w:hAnsiTheme="minorEastAsia" w:cs="MS Mincho" w:hint="eastAsia"/>
          <w:kern w:val="0"/>
          <w:sz w:val="24"/>
          <w:szCs w:val="24"/>
        </w:rPr>
        <w:t>分布，着重介</w:t>
      </w:r>
      <w:r w:rsidRPr="00AD3129">
        <w:rPr>
          <w:rFonts w:asciiTheme="minorEastAsia" w:hAnsiTheme="minorEastAsia" w:cs="宋体" w:hint="eastAsia"/>
          <w:kern w:val="0"/>
          <w:sz w:val="24"/>
          <w:szCs w:val="24"/>
        </w:rPr>
        <w:t>绍</w:t>
      </w:r>
      <w:r w:rsidRPr="00AD3129">
        <w:rPr>
          <w:rFonts w:asciiTheme="minorEastAsia" w:hAnsiTheme="minorEastAsia" w:cs="MS Mincho" w:hint="eastAsia"/>
          <w:kern w:val="0"/>
          <w:sz w:val="24"/>
          <w:szCs w:val="24"/>
        </w:rPr>
        <w:t>平均数的假</w:t>
      </w:r>
      <w:r w:rsidRPr="00AD3129">
        <w:rPr>
          <w:rFonts w:asciiTheme="minorEastAsia" w:hAnsiTheme="minorEastAsia" w:cs="宋体" w:hint="eastAsia"/>
          <w:kern w:val="0"/>
          <w:sz w:val="24"/>
          <w:szCs w:val="24"/>
        </w:rPr>
        <w:t>设检验</w:t>
      </w:r>
      <w:r w:rsidRPr="00AD3129">
        <w:rPr>
          <w:rFonts w:asciiTheme="minorEastAsia" w:hAnsiTheme="minorEastAsia" w:cs="MS Mincho" w:hint="eastAsia"/>
          <w:kern w:val="0"/>
          <w:sz w:val="24"/>
          <w:szCs w:val="24"/>
        </w:rPr>
        <w:t>、χ</w:t>
      </w:r>
      <w:r w:rsidRPr="00AD3129">
        <w:rPr>
          <w:rFonts w:asciiTheme="minorEastAsia" w:hAnsiTheme="minorEastAsia" w:cs="CIDFont+F1"/>
          <w:kern w:val="0"/>
          <w:sz w:val="24"/>
          <w:szCs w:val="24"/>
        </w:rPr>
        <w:t xml:space="preserve">2 </w:t>
      </w:r>
      <w:r w:rsidRPr="00AD3129">
        <w:rPr>
          <w:rFonts w:asciiTheme="minorEastAsia" w:hAnsiTheme="minorEastAsia" w:cs="宋体" w:hint="eastAsia"/>
          <w:kern w:val="0"/>
          <w:sz w:val="24"/>
          <w:szCs w:val="24"/>
        </w:rPr>
        <w:t>检验</w:t>
      </w:r>
      <w:r w:rsidRPr="00AD3129">
        <w:rPr>
          <w:rFonts w:asciiTheme="minorEastAsia" w:hAnsiTheme="minorEastAsia" w:cs="MS Mincho" w:hint="eastAsia"/>
          <w:kern w:val="0"/>
          <w:sz w:val="24"/>
          <w:szCs w:val="24"/>
        </w:rPr>
        <w:t>、方差分</w:t>
      </w:r>
      <w:r w:rsidRPr="00AD3129">
        <w:rPr>
          <w:rFonts w:asciiTheme="minorEastAsia" w:hAnsiTheme="minorEastAsia" w:cs="CIDFont+F1" w:hint="eastAsia"/>
          <w:kern w:val="0"/>
          <w:sz w:val="24"/>
          <w:szCs w:val="24"/>
        </w:rPr>
        <w:t>析、直</w:t>
      </w:r>
      <w:r w:rsidRPr="00AD3129">
        <w:rPr>
          <w:rFonts w:asciiTheme="minorEastAsia" w:hAnsiTheme="minorEastAsia" w:cs="宋体" w:hint="eastAsia"/>
          <w:kern w:val="0"/>
          <w:sz w:val="24"/>
          <w:szCs w:val="24"/>
        </w:rPr>
        <w:t>线</w:t>
      </w:r>
      <w:r w:rsidRPr="00AD3129">
        <w:rPr>
          <w:rFonts w:asciiTheme="minorEastAsia" w:hAnsiTheme="minorEastAsia" w:cs="MS Mincho" w:hint="eastAsia"/>
          <w:kern w:val="0"/>
          <w:sz w:val="24"/>
          <w:szCs w:val="24"/>
        </w:rPr>
        <w:t>回</w:t>
      </w:r>
      <w:r w:rsidRPr="00AD3129">
        <w:rPr>
          <w:rFonts w:asciiTheme="minorEastAsia" w:hAnsiTheme="minorEastAsia" w:cs="宋体" w:hint="eastAsia"/>
          <w:kern w:val="0"/>
          <w:sz w:val="24"/>
          <w:szCs w:val="24"/>
        </w:rPr>
        <w:t>归</w:t>
      </w:r>
      <w:r w:rsidRPr="00AD3129">
        <w:rPr>
          <w:rFonts w:asciiTheme="minorEastAsia" w:hAnsiTheme="minorEastAsia" w:cs="MS Mincho" w:hint="eastAsia"/>
          <w:kern w:val="0"/>
          <w:sz w:val="24"/>
          <w:szCs w:val="24"/>
        </w:rPr>
        <w:t>与相关分析、非参数</w:t>
      </w:r>
      <w:r w:rsidRPr="00AD3129">
        <w:rPr>
          <w:rFonts w:asciiTheme="minorEastAsia" w:hAnsiTheme="minorEastAsia" w:cs="宋体" w:hint="eastAsia"/>
          <w:kern w:val="0"/>
          <w:sz w:val="24"/>
          <w:szCs w:val="24"/>
        </w:rPr>
        <w:t>检验</w:t>
      </w:r>
      <w:r w:rsidRPr="00AD3129">
        <w:rPr>
          <w:rFonts w:asciiTheme="minorEastAsia" w:hAnsiTheme="minorEastAsia" w:cs="MS Mincho" w:hint="eastAsia"/>
          <w:kern w:val="0"/>
          <w:sz w:val="24"/>
          <w:szCs w:val="24"/>
        </w:rPr>
        <w:t>等，同</w:t>
      </w:r>
      <w:r w:rsidRPr="00AD3129">
        <w:rPr>
          <w:rFonts w:asciiTheme="minorEastAsia" w:hAnsiTheme="minorEastAsia" w:cs="宋体" w:hint="eastAsia"/>
          <w:kern w:val="0"/>
          <w:sz w:val="24"/>
          <w:szCs w:val="24"/>
        </w:rPr>
        <w:t>时简</w:t>
      </w:r>
      <w:r w:rsidRPr="00AD3129">
        <w:rPr>
          <w:rFonts w:asciiTheme="minorEastAsia" w:hAnsiTheme="minorEastAsia" w:cs="MS Mincho" w:hint="eastAsia"/>
          <w:kern w:val="0"/>
          <w:sz w:val="24"/>
          <w:szCs w:val="24"/>
        </w:rPr>
        <w:t>要介</w:t>
      </w:r>
      <w:r w:rsidRPr="00AD3129">
        <w:rPr>
          <w:rFonts w:asciiTheme="minorEastAsia" w:hAnsiTheme="minorEastAsia" w:cs="宋体" w:hint="eastAsia"/>
          <w:kern w:val="0"/>
          <w:sz w:val="24"/>
          <w:szCs w:val="24"/>
        </w:rPr>
        <w:t>绍</w:t>
      </w:r>
      <w:r w:rsidRPr="00AD3129">
        <w:rPr>
          <w:rFonts w:asciiTheme="minorEastAsia" w:hAnsiTheme="minorEastAsia" w:cs="MS Mincho" w:hint="eastAsia"/>
          <w:kern w:val="0"/>
          <w:sz w:val="24"/>
          <w:szCs w:val="24"/>
        </w:rPr>
        <w:t>因子分析、聚</w:t>
      </w:r>
      <w:r w:rsidRPr="00AD3129">
        <w:rPr>
          <w:rFonts w:asciiTheme="minorEastAsia" w:hAnsiTheme="minorEastAsia" w:cs="宋体" w:hint="eastAsia"/>
          <w:kern w:val="0"/>
          <w:sz w:val="24"/>
          <w:szCs w:val="24"/>
        </w:rPr>
        <w:t>类</w:t>
      </w:r>
      <w:r w:rsidRPr="00AD3129">
        <w:rPr>
          <w:rFonts w:asciiTheme="minorEastAsia" w:hAnsiTheme="minorEastAsia" w:cs="MS Mincho" w:hint="eastAsia"/>
          <w:kern w:val="0"/>
          <w:sz w:val="24"/>
          <w:szCs w:val="24"/>
        </w:rPr>
        <w:t>分</w:t>
      </w:r>
      <w:r w:rsidRPr="00AD3129">
        <w:rPr>
          <w:rFonts w:asciiTheme="minorEastAsia" w:hAnsiTheme="minorEastAsia" w:cs="CIDFont+F1" w:hint="eastAsia"/>
          <w:kern w:val="0"/>
          <w:sz w:val="24"/>
          <w:szCs w:val="24"/>
        </w:rPr>
        <w:t>析、判</w:t>
      </w:r>
      <w:r w:rsidRPr="00AD3129">
        <w:rPr>
          <w:rFonts w:asciiTheme="minorEastAsia" w:hAnsiTheme="minorEastAsia" w:cs="宋体" w:hint="eastAsia"/>
          <w:kern w:val="0"/>
          <w:sz w:val="24"/>
          <w:szCs w:val="24"/>
        </w:rPr>
        <w:t>别</w:t>
      </w:r>
      <w:r w:rsidRPr="00AD3129">
        <w:rPr>
          <w:rFonts w:asciiTheme="minorEastAsia" w:hAnsiTheme="minorEastAsia" w:cs="MS Mincho" w:hint="eastAsia"/>
          <w:kern w:val="0"/>
          <w:sz w:val="24"/>
          <w:szCs w:val="24"/>
        </w:rPr>
        <w:t>分析等多元分析。</w:t>
      </w:r>
      <w:r w:rsidRPr="00AD3129">
        <w:rPr>
          <w:rFonts w:asciiTheme="minorEastAsia" w:hAnsiTheme="minorEastAsia" w:cs="宋体" w:hint="eastAsia"/>
          <w:kern w:val="0"/>
          <w:sz w:val="24"/>
          <w:szCs w:val="24"/>
        </w:rPr>
        <w:t>这门课</w:t>
      </w:r>
      <w:r w:rsidRPr="00AD3129">
        <w:rPr>
          <w:rFonts w:asciiTheme="minorEastAsia" w:hAnsiTheme="minorEastAsia" w:cs="MS Mincho" w:hint="eastAsia"/>
          <w:kern w:val="0"/>
          <w:sz w:val="24"/>
          <w:szCs w:val="24"/>
        </w:rPr>
        <w:t>程的内容可以分</w:t>
      </w:r>
      <w:r w:rsidRPr="00AD3129">
        <w:rPr>
          <w:rFonts w:asciiTheme="minorEastAsia" w:hAnsiTheme="minorEastAsia" w:cs="宋体" w:hint="eastAsia"/>
          <w:kern w:val="0"/>
          <w:sz w:val="24"/>
          <w:szCs w:val="24"/>
        </w:rPr>
        <w:t>为</w:t>
      </w:r>
      <w:r w:rsidRPr="00AD3129">
        <w:rPr>
          <w:rFonts w:asciiTheme="minorEastAsia" w:hAnsiTheme="minorEastAsia" w:cs="MS Mincho" w:hint="eastAsia"/>
          <w:kern w:val="0"/>
          <w:sz w:val="24"/>
          <w:szCs w:val="24"/>
        </w:rPr>
        <w:t>描述</w:t>
      </w:r>
      <w:r w:rsidRPr="00AD3129">
        <w:rPr>
          <w:rFonts w:asciiTheme="minorEastAsia" w:hAnsiTheme="minorEastAsia" w:cs="宋体" w:hint="eastAsia"/>
          <w:kern w:val="0"/>
          <w:sz w:val="24"/>
          <w:szCs w:val="24"/>
        </w:rPr>
        <w:t>统计</w:t>
      </w:r>
      <w:r w:rsidRPr="00AD3129">
        <w:rPr>
          <w:rFonts w:asciiTheme="minorEastAsia" w:hAnsiTheme="minorEastAsia" w:cs="MS Mincho" w:hint="eastAsia"/>
          <w:kern w:val="0"/>
          <w:sz w:val="24"/>
          <w:szCs w:val="24"/>
        </w:rPr>
        <w:t>、推断</w:t>
      </w:r>
      <w:r w:rsidRPr="00AD3129">
        <w:rPr>
          <w:rFonts w:asciiTheme="minorEastAsia" w:hAnsiTheme="minorEastAsia" w:cs="宋体" w:hint="eastAsia"/>
          <w:kern w:val="0"/>
          <w:sz w:val="24"/>
          <w:szCs w:val="24"/>
        </w:rPr>
        <w:t>统计</w:t>
      </w:r>
      <w:r w:rsidRPr="00AD3129">
        <w:rPr>
          <w:rFonts w:asciiTheme="minorEastAsia" w:hAnsiTheme="minorEastAsia" w:cs="MS Mincho" w:hint="eastAsia"/>
          <w:kern w:val="0"/>
          <w:sz w:val="24"/>
          <w:szCs w:val="24"/>
        </w:rPr>
        <w:t>和</w:t>
      </w:r>
      <w:r w:rsidRPr="00AD3129">
        <w:rPr>
          <w:rFonts w:asciiTheme="minorEastAsia" w:hAnsiTheme="minorEastAsia" w:cs="宋体" w:hint="eastAsia"/>
          <w:kern w:val="0"/>
          <w:sz w:val="24"/>
          <w:szCs w:val="24"/>
        </w:rPr>
        <w:t>实验设计</w:t>
      </w:r>
      <w:r w:rsidRPr="00AD3129">
        <w:rPr>
          <w:rFonts w:asciiTheme="minorEastAsia" w:hAnsiTheme="minorEastAsia" w:cs="MS Mincho" w:hint="eastAsia"/>
          <w:kern w:val="0"/>
          <w:sz w:val="24"/>
          <w:szCs w:val="24"/>
        </w:rPr>
        <w:t>三个部分。</w:t>
      </w:r>
    </w:p>
    <w:p w:rsidR="002F4DFB" w:rsidRPr="00AD3129" w:rsidRDefault="002F4DFB" w:rsidP="002F4DFB">
      <w:pPr>
        <w:spacing w:line="360" w:lineRule="auto"/>
        <w:ind w:firstLineChars="200" w:firstLine="480"/>
        <w:rPr>
          <w:sz w:val="24"/>
          <w:szCs w:val="24"/>
        </w:rPr>
      </w:pPr>
    </w:p>
    <w:p w:rsidR="002F4DFB" w:rsidRDefault="002F4DFB" w:rsidP="002F4DFB">
      <w:pPr>
        <w:spacing w:line="360" w:lineRule="auto"/>
        <w:rPr>
          <w:sz w:val="24"/>
          <w:szCs w:val="24"/>
        </w:rPr>
      </w:pPr>
    </w:p>
    <w:p w:rsidR="002F4DFB" w:rsidRDefault="002F4DFB" w:rsidP="002F4DFB">
      <w:pPr>
        <w:widowControl/>
        <w:spacing w:line="360" w:lineRule="auto"/>
        <w:jc w:val="left"/>
        <w:rPr>
          <w:sz w:val="24"/>
          <w:szCs w:val="24"/>
        </w:rPr>
      </w:pPr>
      <w:r>
        <w:rPr>
          <w:sz w:val="24"/>
          <w:szCs w:val="24"/>
        </w:rPr>
        <w:br w:type="page"/>
      </w:r>
    </w:p>
    <w:p w:rsidR="002F4DFB" w:rsidRDefault="002F4DFB" w:rsidP="00482ABE">
      <w:pPr>
        <w:widowControl/>
        <w:spacing w:line="440" w:lineRule="exact"/>
        <w:ind w:leftChars="-67" w:left="1" w:hangingChars="59" w:hanging="142"/>
        <w:jc w:val="left"/>
        <w:rPr>
          <w:sz w:val="24"/>
          <w:szCs w:val="24"/>
        </w:rPr>
      </w:pPr>
      <w:r>
        <w:rPr>
          <w:rFonts w:hint="eastAsia"/>
          <w:sz w:val="24"/>
          <w:szCs w:val="24"/>
        </w:rPr>
        <w:lastRenderedPageBreak/>
        <w:t>6</w:t>
      </w:r>
      <w:r w:rsidRPr="008F548F">
        <w:rPr>
          <w:rFonts w:hint="eastAsia"/>
          <w:sz w:val="24"/>
          <w:szCs w:val="24"/>
        </w:rPr>
        <w:t>、本专业开设课程名称中英文对照表</w:t>
      </w:r>
    </w:p>
    <w:p w:rsidR="002F4DFB" w:rsidRDefault="002F4DFB" w:rsidP="002F4DFB">
      <w:pPr>
        <w:widowControl/>
        <w:jc w:val="left"/>
        <w:rPr>
          <w:b/>
          <w:sz w:val="24"/>
          <w:szCs w:val="24"/>
        </w:rPr>
      </w:pPr>
      <w:r>
        <w:rPr>
          <w:rFonts w:hint="eastAsia"/>
          <w:b/>
          <w:sz w:val="24"/>
          <w:szCs w:val="24"/>
        </w:rPr>
        <w:t xml:space="preserve">  </w:t>
      </w:r>
      <w:r>
        <w:rPr>
          <w:rFonts w:hint="eastAsia"/>
          <w:b/>
          <w:sz w:val="24"/>
          <w:szCs w:val="24"/>
        </w:rPr>
        <w:t>专业名称（中文）：</w:t>
      </w:r>
      <w:r>
        <w:rPr>
          <w:rFonts w:hint="eastAsia"/>
          <w:b/>
          <w:sz w:val="24"/>
          <w:szCs w:val="24"/>
        </w:rPr>
        <w:t xml:space="preserve">  </w:t>
      </w:r>
      <w:r>
        <w:rPr>
          <w:rFonts w:hint="eastAsia"/>
          <w:b/>
          <w:sz w:val="24"/>
          <w:szCs w:val="24"/>
        </w:rPr>
        <w:t>应用心理学</w:t>
      </w:r>
      <w:r>
        <w:rPr>
          <w:rFonts w:hint="eastAsia"/>
          <w:b/>
          <w:sz w:val="24"/>
          <w:szCs w:val="24"/>
        </w:rPr>
        <w:t xml:space="preserve">   </w:t>
      </w:r>
    </w:p>
    <w:p w:rsidR="002F4DFB" w:rsidRPr="008F548F" w:rsidRDefault="002F4DFB" w:rsidP="002F4DFB">
      <w:pPr>
        <w:widowControl/>
        <w:jc w:val="left"/>
        <w:rPr>
          <w:sz w:val="24"/>
          <w:szCs w:val="24"/>
        </w:rPr>
      </w:pPr>
      <w:r>
        <w:rPr>
          <w:rFonts w:hint="eastAsia"/>
          <w:b/>
          <w:sz w:val="24"/>
          <w:szCs w:val="24"/>
        </w:rPr>
        <w:t xml:space="preserve">  </w:t>
      </w:r>
      <w:r>
        <w:rPr>
          <w:rFonts w:hint="eastAsia"/>
          <w:b/>
          <w:sz w:val="24"/>
          <w:szCs w:val="24"/>
        </w:rPr>
        <w:t>专业名称（英文）：</w:t>
      </w:r>
      <w:r w:rsidR="00482ABE">
        <w:rPr>
          <w:rFonts w:ascii="Arial" w:hAnsi="Arial" w:cs="Arial"/>
          <w:b/>
          <w:color w:val="333333"/>
          <w:shd w:val="clear" w:color="auto" w:fill="FFFFFF"/>
        </w:rPr>
        <w:t>A</w:t>
      </w:r>
      <w:r w:rsidRPr="001B4B12">
        <w:rPr>
          <w:rFonts w:ascii="Arial" w:hAnsi="Arial" w:cs="Arial"/>
          <w:b/>
          <w:color w:val="333333"/>
          <w:shd w:val="clear" w:color="auto" w:fill="FFFFFF"/>
        </w:rPr>
        <w:t xml:space="preserve">pplied </w:t>
      </w:r>
      <w:r w:rsidR="00482ABE">
        <w:rPr>
          <w:rFonts w:ascii="Arial" w:hAnsi="Arial" w:cs="Arial"/>
          <w:b/>
          <w:color w:val="333333"/>
          <w:shd w:val="clear" w:color="auto" w:fill="FFFFFF"/>
        </w:rPr>
        <w:t>P</w:t>
      </w:r>
      <w:r w:rsidRPr="001B4B12">
        <w:rPr>
          <w:rFonts w:ascii="Arial" w:hAnsi="Arial" w:cs="Arial"/>
          <w:b/>
          <w:color w:val="333333"/>
          <w:shd w:val="clear" w:color="auto" w:fill="FFFFFF"/>
        </w:rPr>
        <w:t>sychology</w:t>
      </w:r>
    </w:p>
    <w:tbl>
      <w:tblPr>
        <w:tblStyle w:val="a3"/>
        <w:tblW w:w="8738" w:type="dxa"/>
        <w:jc w:val="center"/>
        <w:tblLayout w:type="fixed"/>
        <w:tblLook w:val="04A0" w:firstRow="1" w:lastRow="0" w:firstColumn="1" w:lastColumn="0" w:noHBand="0" w:noVBand="1"/>
      </w:tblPr>
      <w:tblGrid>
        <w:gridCol w:w="876"/>
        <w:gridCol w:w="3728"/>
        <w:gridCol w:w="4134"/>
      </w:tblGrid>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序号</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课程名称（中文）</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课程名称（英文）</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1</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大学英语（1）</w:t>
            </w:r>
          </w:p>
        </w:tc>
        <w:tc>
          <w:tcPr>
            <w:tcW w:w="4134" w:type="dxa"/>
            <w:vAlign w:val="center"/>
          </w:tcPr>
          <w:p w:rsidR="002F4DFB" w:rsidRPr="007460CE" w:rsidRDefault="002F4DFB" w:rsidP="00C25E93">
            <w:pPr>
              <w:spacing w:line="300" w:lineRule="atLeast"/>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College English（1）</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2</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大学英语（2）</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College English（2）</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3</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毛泽东思想和</w:t>
            </w:r>
            <w:r w:rsidRPr="007460CE">
              <w:rPr>
                <w:rFonts w:asciiTheme="minorEastAsia" w:eastAsiaTheme="minorEastAsia" w:hAnsiTheme="minorEastAsia"/>
                <w:sz w:val="24"/>
                <w:szCs w:val="24"/>
              </w:rPr>
              <w:t>中国特色社会主义理论体系概论</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sz w:val="24"/>
                <w:szCs w:val="24"/>
              </w:rPr>
              <w:t>Introduction to MAO zedong thought and socialist theoretical system with Chinese characteristics</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4</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心理学原理</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bCs/>
                <w:sz w:val="24"/>
                <w:szCs w:val="24"/>
              </w:rPr>
              <w:t>The Principles of Psychology</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5</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心理与教育统计学</w:t>
            </w:r>
          </w:p>
        </w:tc>
        <w:tc>
          <w:tcPr>
            <w:tcW w:w="4134" w:type="dxa"/>
            <w:vAlign w:val="center"/>
          </w:tcPr>
          <w:p w:rsidR="002F4DFB" w:rsidRPr="007460CE" w:rsidRDefault="002F4DFB" w:rsidP="005F33D2">
            <w:pPr>
              <w:pStyle w:val="3"/>
              <w:shd w:val="clear" w:color="auto" w:fill="FFFFFF"/>
              <w:spacing w:before="0" w:after="0" w:line="240" w:lineRule="auto"/>
              <w:jc w:val="center"/>
              <w:outlineLvl w:val="2"/>
              <w:rPr>
                <w:rFonts w:asciiTheme="minorEastAsia" w:eastAsiaTheme="minorEastAsia" w:hAnsiTheme="minorEastAsia"/>
                <w:b w:val="0"/>
                <w:bCs w:val="0"/>
                <w:color w:val="333333"/>
                <w:sz w:val="24"/>
                <w:szCs w:val="24"/>
              </w:rPr>
            </w:pPr>
            <w:r w:rsidRPr="007460CE">
              <w:rPr>
                <w:rFonts w:asciiTheme="minorEastAsia" w:eastAsiaTheme="minorEastAsia" w:hAnsiTheme="minorEastAsia"/>
                <w:b w:val="0"/>
                <w:sz w:val="24"/>
                <w:szCs w:val="24"/>
              </w:rPr>
              <w:t>Psychology and educational statistics</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6</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心理测量学</w:t>
            </w:r>
          </w:p>
        </w:tc>
        <w:tc>
          <w:tcPr>
            <w:tcW w:w="4134" w:type="dxa"/>
            <w:vAlign w:val="center"/>
          </w:tcPr>
          <w:p w:rsidR="002F4DFB" w:rsidRPr="007460CE" w:rsidRDefault="002F4DFB" w:rsidP="00C25E93">
            <w:pPr>
              <w:spacing w:line="300" w:lineRule="atLeast"/>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Psychometrics</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7</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实验心理学</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sz w:val="24"/>
                <w:szCs w:val="24"/>
              </w:rPr>
              <w:t>Experimental Psychology</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8</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发展心理学</w:t>
            </w:r>
          </w:p>
        </w:tc>
        <w:tc>
          <w:tcPr>
            <w:tcW w:w="4134" w:type="dxa"/>
            <w:vAlign w:val="center"/>
          </w:tcPr>
          <w:p w:rsidR="002F4DFB" w:rsidRPr="007460CE" w:rsidRDefault="002F4DFB" w:rsidP="00C25E93">
            <w:pPr>
              <w:spacing w:line="300" w:lineRule="atLeast"/>
              <w:jc w:val="center"/>
              <w:rPr>
                <w:rFonts w:asciiTheme="minorEastAsia" w:eastAsiaTheme="minorEastAsia" w:hAnsiTheme="minorEastAsia"/>
                <w:sz w:val="24"/>
                <w:szCs w:val="24"/>
              </w:rPr>
            </w:pPr>
            <w:r w:rsidRPr="007460CE">
              <w:rPr>
                <w:rFonts w:asciiTheme="minorEastAsia" w:eastAsiaTheme="minorEastAsia" w:hAnsiTheme="minorEastAsia"/>
                <w:sz w:val="24"/>
                <w:szCs w:val="24"/>
              </w:rPr>
              <w:t>Developmental Psychology</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9</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社会心理学</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sz w:val="24"/>
                <w:szCs w:val="24"/>
              </w:rPr>
              <w:t>Social Psychology</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10</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人格心理学</w:t>
            </w:r>
          </w:p>
        </w:tc>
        <w:tc>
          <w:tcPr>
            <w:tcW w:w="4134" w:type="dxa"/>
            <w:vAlign w:val="center"/>
          </w:tcPr>
          <w:p w:rsidR="002F4DFB" w:rsidRPr="007460CE" w:rsidRDefault="002F4DFB" w:rsidP="00C25E93">
            <w:pPr>
              <w:spacing w:line="300" w:lineRule="atLeast"/>
              <w:jc w:val="center"/>
              <w:rPr>
                <w:rFonts w:asciiTheme="minorEastAsia" w:eastAsiaTheme="minorEastAsia" w:hAnsiTheme="minorEastAsia"/>
                <w:sz w:val="24"/>
                <w:szCs w:val="24"/>
              </w:rPr>
            </w:pPr>
            <w:r w:rsidRPr="007460CE">
              <w:rPr>
                <w:rFonts w:asciiTheme="minorEastAsia" w:eastAsiaTheme="minorEastAsia" w:hAnsiTheme="minorEastAsia" w:hint="eastAsia"/>
                <w:bCs/>
                <w:sz w:val="24"/>
                <w:szCs w:val="24"/>
              </w:rPr>
              <w:t>P</w:t>
            </w:r>
            <w:r w:rsidRPr="007460CE">
              <w:rPr>
                <w:rFonts w:asciiTheme="minorEastAsia" w:eastAsiaTheme="minorEastAsia" w:hAnsiTheme="minorEastAsia"/>
                <w:bCs/>
                <w:sz w:val="24"/>
                <w:szCs w:val="24"/>
              </w:rPr>
              <w:t xml:space="preserve">ersonality </w:t>
            </w:r>
            <w:r w:rsidRPr="007460CE">
              <w:rPr>
                <w:rFonts w:asciiTheme="minorEastAsia" w:eastAsiaTheme="minorEastAsia" w:hAnsiTheme="minorEastAsia" w:hint="eastAsia"/>
                <w:bCs/>
                <w:sz w:val="24"/>
                <w:szCs w:val="24"/>
              </w:rPr>
              <w:t>P</w:t>
            </w:r>
            <w:r w:rsidRPr="007460CE">
              <w:rPr>
                <w:rFonts w:asciiTheme="minorEastAsia" w:eastAsiaTheme="minorEastAsia" w:hAnsiTheme="minorEastAsia"/>
                <w:bCs/>
                <w:sz w:val="24"/>
                <w:szCs w:val="24"/>
              </w:rPr>
              <w:t>sychology</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11</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教育心理学</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sz w:val="24"/>
                <w:szCs w:val="24"/>
              </w:rPr>
              <w:t>Educational Psychology</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12</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临床心理学</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sz w:val="24"/>
                <w:szCs w:val="24"/>
              </w:rPr>
              <w:t>Clinical Psychology</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13</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消费心理学</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sz w:val="24"/>
                <w:szCs w:val="24"/>
              </w:rPr>
              <w:t>Consumer Psychology</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14</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心理健康案例分析</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C</w:t>
            </w:r>
            <w:r w:rsidRPr="007460CE">
              <w:rPr>
                <w:rFonts w:asciiTheme="minorEastAsia" w:eastAsiaTheme="minorEastAsia" w:hAnsiTheme="minorEastAsia"/>
                <w:sz w:val="24"/>
                <w:szCs w:val="24"/>
              </w:rPr>
              <w:t>ase</w:t>
            </w:r>
            <w:r w:rsidRPr="007460CE">
              <w:rPr>
                <w:rFonts w:asciiTheme="minorEastAsia" w:eastAsiaTheme="minorEastAsia" w:hAnsiTheme="minorEastAsia" w:hint="eastAsia"/>
                <w:sz w:val="24"/>
                <w:szCs w:val="24"/>
              </w:rPr>
              <w:t>s A</w:t>
            </w:r>
            <w:r w:rsidRPr="007460CE">
              <w:rPr>
                <w:rFonts w:asciiTheme="minorEastAsia" w:eastAsiaTheme="minorEastAsia" w:hAnsiTheme="minorEastAsia"/>
                <w:sz w:val="24"/>
                <w:szCs w:val="24"/>
              </w:rPr>
              <w:t>nalysis of</w:t>
            </w:r>
            <w:r w:rsidRPr="007460CE">
              <w:rPr>
                <w:rFonts w:asciiTheme="minorEastAsia" w:eastAsiaTheme="minorEastAsia" w:hAnsiTheme="minorEastAsia" w:hint="eastAsia"/>
                <w:sz w:val="24"/>
                <w:szCs w:val="24"/>
              </w:rPr>
              <w:t xml:space="preserve"> M</w:t>
            </w:r>
            <w:r w:rsidRPr="007460CE">
              <w:rPr>
                <w:rFonts w:asciiTheme="minorEastAsia" w:eastAsiaTheme="minorEastAsia" w:hAnsiTheme="minorEastAsia"/>
                <w:sz w:val="24"/>
                <w:szCs w:val="24"/>
              </w:rPr>
              <w:t xml:space="preserve">ental </w:t>
            </w:r>
            <w:r w:rsidRPr="007460CE">
              <w:rPr>
                <w:rFonts w:asciiTheme="minorEastAsia" w:eastAsiaTheme="minorEastAsia" w:hAnsiTheme="minorEastAsia" w:hint="eastAsia"/>
                <w:sz w:val="24"/>
                <w:szCs w:val="24"/>
              </w:rPr>
              <w:t>H</w:t>
            </w:r>
            <w:r w:rsidRPr="007460CE">
              <w:rPr>
                <w:rFonts w:asciiTheme="minorEastAsia" w:eastAsiaTheme="minorEastAsia" w:hAnsiTheme="minorEastAsia"/>
                <w:sz w:val="24"/>
                <w:szCs w:val="24"/>
              </w:rPr>
              <w:t>ealth</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15</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心理学讲座</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sz w:val="24"/>
                <w:szCs w:val="24"/>
              </w:rPr>
              <w:t>Psyc</w:t>
            </w:r>
            <w:r w:rsidRPr="007460CE">
              <w:rPr>
                <w:rFonts w:asciiTheme="minorEastAsia" w:eastAsiaTheme="minorEastAsia" w:hAnsiTheme="minorEastAsia" w:hint="eastAsia"/>
                <w:sz w:val="24"/>
                <w:szCs w:val="24"/>
              </w:rPr>
              <w:t>h</w:t>
            </w:r>
            <w:r w:rsidRPr="007460CE">
              <w:rPr>
                <w:rFonts w:asciiTheme="minorEastAsia" w:eastAsiaTheme="minorEastAsia" w:hAnsiTheme="minorEastAsia"/>
                <w:sz w:val="24"/>
                <w:szCs w:val="24"/>
              </w:rPr>
              <w:t>ology</w:t>
            </w:r>
            <w:r w:rsidRPr="007460CE">
              <w:rPr>
                <w:rFonts w:asciiTheme="minorEastAsia" w:eastAsiaTheme="minorEastAsia" w:hAnsiTheme="minorEastAsia" w:hint="eastAsia"/>
                <w:sz w:val="24"/>
                <w:szCs w:val="24"/>
              </w:rPr>
              <w:t xml:space="preserve"> Lectures</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16</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积极心理学</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Positive psychology</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17</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生活中的经济学</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sz w:val="24"/>
                <w:szCs w:val="24"/>
              </w:rPr>
              <w:t>Economics of life</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18</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礼行天下</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sz w:val="24"/>
                <w:szCs w:val="24"/>
              </w:rPr>
              <w:t>The ritual world</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19</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《资治通鉴》与传统政治文化</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sz w:val="24"/>
                <w:szCs w:val="24"/>
              </w:rPr>
              <w:t>"History As A Mirror" and the traditional political culture</w:t>
            </w:r>
          </w:p>
        </w:tc>
      </w:tr>
      <w:tr w:rsidR="002F4DFB" w:rsidTr="00A2250F">
        <w:trPr>
          <w:trHeight w:val="529"/>
          <w:jc w:val="center"/>
        </w:trPr>
        <w:tc>
          <w:tcPr>
            <w:tcW w:w="876"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20</w:t>
            </w:r>
          </w:p>
        </w:tc>
        <w:tc>
          <w:tcPr>
            <w:tcW w:w="3728"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hint="eastAsia"/>
                <w:sz w:val="24"/>
                <w:szCs w:val="24"/>
              </w:rPr>
              <w:t>工作中的心理与行为</w:t>
            </w:r>
          </w:p>
        </w:tc>
        <w:tc>
          <w:tcPr>
            <w:tcW w:w="4134" w:type="dxa"/>
            <w:vAlign w:val="center"/>
          </w:tcPr>
          <w:p w:rsidR="002F4DFB" w:rsidRPr="007460CE" w:rsidRDefault="002F4DFB" w:rsidP="00C25E93">
            <w:pPr>
              <w:jc w:val="center"/>
              <w:rPr>
                <w:rFonts w:asciiTheme="minorEastAsia" w:eastAsiaTheme="minorEastAsia" w:hAnsiTheme="minorEastAsia"/>
                <w:sz w:val="24"/>
                <w:szCs w:val="24"/>
              </w:rPr>
            </w:pPr>
            <w:r w:rsidRPr="007460CE">
              <w:rPr>
                <w:rFonts w:asciiTheme="minorEastAsia" w:eastAsiaTheme="minorEastAsia" w:hAnsiTheme="minorEastAsia"/>
                <w:sz w:val="24"/>
                <w:szCs w:val="24"/>
              </w:rPr>
              <w:t>Work in the psychology and behavior</w:t>
            </w:r>
          </w:p>
        </w:tc>
      </w:tr>
    </w:tbl>
    <w:p w:rsidR="002F4DFB" w:rsidRDefault="002F4DFB" w:rsidP="002F4DFB">
      <w:pPr>
        <w:jc w:val="center"/>
        <w:rPr>
          <w:b/>
          <w:sz w:val="32"/>
          <w:szCs w:val="32"/>
        </w:rPr>
      </w:pPr>
    </w:p>
    <w:p w:rsidR="00BC0B9E" w:rsidRDefault="00BC0B9E">
      <w:pPr>
        <w:widowControl/>
        <w:jc w:val="left"/>
        <w:rPr>
          <w:b/>
          <w:sz w:val="32"/>
          <w:szCs w:val="32"/>
        </w:rPr>
      </w:pPr>
      <w:r>
        <w:rPr>
          <w:b/>
          <w:sz w:val="32"/>
          <w:szCs w:val="32"/>
        </w:rPr>
        <w:br w:type="page"/>
      </w:r>
    </w:p>
    <w:p w:rsidR="002F4DFB" w:rsidRDefault="002F4DFB" w:rsidP="002F4DFB">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2F4DFB" w:rsidRDefault="002F4DFB" w:rsidP="002F4DFB">
      <w:pPr>
        <w:jc w:val="center"/>
        <w:rPr>
          <w:b/>
          <w:sz w:val="24"/>
          <w:szCs w:val="24"/>
        </w:rPr>
      </w:pPr>
      <w:r w:rsidRPr="0074658F">
        <w:rPr>
          <w:rFonts w:hint="eastAsia"/>
          <w:b/>
          <w:sz w:val="24"/>
          <w:szCs w:val="24"/>
        </w:rPr>
        <w:t>专业（方向）：</w:t>
      </w:r>
      <w:r>
        <w:rPr>
          <w:rFonts w:hint="eastAsia"/>
          <w:b/>
          <w:sz w:val="24"/>
          <w:szCs w:val="24"/>
        </w:rPr>
        <w:t>应用心理学</w:t>
      </w:r>
      <w:r>
        <w:rPr>
          <w:rFonts w:hint="eastAsia"/>
          <w:b/>
          <w:sz w:val="24"/>
          <w:szCs w:val="24"/>
        </w:rPr>
        <w:t xml:space="preserve">    </w:t>
      </w:r>
      <w:r>
        <w:rPr>
          <w:rFonts w:hint="eastAsia"/>
          <w:b/>
          <w:sz w:val="24"/>
          <w:szCs w:val="24"/>
        </w:rPr>
        <w:tab/>
        <w:t xml:space="preserve">  </w:t>
      </w:r>
      <w:r w:rsidRPr="0074658F">
        <w:rPr>
          <w:rFonts w:hint="eastAsia"/>
          <w:b/>
          <w:sz w:val="24"/>
          <w:szCs w:val="24"/>
        </w:rPr>
        <w:t>层次：</w:t>
      </w:r>
      <w:r>
        <w:rPr>
          <w:rFonts w:hint="eastAsia"/>
          <w:b/>
          <w:sz w:val="24"/>
          <w:szCs w:val="24"/>
        </w:rPr>
        <w:t>专升本</w:t>
      </w:r>
      <w:r>
        <w:rPr>
          <w:rFonts w:hint="eastAsia"/>
          <w:b/>
          <w:sz w:val="24"/>
          <w:szCs w:val="24"/>
        </w:rPr>
        <w:t xml:space="preserve"> </w:t>
      </w:r>
      <w:r>
        <w:rPr>
          <w:rFonts w:hint="eastAsia"/>
          <w:b/>
          <w:sz w:val="24"/>
          <w:szCs w:val="24"/>
        </w:rPr>
        <w:tab/>
        <w:t xml:space="preserve">  </w:t>
      </w:r>
      <w:r w:rsidRPr="0074658F">
        <w:rPr>
          <w:rFonts w:hint="eastAsia"/>
          <w:b/>
          <w:sz w:val="24"/>
          <w:szCs w:val="24"/>
        </w:rPr>
        <w:t>办学形式：</w:t>
      </w:r>
      <w:r>
        <w:rPr>
          <w:rFonts w:hint="eastAsia"/>
          <w:b/>
          <w:sz w:val="24"/>
          <w:szCs w:val="24"/>
        </w:rPr>
        <w:t>业余</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090"/>
      </w:tblGrid>
      <w:tr w:rsidR="002F4DFB" w:rsidRPr="0074658F" w:rsidTr="00BC0B9E">
        <w:trPr>
          <w:trHeight w:val="315"/>
          <w:jc w:val="center"/>
        </w:trPr>
        <w:tc>
          <w:tcPr>
            <w:tcW w:w="709" w:type="dxa"/>
            <w:vMerge w:val="restart"/>
            <w:noWrap/>
            <w:vAlign w:val="center"/>
          </w:tcPr>
          <w:p w:rsidR="002F4DFB" w:rsidRPr="006D1F17" w:rsidRDefault="002F4DFB" w:rsidP="00C25E93">
            <w:pPr>
              <w:jc w:val="center"/>
              <w:rPr>
                <w:b/>
                <w:sz w:val="24"/>
                <w:szCs w:val="24"/>
              </w:rPr>
            </w:pPr>
            <w:r w:rsidRPr="006D1F17">
              <w:rPr>
                <w:rFonts w:hint="eastAsia"/>
                <w:b/>
                <w:sz w:val="24"/>
                <w:szCs w:val="24"/>
              </w:rPr>
              <w:t>课</w:t>
            </w:r>
          </w:p>
          <w:p w:rsidR="002F4DFB" w:rsidRPr="006D1F17" w:rsidRDefault="002F4DFB" w:rsidP="00C25E93">
            <w:pPr>
              <w:jc w:val="center"/>
              <w:rPr>
                <w:b/>
                <w:sz w:val="24"/>
                <w:szCs w:val="24"/>
              </w:rPr>
            </w:pPr>
            <w:r w:rsidRPr="006D1F17">
              <w:rPr>
                <w:rFonts w:hint="eastAsia"/>
                <w:b/>
                <w:sz w:val="24"/>
                <w:szCs w:val="24"/>
              </w:rPr>
              <w:t>程</w:t>
            </w:r>
          </w:p>
          <w:p w:rsidR="002F4DFB" w:rsidRPr="006D1F17" w:rsidRDefault="002F4DFB" w:rsidP="00C25E93">
            <w:pPr>
              <w:jc w:val="center"/>
              <w:rPr>
                <w:b/>
                <w:sz w:val="24"/>
                <w:szCs w:val="24"/>
              </w:rPr>
            </w:pPr>
            <w:r w:rsidRPr="006D1F17">
              <w:rPr>
                <w:rFonts w:hint="eastAsia"/>
                <w:b/>
                <w:sz w:val="24"/>
                <w:szCs w:val="24"/>
              </w:rPr>
              <w:t>类</w:t>
            </w:r>
          </w:p>
          <w:p w:rsidR="002F4DFB" w:rsidRPr="006D1F17" w:rsidRDefault="002F4DFB" w:rsidP="00C25E93">
            <w:pPr>
              <w:jc w:val="center"/>
              <w:rPr>
                <w:b/>
                <w:sz w:val="24"/>
                <w:szCs w:val="24"/>
              </w:rPr>
            </w:pPr>
            <w:r w:rsidRPr="006D1F17">
              <w:rPr>
                <w:rFonts w:hint="eastAsia"/>
                <w:b/>
                <w:sz w:val="24"/>
                <w:szCs w:val="24"/>
              </w:rPr>
              <w:t>别</w:t>
            </w:r>
          </w:p>
        </w:tc>
        <w:tc>
          <w:tcPr>
            <w:tcW w:w="456" w:type="dxa"/>
            <w:vMerge w:val="restart"/>
            <w:noWrap/>
            <w:vAlign w:val="center"/>
          </w:tcPr>
          <w:p w:rsidR="002F4DFB" w:rsidRPr="0086530E" w:rsidRDefault="002F4DFB" w:rsidP="00C25E93">
            <w:pPr>
              <w:jc w:val="center"/>
              <w:rPr>
                <w:b/>
                <w:sz w:val="24"/>
                <w:szCs w:val="24"/>
              </w:rPr>
            </w:pPr>
            <w:r w:rsidRPr="0086530E">
              <w:rPr>
                <w:rFonts w:hint="eastAsia"/>
                <w:b/>
                <w:sz w:val="24"/>
                <w:szCs w:val="24"/>
              </w:rPr>
              <w:t>序</w:t>
            </w:r>
          </w:p>
          <w:p w:rsidR="002F4DFB" w:rsidRPr="0086530E" w:rsidRDefault="002F4DFB" w:rsidP="00C25E93">
            <w:pPr>
              <w:jc w:val="center"/>
              <w:rPr>
                <w:b/>
                <w:sz w:val="24"/>
                <w:szCs w:val="24"/>
              </w:rPr>
            </w:pPr>
            <w:r w:rsidRPr="0086530E">
              <w:rPr>
                <w:rFonts w:hint="eastAsia"/>
                <w:b/>
                <w:sz w:val="24"/>
                <w:szCs w:val="24"/>
              </w:rPr>
              <w:t>号</w:t>
            </w:r>
          </w:p>
        </w:tc>
        <w:tc>
          <w:tcPr>
            <w:tcW w:w="1560" w:type="dxa"/>
            <w:vMerge w:val="restart"/>
            <w:noWrap/>
            <w:vAlign w:val="center"/>
          </w:tcPr>
          <w:p w:rsidR="002F4DFB" w:rsidRPr="0086530E" w:rsidRDefault="002F4DFB" w:rsidP="00C25E93">
            <w:pPr>
              <w:jc w:val="center"/>
              <w:rPr>
                <w:b/>
                <w:sz w:val="24"/>
                <w:szCs w:val="24"/>
              </w:rPr>
            </w:pPr>
            <w:r w:rsidRPr="0086530E">
              <w:rPr>
                <w:rFonts w:hint="eastAsia"/>
                <w:b/>
                <w:sz w:val="24"/>
                <w:szCs w:val="24"/>
              </w:rPr>
              <w:t>课程名称</w:t>
            </w:r>
          </w:p>
        </w:tc>
        <w:tc>
          <w:tcPr>
            <w:tcW w:w="425" w:type="dxa"/>
            <w:vMerge w:val="restart"/>
            <w:noWrap/>
            <w:vAlign w:val="center"/>
          </w:tcPr>
          <w:p w:rsidR="002F4DFB" w:rsidRPr="0086530E" w:rsidRDefault="002F4DFB" w:rsidP="00C25E93">
            <w:pPr>
              <w:jc w:val="center"/>
              <w:rPr>
                <w:b/>
                <w:sz w:val="24"/>
                <w:szCs w:val="24"/>
              </w:rPr>
            </w:pPr>
            <w:r w:rsidRPr="0086530E">
              <w:rPr>
                <w:rFonts w:hint="eastAsia"/>
                <w:b/>
                <w:sz w:val="24"/>
                <w:szCs w:val="24"/>
              </w:rPr>
              <w:t>学</w:t>
            </w:r>
          </w:p>
          <w:p w:rsidR="002F4DFB" w:rsidRPr="0086530E" w:rsidRDefault="002F4DFB" w:rsidP="00C25E93">
            <w:pPr>
              <w:jc w:val="center"/>
              <w:rPr>
                <w:b/>
                <w:sz w:val="24"/>
                <w:szCs w:val="24"/>
              </w:rPr>
            </w:pPr>
            <w:r w:rsidRPr="0086530E">
              <w:rPr>
                <w:rFonts w:hint="eastAsia"/>
                <w:b/>
                <w:sz w:val="24"/>
                <w:szCs w:val="24"/>
              </w:rPr>
              <w:t>分</w:t>
            </w:r>
          </w:p>
        </w:tc>
        <w:tc>
          <w:tcPr>
            <w:tcW w:w="2134" w:type="dxa"/>
            <w:gridSpan w:val="5"/>
            <w:vMerge w:val="restart"/>
            <w:noWrap/>
            <w:vAlign w:val="center"/>
          </w:tcPr>
          <w:p w:rsidR="002F4DFB" w:rsidRPr="0086530E" w:rsidRDefault="002F4DFB" w:rsidP="00C25E9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2F4DFB" w:rsidRPr="0086530E" w:rsidRDefault="002F4DFB" w:rsidP="00C25E93">
            <w:pPr>
              <w:jc w:val="center"/>
              <w:rPr>
                <w:b/>
                <w:sz w:val="24"/>
                <w:szCs w:val="24"/>
              </w:rPr>
            </w:pPr>
            <w:r w:rsidRPr="0086530E">
              <w:rPr>
                <w:rFonts w:hint="eastAsia"/>
                <w:b/>
                <w:sz w:val="24"/>
                <w:szCs w:val="24"/>
              </w:rPr>
              <w:t>考核</w:t>
            </w:r>
          </w:p>
          <w:p w:rsidR="002F4DFB" w:rsidRPr="0086530E" w:rsidRDefault="002F4DFB" w:rsidP="00C25E93">
            <w:pPr>
              <w:jc w:val="center"/>
              <w:rPr>
                <w:b/>
                <w:sz w:val="24"/>
                <w:szCs w:val="24"/>
              </w:rPr>
            </w:pPr>
            <w:r w:rsidRPr="0086530E">
              <w:rPr>
                <w:rFonts w:hint="eastAsia"/>
                <w:b/>
                <w:sz w:val="24"/>
                <w:szCs w:val="24"/>
              </w:rPr>
              <w:t>形式</w:t>
            </w:r>
          </w:p>
        </w:tc>
        <w:tc>
          <w:tcPr>
            <w:tcW w:w="2552" w:type="dxa"/>
            <w:gridSpan w:val="6"/>
            <w:noWrap/>
            <w:vAlign w:val="center"/>
          </w:tcPr>
          <w:p w:rsidR="002F4DFB" w:rsidRPr="0086530E" w:rsidRDefault="002F4DFB" w:rsidP="00C25E93">
            <w:pPr>
              <w:jc w:val="center"/>
              <w:rPr>
                <w:b/>
                <w:sz w:val="24"/>
                <w:szCs w:val="24"/>
              </w:rPr>
            </w:pPr>
            <w:r w:rsidRPr="0086530E">
              <w:rPr>
                <w:rFonts w:hint="eastAsia"/>
                <w:b/>
                <w:sz w:val="24"/>
                <w:szCs w:val="24"/>
              </w:rPr>
              <w:t>各学期学分</w:t>
            </w:r>
          </w:p>
        </w:tc>
        <w:tc>
          <w:tcPr>
            <w:tcW w:w="1090" w:type="dxa"/>
            <w:vMerge w:val="restart"/>
            <w:noWrap/>
            <w:vAlign w:val="center"/>
          </w:tcPr>
          <w:p w:rsidR="002F4DFB" w:rsidRPr="0086530E" w:rsidRDefault="002F4DFB" w:rsidP="00C25E93">
            <w:pPr>
              <w:jc w:val="center"/>
              <w:rPr>
                <w:b/>
                <w:sz w:val="24"/>
                <w:szCs w:val="24"/>
              </w:rPr>
            </w:pPr>
            <w:r w:rsidRPr="0086530E">
              <w:rPr>
                <w:rFonts w:hint="eastAsia"/>
                <w:b/>
                <w:sz w:val="24"/>
                <w:szCs w:val="24"/>
              </w:rPr>
              <w:t>备注</w:t>
            </w:r>
          </w:p>
        </w:tc>
      </w:tr>
      <w:tr w:rsidR="002F4DFB" w:rsidRPr="0074658F" w:rsidTr="00BC0B9E">
        <w:trPr>
          <w:trHeight w:val="315"/>
          <w:jc w:val="center"/>
        </w:trPr>
        <w:tc>
          <w:tcPr>
            <w:tcW w:w="709" w:type="dxa"/>
            <w:vMerge/>
            <w:noWrap/>
          </w:tcPr>
          <w:p w:rsidR="002F4DFB" w:rsidRPr="006D1F17" w:rsidRDefault="002F4DFB" w:rsidP="00C25E93">
            <w:pPr>
              <w:jc w:val="center"/>
              <w:rPr>
                <w:b/>
                <w:sz w:val="24"/>
                <w:szCs w:val="24"/>
              </w:rPr>
            </w:pPr>
          </w:p>
        </w:tc>
        <w:tc>
          <w:tcPr>
            <w:tcW w:w="456" w:type="dxa"/>
            <w:vMerge/>
            <w:noWrap/>
          </w:tcPr>
          <w:p w:rsidR="002F4DFB" w:rsidRPr="0086530E" w:rsidRDefault="002F4DFB" w:rsidP="00C25E93">
            <w:pPr>
              <w:jc w:val="center"/>
              <w:rPr>
                <w:b/>
                <w:sz w:val="24"/>
                <w:szCs w:val="24"/>
              </w:rPr>
            </w:pPr>
          </w:p>
        </w:tc>
        <w:tc>
          <w:tcPr>
            <w:tcW w:w="1560" w:type="dxa"/>
            <w:vMerge/>
            <w:noWrap/>
          </w:tcPr>
          <w:p w:rsidR="002F4DFB" w:rsidRPr="0086530E" w:rsidRDefault="002F4DFB" w:rsidP="00C25E93">
            <w:pPr>
              <w:jc w:val="center"/>
              <w:rPr>
                <w:b/>
                <w:sz w:val="24"/>
                <w:szCs w:val="24"/>
              </w:rPr>
            </w:pPr>
          </w:p>
        </w:tc>
        <w:tc>
          <w:tcPr>
            <w:tcW w:w="425" w:type="dxa"/>
            <w:vMerge/>
            <w:noWrap/>
          </w:tcPr>
          <w:p w:rsidR="002F4DFB" w:rsidRPr="0086530E" w:rsidRDefault="002F4DFB" w:rsidP="00C25E93">
            <w:pPr>
              <w:jc w:val="center"/>
              <w:rPr>
                <w:b/>
                <w:sz w:val="24"/>
                <w:szCs w:val="24"/>
              </w:rPr>
            </w:pPr>
          </w:p>
        </w:tc>
        <w:tc>
          <w:tcPr>
            <w:tcW w:w="2134" w:type="dxa"/>
            <w:gridSpan w:val="5"/>
            <w:vMerge/>
            <w:noWrap/>
          </w:tcPr>
          <w:p w:rsidR="002F4DFB" w:rsidRPr="0086530E" w:rsidRDefault="002F4DFB" w:rsidP="00C25E93">
            <w:pPr>
              <w:jc w:val="center"/>
              <w:rPr>
                <w:b/>
                <w:sz w:val="24"/>
                <w:szCs w:val="24"/>
              </w:rPr>
            </w:pPr>
          </w:p>
        </w:tc>
        <w:tc>
          <w:tcPr>
            <w:tcW w:w="850" w:type="dxa"/>
            <w:gridSpan w:val="2"/>
            <w:vMerge/>
            <w:noWrap/>
          </w:tcPr>
          <w:p w:rsidR="002F4DFB" w:rsidRPr="0086530E" w:rsidRDefault="002F4DFB" w:rsidP="00C25E93">
            <w:pPr>
              <w:jc w:val="center"/>
              <w:rPr>
                <w:b/>
                <w:sz w:val="24"/>
                <w:szCs w:val="24"/>
              </w:rPr>
            </w:pPr>
          </w:p>
        </w:tc>
        <w:tc>
          <w:tcPr>
            <w:tcW w:w="851" w:type="dxa"/>
            <w:gridSpan w:val="2"/>
            <w:noWrap/>
            <w:vAlign w:val="center"/>
          </w:tcPr>
          <w:p w:rsidR="002F4DFB" w:rsidRDefault="002F4DFB" w:rsidP="00C25E93">
            <w:pPr>
              <w:jc w:val="center"/>
              <w:rPr>
                <w:b/>
                <w:sz w:val="24"/>
                <w:szCs w:val="24"/>
              </w:rPr>
            </w:pPr>
            <w:r w:rsidRPr="0086530E">
              <w:rPr>
                <w:rFonts w:hint="eastAsia"/>
                <w:b/>
                <w:sz w:val="24"/>
                <w:szCs w:val="24"/>
              </w:rPr>
              <w:t>第一</w:t>
            </w:r>
          </w:p>
          <w:p w:rsidR="002F4DFB" w:rsidRPr="0086530E" w:rsidRDefault="002F4DFB" w:rsidP="00C25E93">
            <w:pPr>
              <w:jc w:val="center"/>
              <w:rPr>
                <w:b/>
                <w:sz w:val="24"/>
                <w:szCs w:val="24"/>
              </w:rPr>
            </w:pPr>
            <w:r w:rsidRPr="0086530E">
              <w:rPr>
                <w:rFonts w:hint="eastAsia"/>
                <w:b/>
                <w:sz w:val="24"/>
                <w:szCs w:val="24"/>
              </w:rPr>
              <w:t>学年</w:t>
            </w:r>
          </w:p>
        </w:tc>
        <w:tc>
          <w:tcPr>
            <w:tcW w:w="850" w:type="dxa"/>
            <w:gridSpan w:val="2"/>
            <w:noWrap/>
            <w:vAlign w:val="center"/>
          </w:tcPr>
          <w:p w:rsidR="002F4DFB" w:rsidRPr="0086530E" w:rsidRDefault="002F4DFB" w:rsidP="00C25E93">
            <w:pPr>
              <w:jc w:val="center"/>
              <w:rPr>
                <w:b/>
                <w:sz w:val="24"/>
                <w:szCs w:val="24"/>
              </w:rPr>
            </w:pPr>
            <w:r w:rsidRPr="0086530E">
              <w:rPr>
                <w:rFonts w:hint="eastAsia"/>
                <w:b/>
                <w:sz w:val="24"/>
                <w:szCs w:val="24"/>
              </w:rPr>
              <w:t>第二</w:t>
            </w:r>
          </w:p>
          <w:p w:rsidR="002F4DFB" w:rsidRPr="0086530E" w:rsidRDefault="002F4DFB" w:rsidP="00C25E93">
            <w:pPr>
              <w:jc w:val="center"/>
              <w:rPr>
                <w:b/>
                <w:sz w:val="24"/>
                <w:szCs w:val="24"/>
              </w:rPr>
            </w:pPr>
            <w:r w:rsidRPr="0086530E">
              <w:rPr>
                <w:rFonts w:hint="eastAsia"/>
                <w:b/>
                <w:sz w:val="24"/>
                <w:szCs w:val="24"/>
              </w:rPr>
              <w:t>学年</w:t>
            </w:r>
          </w:p>
        </w:tc>
        <w:tc>
          <w:tcPr>
            <w:tcW w:w="851" w:type="dxa"/>
            <w:gridSpan w:val="2"/>
            <w:noWrap/>
            <w:vAlign w:val="center"/>
          </w:tcPr>
          <w:p w:rsidR="002F4DFB" w:rsidRPr="0086530E" w:rsidRDefault="002F4DFB" w:rsidP="00C25E93">
            <w:pPr>
              <w:jc w:val="center"/>
              <w:rPr>
                <w:b/>
                <w:sz w:val="24"/>
                <w:szCs w:val="24"/>
              </w:rPr>
            </w:pPr>
            <w:r w:rsidRPr="0086530E">
              <w:rPr>
                <w:rFonts w:hint="eastAsia"/>
                <w:b/>
                <w:sz w:val="24"/>
                <w:szCs w:val="24"/>
              </w:rPr>
              <w:t>第三</w:t>
            </w:r>
          </w:p>
          <w:p w:rsidR="002F4DFB" w:rsidRPr="0086530E" w:rsidRDefault="002F4DFB" w:rsidP="00C25E93">
            <w:pPr>
              <w:jc w:val="center"/>
              <w:rPr>
                <w:b/>
                <w:sz w:val="24"/>
                <w:szCs w:val="24"/>
              </w:rPr>
            </w:pPr>
            <w:r w:rsidRPr="0086530E">
              <w:rPr>
                <w:rFonts w:hint="eastAsia"/>
                <w:b/>
                <w:sz w:val="24"/>
                <w:szCs w:val="24"/>
              </w:rPr>
              <w:t>学年</w:t>
            </w:r>
          </w:p>
        </w:tc>
        <w:tc>
          <w:tcPr>
            <w:tcW w:w="1090" w:type="dxa"/>
            <w:vMerge/>
            <w:noWrap/>
          </w:tcPr>
          <w:p w:rsidR="002F4DFB" w:rsidRPr="0086530E" w:rsidRDefault="002F4DFB" w:rsidP="00C25E93">
            <w:pPr>
              <w:jc w:val="center"/>
              <w:rPr>
                <w:b/>
                <w:sz w:val="24"/>
                <w:szCs w:val="24"/>
              </w:rPr>
            </w:pPr>
          </w:p>
        </w:tc>
      </w:tr>
      <w:tr w:rsidR="002F4DFB" w:rsidRPr="0074658F" w:rsidTr="00BC0B9E">
        <w:trPr>
          <w:trHeight w:val="622"/>
          <w:jc w:val="center"/>
        </w:trPr>
        <w:tc>
          <w:tcPr>
            <w:tcW w:w="709" w:type="dxa"/>
            <w:vMerge/>
            <w:noWrap/>
          </w:tcPr>
          <w:p w:rsidR="002F4DFB" w:rsidRPr="006D1F17" w:rsidRDefault="002F4DFB" w:rsidP="00C25E93">
            <w:pPr>
              <w:jc w:val="center"/>
              <w:rPr>
                <w:b/>
                <w:sz w:val="24"/>
                <w:szCs w:val="24"/>
              </w:rPr>
            </w:pPr>
          </w:p>
        </w:tc>
        <w:tc>
          <w:tcPr>
            <w:tcW w:w="456" w:type="dxa"/>
            <w:vMerge/>
            <w:noWrap/>
          </w:tcPr>
          <w:p w:rsidR="002F4DFB" w:rsidRPr="0086530E" w:rsidRDefault="002F4DFB" w:rsidP="00C25E93">
            <w:pPr>
              <w:jc w:val="center"/>
              <w:rPr>
                <w:b/>
                <w:sz w:val="24"/>
                <w:szCs w:val="24"/>
              </w:rPr>
            </w:pPr>
          </w:p>
        </w:tc>
        <w:tc>
          <w:tcPr>
            <w:tcW w:w="1560" w:type="dxa"/>
            <w:vMerge/>
            <w:noWrap/>
          </w:tcPr>
          <w:p w:rsidR="002F4DFB" w:rsidRPr="0086530E" w:rsidRDefault="002F4DFB" w:rsidP="00C25E93">
            <w:pPr>
              <w:jc w:val="center"/>
              <w:rPr>
                <w:b/>
                <w:sz w:val="24"/>
                <w:szCs w:val="24"/>
              </w:rPr>
            </w:pPr>
          </w:p>
        </w:tc>
        <w:tc>
          <w:tcPr>
            <w:tcW w:w="425" w:type="dxa"/>
            <w:vMerge/>
            <w:noWrap/>
          </w:tcPr>
          <w:p w:rsidR="002F4DFB" w:rsidRPr="0086530E" w:rsidRDefault="002F4DFB" w:rsidP="00C25E93">
            <w:pPr>
              <w:jc w:val="center"/>
              <w:rPr>
                <w:b/>
                <w:sz w:val="24"/>
                <w:szCs w:val="24"/>
              </w:rPr>
            </w:pPr>
          </w:p>
        </w:tc>
        <w:tc>
          <w:tcPr>
            <w:tcW w:w="433" w:type="dxa"/>
            <w:noWrap/>
            <w:vAlign w:val="center"/>
          </w:tcPr>
          <w:p w:rsidR="002F4DFB" w:rsidRPr="0086530E" w:rsidRDefault="002F4DFB" w:rsidP="00C25E93">
            <w:pPr>
              <w:jc w:val="center"/>
              <w:rPr>
                <w:b/>
                <w:sz w:val="24"/>
                <w:szCs w:val="24"/>
              </w:rPr>
            </w:pPr>
            <w:r w:rsidRPr="0086530E">
              <w:rPr>
                <w:rFonts w:hint="eastAsia"/>
                <w:b/>
                <w:sz w:val="24"/>
                <w:szCs w:val="24"/>
              </w:rPr>
              <w:t>总</w:t>
            </w:r>
          </w:p>
          <w:p w:rsidR="002F4DFB" w:rsidRPr="0086530E" w:rsidRDefault="002F4DFB" w:rsidP="00C25E93">
            <w:pPr>
              <w:jc w:val="center"/>
              <w:rPr>
                <w:b/>
                <w:sz w:val="24"/>
                <w:szCs w:val="24"/>
              </w:rPr>
            </w:pPr>
            <w:r w:rsidRPr="0086530E">
              <w:rPr>
                <w:rFonts w:hint="eastAsia"/>
                <w:b/>
                <w:sz w:val="24"/>
                <w:szCs w:val="24"/>
              </w:rPr>
              <w:t>学</w:t>
            </w:r>
          </w:p>
          <w:p w:rsidR="002F4DFB" w:rsidRPr="0086530E" w:rsidRDefault="002F4DFB" w:rsidP="00C25E93">
            <w:pPr>
              <w:jc w:val="center"/>
              <w:rPr>
                <w:b/>
                <w:sz w:val="24"/>
                <w:szCs w:val="24"/>
              </w:rPr>
            </w:pPr>
            <w:r w:rsidRPr="0086530E">
              <w:rPr>
                <w:rFonts w:hint="eastAsia"/>
                <w:b/>
                <w:sz w:val="24"/>
                <w:szCs w:val="24"/>
              </w:rPr>
              <w:t>时</w:t>
            </w:r>
          </w:p>
        </w:tc>
        <w:tc>
          <w:tcPr>
            <w:tcW w:w="425" w:type="dxa"/>
            <w:noWrap/>
            <w:vAlign w:val="center"/>
          </w:tcPr>
          <w:p w:rsidR="002F4DFB" w:rsidRPr="0086530E" w:rsidRDefault="002F4DFB" w:rsidP="00C25E93">
            <w:pPr>
              <w:jc w:val="center"/>
              <w:rPr>
                <w:b/>
                <w:sz w:val="24"/>
                <w:szCs w:val="24"/>
              </w:rPr>
            </w:pPr>
            <w:r w:rsidRPr="0086530E">
              <w:rPr>
                <w:rFonts w:hint="eastAsia"/>
                <w:b/>
                <w:sz w:val="24"/>
                <w:szCs w:val="24"/>
              </w:rPr>
              <w:t>课堂</w:t>
            </w:r>
          </w:p>
          <w:p w:rsidR="002F4DFB" w:rsidRPr="0086530E" w:rsidRDefault="002F4DFB" w:rsidP="00C25E93">
            <w:pPr>
              <w:jc w:val="center"/>
              <w:rPr>
                <w:b/>
                <w:sz w:val="24"/>
                <w:szCs w:val="24"/>
              </w:rPr>
            </w:pPr>
            <w:r w:rsidRPr="0086530E">
              <w:rPr>
                <w:rFonts w:hint="eastAsia"/>
                <w:b/>
                <w:sz w:val="24"/>
                <w:szCs w:val="24"/>
              </w:rPr>
              <w:t>讲授</w:t>
            </w:r>
          </w:p>
        </w:tc>
        <w:tc>
          <w:tcPr>
            <w:tcW w:w="425" w:type="dxa"/>
            <w:noWrap/>
            <w:vAlign w:val="center"/>
          </w:tcPr>
          <w:p w:rsidR="002F4DFB" w:rsidRPr="0086530E" w:rsidRDefault="002F4DFB" w:rsidP="00C25E93">
            <w:pPr>
              <w:jc w:val="center"/>
              <w:rPr>
                <w:b/>
                <w:sz w:val="24"/>
                <w:szCs w:val="24"/>
              </w:rPr>
            </w:pPr>
            <w:r w:rsidRPr="0086530E">
              <w:rPr>
                <w:rFonts w:hint="eastAsia"/>
                <w:b/>
                <w:sz w:val="24"/>
                <w:szCs w:val="24"/>
              </w:rPr>
              <w:t>网络教学</w:t>
            </w:r>
          </w:p>
        </w:tc>
        <w:tc>
          <w:tcPr>
            <w:tcW w:w="426" w:type="dxa"/>
            <w:noWrap/>
            <w:vAlign w:val="center"/>
          </w:tcPr>
          <w:p w:rsidR="002F4DFB" w:rsidRPr="0086530E" w:rsidRDefault="002F4DFB" w:rsidP="00C25E93">
            <w:pPr>
              <w:jc w:val="center"/>
              <w:rPr>
                <w:b/>
                <w:sz w:val="24"/>
                <w:szCs w:val="24"/>
              </w:rPr>
            </w:pPr>
            <w:r w:rsidRPr="0086530E">
              <w:rPr>
                <w:rFonts w:hint="eastAsia"/>
                <w:b/>
                <w:sz w:val="24"/>
                <w:szCs w:val="24"/>
              </w:rPr>
              <w:t>课内实践</w:t>
            </w:r>
          </w:p>
        </w:tc>
        <w:tc>
          <w:tcPr>
            <w:tcW w:w="425" w:type="dxa"/>
            <w:noWrap/>
            <w:vAlign w:val="center"/>
          </w:tcPr>
          <w:p w:rsidR="002F4DFB" w:rsidRPr="0086530E" w:rsidRDefault="002F4DFB" w:rsidP="00C25E93">
            <w:pPr>
              <w:jc w:val="center"/>
              <w:rPr>
                <w:b/>
                <w:sz w:val="24"/>
                <w:szCs w:val="24"/>
              </w:rPr>
            </w:pPr>
            <w:r w:rsidRPr="0086530E">
              <w:rPr>
                <w:rFonts w:hint="eastAsia"/>
                <w:b/>
                <w:sz w:val="24"/>
                <w:szCs w:val="24"/>
              </w:rPr>
              <w:t>课外自学</w:t>
            </w:r>
          </w:p>
        </w:tc>
        <w:tc>
          <w:tcPr>
            <w:tcW w:w="425" w:type="dxa"/>
            <w:noWrap/>
            <w:vAlign w:val="center"/>
          </w:tcPr>
          <w:p w:rsidR="002F4DFB" w:rsidRPr="0086530E" w:rsidRDefault="002F4DFB" w:rsidP="00C25E93">
            <w:pPr>
              <w:jc w:val="center"/>
              <w:rPr>
                <w:b/>
                <w:sz w:val="24"/>
                <w:szCs w:val="24"/>
              </w:rPr>
            </w:pPr>
            <w:r w:rsidRPr="0086530E">
              <w:rPr>
                <w:rFonts w:hint="eastAsia"/>
                <w:b/>
                <w:sz w:val="24"/>
                <w:szCs w:val="24"/>
              </w:rPr>
              <w:t>考</w:t>
            </w:r>
          </w:p>
          <w:p w:rsidR="002F4DFB" w:rsidRPr="0086530E" w:rsidRDefault="002F4DFB" w:rsidP="00C25E93">
            <w:pPr>
              <w:jc w:val="center"/>
              <w:rPr>
                <w:b/>
                <w:sz w:val="24"/>
                <w:szCs w:val="24"/>
              </w:rPr>
            </w:pPr>
            <w:r w:rsidRPr="0086530E">
              <w:rPr>
                <w:rFonts w:hint="eastAsia"/>
                <w:b/>
                <w:sz w:val="24"/>
                <w:szCs w:val="24"/>
              </w:rPr>
              <w:t>试</w:t>
            </w:r>
          </w:p>
          <w:p w:rsidR="002F4DFB" w:rsidRPr="0086530E" w:rsidRDefault="002F4DFB" w:rsidP="00C25E93">
            <w:pPr>
              <w:jc w:val="center"/>
              <w:rPr>
                <w:b/>
                <w:sz w:val="24"/>
                <w:szCs w:val="24"/>
              </w:rPr>
            </w:pPr>
            <w:r w:rsidRPr="0086530E">
              <w:rPr>
                <w:rFonts w:hint="eastAsia"/>
                <w:b/>
                <w:sz w:val="24"/>
                <w:szCs w:val="24"/>
              </w:rPr>
              <w:t>▲</w:t>
            </w:r>
          </w:p>
        </w:tc>
        <w:tc>
          <w:tcPr>
            <w:tcW w:w="425" w:type="dxa"/>
            <w:noWrap/>
            <w:vAlign w:val="center"/>
          </w:tcPr>
          <w:p w:rsidR="002F4DFB" w:rsidRPr="0086530E" w:rsidRDefault="002F4DFB" w:rsidP="00C25E93">
            <w:pPr>
              <w:jc w:val="center"/>
              <w:rPr>
                <w:b/>
                <w:sz w:val="24"/>
                <w:szCs w:val="24"/>
              </w:rPr>
            </w:pPr>
            <w:r w:rsidRPr="0086530E">
              <w:rPr>
                <w:rFonts w:hint="eastAsia"/>
                <w:b/>
                <w:sz w:val="24"/>
                <w:szCs w:val="24"/>
              </w:rPr>
              <w:t>考</w:t>
            </w:r>
          </w:p>
          <w:p w:rsidR="002F4DFB" w:rsidRPr="0086530E" w:rsidRDefault="002F4DFB" w:rsidP="00C25E93">
            <w:pPr>
              <w:jc w:val="center"/>
              <w:rPr>
                <w:b/>
                <w:sz w:val="24"/>
                <w:szCs w:val="24"/>
              </w:rPr>
            </w:pPr>
            <w:r w:rsidRPr="0086530E">
              <w:rPr>
                <w:rFonts w:hint="eastAsia"/>
                <w:b/>
                <w:sz w:val="24"/>
                <w:szCs w:val="24"/>
              </w:rPr>
              <w:t>查</w:t>
            </w:r>
          </w:p>
          <w:p w:rsidR="002F4DFB" w:rsidRPr="0086530E" w:rsidRDefault="002F4DFB" w:rsidP="00C25E93">
            <w:pPr>
              <w:jc w:val="center"/>
              <w:rPr>
                <w:b/>
                <w:sz w:val="24"/>
                <w:szCs w:val="24"/>
              </w:rPr>
            </w:pPr>
            <w:r w:rsidRPr="0086530E">
              <w:rPr>
                <w:rFonts w:hint="eastAsia"/>
                <w:b/>
                <w:sz w:val="24"/>
                <w:szCs w:val="24"/>
              </w:rPr>
              <w:t>△</w:t>
            </w:r>
          </w:p>
        </w:tc>
        <w:tc>
          <w:tcPr>
            <w:tcW w:w="426" w:type="dxa"/>
            <w:noWrap/>
          </w:tcPr>
          <w:p w:rsidR="002F4DFB" w:rsidRPr="0086530E" w:rsidRDefault="002F4DFB" w:rsidP="00C25E93">
            <w:pPr>
              <w:jc w:val="center"/>
              <w:rPr>
                <w:b/>
                <w:sz w:val="24"/>
                <w:szCs w:val="24"/>
              </w:rPr>
            </w:pPr>
            <w:r>
              <w:rPr>
                <w:rFonts w:hint="eastAsia"/>
                <w:b/>
                <w:sz w:val="24"/>
                <w:szCs w:val="24"/>
              </w:rPr>
              <w:t>第一</w:t>
            </w:r>
            <w:r>
              <w:rPr>
                <w:b/>
                <w:sz w:val="24"/>
                <w:szCs w:val="24"/>
              </w:rPr>
              <w:t>学期</w:t>
            </w:r>
            <w:r>
              <w:rPr>
                <w:rFonts w:hint="eastAsia"/>
                <w:b/>
                <w:sz w:val="24"/>
                <w:szCs w:val="24"/>
              </w:rPr>
              <w:t xml:space="preserve"> </w:t>
            </w:r>
          </w:p>
        </w:tc>
        <w:tc>
          <w:tcPr>
            <w:tcW w:w="425" w:type="dxa"/>
            <w:noWrap/>
          </w:tcPr>
          <w:p w:rsidR="002F4DFB" w:rsidRPr="0086530E" w:rsidRDefault="002F4DFB" w:rsidP="00C25E93">
            <w:pPr>
              <w:jc w:val="center"/>
              <w:rPr>
                <w:b/>
                <w:sz w:val="24"/>
                <w:szCs w:val="24"/>
              </w:rPr>
            </w:pPr>
            <w:r>
              <w:rPr>
                <w:rFonts w:hint="eastAsia"/>
                <w:b/>
                <w:sz w:val="24"/>
                <w:szCs w:val="24"/>
              </w:rPr>
              <w:t>第二</w:t>
            </w:r>
            <w:r>
              <w:rPr>
                <w:b/>
                <w:sz w:val="24"/>
                <w:szCs w:val="24"/>
              </w:rPr>
              <w:t>学期</w:t>
            </w:r>
          </w:p>
        </w:tc>
        <w:tc>
          <w:tcPr>
            <w:tcW w:w="425" w:type="dxa"/>
            <w:noWrap/>
          </w:tcPr>
          <w:p w:rsidR="002F4DFB" w:rsidRPr="0086530E" w:rsidRDefault="002F4DFB" w:rsidP="00C25E93">
            <w:pPr>
              <w:jc w:val="center"/>
              <w:rPr>
                <w:b/>
                <w:sz w:val="24"/>
                <w:szCs w:val="24"/>
              </w:rPr>
            </w:pPr>
            <w:r>
              <w:rPr>
                <w:rFonts w:hint="eastAsia"/>
                <w:b/>
                <w:sz w:val="24"/>
                <w:szCs w:val="24"/>
              </w:rPr>
              <w:t>第三</w:t>
            </w:r>
            <w:r>
              <w:rPr>
                <w:b/>
                <w:sz w:val="24"/>
                <w:szCs w:val="24"/>
              </w:rPr>
              <w:t>学期</w:t>
            </w:r>
          </w:p>
        </w:tc>
        <w:tc>
          <w:tcPr>
            <w:tcW w:w="425" w:type="dxa"/>
            <w:noWrap/>
          </w:tcPr>
          <w:p w:rsidR="002F4DFB" w:rsidRPr="0086530E" w:rsidRDefault="002F4DFB" w:rsidP="00C25E93">
            <w:pPr>
              <w:jc w:val="center"/>
              <w:rPr>
                <w:b/>
                <w:sz w:val="24"/>
                <w:szCs w:val="24"/>
              </w:rPr>
            </w:pPr>
            <w:r>
              <w:rPr>
                <w:rFonts w:hint="eastAsia"/>
                <w:b/>
                <w:sz w:val="24"/>
                <w:szCs w:val="24"/>
              </w:rPr>
              <w:t>第四</w:t>
            </w:r>
            <w:r>
              <w:rPr>
                <w:b/>
                <w:sz w:val="24"/>
                <w:szCs w:val="24"/>
              </w:rPr>
              <w:t>学期</w:t>
            </w:r>
          </w:p>
        </w:tc>
        <w:tc>
          <w:tcPr>
            <w:tcW w:w="426" w:type="dxa"/>
            <w:noWrap/>
          </w:tcPr>
          <w:p w:rsidR="002F4DFB" w:rsidRPr="0086530E" w:rsidRDefault="002F4DFB" w:rsidP="00C25E93">
            <w:pPr>
              <w:jc w:val="center"/>
              <w:rPr>
                <w:b/>
                <w:sz w:val="24"/>
                <w:szCs w:val="24"/>
              </w:rPr>
            </w:pPr>
            <w:r>
              <w:rPr>
                <w:rFonts w:hint="eastAsia"/>
                <w:b/>
                <w:sz w:val="24"/>
                <w:szCs w:val="24"/>
              </w:rPr>
              <w:t>第五</w:t>
            </w:r>
            <w:r>
              <w:rPr>
                <w:b/>
                <w:sz w:val="24"/>
                <w:szCs w:val="24"/>
              </w:rPr>
              <w:t>学期</w:t>
            </w:r>
          </w:p>
        </w:tc>
        <w:tc>
          <w:tcPr>
            <w:tcW w:w="425" w:type="dxa"/>
            <w:noWrap/>
          </w:tcPr>
          <w:p w:rsidR="002F4DFB" w:rsidRPr="0086530E" w:rsidRDefault="002F4DFB" w:rsidP="00C25E93">
            <w:pPr>
              <w:jc w:val="center"/>
              <w:rPr>
                <w:b/>
                <w:sz w:val="24"/>
                <w:szCs w:val="24"/>
              </w:rPr>
            </w:pPr>
            <w:r>
              <w:rPr>
                <w:rFonts w:hint="eastAsia"/>
                <w:b/>
                <w:sz w:val="24"/>
                <w:szCs w:val="24"/>
              </w:rPr>
              <w:t>第六</w:t>
            </w:r>
            <w:r>
              <w:rPr>
                <w:b/>
                <w:sz w:val="24"/>
                <w:szCs w:val="24"/>
              </w:rPr>
              <w:t>学期</w:t>
            </w:r>
          </w:p>
        </w:tc>
        <w:tc>
          <w:tcPr>
            <w:tcW w:w="1090" w:type="dxa"/>
            <w:noWrap/>
          </w:tcPr>
          <w:p w:rsidR="002F4DFB" w:rsidRPr="0086530E" w:rsidRDefault="002F4DFB" w:rsidP="00C25E93">
            <w:pPr>
              <w:jc w:val="center"/>
              <w:rPr>
                <w:b/>
                <w:sz w:val="24"/>
                <w:szCs w:val="24"/>
              </w:rPr>
            </w:pPr>
          </w:p>
        </w:tc>
      </w:tr>
      <w:tr w:rsidR="002F4DFB" w:rsidRPr="00A45F89" w:rsidTr="00BC0B9E">
        <w:trPr>
          <w:jc w:val="center"/>
        </w:trPr>
        <w:tc>
          <w:tcPr>
            <w:tcW w:w="709" w:type="dxa"/>
            <w:vMerge w:val="restart"/>
            <w:noWrap/>
            <w:vAlign w:val="center"/>
          </w:tcPr>
          <w:p w:rsidR="002F4DFB" w:rsidRPr="006D1F17" w:rsidRDefault="002F4DFB" w:rsidP="00C25E93">
            <w:pPr>
              <w:jc w:val="center"/>
              <w:rPr>
                <w:b/>
                <w:sz w:val="24"/>
                <w:szCs w:val="24"/>
              </w:rPr>
            </w:pPr>
            <w:r w:rsidRPr="006D1F17">
              <w:rPr>
                <w:rFonts w:hint="eastAsia"/>
                <w:b/>
                <w:sz w:val="24"/>
                <w:szCs w:val="24"/>
              </w:rPr>
              <w:t>公</w:t>
            </w:r>
          </w:p>
          <w:p w:rsidR="002F4DFB" w:rsidRPr="006D1F17" w:rsidRDefault="002F4DFB" w:rsidP="00C25E93">
            <w:pPr>
              <w:jc w:val="center"/>
              <w:rPr>
                <w:b/>
                <w:sz w:val="24"/>
                <w:szCs w:val="24"/>
              </w:rPr>
            </w:pPr>
            <w:r w:rsidRPr="006D1F17">
              <w:rPr>
                <w:rFonts w:hint="eastAsia"/>
                <w:b/>
                <w:sz w:val="24"/>
                <w:szCs w:val="24"/>
              </w:rPr>
              <w:t>共</w:t>
            </w:r>
          </w:p>
          <w:p w:rsidR="002F4DFB" w:rsidRPr="006D1F17" w:rsidRDefault="002F4DFB" w:rsidP="00C25E93">
            <w:pPr>
              <w:jc w:val="center"/>
              <w:rPr>
                <w:b/>
                <w:sz w:val="24"/>
                <w:szCs w:val="24"/>
              </w:rPr>
            </w:pPr>
            <w:r w:rsidRPr="006D1F17">
              <w:rPr>
                <w:rFonts w:hint="eastAsia"/>
                <w:b/>
                <w:sz w:val="24"/>
                <w:szCs w:val="24"/>
              </w:rPr>
              <w:t>基</w:t>
            </w:r>
          </w:p>
          <w:p w:rsidR="002F4DFB" w:rsidRPr="006D1F17" w:rsidRDefault="002F4DFB" w:rsidP="00C25E93">
            <w:pPr>
              <w:jc w:val="center"/>
              <w:rPr>
                <w:b/>
                <w:sz w:val="24"/>
                <w:szCs w:val="24"/>
              </w:rPr>
            </w:pPr>
            <w:r w:rsidRPr="006D1F17">
              <w:rPr>
                <w:rFonts w:hint="eastAsia"/>
                <w:b/>
                <w:sz w:val="24"/>
                <w:szCs w:val="24"/>
              </w:rPr>
              <w:t>础</w:t>
            </w:r>
          </w:p>
          <w:p w:rsidR="002F4DFB" w:rsidRPr="006D1F17" w:rsidRDefault="002F4DFB" w:rsidP="00C25E93">
            <w:pPr>
              <w:jc w:val="center"/>
              <w:rPr>
                <w:b/>
                <w:sz w:val="24"/>
                <w:szCs w:val="24"/>
              </w:rPr>
            </w:pPr>
            <w:r w:rsidRPr="006D1F17">
              <w:rPr>
                <w:rFonts w:hint="eastAsia"/>
                <w:b/>
                <w:sz w:val="24"/>
                <w:szCs w:val="24"/>
              </w:rPr>
              <w:t>课</w:t>
            </w:r>
          </w:p>
        </w:tc>
        <w:tc>
          <w:tcPr>
            <w:tcW w:w="456" w:type="dxa"/>
            <w:noWrap/>
          </w:tcPr>
          <w:p w:rsidR="002F4DFB" w:rsidRPr="000E17A2" w:rsidRDefault="002F4DFB" w:rsidP="00C25E9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2F4DFB" w:rsidRPr="000E17A2" w:rsidRDefault="002F4DFB"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3</w:t>
            </w:r>
            <w:r w:rsidRPr="000E17A2">
              <w:rPr>
                <w:rFonts w:asciiTheme="minorEastAsia" w:hAnsiTheme="minorEastAsia" w:hint="eastAsia"/>
                <w:sz w:val="18"/>
                <w:szCs w:val="18"/>
              </w:rPr>
              <w:t>）</w:t>
            </w:r>
          </w:p>
        </w:tc>
        <w:tc>
          <w:tcPr>
            <w:tcW w:w="425" w:type="dxa"/>
            <w:noWrap/>
          </w:tcPr>
          <w:p w:rsidR="002F4DFB" w:rsidRPr="000E17A2" w:rsidRDefault="002F4DFB" w:rsidP="00C25E93">
            <w:pPr>
              <w:jc w:val="center"/>
              <w:rPr>
                <w:sz w:val="18"/>
                <w:szCs w:val="18"/>
              </w:rPr>
            </w:pPr>
            <w:r w:rsidRPr="000E17A2">
              <w:rPr>
                <w:rFonts w:hint="eastAsia"/>
                <w:sz w:val="18"/>
                <w:szCs w:val="18"/>
              </w:rPr>
              <w:t>3</w:t>
            </w:r>
          </w:p>
        </w:tc>
        <w:tc>
          <w:tcPr>
            <w:tcW w:w="433" w:type="dxa"/>
            <w:noWrap/>
          </w:tcPr>
          <w:p w:rsidR="002F4DFB" w:rsidRPr="000E17A2" w:rsidRDefault="002F4DFB" w:rsidP="00C25E93">
            <w:pPr>
              <w:jc w:val="center"/>
              <w:rPr>
                <w:sz w:val="18"/>
                <w:szCs w:val="18"/>
              </w:rPr>
            </w:pPr>
            <w:r w:rsidRPr="000E17A2">
              <w:rPr>
                <w:rFonts w:hint="eastAsia"/>
                <w:sz w:val="18"/>
                <w:szCs w:val="18"/>
              </w:rPr>
              <w:t>54</w:t>
            </w:r>
          </w:p>
        </w:tc>
        <w:tc>
          <w:tcPr>
            <w:tcW w:w="425" w:type="dxa"/>
            <w:noWrap/>
          </w:tcPr>
          <w:p w:rsidR="002F4DFB" w:rsidRPr="000E17A2" w:rsidRDefault="002F4DFB" w:rsidP="00C25E93">
            <w:pPr>
              <w:jc w:val="center"/>
              <w:rPr>
                <w:sz w:val="18"/>
                <w:szCs w:val="18"/>
              </w:rPr>
            </w:pPr>
            <w:r w:rsidRPr="000E17A2">
              <w:rPr>
                <w:rFonts w:hint="eastAsia"/>
                <w:sz w:val="18"/>
                <w:szCs w:val="18"/>
              </w:rPr>
              <w:t>36</w:t>
            </w: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r w:rsidRPr="000E17A2">
              <w:rPr>
                <w:rFonts w:hint="eastAsia"/>
                <w:sz w:val="18"/>
                <w:szCs w:val="18"/>
              </w:rPr>
              <w:t>18</w:t>
            </w:r>
          </w:p>
        </w:tc>
        <w:tc>
          <w:tcPr>
            <w:tcW w:w="425" w:type="dxa"/>
            <w:noWrap/>
          </w:tcPr>
          <w:p w:rsidR="002F4DFB" w:rsidRPr="000E17A2" w:rsidRDefault="002F4DFB" w:rsidP="00C25E93">
            <w:pPr>
              <w:jc w:val="center"/>
              <w:rPr>
                <w:sz w:val="18"/>
                <w:szCs w:val="18"/>
              </w:rPr>
            </w:pPr>
            <w:r w:rsidRPr="000E17A2">
              <w:rPr>
                <w:rFonts w:hint="eastAsia"/>
                <w:sz w:val="18"/>
                <w:szCs w:val="18"/>
              </w:rPr>
              <w:t>▲</w:t>
            </w: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r>
              <w:rPr>
                <w:rFonts w:hint="eastAsia"/>
                <w:sz w:val="18"/>
                <w:szCs w:val="18"/>
              </w:rPr>
              <w:t>3</w:t>
            </w: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1090" w:type="dxa"/>
            <w:noWrap/>
          </w:tcPr>
          <w:p w:rsidR="002F4DFB" w:rsidRPr="006D1F17" w:rsidRDefault="002F4DFB" w:rsidP="00C25E93">
            <w:pPr>
              <w:jc w:val="center"/>
              <w:rPr>
                <w:szCs w:val="21"/>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456" w:type="dxa"/>
            <w:noWrap/>
          </w:tcPr>
          <w:p w:rsidR="002F4DFB" w:rsidRPr="000E17A2" w:rsidRDefault="002F4DFB" w:rsidP="00C25E9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2F4DFB" w:rsidRPr="000E17A2" w:rsidRDefault="002F4DFB"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4</w:t>
            </w:r>
            <w:r w:rsidRPr="000E17A2">
              <w:rPr>
                <w:rFonts w:asciiTheme="minorEastAsia" w:hAnsiTheme="minorEastAsia" w:hint="eastAsia"/>
                <w:sz w:val="18"/>
                <w:szCs w:val="18"/>
              </w:rPr>
              <w:t>）</w:t>
            </w:r>
          </w:p>
        </w:tc>
        <w:tc>
          <w:tcPr>
            <w:tcW w:w="425" w:type="dxa"/>
            <w:noWrap/>
          </w:tcPr>
          <w:p w:rsidR="002F4DFB" w:rsidRPr="000E17A2" w:rsidRDefault="002F4DFB" w:rsidP="00C25E93">
            <w:pPr>
              <w:jc w:val="center"/>
              <w:rPr>
                <w:sz w:val="18"/>
                <w:szCs w:val="18"/>
              </w:rPr>
            </w:pPr>
            <w:r w:rsidRPr="000E17A2">
              <w:rPr>
                <w:rFonts w:hint="eastAsia"/>
                <w:sz w:val="18"/>
                <w:szCs w:val="18"/>
              </w:rPr>
              <w:t>3</w:t>
            </w:r>
          </w:p>
        </w:tc>
        <w:tc>
          <w:tcPr>
            <w:tcW w:w="433" w:type="dxa"/>
            <w:noWrap/>
          </w:tcPr>
          <w:p w:rsidR="002F4DFB" w:rsidRPr="000E17A2" w:rsidRDefault="002F4DFB" w:rsidP="00C25E93">
            <w:pPr>
              <w:jc w:val="center"/>
              <w:rPr>
                <w:sz w:val="18"/>
                <w:szCs w:val="18"/>
              </w:rPr>
            </w:pPr>
            <w:r w:rsidRPr="000E17A2">
              <w:rPr>
                <w:rFonts w:hint="eastAsia"/>
                <w:sz w:val="18"/>
                <w:szCs w:val="18"/>
              </w:rPr>
              <w:t>54</w:t>
            </w:r>
          </w:p>
        </w:tc>
        <w:tc>
          <w:tcPr>
            <w:tcW w:w="425" w:type="dxa"/>
            <w:noWrap/>
          </w:tcPr>
          <w:p w:rsidR="002F4DFB" w:rsidRPr="000E17A2" w:rsidRDefault="002F4DFB" w:rsidP="00C25E93">
            <w:pPr>
              <w:jc w:val="center"/>
              <w:rPr>
                <w:sz w:val="18"/>
                <w:szCs w:val="18"/>
              </w:rPr>
            </w:pPr>
            <w:r w:rsidRPr="000E17A2">
              <w:rPr>
                <w:rFonts w:hint="eastAsia"/>
                <w:sz w:val="18"/>
                <w:szCs w:val="18"/>
              </w:rPr>
              <w:t>36</w:t>
            </w: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r w:rsidRPr="000E17A2">
              <w:rPr>
                <w:rFonts w:hint="eastAsia"/>
                <w:sz w:val="18"/>
                <w:szCs w:val="18"/>
              </w:rPr>
              <w:t>18</w:t>
            </w:r>
          </w:p>
        </w:tc>
        <w:tc>
          <w:tcPr>
            <w:tcW w:w="425" w:type="dxa"/>
            <w:noWrap/>
          </w:tcPr>
          <w:p w:rsidR="002F4DFB" w:rsidRPr="000E17A2" w:rsidRDefault="002F4DFB" w:rsidP="00C25E93">
            <w:pPr>
              <w:jc w:val="center"/>
              <w:rPr>
                <w:sz w:val="18"/>
                <w:szCs w:val="18"/>
              </w:rPr>
            </w:pPr>
            <w:r w:rsidRPr="000E17A2">
              <w:rPr>
                <w:rFonts w:hint="eastAsia"/>
                <w:sz w:val="18"/>
                <w:szCs w:val="18"/>
              </w:rPr>
              <w:t>▲</w:t>
            </w: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r w:rsidRPr="000E17A2">
              <w:rPr>
                <w:rFonts w:hint="eastAsia"/>
                <w:sz w:val="18"/>
                <w:szCs w:val="18"/>
              </w:rPr>
              <w:t>3</w:t>
            </w: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1090" w:type="dxa"/>
            <w:noWrap/>
          </w:tcPr>
          <w:p w:rsidR="002F4DFB" w:rsidRPr="006D1F17" w:rsidRDefault="002F4DFB" w:rsidP="00C25E93">
            <w:pPr>
              <w:jc w:val="center"/>
              <w:rPr>
                <w:szCs w:val="21"/>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456" w:type="dxa"/>
            <w:noWrap/>
          </w:tcPr>
          <w:p w:rsidR="002F4DFB" w:rsidRPr="000E17A2" w:rsidRDefault="002F4DFB" w:rsidP="00C25E9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2F4DFB" w:rsidRPr="000E17A2" w:rsidRDefault="002F4DFB" w:rsidP="00C25E93">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noWrap/>
            <w:vAlign w:val="center"/>
          </w:tcPr>
          <w:p w:rsidR="002F4DFB" w:rsidRPr="000E17A2" w:rsidRDefault="002F4DFB" w:rsidP="00C25E93">
            <w:pPr>
              <w:jc w:val="center"/>
              <w:rPr>
                <w:sz w:val="18"/>
                <w:szCs w:val="18"/>
              </w:rPr>
            </w:pPr>
            <w:r w:rsidRPr="000E17A2">
              <w:rPr>
                <w:rFonts w:hint="eastAsia"/>
                <w:sz w:val="18"/>
                <w:szCs w:val="18"/>
              </w:rPr>
              <w:t>3</w:t>
            </w:r>
          </w:p>
        </w:tc>
        <w:tc>
          <w:tcPr>
            <w:tcW w:w="433" w:type="dxa"/>
            <w:noWrap/>
            <w:vAlign w:val="center"/>
          </w:tcPr>
          <w:p w:rsidR="002F4DFB" w:rsidRPr="000E17A2" w:rsidRDefault="002F4DFB" w:rsidP="00C25E93">
            <w:pPr>
              <w:jc w:val="center"/>
              <w:rPr>
                <w:sz w:val="18"/>
                <w:szCs w:val="18"/>
              </w:rPr>
            </w:pPr>
            <w:r w:rsidRPr="000E17A2">
              <w:rPr>
                <w:rFonts w:hint="eastAsia"/>
                <w:sz w:val="18"/>
                <w:szCs w:val="18"/>
              </w:rPr>
              <w:t>54</w:t>
            </w:r>
          </w:p>
        </w:tc>
        <w:tc>
          <w:tcPr>
            <w:tcW w:w="425" w:type="dxa"/>
            <w:noWrap/>
            <w:vAlign w:val="center"/>
          </w:tcPr>
          <w:p w:rsidR="002F4DFB" w:rsidRPr="000E17A2" w:rsidRDefault="002F4DFB" w:rsidP="00C25E93">
            <w:pPr>
              <w:jc w:val="center"/>
              <w:rPr>
                <w:sz w:val="18"/>
                <w:szCs w:val="18"/>
              </w:rPr>
            </w:pPr>
            <w:r w:rsidRPr="000E17A2">
              <w:rPr>
                <w:rFonts w:hint="eastAsia"/>
                <w:sz w:val="18"/>
                <w:szCs w:val="18"/>
              </w:rPr>
              <w:t>36</w:t>
            </w:r>
          </w:p>
        </w:tc>
        <w:tc>
          <w:tcPr>
            <w:tcW w:w="425" w:type="dxa"/>
            <w:noWrap/>
            <w:vAlign w:val="center"/>
          </w:tcPr>
          <w:p w:rsidR="002F4DFB" w:rsidRPr="000E17A2" w:rsidRDefault="002F4DFB" w:rsidP="00C25E93">
            <w:pPr>
              <w:jc w:val="center"/>
              <w:rPr>
                <w:sz w:val="18"/>
                <w:szCs w:val="18"/>
              </w:rPr>
            </w:pPr>
          </w:p>
        </w:tc>
        <w:tc>
          <w:tcPr>
            <w:tcW w:w="426"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r w:rsidRPr="000E17A2">
              <w:rPr>
                <w:rFonts w:hint="eastAsia"/>
                <w:sz w:val="18"/>
                <w:szCs w:val="18"/>
              </w:rPr>
              <w:t>18</w:t>
            </w:r>
          </w:p>
        </w:tc>
        <w:tc>
          <w:tcPr>
            <w:tcW w:w="425" w:type="dxa"/>
            <w:noWrap/>
            <w:vAlign w:val="center"/>
          </w:tcPr>
          <w:p w:rsidR="002F4DFB" w:rsidRPr="000E17A2" w:rsidRDefault="002F4DFB" w:rsidP="00C25E93">
            <w:pPr>
              <w:jc w:val="center"/>
              <w:rPr>
                <w:sz w:val="18"/>
                <w:szCs w:val="18"/>
              </w:rPr>
            </w:pPr>
            <w:r w:rsidRPr="000E17A2">
              <w:rPr>
                <w:rFonts w:hint="eastAsia"/>
                <w:sz w:val="18"/>
                <w:szCs w:val="18"/>
              </w:rPr>
              <w:t>▲</w:t>
            </w:r>
          </w:p>
        </w:tc>
        <w:tc>
          <w:tcPr>
            <w:tcW w:w="425" w:type="dxa"/>
            <w:noWrap/>
            <w:vAlign w:val="center"/>
          </w:tcPr>
          <w:p w:rsidR="002F4DFB" w:rsidRPr="000E17A2" w:rsidRDefault="002F4DFB" w:rsidP="00C25E93">
            <w:pPr>
              <w:jc w:val="center"/>
              <w:rPr>
                <w:sz w:val="18"/>
                <w:szCs w:val="18"/>
              </w:rPr>
            </w:pPr>
          </w:p>
        </w:tc>
        <w:tc>
          <w:tcPr>
            <w:tcW w:w="426" w:type="dxa"/>
            <w:noWrap/>
            <w:vAlign w:val="center"/>
          </w:tcPr>
          <w:p w:rsidR="002F4DFB" w:rsidRPr="000E17A2" w:rsidRDefault="002F4DFB" w:rsidP="00C25E93">
            <w:pPr>
              <w:jc w:val="center"/>
              <w:rPr>
                <w:sz w:val="18"/>
                <w:szCs w:val="18"/>
              </w:rPr>
            </w:pPr>
            <w:r w:rsidRPr="000E17A2">
              <w:rPr>
                <w:rFonts w:hint="eastAsia"/>
                <w:sz w:val="18"/>
                <w:szCs w:val="18"/>
              </w:rPr>
              <w:t>3</w:t>
            </w: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6"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1090" w:type="dxa"/>
            <w:noWrap/>
            <w:vAlign w:val="center"/>
          </w:tcPr>
          <w:p w:rsidR="002F4DFB" w:rsidRPr="006D1F17" w:rsidRDefault="002F4DFB" w:rsidP="00C25E93">
            <w:pPr>
              <w:jc w:val="center"/>
              <w:rPr>
                <w:szCs w:val="21"/>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2016" w:type="dxa"/>
            <w:gridSpan w:val="2"/>
            <w:noWrap/>
            <w:tcMar>
              <w:left w:w="28" w:type="dxa"/>
              <w:right w:w="28" w:type="dxa"/>
            </w:tcMar>
          </w:tcPr>
          <w:p w:rsidR="002F4DFB" w:rsidRPr="000E17A2" w:rsidRDefault="002F4DFB"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2F4DFB" w:rsidRPr="000E17A2" w:rsidRDefault="002F4DFB" w:rsidP="00C25E93">
            <w:pPr>
              <w:jc w:val="center"/>
              <w:rPr>
                <w:sz w:val="18"/>
                <w:szCs w:val="18"/>
              </w:rPr>
            </w:pPr>
            <w:r>
              <w:rPr>
                <w:rFonts w:hint="eastAsia"/>
                <w:sz w:val="18"/>
                <w:szCs w:val="18"/>
              </w:rPr>
              <w:t>9</w:t>
            </w:r>
          </w:p>
        </w:tc>
        <w:tc>
          <w:tcPr>
            <w:tcW w:w="433" w:type="dxa"/>
            <w:noWrap/>
          </w:tcPr>
          <w:p w:rsidR="002F4DFB" w:rsidRPr="000E17A2" w:rsidRDefault="002F4DFB" w:rsidP="00C25E93">
            <w:pPr>
              <w:jc w:val="center"/>
              <w:rPr>
                <w:sz w:val="18"/>
                <w:szCs w:val="18"/>
              </w:rPr>
            </w:pPr>
            <w:r>
              <w:rPr>
                <w:rFonts w:hint="eastAsia"/>
                <w:sz w:val="18"/>
                <w:szCs w:val="18"/>
              </w:rPr>
              <w:t>162</w:t>
            </w:r>
          </w:p>
        </w:tc>
        <w:tc>
          <w:tcPr>
            <w:tcW w:w="425" w:type="dxa"/>
            <w:noWrap/>
          </w:tcPr>
          <w:p w:rsidR="002F4DFB" w:rsidRPr="000E17A2" w:rsidRDefault="002F4DFB" w:rsidP="00C25E93">
            <w:pPr>
              <w:jc w:val="center"/>
              <w:rPr>
                <w:sz w:val="18"/>
                <w:szCs w:val="18"/>
              </w:rPr>
            </w:pPr>
            <w:r>
              <w:rPr>
                <w:rFonts w:hint="eastAsia"/>
                <w:sz w:val="18"/>
                <w:szCs w:val="18"/>
              </w:rPr>
              <w:t>108</w:t>
            </w: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r>
              <w:rPr>
                <w:rFonts w:hint="eastAsia"/>
                <w:sz w:val="18"/>
                <w:szCs w:val="18"/>
              </w:rPr>
              <w:t>54</w:t>
            </w: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1090" w:type="dxa"/>
            <w:noWrap/>
          </w:tcPr>
          <w:p w:rsidR="002F4DFB" w:rsidRPr="006D1F17" w:rsidRDefault="002F4DFB" w:rsidP="00C25E93">
            <w:pPr>
              <w:jc w:val="center"/>
              <w:rPr>
                <w:szCs w:val="21"/>
              </w:rPr>
            </w:pPr>
          </w:p>
        </w:tc>
      </w:tr>
      <w:tr w:rsidR="002F4DFB" w:rsidRPr="00A45F89" w:rsidTr="00BC0B9E">
        <w:trPr>
          <w:jc w:val="center"/>
        </w:trPr>
        <w:tc>
          <w:tcPr>
            <w:tcW w:w="709" w:type="dxa"/>
            <w:vMerge w:val="restart"/>
            <w:noWrap/>
            <w:vAlign w:val="center"/>
          </w:tcPr>
          <w:p w:rsidR="002F4DFB" w:rsidRPr="006D1F17" w:rsidRDefault="002F4DFB" w:rsidP="00C25E93">
            <w:pPr>
              <w:jc w:val="center"/>
              <w:rPr>
                <w:b/>
                <w:sz w:val="24"/>
                <w:szCs w:val="24"/>
              </w:rPr>
            </w:pPr>
            <w:r w:rsidRPr="006D1F17">
              <w:rPr>
                <w:rFonts w:hint="eastAsia"/>
                <w:b/>
                <w:sz w:val="24"/>
                <w:szCs w:val="24"/>
              </w:rPr>
              <w:t>专</w:t>
            </w:r>
          </w:p>
          <w:p w:rsidR="002F4DFB" w:rsidRPr="006D1F17" w:rsidRDefault="002F4DFB" w:rsidP="00C25E93">
            <w:pPr>
              <w:jc w:val="center"/>
              <w:rPr>
                <w:b/>
                <w:sz w:val="24"/>
                <w:szCs w:val="24"/>
              </w:rPr>
            </w:pPr>
            <w:r w:rsidRPr="006D1F17">
              <w:rPr>
                <w:rFonts w:hint="eastAsia"/>
                <w:b/>
                <w:sz w:val="24"/>
                <w:szCs w:val="24"/>
              </w:rPr>
              <w:t>业</w:t>
            </w:r>
          </w:p>
          <w:p w:rsidR="002F4DFB" w:rsidRPr="006D1F17" w:rsidRDefault="002F4DFB" w:rsidP="00C25E93">
            <w:pPr>
              <w:jc w:val="center"/>
              <w:rPr>
                <w:b/>
                <w:sz w:val="24"/>
                <w:szCs w:val="24"/>
              </w:rPr>
            </w:pPr>
            <w:r w:rsidRPr="006D1F17">
              <w:rPr>
                <w:rFonts w:hint="eastAsia"/>
                <w:b/>
                <w:sz w:val="24"/>
                <w:szCs w:val="24"/>
              </w:rPr>
              <w:t>基</w:t>
            </w:r>
          </w:p>
          <w:p w:rsidR="002F4DFB" w:rsidRPr="006D1F17" w:rsidRDefault="002F4DFB" w:rsidP="00C25E93">
            <w:pPr>
              <w:jc w:val="center"/>
              <w:rPr>
                <w:b/>
                <w:sz w:val="24"/>
                <w:szCs w:val="24"/>
              </w:rPr>
            </w:pPr>
            <w:r w:rsidRPr="006D1F17">
              <w:rPr>
                <w:rFonts w:hint="eastAsia"/>
                <w:b/>
                <w:sz w:val="24"/>
                <w:szCs w:val="24"/>
              </w:rPr>
              <w:t>础</w:t>
            </w:r>
          </w:p>
          <w:p w:rsidR="002F4DFB" w:rsidRPr="006D1F17" w:rsidRDefault="002F4DFB" w:rsidP="00C25E93">
            <w:pPr>
              <w:jc w:val="center"/>
              <w:rPr>
                <w:b/>
                <w:sz w:val="24"/>
                <w:szCs w:val="24"/>
              </w:rPr>
            </w:pPr>
            <w:r w:rsidRPr="006D1F17">
              <w:rPr>
                <w:rFonts w:hint="eastAsia"/>
                <w:b/>
                <w:sz w:val="24"/>
                <w:szCs w:val="24"/>
              </w:rPr>
              <w:t>课</w:t>
            </w:r>
          </w:p>
        </w:tc>
        <w:tc>
          <w:tcPr>
            <w:tcW w:w="456" w:type="dxa"/>
            <w:noWrap/>
          </w:tcPr>
          <w:p w:rsidR="002F4DFB" w:rsidRPr="000E17A2" w:rsidRDefault="002F4DFB" w:rsidP="00C25E93">
            <w:pPr>
              <w:jc w:val="center"/>
              <w:rPr>
                <w:rFonts w:asciiTheme="minorEastAsia" w:hAnsiTheme="minorEastAsia"/>
                <w:sz w:val="18"/>
                <w:szCs w:val="18"/>
              </w:rPr>
            </w:pPr>
            <w:r>
              <w:rPr>
                <w:rFonts w:asciiTheme="minorEastAsia" w:hAnsiTheme="minorEastAsia" w:hint="eastAsia"/>
                <w:sz w:val="18"/>
                <w:szCs w:val="18"/>
              </w:rPr>
              <w:t>4</w:t>
            </w:r>
          </w:p>
        </w:tc>
        <w:tc>
          <w:tcPr>
            <w:tcW w:w="1560" w:type="dxa"/>
            <w:noWrap/>
            <w:tcMar>
              <w:left w:w="28" w:type="dxa"/>
              <w:right w:w="28" w:type="dxa"/>
            </w:tcMar>
          </w:tcPr>
          <w:p w:rsidR="002F4DFB" w:rsidRPr="00F671A0" w:rsidRDefault="002F4DFB" w:rsidP="00C25E93">
            <w:pPr>
              <w:jc w:val="left"/>
              <w:rPr>
                <w:rFonts w:asciiTheme="minorEastAsia" w:hAnsiTheme="minorEastAsia"/>
                <w:sz w:val="18"/>
                <w:szCs w:val="18"/>
              </w:rPr>
            </w:pPr>
            <w:r w:rsidRPr="00F671A0">
              <w:rPr>
                <w:rFonts w:asciiTheme="minorEastAsia" w:hAnsiTheme="minorEastAsia" w:hint="eastAsia"/>
                <w:sz w:val="18"/>
                <w:szCs w:val="18"/>
              </w:rPr>
              <w:t>心理学原理</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w:t>
            </w:r>
          </w:p>
        </w:tc>
        <w:tc>
          <w:tcPr>
            <w:tcW w:w="433"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54</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36</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18</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B73358" w:rsidRDefault="002F4DFB" w:rsidP="00C25E93">
            <w:pPr>
              <w:jc w:val="center"/>
              <w:rPr>
                <w:sz w:val="18"/>
                <w:szCs w:val="18"/>
              </w:rPr>
            </w:pPr>
            <w:r w:rsidRPr="00B73358">
              <w:rPr>
                <w:rFonts w:hint="eastAsia"/>
                <w:sz w:val="18"/>
                <w:szCs w:val="18"/>
              </w:rPr>
              <w:t>3</w:t>
            </w: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1090" w:type="dxa"/>
            <w:noWrap/>
          </w:tcPr>
          <w:p w:rsidR="002F4DFB" w:rsidRPr="00F671A0" w:rsidRDefault="002F4DFB" w:rsidP="00C25E93">
            <w:pPr>
              <w:jc w:val="left"/>
              <w:rPr>
                <w:rFonts w:asciiTheme="minorEastAsia" w:hAnsiTheme="minorEastAsia"/>
                <w:sz w:val="18"/>
                <w:szCs w:val="18"/>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456" w:type="dxa"/>
            <w:noWrap/>
          </w:tcPr>
          <w:p w:rsidR="002F4DFB" w:rsidRPr="000E17A2" w:rsidRDefault="002F4DFB" w:rsidP="00C25E93">
            <w:pPr>
              <w:jc w:val="center"/>
              <w:rPr>
                <w:rFonts w:asciiTheme="minorEastAsia" w:hAnsiTheme="minorEastAsia"/>
                <w:sz w:val="18"/>
                <w:szCs w:val="18"/>
              </w:rPr>
            </w:pPr>
            <w:r>
              <w:rPr>
                <w:rFonts w:asciiTheme="minorEastAsia" w:hAnsiTheme="minorEastAsia" w:hint="eastAsia"/>
                <w:sz w:val="18"/>
                <w:szCs w:val="18"/>
              </w:rPr>
              <w:t>5</w:t>
            </w:r>
          </w:p>
        </w:tc>
        <w:tc>
          <w:tcPr>
            <w:tcW w:w="1560" w:type="dxa"/>
            <w:noWrap/>
            <w:tcMar>
              <w:left w:w="28" w:type="dxa"/>
              <w:right w:w="28" w:type="dxa"/>
            </w:tcMar>
          </w:tcPr>
          <w:p w:rsidR="002F4DFB" w:rsidRPr="00F671A0" w:rsidRDefault="002F4DFB" w:rsidP="00C25E93">
            <w:pPr>
              <w:jc w:val="left"/>
              <w:rPr>
                <w:rFonts w:asciiTheme="minorEastAsia" w:hAnsiTheme="minorEastAsia"/>
                <w:sz w:val="18"/>
                <w:szCs w:val="18"/>
              </w:rPr>
            </w:pPr>
            <w:r w:rsidRPr="00F671A0">
              <w:rPr>
                <w:rFonts w:asciiTheme="minorEastAsia" w:hAnsiTheme="minorEastAsia" w:hint="eastAsia"/>
                <w:sz w:val="18"/>
                <w:szCs w:val="18"/>
              </w:rPr>
              <w:t>心理与教育统计</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w:t>
            </w:r>
          </w:p>
        </w:tc>
        <w:tc>
          <w:tcPr>
            <w:tcW w:w="433"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54</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36</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18</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B73358" w:rsidRDefault="002F4DFB" w:rsidP="00C25E93">
            <w:pPr>
              <w:jc w:val="center"/>
              <w:rPr>
                <w:sz w:val="18"/>
                <w:szCs w:val="18"/>
              </w:rPr>
            </w:pPr>
            <w:r w:rsidRPr="00B73358">
              <w:rPr>
                <w:rFonts w:hint="eastAsia"/>
                <w:sz w:val="18"/>
                <w:szCs w:val="18"/>
              </w:rPr>
              <w:t>3</w:t>
            </w: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1090" w:type="dxa"/>
            <w:noWrap/>
          </w:tcPr>
          <w:p w:rsidR="002F4DFB" w:rsidRPr="00F671A0" w:rsidRDefault="002F4DFB" w:rsidP="00C25E93">
            <w:pPr>
              <w:jc w:val="left"/>
              <w:rPr>
                <w:rFonts w:asciiTheme="minorEastAsia" w:hAnsiTheme="minorEastAsia"/>
                <w:sz w:val="18"/>
                <w:szCs w:val="18"/>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456" w:type="dxa"/>
            <w:noWrap/>
          </w:tcPr>
          <w:p w:rsidR="002F4DFB" w:rsidRPr="000E17A2" w:rsidRDefault="002F4DFB" w:rsidP="00C25E93">
            <w:pPr>
              <w:jc w:val="center"/>
              <w:rPr>
                <w:rFonts w:asciiTheme="minorEastAsia" w:hAnsiTheme="minorEastAsia"/>
                <w:sz w:val="18"/>
                <w:szCs w:val="18"/>
              </w:rPr>
            </w:pPr>
            <w:r>
              <w:rPr>
                <w:rFonts w:asciiTheme="minorEastAsia" w:hAnsiTheme="minorEastAsia" w:hint="eastAsia"/>
                <w:sz w:val="18"/>
                <w:szCs w:val="18"/>
              </w:rPr>
              <w:t>6</w:t>
            </w:r>
          </w:p>
        </w:tc>
        <w:tc>
          <w:tcPr>
            <w:tcW w:w="1560" w:type="dxa"/>
            <w:noWrap/>
            <w:tcMar>
              <w:left w:w="28" w:type="dxa"/>
              <w:right w:w="28" w:type="dxa"/>
            </w:tcMar>
          </w:tcPr>
          <w:p w:rsidR="002F4DFB" w:rsidRPr="00F671A0" w:rsidRDefault="002F4DFB" w:rsidP="00C25E93">
            <w:pPr>
              <w:jc w:val="left"/>
              <w:rPr>
                <w:rFonts w:asciiTheme="minorEastAsia" w:hAnsiTheme="minorEastAsia"/>
                <w:sz w:val="18"/>
                <w:szCs w:val="18"/>
              </w:rPr>
            </w:pPr>
            <w:r w:rsidRPr="00F671A0">
              <w:rPr>
                <w:rFonts w:asciiTheme="minorEastAsia" w:hAnsiTheme="minorEastAsia" w:hint="eastAsia"/>
                <w:sz w:val="18"/>
                <w:szCs w:val="18"/>
              </w:rPr>
              <w:t>心理测量学</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w:t>
            </w:r>
          </w:p>
        </w:tc>
        <w:tc>
          <w:tcPr>
            <w:tcW w:w="433"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54</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36</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18</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10521F" w:rsidP="00C25E93">
            <w:pPr>
              <w:jc w:val="center"/>
              <w:rPr>
                <w:sz w:val="18"/>
                <w:szCs w:val="18"/>
              </w:rPr>
            </w:pPr>
            <w:r w:rsidRPr="00B73358">
              <w:rPr>
                <w:rFonts w:hint="eastAsia"/>
                <w:sz w:val="18"/>
                <w:szCs w:val="18"/>
              </w:rPr>
              <w:t>3</w:t>
            </w:r>
          </w:p>
        </w:tc>
        <w:tc>
          <w:tcPr>
            <w:tcW w:w="425" w:type="dxa"/>
            <w:noWrap/>
          </w:tcPr>
          <w:p w:rsidR="002F4DFB" w:rsidRPr="00B73358" w:rsidRDefault="002F4DFB" w:rsidP="00C25E93">
            <w:pPr>
              <w:jc w:val="center"/>
              <w:rPr>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1090" w:type="dxa"/>
            <w:noWrap/>
          </w:tcPr>
          <w:p w:rsidR="002F4DFB" w:rsidRPr="00F671A0" w:rsidRDefault="002F4DFB" w:rsidP="00C25E93">
            <w:pPr>
              <w:jc w:val="left"/>
              <w:rPr>
                <w:rFonts w:asciiTheme="minorEastAsia" w:hAnsiTheme="minorEastAsia"/>
                <w:sz w:val="18"/>
                <w:szCs w:val="18"/>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456" w:type="dxa"/>
            <w:noWrap/>
          </w:tcPr>
          <w:p w:rsidR="002F4DFB" w:rsidRPr="000E17A2" w:rsidRDefault="002F4DFB" w:rsidP="00C25E93">
            <w:pPr>
              <w:jc w:val="center"/>
              <w:rPr>
                <w:rFonts w:asciiTheme="minorEastAsia" w:hAnsiTheme="minorEastAsia"/>
                <w:sz w:val="18"/>
                <w:szCs w:val="18"/>
              </w:rPr>
            </w:pPr>
            <w:r>
              <w:rPr>
                <w:rFonts w:asciiTheme="minorEastAsia" w:hAnsiTheme="minorEastAsia" w:hint="eastAsia"/>
                <w:sz w:val="18"/>
                <w:szCs w:val="18"/>
              </w:rPr>
              <w:t>7</w:t>
            </w:r>
          </w:p>
        </w:tc>
        <w:tc>
          <w:tcPr>
            <w:tcW w:w="1560" w:type="dxa"/>
            <w:noWrap/>
            <w:tcMar>
              <w:left w:w="28" w:type="dxa"/>
              <w:right w:w="28" w:type="dxa"/>
            </w:tcMar>
          </w:tcPr>
          <w:p w:rsidR="002F4DFB" w:rsidRPr="00F671A0" w:rsidRDefault="002F4DFB" w:rsidP="00C25E93">
            <w:pPr>
              <w:jc w:val="left"/>
              <w:rPr>
                <w:rFonts w:asciiTheme="minorEastAsia" w:hAnsiTheme="minorEastAsia"/>
                <w:sz w:val="18"/>
                <w:szCs w:val="18"/>
              </w:rPr>
            </w:pPr>
            <w:r w:rsidRPr="00F671A0">
              <w:rPr>
                <w:rFonts w:asciiTheme="minorEastAsia" w:hAnsiTheme="minorEastAsia" w:hint="eastAsia"/>
                <w:sz w:val="18"/>
                <w:szCs w:val="18"/>
              </w:rPr>
              <w:t>实验心理学</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w:t>
            </w:r>
          </w:p>
        </w:tc>
        <w:tc>
          <w:tcPr>
            <w:tcW w:w="433"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54</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36</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18</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r w:rsidRPr="00B73358">
              <w:rPr>
                <w:rFonts w:hint="eastAsia"/>
                <w:sz w:val="18"/>
                <w:szCs w:val="18"/>
              </w:rPr>
              <w:t>3</w:t>
            </w: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1090" w:type="dxa"/>
            <w:noWrap/>
          </w:tcPr>
          <w:p w:rsidR="002F4DFB" w:rsidRPr="00F671A0" w:rsidRDefault="002F4DFB" w:rsidP="00C25E93">
            <w:pPr>
              <w:jc w:val="left"/>
              <w:rPr>
                <w:rFonts w:asciiTheme="minorEastAsia" w:hAnsiTheme="minorEastAsia"/>
                <w:sz w:val="18"/>
                <w:szCs w:val="18"/>
              </w:rPr>
            </w:pPr>
          </w:p>
        </w:tc>
      </w:tr>
      <w:tr w:rsidR="002F4DFB" w:rsidRPr="00A45F89" w:rsidTr="00BC0B9E">
        <w:trPr>
          <w:trHeight w:val="231"/>
          <w:jc w:val="center"/>
        </w:trPr>
        <w:tc>
          <w:tcPr>
            <w:tcW w:w="709" w:type="dxa"/>
            <w:vMerge/>
            <w:noWrap/>
            <w:vAlign w:val="center"/>
          </w:tcPr>
          <w:p w:rsidR="002F4DFB" w:rsidRPr="006D1F17" w:rsidRDefault="002F4DFB" w:rsidP="00C25E93">
            <w:pPr>
              <w:jc w:val="center"/>
              <w:rPr>
                <w:b/>
                <w:sz w:val="24"/>
                <w:szCs w:val="24"/>
              </w:rPr>
            </w:pPr>
          </w:p>
        </w:tc>
        <w:tc>
          <w:tcPr>
            <w:tcW w:w="2016" w:type="dxa"/>
            <w:gridSpan w:val="2"/>
            <w:noWrap/>
            <w:tcMar>
              <w:left w:w="28" w:type="dxa"/>
              <w:right w:w="28" w:type="dxa"/>
            </w:tcMar>
          </w:tcPr>
          <w:p w:rsidR="002F4DFB" w:rsidRPr="000E17A2" w:rsidRDefault="002F4DFB"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2F4DFB" w:rsidRPr="00F671A0" w:rsidRDefault="002F4DFB" w:rsidP="00C25E93">
            <w:pPr>
              <w:jc w:val="center"/>
              <w:rPr>
                <w:rFonts w:asciiTheme="minorEastAsia" w:hAnsiTheme="minorEastAsia"/>
                <w:sz w:val="18"/>
                <w:szCs w:val="18"/>
              </w:rPr>
            </w:pPr>
            <w:r>
              <w:rPr>
                <w:rFonts w:asciiTheme="minorEastAsia" w:hAnsiTheme="minorEastAsia" w:hint="eastAsia"/>
                <w:sz w:val="18"/>
                <w:szCs w:val="18"/>
              </w:rPr>
              <w:t>12</w:t>
            </w:r>
          </w:p>
        </w:tc>
        <w:tc>
          <w:tcPr>
            <w:tcW w:w="433" w:type="dxa"/>
            <w:noWrap/>
          </w:tcPr>
          <w:p w:rsidR="002F4DFB" w:rsidRPr="00F671A0" w:rsidRDefault="002F4DFB" w:rsidP="00C25E93">
            <w:pPr>
              <w:jc w:val="center"/>
              <w:rPr>
                <w:rFonts w:asciiTheme="minorEastAsia" w:hAnsiTheme="minorEastAsia"/>
                <w:sz w:val="18"/>
                <w:szCs w:val="18"/>
              </w:rPr>
            </w:pPr>
            <w:r>
              <w:rPr>
                <w:rFonts w:asciiTheme="minorEastAsia" w:hAnsiTheme="minorEastAsia" w:hint="eastAsia"/>
                <w:sz w:val="18"/>
                <w:szCs w:val="18"/>
              </w:rPr>
              <w:t>216</w:t>
            </w:r>
          </w:p>
        </w:tc>
        <w:tc>
          <w:tcPr>
            <w:tcW w:w="425" w:type="dxa"/>
            <w:noWrap/>
          </w:tcPr>
          <w:p w:rsidR="002F4DFB" w:rsidRPr="00F671A0" w:rsidRDefault="002F4DFB" w:rsidP="00C25E93">
            <w:pPr>
              <w:jc w:val="center"/>
              <w:rPr>
                <w:rFonts w:asciiTheme="minorEastAsia" w:hAnsiTheme="minorEastAsia"/>
                <w:sz w:val="18"/>
                <w:szCs w:val="18"/>
              </w:rPr>
            </w:pPr>
            <w:r>
              <w:rPr>
                <w:rFonts w:asciiTheme="minorEastAsia" w:hAnsiTheme="minorEastAsia" w:hint="eastAsia"/>
                <w:sz w:val="18"/>
                <w:szCs w:val="18"/>
              </w:rPr>
              <w:t>144</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Pr>
                <w:rFonts w:asciiTheme="minorEastAsia" w:hAnsiTheme="minorEastAsia" w:hint="eastAsia"/>
                <w:sz w:val="18"/>
                <w:szCs w:val="18"/>
              </w:rPr>
              <w:t>72</w:t>
            </w:r>
          </w:p>
        </w:tc>
        <w:tc>
          <w:tcPr>
            <w:tcW w:w="425"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1090" w:type="dxa"/>
            <w:noWrap/>
          </w:tcPr>
          <w:p w:rsidR="002F4DFB" w:rsidRPr="00F671A0" w:rsidRDefault="002F4DFB" w:rsidP="00C25E93">
            <w:pPr>
              <w:jc w:val="left"/>
              <w:rPr>
                <w:rFonts w:asciiTheme="minorEastAsia" w:hAnsiTheme="minorEastAsia"/>
                <w:sz w:val="18"/>
                <w:szCs w:val="18"/>
              </w:rPr>
            </w:pPr>
          </w:p>
        </w:tc>
      </w:tr>
      <w:tr w:rsidR="002F4DFB" w:rsidRPr="00A45F89" w:rsidTr="00BC0B9E">
        <w:trPr>
          <w:jc w:val="center"/>
        </w:trPr>
        <w:tc>
          <w:tcPr>
            <w:tcW w:w="709" w:type="dxa"/>
            <w:vMerge w:val="restart"/>
            <w:noWrap/>
            <w:vAlign w:val="center"/>
          </w:tcPr>
          <w:p w:rsidR="002F4DFB" w:rsidRPr="006D1F17" w:rsidRDefault="002F4DFB" w:rsidP="00C25E93">
            <w:pPr>
              <w:jc w:val="center"/>
              <w:rPr>
                <w:b/>
                <w:sz w:val="24"/>
                <w:szCs w:val="24"/>
              </w:rPr>
            </w:pPr>
            <w:r w:rsidRPr="006D1F17">
              <w:rPr>
                <w:rFonts w:hint="eastAsia"/>
                <w:b/>
                <w:sz w:val="24"/>
                <w:szCs w:val="24"/>
              </w:rPr>
              <w:t>专</w:t>
            </w:r>
          </w:p>
          <w:p w:rsidR="002F4DFB" w:rsidRPr="006D1F17" w:rsidRDefault="002F4DFB" w:rsidP="00C25E93">
            <w:pPr>
              <w:jc w:val="center"/>
              <w:rPr>
                <w:b/>
                <w:sz w:val="24"/>
                <w:szCs w:val="24"/>
              </w:rPr>
            </w:pPr>
            <w:r w:rsidRPr="006D1F17">
              <w:rPr>
                <w:rFonts w:hint="eastAsia"/>
                <w:b/>
                <w:sz w:val="24"/>
                <w:szCs w:val="24"/>
              </w:rPr>
              <w:t>业</w:t>
            </w:r>
          </w:p>
          <w:p w:rsidR="002F4DFB" w:rsidRPr="006D1F17" w:rsidRDefault="002F4DFB" w:rsidP="00C25E93">
            <w:pPr>
              <w:jc w:val="center"/>
              <w:rPr>
                <w:b/>
                <w:sz w:val="24"/>
                <w:szCs w:val="24"/>
              </w:rPr>
            </w:pPr>
            <w:r w:rsidRPr="006D1F17">
              <w:rPr>
                <w:rFonts w:hint="eastAsia"/>
                <w:b/>
                <w:sz w:val="24"/>
                <w:szCs w:val="24"/>
              </w:rPr>
              <w:t>课</w:t>
            </w:r>
          </w:p>
        </w:tc>
        <w:tc>
          <w:tcPr>
            <w:tcW w:w="456" w:type="dxa"/>
            <w:noWrap/>
          </w:tcPr>
          <w:p w:rsidR="002F4DFB" w:rsidRPr="000E17A2" w:rsidRDefault="002F4DFB" w:rsidP="00C25E93">
            <w:pPr>
              <w:jc w:val="center"/>
              <w:rPr>
                <w:rFonts w:asciiTheme="minorEastAsia" w:hAnsiTheme="minorEastAsia"/>
                <w:sz w:val="18"/>
                <w:szCs w:val="18"/>
              </w:rPr>
            </w:pPr>
            <w:r>
              <w:rPr>
                <w:rFonts w:asciiTheme="minorEastAsia" w:hAnsiTheme="minorEastAsia" w:hint="eastAsia"/>
                <w:sz w:val="18"/>
                <w:szCs w:val="18"/>
              </w:rPr>
              <w:t>8</w:t>
            </w:r>
          </w:p>
        </w:tc>
        <w:tc>
          <w:tcPr>
            <w:tcW w:w="1560" w:type="dxa"/>
            <w:noWrap/>
            <w:tcMar>
              <w:left w:w="28" w:type="dxa"/>
              <w:right w:w="28" w:type="dxa"/>
            </w:tcMar>
          </w:tcPr>
          <w:p w:rsidR="002F4DFB" w:rsidRPr="00F671A0" w:rsidRDefault="002F4DFB" w:rsidP="00C25E93">
            <w:pPr>
              <w:jc w:val="left"/>
              <w:rPr>
                <w:rFonts w:asciiTheme="minorEastAsia" w:hAnsiTheme="minorEastAsia"/>
                <w:sz w:val="18"/>
                <w:szCs w:val="18"/>
              </w:rPr>
            </w:pPr>
            <w:r w:rsidRPr="00F671A0">
              <w:rPr>
                <w:rFonts w:asciiTheme="minorEastAsia" w:hAnsiTheme="minorEastAsia" w:hint="eastAsia"/>
                <w:sz w:val="18"/>
                <w:szCs w:val="18"/>
              </w:rPr>
              <w:t>发展心理学</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w:t>
            </w:r>
          </w:p>
        </w:tc>
        <w:tc>
          <w:tcPr>
            <w:tcW w:w="433"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54</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36</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18</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r w:rsidRPr="00B73358">
              <w:rPr>
                <w:rFonts w:hint="eastAsia"/>
                <w:sz w:val="18"/>
                <w:szCs w:val="18"/>
              </w:rPr>
              <w:t>3</w:t>
            </w: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1090" w:type="dxa"/>
            <w:noWrap/>
          </w:tcPr>
          <w:p w:rsidR="002F4DFB" w:rsidRPr="00F671A0" w:rsidRDefault="002F4DFB" w:rsidP="00C25E93">
            <w:pPr>
              <w:jc w:val="left"/>
              <w:rPr>
                <w:rFonts w:asciiTheme="minorEastAsia" w:hAnsiTheme="minorEastAsia"/>
                <w:sz w:val="18"/>
                <w:szCs w:val="18"/>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456" w:type="dxa"/>
            <w:noWrap/>
          </w:tcPr>
          <w:p w:rsidR="002F4DFB" w:rsidRPr="000E17A2" w:rsidRDefault="002F4DFB" w:rsidP="00C25E93">
            <w:pPr>
              <w:jc w:val="center"/>
              <w:rPr>
                <w:rFonts w:asciiTheme="minorEastAsia" w:hAnsiTheme="minorEastAsia"/>
                <w:sz w:val="18"/>
                <w:szCs w:val="18"/>
              </w:rPr>
            </w:pPr>
            <w:r>
              <w:rPr>
                <w:rFonts w:asciiTheme="minorEastAsia" w:hAnsiTheme="minorEastAsia" w:hint="eastAsia"/>
                <w:sz w:val="18"/>
                <w:szCs w:val="18"/>
              </w:rPr>
              <w:t>9</w:t>
            </w:r>
          </w:p>
        </w:tc>
        <w:tc>
          <w:tcPr>
            <w:tcW w:w="1560" w:type="dxa"/>
            <w:noWrap/>
            <w:tcMar>
              <w:left w:w="28" w:type="dxa"/>
              <w:right w:w="28" w:type="dxa"/>
            </w:tcMar>
          </w:tcPr>
          <w:p w:rsidR="002F4DFB" w:rsidRPr="00F671A0" w:rsidRDefault="002F4DFB" w:rsidP="00C25E93">
            <w:pPr>
              <w:jc w:val="left"/>
              <w:rPr>
                <w:rFonts w:asciiTheme="minorEastAsia" w:hAnsiTheme="minorEastAsia"/>
                <w:sz w:val="18"/>
                <w:szCs w:val="18"/>
              </w:rPr>
            </w:pPr>
            <w:r w:rsidRPr="00F671A0">
              <w:rPr>
                <w:rFonts w:asciiTheme="minorEastAsia" w:hAnsiTheme="minorEastAsia" w:hint="eastAsia"/>
                <w:sz w:val="18"/>
                <w:szCs w:val="18"/>
              </w:rPr>
              <w:t>社会心理学</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w:t>
            </w:r>
          </w:p>
        </w:tc>
        <w:tc>
          <w:tcPr>
            <w:tcW w:w="433"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54</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36</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18</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B73358" w:rsidRDefault="0010521F" w:rsidP="00C25E93">
            <w:pPr>
              <w:jc w:val="center"/>
              <w:rPr>
                <w:sz w:val="18"/>
                <w:szCs w:val="18"/>
              </w:rPr>
            </w:pPr>
            <w:r w:rsidRPr="00B73358">
              <w:rPr>
                <w:rFonts w:hint="eastAsia"/>
                <w:sz w:val="18"/>
                <w:szCs w:val="18"/>
              </w:rPr>
              <w:t>3</w:t>
            </w: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1090" w:type="dxa"/>
            <w:noWrap/>
          </w:tcPr>
          <w:p w:rsidR="002F4DFB" w:rsidRPr="00F671A0" w:rsidRDefault="002F4DFB" w:rsidP="00C25E93">
            <w:pPr>
              <w:jc w:val="left"/>
              <w:rPr>
                <w:rFonts w:asciiTheme="minorEastAsia" w:hAnsiTheme="minorEastAsia"/>
                <w:sz w:val="18"/>
                <w:szCs w:val="18"/>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456" w:type="dxa"/>
            <w:noWrap/>
          </w:tcPr>
          <w:p w:rsidR="002F4DFB" w:rsidRPr="000E17A2" w:rsidRDefault="002F4DFB" w:rsidP="00C25E93">
            <w:pPr>
              <w:jc w:val="center"/>
              <w:rPr>
                <w:rFonts w:asciiTheme="minorEastAsia" w:hAnsiTheme="minorEastAsia"/>
                <w:sz w:val="18"/>
                <w:szCs w:val="18"/>
              </w:rPr>
            </w:pPr>
            <w:r>
              <w:rPr>
                <w:rFonts w:asciiTheme="minorEastAsia" w:hAnsiTheme="minorEastAsia" w:hint="eastAsia"/>
                <w:sz w:val="18"/>
                <w:szCs w:val="18"/>
              </w:rPr>
              <w:t>10</w:t>
            </w:r>
          </w:p>
        </w:tc>
        <w:tc>
          <w:tcPr>
            <w:tcW w:w="1560" w:type="dxa"/>
            <w:noWrap/>
            <w:tcMar>
              <w:left w:w="28" w:type="dxa"/>
              <w:right w:w="28" w:type="dxa"/>
            </w:tcMar>
          </w:tcPr>
          <w:p w:rsidR="002F4DFB" w:rsidRPr="00F671A0" w:rsidRDefault="002F4DFB" w:rsidP="00C25E93">
            <w:pPr>
              <w:jc w:val="left"/>
              <w:rPr>
                <w:rFonts w:asciiTheme="minorEastAsia" w:hAnsiTheme="minorEastAsia"/>
                <w:sz w:val="18"/>
                <w:szCs w:val="18"/>
              </w:rPr>
            </w:pPr>
            <w:r w:rsidRPr="00F671A0">
              <w:rPr>
                <w:rFonts w:asciiTheme="minorEastAsia" w:hAnsiTheme="minorEastAsia" w:hint="eastAsia"/>
                <w:sz w:val="18"/>
                <w:szCs w:val="18"/>
              </w:rPr>
              <w:t>人格心理学</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w:t>
            </w:r>
          </w:p>
        </w:tc>
        <w:tc>
          <w:tcPr>
            <w:tcW w:w="433"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54</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36</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18</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r w:rsidRPr="00B73358">
              <w:rPr>
                <w:rFonts w:hint="eastAsia"/>
                <w:sz w:val="18"/>
                <w:szCs w:val="18"/>
              </w:rPr>
              <w:t>3</w:t>
            </w:r>
          </w:p>
        </w:tc>
        <w:tc>
          <w:tcPr>
            <w:tcW w:w="425" w:type="dxa"/>
            <w:noWrap/>
          </w:tcPr>
          <w:p w:rsidR="002F4DFB" w:rsidRPr="00B73358" w:rsidRDefault="002F4DFB" w:rsidP="00C25E93">
            <w:pPr>
              <w:jc w:val="center"/>
              <w:rPr>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1090" w:type="dxa"/>
            <w:noWrap/>
          </w:tcPr>
          <w:p w:rsidR="002F4DFB" w:rsidRPr="00F671A0" w:rsidRDefault="002F4DFB" w:rsidP="00C25E93">
            <w:pPr>
              <w:jc w:val="left"/>
              <w:rPr>
                <w:rFonts w:asciiTheme="minorEastAsia" w:hAnsiTheme="minorEastAsia"/>
                <w:sz w:val="18"/>
                <w:szCs w:val="18"/>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456" w:type="dxa"/>
            <w:noWrap/>
          </w:tcPr>
          <w:p w:rsidR="002F4DFB" w:rsidRPr="000E17A2" w:rsidRDefault="002F4DFB"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1</w:t>
            </w:r>
          </w:p>
        </w:tc>
        <w:tc>
          <w:tcPr>
            <w:tcW w:w="1560" w:type="dxa"/>
            <w:noWrap/>
            <w:tcMar>
              <w:left w:w="28" w:type="dxa"/>
              <w:right w:w="28" w:type="dxa"/>
            </w:tcMar>
          </w:tcPr>
          <w:p w:rsidR="002F4DFB" w:rsidRPr="00F671A0" w:rsidRDefault="002F4DFB" w:rsidP="00C25E93">
            <w:pPr>
              <w:jc w:val="left"/>
              <w:rPr>
                <w:rFonts w:asciiTheme="minorEastAsia" w:hAnsiTheme="minorEastAsia"/>
                <w:sz w:val="18"/>
                <w:szCs w:val="18"/>
              </w:rPr>
            </w:pPr>
            <w:r w:rsidRPr="00F671A0">
              <w:rPr>
                <w:rFonts w:asciiTheme="minorEastAsia" w:hAnsiTheme="minorEastAsia" w:hint="eastAsia"/>
                <w:sz w:val="18"/>
                <w:szCs w:val="18"/>
              </w:rPr>
              <w:t>教育心理学</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w:t>
            </w:r>
          </w:p>
        </w:tc>
        <w:tc>
          <w:tcPr>
            <w:tcW w:w="433"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54</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36</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18</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r w:rsidRPr="00B73358">
              <w:rPr>
                <w:rFonts w:hint="eastAsia"/>
                <w:sz w:val="18"/>
                <w:szCs w:val="18"/>
              </w:rPr>
              <w:t>3</w:t>
            </w:r>
          </w:p>
        </w:tc>
        <w:tc>
          <w:tcPr>
            <w:tcW w:w="425" w:type="dxa"/>
            <w:noWrap/>
          </w:tcPr>
          <w:p w:rsidR="002F4DFB" w:rsidRPr="00B73358" w:rsidRDefault="002F4DFB" w:rsidP="00C25E93">
            <w:pPr>
              <w:jc w:val="center"/>
              <w:rPr>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1090" w:type="dxa"/>
            <w:noWrap/>
          </w:tcPr>
          <w:p w:rsidR="002F4DFB" w:rsidRPr="00F671A0" w:rsidRDefault="002F4DFB" w:rsidP="00C25E93">
            <w:pPr>
              <w:jc w:val="left"/>
              <w:rPr>
                <w:rFonts w:asciiTheme="minorEastAsia" w:hAnsiTheme="minorEastAsia"/>
                <w:sz w:val="18"/>
                <w:szCs w:val="18"/>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456" w:type="dxa"/>
            <w:noWrap/>
          </w:tcPr>
          <w:p w:rsidR="002F4DFB" w:rsidRPr="000E17A2" w:rsidRDefault="002F4DFB"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2</w:t>
            </w:r>
          </w:p>
        </w:tc>
        <w:tc>
          <w:tcPr>
            <w:tcW w:w="1560" w:type="dxa"/>
            <w:noWrap/>
            <w:tcMar>
              <w:left w:w="28" w:type="dxa"/>
              <w:right w:w="28" w:type="dxa"/>
            </w:tcMar>
          </w:tcPr>
          <w:p w:rsidR="002F4DFB" w:rsidRPr="00F671A0" w:rsidRDefault="002F4DFB" w:rsidP="00C25E93">
            <w:pPr>
              <w:jc w:val="left"/>
              <w:rPr>
                <w:rFonts w:asciiTheme="minorEastAsia" w:hAnsiTheme="minorEastAsia"/>
                <w:sz w:val="18"/>
                <w:szCs w:val="18"/>
              </w:rPr>
            </w:pPr>
            <w:r w:rsidRPr="00F671A0">
              <w:rPr>
                <w:rFonts w:asciiTheme="minorEastAsia" w:hAnsiTheme="minorEastAsia" w:hint="eastAsia"/>
                <w:sz w:val="18"/>
                <w:szCs w:val="18"/>
              </w:rPr>
              <w:t>临床心理学</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w:t>
            </w:r>
          </w:p>
        </w:tc>
        <w:tc>
          <w:tcPr>
            <w:tcW w:w="433"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54</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36</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18</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10521F" w:rsidP="00C25E93">
            <w:pPr>
              <w:jc w:val="center"/>
              <w:rPr>
                <w:sz w:val="18"/>
                <w:szCs w:val="18"/>
              </w:rPr>
            </w:pPr>
            <w:r w:rsidRPr="00B73358">
              <w:rPr>
                <w:rFonts w:hint="eastAsia"/>
                <w:sz w:val="18"/>
                <w:szCs w:val="18"/>
              </w:rPr>
              <w:t>3</w:t>
            </w:r>
          </w:p>
        </w:tc>
        <w:tc>
          <w:tcPr>
            <w:tcW w:w="426" w:type="dxa"/>
            <w:noWrap/>
          </w:tcPr>
          <w:p w:rsidR="002F4DFB" w:rsidRPr="00B73358" w:rsidRDefault="002F4DFB" w:rsidP="00C25E93">
            <w:pPr>
              <w:jc w:val="center"/>
              <w:rPr>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1090" w:type="dxa"/>
            <w:noWrap/>
          </w:tcPr>
          <w:p w:rsidR="002F4DFB" w:rsidRPr="00F671A0" w:rsidRDefault="002F4DFB" w:rsidP="00C25E93">
            <w:pPr>
              <w:jc w:val="left"/>
              <w:rPr>
                <w:rFonts w:asciiTheme="minorEastAsia" w:hAnsiTheme="minorEastAsia"/>
                <w:sz w:val="18"/>
                <w:szCs w:val="18"/>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456" w:type="dxa"/>
            <w:noWrap/>
          </w:tcPr>
          <w:p w:rsidR="002F4DFB" w:rsidRPr="000E17A2" w:rsidRDefault="002F4DFB" w:rsidP="00C25E93">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3</w:t>
            </w:r>
          </w:p>
        </w:tc>
        <w:tc>
          <w:tcPr>
            <w:tcW w:w="1560" w:type="dxa"/>
            <w:noWrap/>
            <w:tcMar>
              <w:left w:w="28" w:type="dxa"/>
              <w:right w:w="28" w:type="dxa"/>
            </w:tcMar>
          </w:tcPr>
          <w:p w:rsidR="002F4DFB" w:rsidRPr="00F671A0" w:rsidRDefault="002F4DFB" w:rsidP="00C25E93">
            <w:pPr>
              <w:jc w:val="left"/>
              <w:rPr>
                <w:rFonts w:asciiTheme="minorEastAsia" w:hAnsiTheme="minorEastAsia"/>
                <w:sz w:val="18"/>
                <w:szCs w:val="18"/>
              </w:rPr>
            </w:pPr>
            <w:r w:rsidRPr="00F671A0">
              <w:rPr>
                <w:rFonts w:asciiTheme="minorEastAsia" w:hAnsiTheme="minorEastAsia" w:hint="eastAsia"/>
                <w:sz w:val="18"/>
                <w:szCs w:val="18"/>
              </w:rPr>
              <w:t>消费心理学</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w:t>
            </w:r>
          </w:p>
        </w:tc>
        <w:tc>
          <w:tcPr>
            <w:tcW w:w="433"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54</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36</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18</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r w:rsidRPr="00B73358">
              <w:rPr>
                <w:rFonts w:hint="eastAsia"/>
                <w:sz w:val="18"/>
                <w:szCs w:val="18"/>
              </w:rPr>
              <w:t>3</w:t>
            </w:r>
          </w:p>
        </w:tc>
        <w:tc>
          <w:tcPr>
            <w:tcW w:w="426" w:type="dxa"/>
            <w:noWrap/>
          </w:tcPr>
          <w:p w:rsidR="002F4DFB" w:rsidRPr="00B73358" w:rsidRDefault="002F4DFB" w:rsidP="00C25E93">
            <w:pPr>
              <w:jc w:val="center"/>
              <w:rPr>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1090" w:type="dxa"/>
            <w:noWrap/>
          </w:tcPr>
          <w:p w:rsidR="002F4DFB" w:rsidRPr="00F671A0" w:rsidRDefault="002F4DFB" w:rsidP="00C25E93">
            <w:pPr>
              <w:jc w:val="left"/>
              <w:rPr>
                <w:rFonts w:asciiTheme="minorEastAsia" w:hAnsiTheme="minorEastAsia"/>
                <w:sz w:val="18"/>
                <w:szCs w:val="18"/>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456" w:type="dxa"/>
            <w:noWrap/>
          </w:tcPr>
          <w:p w:rsidR="002F4DFB" w:rsidRPr="000E17A2" w:rsidRDefault="002F4DFB" w:rsidP="00C25E93">
            <w:pPr>
              <w:jc w:val="center"/>
              <w:rPr>
                <w:rFonts w:asciiTheme="minorEastAsia" w:hAnsiTheme="minorEastAsia"/>
                <w:sz w:val="18"/>
                <w:szCs w:val="18"/>
              </w:rPr>
            </w:pPr>
            <w:r>
              <w:rPr>
                <w:rFonts w:asciiTheme="minorEastAsia" w:hAnsiTheme="minorEastAsia" w:hint="eastAsia"/>
                <w:sz w:val="18"/>
                <w:szCs w:val="18"/>
              </w:rPr>
              <w:t>14</w:t>
            </w:r>
          </w:p>
        </w:tc>
        <w:tc>
          <w:tcPr>
            <w:tcW w:w="1560" w:type="dxa"/>
            <w:noWrap/>
            <w:tcMar>
              <w:left w:w="28" w:type="dxa"/>
              <w:right w:w="28" w:type="dxa"/>
            </w:tcMar>
          </w:tcPr>
          <w:p w:rsidR="002F4DFB" w:rsidRPr="00F671A0" w:rsidRDefault="002F4DFB" w:rsidP="00C25E93">
            <w:pPr>
              <w:jc w:val="left"/>
              <w:rPr>
                <w:rFonts w:asciiTheme="minorEastAsia" w:hAnsiTheme="minorEastAsia"/>
                <w:sz w:val="18"/>
                <w:szCs w:val="18"/>
              </w:rPr>
            </w:pPr>
            <w:r w:rsidRPr="00F671A0">
              <w:rPr>
                <w:rFonts w:asciiTheme="minorEastAsia" w:hAnsiTheme="minorEastAsia" w:hint="eastAsia"/>
                <w:sz w:val="18"/>
                <w:szCs w:val="18"/>
              </w:rPr>
              <w:t>心理健康案例分析</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w:t>
            </w:r>
          </w:p>
        </w:tc>
        <w:tc>
          <w:tcPr>
            <w:tcW w:w="433"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54</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36</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18</w:t>
            </w:r>
          </w:p>
        </w:tc>
        <w:tc>
          <w:tcPr>
            <w:tcW w:w="425"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w:t>
            </w:r>
          </w:p>
        </w:tc>
        <w:tc>
          <w:tcPr>
            <w:tcW w:w="426"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r w:rsidRPr="00B73358">
              <w:rPr>
                <w:rFonts w:hint="eastAsia"/>
                <w:sz w:val="18"/>
                <w:szCs w:val="18"/>
              </w:rPr>
              <w:t>3</w:t>
            </w:r>
          </w:p>
        </w:tc>
        <w:tc>
          <w:tcPr>
            <w:tcW w:w="426" w:type="dxa"/>
            <w:noWrap/>
          </w:tcPr>
          <w:p w:rsidR="002F4DFB" w:rsidRPr="00B73358" w:rsidRDefault="002F4DFB" w:rsidP="00C25E93">
            <w:pPr>
              <w:jc w:val="center"/>
              <w:rPr>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1090" w:type="dxa"/>
            <w:noWrap/>
          </w:tcPr>
          <w:p w:rsidR="002F4DFB" w:rsidRPr="00F671A0" w:rsidRDefault="002F4DFB" w:rsidP="00C25E93">
            <w:pPr>
              <w:jc w:val="left"/>
              <w:rPr>
                <w:rFonts w:asciiTheme="minorEastAsia" w:hAnsiTheme="minorEastAsia"/>
                <w:sz w:val="18"/>
                <w:szCs w:val="18"/>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456" w:type="dxa"/>
            <w:noWrap/>
          </w:tcPr>
          <w:p w:rsidR="002F4DFB" w:rsidRPr="000E17A2" w:rsidRDefault="002F4DFB" w:rsidP="00C25E93">
            <w:pPr>
              <w:jc w:val="center"/>
              <w:rPr>
                <w:rFonts w:asciiTheme="minorEastAsia" w:hAnsiTheme="minorEastAsia"/>
                <w:sz w:val="18"/>
                <w:szCs w:val="18"/>
              </w:rPr>
            </w:pPr>
            <w:r>
              <w:rPr>
                <w:rFonts w:asciiTheme="minorEastAsia" w:hAnsiTheme="minorEastAsia" w:hint="eastAsia"/>
                <w:sz w:val="18"/>
                <w:szCs w:val="18"/>
              </w:rPr>
              <w:t>15</w:t>
            </w:r>
          </w:p>
        </w:tc>
        <w:tc>
          <w:tcPr>
            <w:tcW w:w="1560" w:type="dxa"/>
            <w:noWrap/>
            <w:tcMar>
              <w:left w:w="28" w:type="dxa"/>
              <w:right w:w="28" w:type="dxa"/>
            </w:tcMar>
          </w:tcPr>
          <w:p w:rsidR="002F4DFB" w:rsidRPr="00F671A0" w:rsidRDefault="002F4DFB" w:rsidP="00C25E93">
            <w:pPr>
              <w:jc w:val="left"/>
              <w:rPr>
                <w:rFonts w:asciiTheme="minorEastAsia" w:hAnsiTheme="minorEastAsia"/>
                <w:sz w:val="18"/>
                <w:szCs w:val="18"/>
              </w:rPr>
            </w:pPr>
            <w:r w:rsidRPr="00F671A0">
              <w:rPr>
                <w:rFonts w:asciiTheme="minorEastAsia" w:hAnsiTheme="minorEastAsia" w:hint="eastAsia"/>
                <w:sz w:val="18"/>
                <w:szCs w:val="18"/>
              </w:rPr>
              <w:t>心理学讲座</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2</w:t>
            </w:r>
          </w:p>
        </w:tc>
        <w:tc>
          <w:tcPr>
            <w:tcW w:w="433"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36</w:t>
            </w: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36</w:t>
            </w:r>
          </w:p>
        </w:tc>
        <w:tc>
          <w:tcPr>
            <w:tcW w:w="425" w:type="dxa"/>
            <w:noWrap/>
          </w:tcPr>
          <w:p w:rsidR="002F4DFB" w:rsidRPr="00F671A0" w:rsidRDefault="002F4DFB" w:rsidP="00C25E93">
            <w:pPr>
              <w:jc w:val="center"/>
              <w:rPr>
                <w:rFonts w:asciiTheme="minorEastAsia" w:hAnsiTheme="minorEastAsia"/>
                <w:sz w:val="18"/>
                <w:szCs w:val="18"/>
              </w:rPr>
            </w:pPr>
          </w:p>
        </w:tc>
        <w:tc>
          <w:tcPr>
            <w:tcW w:w="426"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425" w:type="dxa"/>
            <w:noWrap/>
          </w:tcPr>
          <w:p w:rsidR="002F4DFB" w:rsidRPr="00F671A0" w:rsidRDefault="002F4DFB" w:rsidP="00C25E93">
            <w:pPr>
              <w:jc w:val="center"/>
              <w:rPr>
                <w:rFonts w:asciiTheme="minorEastAsia" w:hAnsiTheme="minorEastAsia"/>
                <w:sz w:val="18"/>
                <w:szCs w:val="18"/>
              </w:rPr>
            </w:pPr>
            <w:r w:rsidRPr="00F671A0">
              <w:rPr>
                <w:rFonts w:asciiTheme="minorEastAsia" w:hAnsiTheme="minorEastAsia" w:hint="eastAsia"/>
                <w:sz w:val="18"/>
                <w:szCs w:val="18"/>
              </w:rPr>
              <w:t>△</w:t>
            </w:r>
          </w:p>
        </w:tc>
        <w:tc>
          <w:tcPr>
            <w:tcW w:w="426"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2F4DFB" w:rsidP="00C25E93">
            <w:pPr>
              <w:jc w:val="center"/>
              <w:rPr>
                <w:sz w:val="18"/>
                <w:szCs w:val="18"/>
              </w:rPr>
            </w:pPr>
          </w:p>
        </w:tc>
        <w:tc>
          <w:tcPr>
            <w:tcW w:w="425" w:type="dxa"/>
            <w:noWrap/>
          </w:tcPr>
          <w:p w:rsidR="002F4DFB" w:rsidRPr="00B73358" w:rsidRDefault="00C94C9C" w:rsidP="00C25E93">
            <w:pPr>
              <w:jc w:val="center"/>
              <w:rPr>
                <w:sz w:val="18"/>
                <w:szCs w:val="18"/>
              </w:rPr>
            </w:pPr>
            <w:r>
              <w:rPr>
                <w:rFonts w:hint="eastAsia"/>
                <w:sz w:val="18"/>
                <w:szCs w:val="18"/>
              </w:rPr>
              <w:t>2</w:t>
            </w:r>
          </w:p>
        </w:tc>
        <w:tc>
          <w:tcPr>
            <w:tcW w:w="426" w:type="dxa"/>
            <w:noWrap/>
          </w:tcPr>
          <w:p w:rsidR="002F4DFB" w:rsidRPr="00B73358" w:rsidRDefault="002F4DFB" w:rsidP="00C25E93">
            <w:pPr>
              <w:jc w:val="center"/>
              <w:rPr>
                <w:sz w:val="18"/>
                <w:szCs w:val="18"/>
              </w:rPr>
            </w:pPr>
          </w:p>
        </w:tc>
        <w:tc>
          <w:tcPr>
            <w:tcW w:w="425" w:type="dxa"/>
            <w:noWrap/>
          </w:tcPr>
          <w:p w:rsidR="002F4DFB" w:rsidRPr="00F671A0" w:rsidRDefault="002F4DFB" w:rsidP="00C25E93">
            <w:pPr>
              <w:jc w:val="center"/>
              <w:rPr>
                <w:rFonts w:asciiTheme="minorEastAsia" w:hAnsiTheme="minorEastAsia"/>
                <w:sz w:val="18"/>
                <w:szCs w:val="18"/>
              </w:rPr>
            </w:pPr>
          </w:p>
        </w:tc>
        <w:tc>
          <w:tcPr>
            <w:tcW w:w="1090" w:type="dxa"/>
            <w:noWrap/>
          </w:tcPr>
          <w:p w:rsidR="002F4DFB" w:rsidRPr="00F671A0" w:rsidRDefault="002F4DFB" w:rsidP="00C25E93">
            <w:pPr>
              <w:jc w:val="left"/>
              <w:rPr>
                <w:rFonts w:asciiTheme="minorEastAsia" w:hAnsiTheme="minorEastAsia"/>
                <w:sz w:val="18"/>
                <w:szCs w:val="18"/>
              </w:rPr>
            </w:pPr>
          </w:p>
        </w:tc>
      </w:tr>
      <w:tr w:rsidR="002F4DFB" w:rsidRPr="00A45F89" w:rsidTr="00BC0B9E">
        <w:trPr>
          <w:jc w:val="center"/>
        </w:trPr>
        <w:tc>
          <w:tcPr>
            <w:tcW w:w="709" w:type="dxa"/>
            <w:vMerge/>
            <w:noWrap/>
            <w:vAlign w:val="center"/>
          </w:tcPr>
          <w:p w:rsidR="002F4DFB" w:rsidRPr="006D1F17" w:rsidRDefault="002F4DFB" w:rsidP="00C25E93">
            <w:pPr>
              <w:jc w:val="center"/>
              <w:rPr>
                <w:b/>
                <w:sz w:val="24"/>
                <w:szCs w:val="24"/>
              </w:rPr>
            </w:pPr>
          </w:p>
        </w:tc>
        <w:tc>
          <w:tcPr>
            <w:tcW w:w="2016" w:type="dxa"/>
            <w:gridSpan w:val="2"/>
            <w:noWrap/>
            <w:tcMar>
              <w:left w:w="28" w:type="dxa"/>
              <w:right w:w="28" w:type="dxa"/>
            </w:tcMar>
          </w:tcPr>
          <w:p w:rsidR="002F4DFB" w:rsidRPr="000E17A2" w:rsidRDefault="002F4DFB"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2F4DFB" w:rsidRPr="000E17A2" w:rsidRDefault="002F4DFB" w:rsidP="00C25E93">
            <w:pPr>
              <w:jc w:val="center"/>
              <w:rPr>
                <w:sz w:val="18"/>
                <w:szCs w:val="18"/>
              </w:rPr>
            </w:pPr>
            <w:r>
              <w:rPr>
                <w:rFonts w:hint="eastAsia"/>
                <w:sz w:val="18"/>
                <w:szCs w:val="18"/>
              </w:rPr>
              <w:t>23</w:t>
            </w:r>
          </w:p>
        </w:tc>
        <w:tc>
          <w:tcPr>
            <w:tcW w:w="433" w:type="dxa"/>
            <w:noWrap/>
          </w:tcPr>
          <w:p w:rsidR="002F4DFB" w:rsidRPr="000E17A2" w:rsidRDefault="002F4DFB" w:rsidP="00C25E93">
            <w:pPr>
              <w:jc w:val="center"/>
              <w:rPr>
                <w:sz w:val="18"/>
                <w:szCs w:val="18"/>
              </w:rPr>
            </w:pPr>
            <w:r>
              <w:rPr>
                <w:rFonts w:hint="eastAsia"/>
                <w:sz w:val="18"/>
                <w:szCs w:val="18"/>
              </w:rPr>
              <w:t>414</w:t>
            </w:r>
          </w:p>
        </w:tc>
        <w:tc>
          <w:tcPr>
            <w:tcW w:w="425" w:type="dxa"/>
            <w:noWrap/>
          </w:tcPr>
          <w:p w:rsidR="002F4DFB" w:rsidRPr="000E17A2" w:rsidRDefault="002F4DFB" w:rsidP="00C25E93">
            <w:pPr>
              <w:jc w:val="center"/>
              <w:rPr>
                <w:sz w:val="18"/>
                <w:szCs w:val="18"/>
              </w:rPr>
            </w:pPr>
            <w:r>
              <w:rPr>
                <w:rFonts w:hint="eastAsia"/>
                <w:sz w:val="18"/>
                <w:szCs w:val="18"/>
              </w:rPr>
              <w:t>288</w:t>
            </w: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r>
              <w:rPr>
                <w:rFonts w:hint="eastAsia"/>
                <w:sz w:val="18"/>
                <w:szCs w:val="18"/>
              </w:rPr>
              <w:t>126</w:t>
            </w: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1090" w:type="dxa"/>
            <w:noWrap/>
          </w:tcPr>
          <w:p w:rsidR="002F4DFB" w:rsidRPr="006D1F17" w:rsidRDefault="002F4DFB" w:rsidP="00C25E93">
            <w:pPr>
              <w:jc w:val="center"/>
              <w:rPr>
                <w:szCs w:val="21"/>
              </w:rPr>
            </w:pPr>
          </w:p>
        </w:tc>
      </w:tr>
      <w:tr w:rsidR="002F4DFB" w:rsidRPr="00A45F89" w:rsidTr="00BC0B9E">
        <w:trPr>
          <w:trHeight w:val="269"/>
          <w:jc w:val="center"/>
        </w:trPr>
        <w:tc>
          <w:tcPr>
            <w:tcW w:w="709" w:type="dxa"/>
            <w:vMerge w:val="restart"/>
            <w:noWrap/>
            <w:vAlign w:val="center"/>
          </w:tcPr>
          <w:p w:rsidR="002F4DFB" w:rsidRPr="006D1F17" w:rsidRDefault="002F4DFB" w:rsidP="00C25E93">
            <w:pPr>
              <w:jc w:val="center"/>
              <w:rPr>
                <w:b/>
                <w:sz w:val="24"/>
                <w:szCs w:val="24"/>
              </w:rPr>
            </w:pPr>
            <w:r w:rsidRPr="006D1F17">
              <w:rPr>
                <w:rFonts w:hint="eastAsia"/>
                <w:b/>
                <w:sz w:val="24"/>
                <w:szCs w:val="24"/>
              </w:rPr>
              <w:t>公共选修课</w:t>
            </w:r>
          </w:p>
        </w:tc>
        <w:tc>
          <w:tcPr>
            <w:tcW w:w="456" w:type="dxa"/>
            <w:noWrap/>
            <w:vAlign w:val="center"/>
          </w:tcPr>
          <w:p w:rsidR="002F4DFB" w:rsidRPr="000E17A2" w:rsidRDefault="002F4DFB" w:rsidP="00C25E93">
            <w:pPr>
              <w:jc w:val="center"/>
              <w:rPr>
                <w:rFonts w:asciiTheme="minorEastAsia" w:hAnsiTheme="minorEastAsia"/>
                <w:sz w:val="18"/>
                <w:szCs w:val="18"/>
              </w:rPr>
            </w:pPr>
            <w:r>
              <w:rPr>
                <w:rFonts w:asciiTheme="minorEastAsia" w:hAnsiTheme="minorEastAsia" w:hint="eastAsia"/>
                <w:sz w:val="18"/>
                <w:szCs w:val="18"/>
              </w:rPr>
              <w:t>16</w:t>
            </w:r>
          </w:p>
        </w:tc>
        <w:tc>
          <w:tcPr>
            <w:tcW w:w="1560" w:type="dxa"/>
            <w:noWrap/>
            <w:tcMar>
              <w:left w:w="28" w:type="dxa"/>
              <w:right w:w="28" w:type="dxa"/>
            </w:tcMar>
            <w:vAlign w:val="center"/>
          </w:tcPr>
          <w:p w:rsidR="002F4DFB" w:rsidRDefault="002F4DFB" w:rsidP="00C25E93">
            <w:pPr>
              <w:jc w:val="center"/>
              <w:rPr>
                <w:rFonts w:asciiTheme="minorEastAsia" w:hAnsiTheme="minorEastAsia"/>
                <w:sz w:val="18"/>
                <w:szCs w:val="18"/>
              </w:rPr>
            </w:pPr>
            <w:r>
              <w:rPr>
                <w:rFonts w:asciiTheme="minorEastAsia" w:hAnsiTheme="minorEastAsia" w:hint="eastAsia"/>
                <w:sz w:val="18"/>
                <w:szCs w:val="18"/>
              </w:rPr>
              <w:t>见第一页</w:t>
            </w:r>
          </w:p>
          <w:p w:rsidR="002F4DFB" w:rsidRPr="000E17A2" w:rsidRDefault="002F4DFB" w:rsidP="00C25E9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2F4DFB" w:rsidRPr="000E17A2" w:rsidRDefault="002F4DFB" w:rsidP="00C25E93">
            <w:pPr>
              <w:jc w:val="center"/>
              <w:rPr>
                <w:sz w:val="18"/>
                <w:szCs w:val="18"/>
              </w:rPr>
            </w:pPr>
            <w:r w:rsidRPr="000E17A2">
              <w:rPr>
                <w:rFonts w:hint="eastAsia"/>
                <w:sz w:val="18"/>
                <w:szCs w:val="18"/>
              </w:rPr>
              <w:t>6</w:t>
            </w:r>
          </w:p>
        </w:tc>
        <w:tc>
          <w:tcPr>
            <w:tcW w:w="433" w:type="dxa"/>
            <w:noWrap/>
            <w:vAlign w:val="center"/>
          </w:tcPr>
          <w:p w:rsidR="002F4DFB" w:rsidRPr="000E17A2" w:rsidRDefault="002F4DFB" w:rsidP="00C25E93">
            <w:pPr>
              <w:jc w:val="center"/>
              <w:rPr>
                <w:sz w:val="18"/>
                <w:szCs w:val="18"/>
              </w:rPr>
            </w:pPr>
            <w:r w:rsidRPr="000E17A2">
              <w:rPr>
                <w:rFonts w:hint="eastAsia"/>
                <w:sz w:val="18"/>
                <w:szCs w:val="18"/>
              </w:rPr>
              <w:t>108</w:t>
            </w: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r>
              <w:rPr>
                <w:sz w:val="18"/>
                <w:szCs w:val="18"/>
              </w:rPr>
              <w:t>108</w:t>
            </w:r>
          </w:p>
        </w:tc>
        <w:tc>
          <w:tcPr>
            <w:tcW w:w="426"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6"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6"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1090" w:type="dxa"/>
            <w:noWrap/>
            <w:vAlign w:val="center"/>
          </w:tcPr>
          <w:p w:rsidR="002F4DFB" w:rsidRPr="006D1F17" w:rsidRDefault="002F4DFB" w:rsidP="00C25E93">
            <w:pPr>
              <w:jc w:val="center"/>
              <w:rPr>
                <w:szCs w:val="21"/>
              </w:rPr>
            </w:pPr>
            <w:r w:rsidRPr="006D1F17">
              <w:rPr>
                <w:rFonts w:hint="eastAsia"/>
                <w:szCs w:val="21"/>
              </w:rPr>
              <w:t>八选三</w:t>
            </w:r>
          </w:p>
        </w:tc>
      </w:tr>
      <w:tr w:rsidR="002F4DFB" w:rsidRPr="00A45F89" w:rsidTr="00BC0B9E">
        <w:trPr>
          <w:trHeight w:val="374"/>
          <w:jc w:val="center"/>
        </w:trPr>
        <w:tc>
          <w:tcPr>
            <w:tcW w:w="709" w:type="dxa"/>
            <w:vMerge/>
            <w:noWrap/>
            <w:vAlign w:val="center"/>
          </w:tcPr>
          <w:p w:rsidR="002F4DFB" w:rsidRPr="006D1F17" w:rsidRDefault="002F4DFB" w:rsidP="00C25E93">
            <w:pPr>
              <w:jc w:val="center"/>
              <w:rPr>
                <w:b/>
                <w:sz w:val="24"/>
                <w:szCs w:val="24"/>
              </w:rPr>
            </w:pPr>
          </w:p>
        </w:tc>
        <w:tc>
          <w:tcPr>
            <w:tcW w:w="2016" w:type="dxa"/>
            <w:gridSpan w:val="2"/>
            <w:noWrap/>
            <w:tcMar>
              <w:left w:w="28" w:type="dxa"/>
              <w:right w:w="28" w:type="dxa"/>
            </w:tcMar>
            <w:vAlign w:val="center"/>
          </w:tcPr>
          <w:p w:rsidR="002F4DFB" w:rsidRPr="000E17A2" w:rsidRDefault="002F4DFB"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2F4DFB" w:rsidRPr="000E17A2" w:rsidRDefault="002F4DFB" w:rsidP="00C25E93">
            <w:pPr>
              <w:jc w:val="center"/>
              <w:rPr>
                <w:sz w:val="18"/>
                <w:szCs w:val="18"/>
              </w:rPr>
            </w:pPr>
            <w:r w:rsidRPr="000E17A2">
              <w:rPr>
                <w:rFonts w:hint="eastAsia"/>
                <w:sz w:val="18"/>
                <w:szCs w:val="18"/>
              </w:rPr>
              <w:t>6</w:t>
            </w:r>
          </w:p>
        </w:tc>
        <w:tc>
          <w:tcPr>
            <w:tcW w:w="433" w:type="dxa"/>
            <w:noWrap/>
            <w:vAlign w:val="center"/>
          </w:tcPr>
          <w:p w:rsidR="002F4DFB" w:rsidRPr="000E17A2" w:rsidRDefault="002F4DFB" w:rsidP="00C25E93">
            <w:pPr>
              <w:jc w:val="center"/>
              <w:rPr>
                <w:sz w:val="18"/>
                <w:szCs w:val="18"/>
              </w:rPr>
            </w:pPr>
            <w:r w:rsidRPr="000E17A2">
              <w:rPr>
                <w:rFonts w:hint="eastAsia"/>
                <w:sz w:val="18"/>
                <w:szCs w:val="18"/>
              </w:rPr>
              <w:t>108</w:t>
            </w: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6"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6"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6"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1090" w:type="dxa"/>
            <w:noWrap/>
            <w:vAlign w:val="center"/>
          </w:tcPr>
          <w:p w:rsidR="002F4DFB" w:rsidRPr="006D1F17" w:rsidRDefault="002F4DFB" w:rsidP="00C25E93">
            <w:pPr>
              <w:jc w:val="center"/>
              <w:rPr>
                <w:szCs w:val="21"/>
              </w:rPr>
            </w:pPr>
          </w:p>
        </w:tc>
      </w:tr>
      <w:tr w:rsidR="002F4DFB" w:rsidRPr="00A45F89" w:rsidTr="00BC0B9E">
        <w:trPr>
          <w:jc w:val="center"/>
        </w:trPr>
        <w:tc>
          <w:tcPr>
            <w:tcW w:w="709" w:type="dxa"/>
            <w:vMerge w:val="restart"/>
            <w:noWrap/>
            <w:vAlign w:val="center"/>
          </w:tcPr>
          <w:p w:rsidR="002F4DFB" w:rsidRPr="006D1F17" w:rsidRDefault="002F4DFB" w:rsidP="00C25E93">
            <w:pPr>
              <w:jc w:val="center"/>
              <w:rPr>
                <w:b/>
                <w:sz w:val="24"/>
                <w:szCs w:val="24"/>
              </w:rPr>
            </w:pPr>
            <w:r w:rsidRPr="006D1F17">
              <w:rPr>
                <w:rFonts w:hint="eastAsia"/>
                <w:b/>
                <w:sz w:val="24"/>
                <w:szCs w:val="24"/>
              </w:rPr>
              <w:t>实</w:t>
            </w:r>
          </w:p>
          <w:p w:rsidR="002F4DFB" w:rsidRPr="006D1F17" w:rsidRDefault="002F4DFB" w:rsidP="00C25E93">
            <w:pPr>
              <w:jc w:val="center"/>
              <w:rPr>
                <w:b/>
                <w:sz w:val="24"/>
                <w:szCs w:val="24"/>
              </w:rPr>
            </w:pPr>
            <w:r w:rsidRPr="006D1F17">
              <w:rPr>
                <w:rFonts w:hint="eastAsia"/>
                <w:b/>
                <w:sz w:val="24"/>
                <w:szCs w:val="24"/>
              </w:rPr>
              <w:t>践</w:t>
            </w:r>
          </w:p>
          <w:p w:rsidR="002F4DFB" w:rsidRPr="006D1F17" w:rsidRDefault="002F4DFB" w:rsidP="00C25E93">
            <w:pPr>
              <w:jc w:val="center"/>
              <w:rPr>
                <w:b/>
                <w:sz w:val="24"/>
                <w:szCs w:val="24"/>
              </w:rPr>
            </w:pPr>
            <w:r w:rsidRPr="006D1F17">
              <w:rPr>
                <w:rFonts w:hint="eastAsia"/>
                <w:b/>
                <w:sz w:val="24"/>
                <w:szCs w:val="24"/>
              </w:rPr>
              <w:t>环</w:t>
            </w:r>
          </w:p>
          <w:p w:rsidR="002F4DFB" w:rsidRPr="006D1F17" w:rsidRDefault="002F4DFB" w:rsidP="00C25E93">
            <w:pPr>
              <w:jc w:val="center"/>
              <w:rPr>
                <w:b/>
                <w:sz w:val="24"/>
                <w:szCs w:val="24"/>
              </w:rPr>
            </w:pPr>
            <w:r w:rsidRPr="006D1F17">
              <w:rPr>
                <w:rFonts w:hint="eastAsia"/>
                <w:b/>
                <w:sz w:val="24"/>
                <w:szCs w:val="24"/>
              </w:rPr>
              <w:t>节</w:t>
            </w:r>
          </w:p>
        </w:tc>
        <w:tc>
          <w:tcPr>
            <w:tcW w:w="456" w:type="dxa"/>
            <w:noWrap/>
          </w:tcPr>
          <w:p w:rsidR="002F4DFB" w:rsidRPr="000E17A2" w:rsidRDefault="002F4DFB" w:rsidP="00C25E93">
            <w:pPr>
              <w:jc w:val="center"/>
              <w:rPr>
                <w:rFonts w:asciiTheme="minorEastAsia" w:hAnsiTheme="minorEastAsia"/>
                <w:sz w:val="18"/>
                <w:szCs w:val="18"/>
              </w:rPr>
            </w:pPr>
            <w:r>
              <w:rPr>
                <w:rFonts w:asciiTheme="minorEastAsia" w:hAnsiTheme="minorEastAsia" w:hint="eastAsia"/>
                <w:sz w:val="18"/>
                <w:szCs w:val="18"/>
              </w:rPr>
              <w:t>19</w:t>
            </w:r>
          </w:p>
        </w:tc>
        <w:tc>
          <w:tcPr>
            <w:tcW w:w="1560" w:type="dxa"/>
            <w:noWrap/>
            <w:tcMar>
              <w:left w:w="28" w:type="dxa"/>
              <w:right w:w="28" w:type="dxa"/>
            </w:tcMar>
          </w:tcPr>
          <w:p w:rsidR="002F4DFB" w:rsidRPr="00F244CB" w:rsidRDefault="002F4DFB" w:rsidP="00C25E93">
            <w:pPr>
              <w:jc w:val="left"/>
              <w:rPr>
                <w:rFonts w:asciiTheme="minorEastAsia" w:hAnsiTheme="minorEastAsia"/>
                <w:sz w:val="18"/>
                <w:szCs w:val="18"/>
              </w:rPr>
            </w:pPr>
            <w:r w:rsidRPr="00F244CB">
              <w:rPr>
                <w:rFonts w:asciiTheme="minorEastAsia" w:hAnsiTheme="minorEastAsia" w:hint="eastAsia"/>
                <w:sz w:val="18"/>
                <w:szCs w:val="18"/>
              </w:rPr>
              <w:t>专业实习</w:t>
            </w:r>
          </w:p>
        </w:tc>
        <w:tc>
          <w:tcPr>
            <w:tcW w:w="425" w:type="dxa"/>
            <w:noWrap/>
          </w:tcPr>
          <w:p w:rsidR="002F4DFB" w:rsidRPr="00F244CB" w:rsidRDefault="002F4DFB" w:rsidP="00C25E93">
            <w:pPr>
              <w:jc w:val="center"/>
              <w:rPr>
                <w:rFonts w:asciiTheme="minorEastAsia" w:hAnsiTheme="minorEastAsia"/>
                <w:sz w:val="18"/>
                <w:szCs w:val="18"/>
              </w:rPr>
            </w:pPr>
            <w:r w:rsidRPr="00F244CB">
              <w:rPr>
                <w:rFonts w:asciiTheme="minorEastAsia" w:hAnsiTheme="minorEastAsia" w:hint="eastAsia"/>
                <w:sz w:val="18"/>
                <w:szCs w:val="18"/>
              </w:rPr>
              <w:t>8</w:t>
            </w:r>
          </w:p>
        </w:tc>
        <w:tc>
          <w:tcPr>
            <w:tcW w:w="433" w:type="dxa"/>
            <w:noWrap/>
          </w:tcPr>
          <w:p w:rsidR="002F4DFB" w:rsidRPr="00F244CB" w:rsidRDefault="002F4DFB" w:rsidP="00C25E93">
            <w:pPr>
              <w:jc w:val="center"/>
              <w:rPr>
                <w:rFonts w:asciiTheme="minorEastAsia" w:hAnsiTheme="minorEastAsia"/>
                <w:sz w:val="18"/>
                <w:szCs w:val="18"/>
              </w:rPr>
            </w:pPr>
            <w:r w:rsidRPr="00F244CB">
              <w:rPr>
                <w:rFonts w:asciiTheme="minorEastAsia" w:hAnsiTheme="minorEastAsia" w:hint="eastAsia"/>
                <w:sz w:val="18"/>
                <w:szCs w:val="18"/>
              </w:rPr>
              <w:t>144</w:t>
            </w:r>
          </w:p>
        </w:tc>
        <w:tc>
          <w:tcPr>
            <w:tcW w:w="425" w:type="dxa"/>
            <w:noWrap/>
          </w:tcPr>
          <w:p w:rsidR="002F4DFB" w:rsidRPr="00F244CB" w:rsidRDefault="002F4DFB" w:rsidP="00C25E93">
            <w:pPr>
              <w:jc w:val="center"/>
              <w:rPr>
                <w:rFonts w:asciiTheme="minorEastAsia" w:hAnsiTheme="minorEastAsia"/>
                <w:sz w:val="18"/>
                <w:szCs w:val="18"/>
              </w:rPr>
            </w:pPr>
          </w:p>
        </w:tc>
        <w:tc>
          <w:tcPr>
            <w:tcW w:w="425" w:type="dxa"/>
            <w:noWrap/>
          </w:tcPr>
          <w:p w:rsidR="002F4DFB" w:rsidRPr="00F244CB" w:rsidRDefault="002F4DFB" w:rsidP="00C25E93">
            <w:pPr>
              <w:jc w:val="center"/>
              <w:rPr>
                <w:rFonts w:asciiTheme="minorEastAsia" w:hAnsiTheme="minorEastAsia"/>
                <w:sz w:val="18"/>
                <w:szCs w:val="18"/>
              </w:rPr>
            </w:pPr>
          </w:p>
        </w:tc>
        <w:tc>
          <w:tcPr>
            <w:tcW w:w="426" w:type="dxa"/>
            <w:noWrap/>
          </w:tcPr>
          <w:p w:rsidR="002F4DFB" w:rsidRPr="00F244CB" w:rsidRDefault="002F4DFB" w:rsidP="00C25E93">
            <w:pPr>
              <w:jc w:val="center"/>
              <w:rPr>
                <w:rFonts w:asciiTheme="minorEastAsia" w:hAnsiTheme="minorEastAsia"/>
                <w:sz w:val="18"/>
                <w:szCs w:val="18"/>
              </w:rPr>
            </w:pPr>
          </w:p>
        </w:tc>
        <w:tc>
          <w:tcPr>
            <w:tcW w:w="425" w:type="dxa"/>
            <w:noWrap/>
          </w:tcPr>
          <w:p w:rsidR="002F4DFB" w:rsidRPr="00F244CB" w:rsidRDefault="002F4DFB" w:rsidP="00C25E93">
            <w:pPr>
              <w:jc w:val="center"/>
              <w:rPr>
                <w:rFonts w:asciiTheme="minorEastAsia" w:hAnsiTheme="minorEastAsia"/>
                <w:sz w:val="18"/>
                <w:szCs w:val="18"/>
              </w:rPr>
            </w:pPr>
            <w:r>
              <w:rPr>
                <w:rFonts w:asciiTheme="minorEastAsia" w:hAnsiTheme="minorEastAsia" w:hint="eastAsia"/>
                <w:sz w:val="18"/>
                <w:szCs w:val="18"/>
              </w:rPr>
              <w:t>144</w:t>
            </w:r>
          </w:p>
        </w:tc>
        <w:tc>
          <w:tcPr>
            <w:tcW w:w="425" w:type="dxa"/>
            <w:noWrap/>
          </w:tcPr>
          <w:p w:rsidR="002F4DFB" w:rsidRPr="00F244CB" w:rsidRDefault="002F4DFB" w:rsidP="00C25E93">
            <w:pPr>
              <w:jc w:val="center"/>
              <w:rPr>
                <w:rFonts w:asciiTheme="minorEastAsia" w:hAnsiTheme="minorEastAsia"/>
                <w:sz w:val="18"/>
                <w:szCs w:val="18"/>
              </w:rPr>
            </w:pPr>
          </w:p>
        </w:tc>
        <w:tc>
          <w:tcPr>
            <w:tcW w:w="425" w:type="dxa"/>
            <w:noWrap/>
          </w:tcPr>
          <w:p w:rsidR="002F4DFB" w:rsidRPr="00F244CB" w:rsidRDefault="002F4DFB" w:rsidP="00C25E93">
            <w:pPr>
              <w:jc w:val="center"/>
              <w:rPr>
                <w:rFonts w:asciiTheme="minorEastAsia" w:hAnsiTheme="minorEastAsia"/>
                <w:sz w:val="18"/>
                <w:szCs w:val="18"/>
              </w:rPr>
            </w:pPr>
          </w:p>
        </w:tc>
        <w:tc>
          <w:tcPr>
            <w:tcW w:w="426" w:type="dxa"/>
            <w:noWrap/>
          </w:tcPr>
          <w:p w:rsidR="002F4DFB" w:rsidRPr="00F244CB" w:rsidRDefault="002F4DFB" w:rsidP="00C25E93">
            <w:pPr>
              <w:jc w:val="center"/>
              <w:rPr>
                <w:rFonts w:asciiTheme="minorEastAsia" w:hAnsiTheme="minorEastAsia"/>
                <w:sz w:val="18"/>
                <w:szCs w:val="18"/>
              </w:rPr>
            </w:pPr>
          </w:p>
        </w:tc>
        <w:tc>
          <w:tcPr>
            <w:tcW w:w="425" w:type="dxa"/>
            <w:noWrap/>
          </w:tcPr>
          <w:p w:rsidR="002F4DFB" w:rsidRPr="00F244CB" w:rsidRDefault="002F4DFB" w:rsidP="00C25E93">
            <w:pPr>
              <w:jc w:val="center"/>
              <w:rPr>
                <w:rFonts w:asciiTheme="minorEastAsia" w:hAnsiTheme="minorEastAsia"/>
                <w:sz w:val="18"/>
                <w:szCs w:val="18"/>
              </w:rPr>
            </w:pPr>
          </w:p>
        </w:tc>
        <w:tc>
          <w:tcPr>
            <w:tcW w:w="425" w:type="dxa"/>
            <w:noWrap/>
          </w:tcPr>
          <w:p w:rsidR="002F4DFB" w:rsidRPr="00F244CB" w:rsidRDefault="002F4DFB" w:rsidP="00C25E93">
            <w:pPr>
              <w:jc w:val="center"/>
              <w:rPr>
                <w:rFonts w:asciiTheme="minorEastAsia" w:hAnsiTheme="minorEastAsia"/>
                <w:sz w:val="18"/>
                <w:szCs w:val="18"/>
              </w:rPr>
            </w:pPr>
          </w:p>
        </w:tc>
        <w:tc>
          <w:tcPr>
            <w:tcW w:w="425" w:type="dxa"/>
            <w:noWrap/>
          </w:tcPr>
          <w:p w:rsidR="002F4DFB" w:rsidRPr="00F244CB" w:rsidRDefault="002F4DFB" w:rsidP="00C25E93">
            <w:pPr>
              <w:jc w:val="center"/>
              <w:rPr>
                <w:rFonts w:asciiTheme="minorEastAsia" w:hAnsiTheme="minorEastAsia"/>
                <w:sz w:val="18"/>
                <w:szCs w:val="18"/>
              </w:rPr>
            </w:pPr>
          </w:p>
        </w:tc>
        <w:tc>
          <w:tcPr>
            <w:tcW w:w="426" w:type="dxa"/>
            <w:noWrap/>
          </w:tcPr>
          <w:p w:rsidR="002F4DFB" w:rsidRPr="00F244CB" w:rsidRDefault="002F4DFB" w:rsidP="00C25E93">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2F4DFB" w:rsidRPr="00F244CB" w:rsidRDefault="002F4DFB" w:rsidP="00C25E93">
            <w:pPr>
              <w:jc w:val="center"/>
              <w:rPr>
                <w:rFonts w:asciiTheme="minorEastAsia" w:hAnsiTheme="minorEastAsia"/>
                <w:sz w:val="18"/>
                <w:szCs w:val="18"/>
              </w:rPr>
            </w:pPr>
          </w:p>
        </w:tc>
        <w:tc>
          <w:tcPr>
            <w:tcW w:w="1090" w:type="dxa"/>
            <w:noWrap/>
          </w:tcPr>
          <w:p w:rsidR="002F4DFB" w:rsidRPr="00F244CB" w:rsidRDefault="002F4DFB" w:rsidP="00C25E93">
            <w:pPr>
              <w:jc w:val="center"/>
              <w:rPr>
                <w:rFonts w:asciiTheme="minorEastAsia" w:hAnsiTheme="minorEastAsia"/>
                <w:sz w:val="18"/>
                <w:szCs w:val="18"/>
              </w:rPr>
            </w:pPr>
          </w:p>
        </w:tc>
      </w:tr>
      <w:tr w:rsidR="002F4DFB" w:rsidRPr="00A45F89" w:rsidTr="00BC0B9E">
        <w:trPr>
          <w:jc w:val="center"/>
        </w:trPr>
        <w:tc>
          <w:tcPr>
            <w:tcW w:w="709" w:type="dxa"/>
            <w:vMerge/>
            <w:noWrap/>
          </w:tcPr>
          <w:p w:rsidR="002F4DFB" w:rsidRPr="0086530E" w:rsidRDefault="002F4DFB" w:rsidP="00C25E93">
            <w:pPr>
              <w:jc w:val="center"/>
              <w:rPr>
                <w:sz w:val="24"/>
                <w:szCs w:val="24"/>
              </w:rPr>
            </w:pPr>
          </w:p>
        </w:tc>
        <w:tc>
          <w:tcPr>
            <w:tcW w:w="456" w:type="dxa"/>
            <w:noWrap/>
          </w:tcPr>
          <w:p w:rsidR="002F4DFB" w:rsidRPr="000E17A2" w:rsidRDefault="002F4DFB" w:rsidP="00C25E93">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tcPr>
          <w:p w:rsidR="002F4DFB" w:rsidRPr="00F244CB" w:rsidRDefault="002F4DFB" w:rsidP="00C25E93">
            <w:pPr>
              <w:jc w:val="left"/>
              <w:rPr>
                <w:rFonts w:asciiTheme="minorEastAsia" w:hAnsiTheme="minorEastAsia"/>
                <w:sz w:val="18"/>
                <w:szCs w:val="18"/>
              </w:rPr>
            </w:pPr>
            <w:r w:rsidRPr="00F244CB">
              <w:rPr>
                <w:rFonts w:asciiTheme="minorEastAsia" w:hAnsiTheme="minorEastAsia" w:hint="eastAsia"/>
                <w:sz w:val="18"/>
                <w:szCs w:val="18"/>
              </w:rPr>
              <w:t>毕业论文</w:t>
            </w:r>
          </w:p>
        </w:tc>
        <w:tc>
          <w:tcPr>
            <w:tcW w:w="425" w:type="dxa"/>
            <w:noWrap/>
          </w:tcPr>
          <w:p w:rsidR="002F4DFB" w:rsidRPr="00F244CB" w:rsidRDefault="002F4DFB" w:rsidP="00C25E93">
            <w:pPr>
              <w:jc w:val="center"/>
              <w:rPr>
                <w:rFonts w:asciiTheme="minorEastAsia" w:hAnsiTheme="minorEastAsia"/>
                <w:sz w:val="18"/>
                <w:szCs w:val="18"/>
              </w:rPr>
            </w:pPr>
            <w:r w:rsidRPr="00F244CB">
              <w:rPr>
                <w:rFonts w:asciiTheme="minorEastAsia" w:hAnsiTheme="minorEastAsia" w:hint="eastAsia"/>
                <w:sz w:val="18"/>
                <w:szCs w:val="18"/>
              </w:rPr>
              <w:t>12</w:t>
            </w:r>
          </w:p>
        </w:tc>
        <w:tc>
          <w:tcPr>
            <w:tcW w:w="433" w:type="dxa"/>
            <w:noWrap/>
          </w:tcPr>
          <w:p w:rsidR="002F4DFB" w:rsidRPr="00F244CB" w:rsidRDefault="002F4DFB" w:rsidP="00C25E93">
            <w:pPr>
              <w:jc w:val="center"/>
              <w:rPr>
                <w:rFonts w:asciiTheme="minorEastAsia" w:hAnsiTheme="minorEastAsia"/>
                <w:sz w:val="18"/>
                <w:szCs w:val="18"/>
              </w:rPr>
            </w:pPr>
            <w:r w:rsidRPr="00F244CB">
              <w:rPr>
                <w:rFonts w:asciiTheme="minorEastAsia" w:hAnsiTheme="minorEastAsia" w:hint="eastAsia"/>
                <w:sz w:val="18"/>
                <w:szCs w:val="18"/>
              </w:rPr>
              <w:t>216</w:t>
            </w:r>
          </w:p>
        </w:tc>
        <w:tc>
          <w:tcPr>
            <w:tcW w:w="425" w:type="dxa"/>
            <w:noWrap/>
          </w:tcPr>
          <w:p w:rsidR="002F4DFB" w:rsidRPr="00F244CB" w:rsidRDefault="002F4DFB" w:rsidP="00C25E93">
            <w:pPr>
              <w:jc w:val="center"/>
              <w:rPr>
                <w:rFonts w:asciiTheme="minorEastAsia" w:hAnsiTheme="minorEastAsia"/>
                <w:sz w:val="18"/>
                <w:szCs w:val="18"/>
              </w:rPr>
            </w:pPr>
          </w:p>
        </w:tc>
        <w:tc>
          <w:tcPr>
            <w:tcW w:w="425" w:type="dxa"/>
            <w:noWrap/>
          </w:tcPr>
          <w:p w:rsidR="002F4DFB" w:rsidRPr="00F244CB" w:rsidRDefault="002F4DFB" w:rsidP="00C25E93">
            <w:pPr>
              <w:jc w:val="center"/>
              <w:rPr>
                <w:rFonts w:asciiTheme="minorEastAsia" w:hAnsiTheme="minorEastAsia"/>
                <w:sz w:val="18"/>
                <w:szCs w:val="18"/>
              </w:rPr>
            </w:pPr>
          </w:p>
        </w:tc>
        <w:tc>
          <w:tcPr>
            <w:tcW w:w="426" w:type="dxa"/>
            <w:noWrap/>
          </w:tcPr>
          <w:p w:rsidR="002F4DFB" w:rsidRPr="00F244CB" w:rsidRDefault="002F4DFB" w:rsidP="00C25E93">
            <w:pPr>
              <w:jc w:val="center"/>
              <w:rPr>
                <w:rFonts w:asciiTheme="minorEastAsia" w:hAnsiTheme="minorEastAsia"/>
                <w:sz w:val="18"/>
                <w:szCs w:val="18"/>
              </w:rPr>
            </w:pPr>
          </w:p>
        </w:tc>
        <w:tc>
          <w:tcPr>
            <w:tcW w:w="425" w:type="dxa"/>
            <w:noWrap/>
          </w:tcPr>
          <w:p w:rsidR="002F4DFB" w:rsidRPr="00F244CB" w:rsidRDefault="002F4DFB" w:rsidP="00C25E93">
            <w:pPr>
              <w:jc w:val="center"/>
              <w:rPr>
                <w:rFonts w:asciiTheme="minorEastAsia" w:hAnsiTheme="minorEastAsia"/>
                <w:sz w:val="18"/>
                <w:szCs w:val="18"/>
              </w:rPr>
            </w:pPr>
            <w:r>
              <w:rPr>
                <w:rFonts w:asciiTheme="minorEastAsia" w:hAnsiTheme="minorEastAsia" w:hint="eastAsia"/>
                <w:sz w:val="18"/>
                <w:szCs w:val="18"/>
              </w:rPr>
              <w:t>216</w:t>
            </w:r>
          </w:p>
        </w:tc>
        <w:tc>
          <w:tcPr>
            <w:tcW w:w="425" w:type="dxa"/>
            <w:noWrap/>
          </w:tcPr>
          <w:p w:rsidR="002F4DFB" w:rsidRPr="00F244CB" w:rsidRDefault="002F4DFB" w:rsidP="00C25E93">
            <w:pPr>
              <w:jc w:val="center"/>
              <w:rPr>
                <w:rFonts w:asciiTheme="minorEastAsia" w:hAnsiTheme="minorEastAsia"/>
                <w:sz w:val="18"/>
                <w:szCs w:val="18"/>
              </w:rPr>
            </w:pPr>
          </w:p>
        </w:tc>
        <w:tc>
          <w:tcPr>
            <w:tcW w:w="425" w:type="dxa"/>
            <w:noWrap/>
          </w:tcPr>
          <w:p w:rsidR="002F4DFB" w:rsidRPr="00F244CB" w:rsidRDefault="002F4DFB" w:rsidP="00C25E93">
            <w:pPr>
              <w:jc w:val="center"/>
              <w:rPr>
                <w:rFonts w:asciiTheme="minorEastAsia" w:hAnsiTheme="minorEastAsia"/>
                <w:sz w:val="18"/>
                <w:szCs w:val="18"/>
              </w:rPr>
            </w:pPr>
          </w:p>
        </w:tc>
        <w:tc>
          <w:tcPr>
            <w:tcW w:w="426" w:type="dxa"/>
            <w:noWrap/>
          </w:tcPr>
          <w:p w:rsidR="002F4DFB" w:rsidRPr="00F244CB" w:rsidRDefault="002F4DFB" w:rsidP="00C25E93">
            <w:pPr>
              <w:jc w:val="center"/>
              <w:rPr>
                <w:rFonts w:asciiTheme="minorEastAsia" w:hAnsiTheme="minorEastAsia"/>
                <w:sz w:val="18"/>
                <w:szCs w:val="18"/>
              </w:rPr>
            </w:pPr>
          </w:p>
        </w:tc>
        <w:tc>
          <w:tcPr>
            <w:tcW w:w="425" w:type="dxa"/>
            <w:noWrap/>
          </w:tcPr>
          <w:p w:rsidR="002F4DFB" w:rsidRPr="00F244CB" w:rsidRDefault="002F4DFB" w:rsidP="00C25E93">
            <w:pPr>
              <w:jc w:val="center"/>
              <w:rPr>
                <w:rFonts w:asciiTheme="minorEastAsia" w:hAnsiTheme="minorEastAsia"/>
                <w:sz w:val="18"/>
                <w:szCs w:val="18"/>
              </w:rPr>
            </w:pPr>
          </w:p>
        </w:tc>
        <w:tc>
          <w:tcPr>
            <w:tcW w:w="425" w:type="dxa"/>
            <w:noWrap/>
          </w:tcPr>
          <w:p w:rsidR="002F4DFB" w:rsidRPr="00F244CB" w:rsidRDefault="002F4DFB" w:rsidP="00C25E93">
            <w:pPr>
              <w:jc w:val="center"/>
              <w:rPr>
                <w:rFonts w:asciiTheme="minorEastAsia" w:hAnsiTheme="minorEastAsia"/>
                <w:sz w:val="18"/>
                <w:szCs w:val="18"/>
              </w:rPr>
            </w:pPr>
          </w:p>
        </w:tc>
        <w:tc>
          <w:tcPr>
            <w:tcW w:w="425" w:type="dxa"/>
            <w:noWrap/>
          </w:tcPr>
          <w:p w:rsidR="002F4DFB" w:rsidRPr="00F244CB" w:rsidRDefault="002F4DFB" w:rsidP="00C25E93">
            <w:pPr>
              <w:jc w:val="center"/>
              <w:rPr>
                <w:rFonts w:asciiTheme="minorEastAsia" w:hAnsiTheme="minorEastAsia"/>
                <w:sz w:val="18"/>
                <w:szCs w:val="18"/>
              </w:rPr>
            </w:pPr>
          </w:p>
        </w:tc>
        <w:tc>
          <w:tcPr>
            <w:tcW w:w="426" w:type="dxa"/>
            <w:noWrap/>
          </w:tcPr>
          <w:p w:rsidR="002F4DFB" w:rsidRPr="00F244CB" w:rsidRDefault="002F4DFB" w:rsidP="00C25E93">
            <w:pPr>
              <w:jc w:val="center"/>
              <w:rPr>
                <w:rFonts w:asciiTheme="minorEastAsia" w:hAnsiTheme="minorEastAsia"/>
                <w:sz w:val="18"/>
                <w:szCs w:val="18"/>
              </w:rPr>
            </w:pPr>
          </w:p>
        </w:tc>
        <w:tc>
          <w:tcPr>
            <w:tcW w:w="425" w:type="dxa"/>
            <w:noWrap/>
          </w:tcPr>
          <w:p w:rsidR="002F4DFB" w:rsidRPr="00F244CB" w:rsidRDefault="002F4DFB" w:rsidP="00C25E93">
            <w:pPr>
              <w:jc w:val="center"/>
              <w:rPr>
                <w:rFonts w:asciiTheme="minorEastAsia" w:hAnsiTheme="minorEastAsia"/>
                <w:sz w:val="18"/>
                <w:szCs w:val="18"/>
              </w:rPr>
            </w:pPr>
            <w:r>
              <w:rPr>
                <w:rFonts w:asciiTheme="minorEastAsia" w:hAnsiTheme="minorEastAsia" w:hint="eastAsia"/>
                <w:sz w:val="18"/>
                <w:szCs w:val="18"/>
              </w:rPr>
              <w:t>3</w:t>
            </w:r>
          </w:p>
        </w:tc>
        <w:tc>
          <w:tcPr>
            <w:tcW w:w="1090" w:type="dxa"/>
            <w:noWrap/>
          </w:tcPr>
          <w:p w:rsidR="002F4DFB" w:rsidRPr="00F244CB" w:rsidRDefault="002F4DFB" w:rsidP="00C25E93">
            <w:pPr>
              <w:jc w:val="center"/>
              <w:rPr>
                <w:rFonts w:asciiTheme="minorEastAsia" w:hAnsiTheme="minorEastAsia"/>
                <w:sz w:val="18"/>
                <w:szCs w:val="18"/>
              </w:rPr>
            </w:pPr>
          </w:p>
        </w:tc>
      </w:tr>
      <w:tr w:rsidR="002F4DFB" w:rsidRPr="00A45F89" w:rsidTr="00BC0B9E">
        <w:trPr>
          <w:jc w:val="center"/>
        </w:trPr>
        <w:tc>
          <w:tcPr>
            <w:tcW w:w="709" w:type="dxa"/>
            <w:vMerge/>
            <w:noWrap/>
          </w:tcPr>
          <w:p w:rsidR="002F4DFB" w:rsidRPr="0086530E" w:rsidRDefault="002F4DFB" w:rsidP="00C25E93">
            <w:pPr>
              <w:jc w:val="center"/>
              <w:rPr>
                <w:sz w:val="24"/>
                <w:szCs w:val="24"/>
              </w:rPr>
            </w:pPr>
          </w:p>
        </w:tc>
        <w:tc>
          <w:tcPr>
            <w:tcW w:w="2016" w:type="dxa"/>
            <w:gridSpan w:val="2"/>
            <w:noWrap/>
            <w:vAlign w:val="center"/>
          </w:tcPr>
          <w:p w:rsidR="002F4DFB" w:rsidRPr="000E17A2" w:rsidRDefault="002F4DFB"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2F4DFB" w:rsidRPr="000E17A2" w:rsidRDefault="002F4DFB" w:rsidP="00C25E93">
            <w:pPr>
              <w:jc w:val="center"/>
              <w:rPr>
                <w:sz w:val="18"/>
                <w:szCs w:val="18"/>
              </w:rPr>
            </w:pPr>
            <w:r>
              <w:rPr>
                <w:rFonts w:hint="eastAsia"/>
                <w:sz w:val="18"/>
                <w:szCs w:val="18"/>
              </w:rPr>
              <w:t>20</w:t>
            </w:r>
          </w:p>
        </w:tc>
        <w:tc>
          <w:tcPr>
            <w:tcW w:w="433" w:type="dxa"/>
            <w:noWrap/>
            <w:vAlign w:val="center"/>
          </w:tcPr>
          <w:p w:rsidR="002F4DFB" w:rsidRPr="000E17A2" w:rsidRDefault="002F4DFB" w:rsidP="00C25E93">
            <w:pPr>
              <w:jc w:val="center"/>
              <w:rPr>
                <w:sz w:val="18"/>
                <w:szCs w:val="18"/>
              </w:rPr>
            </w:pPr>
            <w:r>
              <w:rPr>
                <w:rFonts w:hint="eastAsia"/>
                <w:sz w:val="18"/>
                <w:szCs w:val="18"/>
              </w:rPr>
              <w:t>360</w:t>
            </w: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6"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r>
              <w:rPr>
                <w:rFonts w:hint="eastAsia"/>
                <w:sz w:val="18"/>
                <w:szCs w:val="18"/>
              </w:rPr>
              <w:t>360</w:t>
            </w: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6"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426" w:type="dxa"/>
            <w:noWrap/>
            <w:vAlign w:val="center"/>
          </w:tcPr>
          <w:p w:rsidR="002F4DFB" w:rsidRPr="000E17A2" w:rsidRDefault="002F4DFB" w:rsidP="00C25E93">
            <w:pPr>
              <w:jc w:val="center"/>
              <w:rPr>
                <w:sz w:val="18"/>
                <w:szCs w:val="18"/>
              </w:rPr>
            </w:pPr>
          </w:p>
        </w:tc>
        <w:tc>
          <w:tcPr>
            <w:tcW w:w="425" w:type="dxa"/>
            <w:noWrap/>
            <w:vAlign w:val="center"/>
          </w:tcPr>
          <w:p w:rsidR="002F4DFB" w:rsidRPr="000E17A2" w:rsidRDefault="002F4DFB" w:rsidP="00C25E93">
            <w:pPr>
              <w:jc w:val="center"/>
              <w:rPr>
                <w:sz w:val="18"/>
                <w:szCs w:val="18"/>
              </w:rPr>
            </w:pPr>
          </w:p>
        </w:tc>
        <w:tc>
          <w:tcPr>
            <w:tcW w:w="1090" w:type="dxa"/>
            <w:noWrap/>
            <w:vAlign w:val="center"/>
          </w:tcPr>
          <w:p w:rsidR="002F4DFB" w:rsidRPr="006D1F17" w:rsidRDefault="002F4DFB" w:rsidP="00C25E93">
            <w:pPr>
              <w:jc w:val="center"/>
              <w:rPr>
                <w:szCs w:val="21"/>
              </w:rPr>
            </w:pPr>
          </w:p>
        </w:tc>
      </w:tr>
      <w:tr w:rsidR="002F4DFB" w:rsidRPr="00A45F89" w:rsidTr="00BC0B9E">
        <w:trPr>
          <w:jc w:val="center"/>
        </w:trPr>
        <w:tc>
          <w:tcPr>
            <w:tcW w:w="2725" w:type="dxa"/>
            <w:gridSpan w:val="3"/>
            <w:noWrap/>
          </w:tcPr>
          <w:p w:rsidR="002F4DFB" w:rsidRPr="000E17A2" w:rsidRDefault="002F4DFB" w:rsidP="00C25E9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2F4DFB" w:rsidRPr="000E17A2" w:rsidRDefault="002F4DFB" w:rsidP="00C25E93">
            <w:pPr>
              <w:jc w:val="center"/>
              <w:rPr>
                <w:sz w:val="18"/>
                <w:szCs w:val="18"/>
              </w:rPr>
            </w:pPr>
            <w:r>
              <w:rPr>
                <w:rFonts w:hint="eastAsia"/>
                <w:sz w:val="18"/>
                <w:szCs w:val="18"/>
              </w:rPr>
              <w:t>70</w:t>
            </w:r>
          </w:p>
        </w:tc>
        <w:tc>
          <w:tcPr>
            <w:tcW w:w="433" w:type="dxa"/>
            <w:noWrap/>
          </w:tcPr>
          <w:p w:rsidR="002F4DFB" w:rsidRPr="007A1570" w:rsidRDefault="002F4DFB" w:rsidP="00C25E93">
            <w:pPr>
              <w:jc w:val="center"/>
              <w:rPr>
                <w:sz w:val="18"/>
                <w:szCs w:val="18"/>
              </w:rPr>
            </w:pPr>
            <w:r>
              <w:rPr>
                <w:rFonts w:hint="eastAsia"/>
                <w:sz w:val="18"/>
                <w:szCs w:val="18"/>
              </w:rPr>
              <w:t>1260</w:t>
            </w: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426" w:type="dxa"/>
            <w:noWrap/>
          </w:tcPr>
          <w:p w:rsidR="002F4DFB" w:rsidRPr="000E17A2" w:rsidRDefault="002F4DFB" w:rsidP="00C25E93">
            <w:pPr>
              <w:jc w:val="center"/>
              <w:rPr>
                <w:sz w:val="18"/>
                <w:szCs w:val="18"/>
              </w:rPr>
            </w:pPr>
          </w:p>
        </w:tc>
        <w:tc>
          <w:tcPr>
            <w:tcW w:w="425" w:type="dxa"/>
            <w:noWrap/>
          </w:tcPr>
          <w:p w:rsidR="002F4DFB" w:rsidRPr="000E17A2" w:rsidRDefault="002F4DFB" w:rsidP="00C25E93">
            <w:pPr>
              <w:jc w:val="center"/>
              <w:rPr>
                <w:sz w:val="18"/>
                <w:szCs w:val="18"/>
              </w:rPr>
            </w:pPr>
          </w:p>
        </w:tc>
        <w:tc>
          <w:tcPr>
            <w:tcW w:w="1090" w:type="dxa"/>
            <w:noWrap/>
          </w:tcPr>
          <w:p w:rsidR="002F4DFB" w:rsidRPr="006D1F17" w:rsidRDefault="002F4DFB" w:rsidP="00C25E93">
            <w:pPr>
              <w:jc w:val="center"/>
              <w:rPr>
                <w:szCs w:val="21"/>
              </w:rPr>
            </w:pPr>
          </w:p>
        </w:tc>
      </w:tr>
    </w:tbl>
    <w:p w:rsidR="002F4DFB" w:rsidRPr="00B5414F" w:rsidRDefault="002F4DFB" w:rsidP="00CE7543">
      <w:pPr>
        <w:widowControl/>
        <w:ind w:leftChars="-472" w:left="-991" w:firstLineChars="156" w:firstLine="281"/>
        <w:jc w:val="left"/>
        <w:rPr>
          <w:rFonts w:ascii="宋体" w:hAnsi="宋体" w:cs="宋体"/>
          <w:kern w:val="0"/>
          <w:sz w:val="18"/>
          <w:szCs w:val="18"/>
        </w:rPr>
      </w:pPr>
      <w:r>
        <w:rPr>
          <w:rFonts w:ascii="宋体" w:hAnsi="宋体" w:cs="宋体" w:hint="eastAsia"/>
          <w:kern w:val="0"/>
          <w:sz w:val="18"/>
          <w:szCs w:val="18"/>
        </w:rPr>
        <w:t xml:space="preserve">  </w:t>
      </w:r>
      <w:r w:rsidRPr="00B5414F">
        <w:rPr>
          <w:rFonts w:ascii="宋体" w:hAnsi="宋体" w:cs="宋体"/>
          <w:kern w:val="0"/>
          <w:sz w:val="18"/>
          <w:szCs w:val="18"/>
        </w:rPr>
        <w:t>※注：每学期的学分统计里不包含公共选修课。</w:t>
      </w:r>
    </w:p>
    <w:p w:rsidR="002F4DFB" w:rsidRPr="00B5414F" w:rsidRDefault="002F4DFB" w:rsidP="002F4DFB">
      <w:pPr>
        <w:rPr>
          <w:b/>
          <w:sz w:val="32"/>
          <w:szCs w:val="32"/>
        </w:rPr>
      </w:pPr>
    </w:p>
    <w:p w:rsidR="00A72B20" w:rsidRDefault="00A72B20" w:rsidP="00794BDF">
      <w:pPr>
        <w:rPr>
          <w:b/>
          <w:sz w:val="32"/>
          <w:szCs w:val="32"/>
        </w:rPr>
      </w:pPr>
    </w:p>
    <w:p w:rsidR="008B29EB" w:rsidRPr="008B29EB" w:rsidRDefault="008B29EB" w:rsidP="00A70C43">
      <w:pPr>
        <w:pStyle w:val="1"/>
        <w:spacing w:after="0"/>
        <w:jc w:val="center"/>
        <w:rPr>
          <w:sz w:val="36"/>
          <w:szCs w:val="36"/>
        </w:rPr>
      </w:pPr>
      <w:bookmarkStart w:id="15" w:name="_Toc468114624"/>
      <w:r w:rsidRPr="008B29EB">
        <w:rPr>
          <w:rFonts w:hint="eastAsia"/>
          <w:sz w:val="36"/>
          <w:szCs w:val="36"/>
        </w:rPr>
        <w:lastRenderedPageBreak/>
        <w:t>深圳大学成人高等教育专业培养方案</w:t>
      </w:r>
      <w:bookmarkEnd w:id="15"/>
    </w:p>
    <w:p w:rsidR="008B29EB" w:rsidRPr="00482ABE" w:rsidRDefault="008B29EB" w:rsidP="008B29EB">
      <w:pPr>
        <w:spacing w:line="480" w:lineRule="auto"/>
        <w:jc w:val="center"/>
        <w:rPr>
          <w:rFonts w:asciiTheme="minorEastAsia" w:hAnsiTheme="minorEastAsia"/>
          <w:b/>
          <w:sz w:val="28"/>
          <w:szCs w:val="28"/>
        </w:rPr>
      </w:pPr>
      <w:r w:rsidRPr="00482ABE">
        <w:rPr>
          <w:rFonts w:asciiTheme="minorEastAsia" w:hAnsiTheme="minorEastAsia" w:hint="eastAsia"/>
          <w:b/>
          <w:sz w:val="28"/>
          <w:szCs w:val="28"/>
        </w:rPr>
        <w:t>（</w:t>
      </w:r>
      <w:r w:rsidRPr="00482ABE">
        <w:rPr>
          <w:rFonts w:asciiTheme="minorEastAsia" w:hAnsiTheme="minorEastAsia"/>
          <w:b/>
          <w:sz w:val="28"/>
          <w:szCs w:val="28"/>
        </w:rPr>
        <w:t>201</w:t>
      </w:r>
      <w:r w:rsidRPr="00482ABE">
        <w:rPr>
          <w:rFonts w:asciiTheme="minorEastAsia" w:hAnsiTheme="minorEastAsia" w:hint="eastAsia"/>
          <w:b/>
          <w:sz w:val="28"/>
          <w:szCs w:val="28"/>
        </w:rPr>
        <w:t>6年</w:t>
      </w:r>
      <w:r w:rsidRPr="00482ABE">
        <w:rPr>
          <w:rFonts w:asciiTheme="minorEastAsia" w:hAnsiTheme="minorEastAsia"/>
          <w:b/>
          <w:sz w:val="28"/>
          <w:szCs w:val="28"/>
        </w:rPr>
        <w:t xml:space="preserve"> 2 </w:t>
      </w:r>
      <w:r w:rsidRPr="00482ABE">
        <w:rPr>
          <w:rFonts w:asciiTheme="minorEastAsia" w:hAnsiTheme="minorEastAsia" w:hint="eastAsia"/>
          <w:b/>
          <w:sz w:val="28"/>
          <w:szCs w:val="28"/>
        </w:rPr>
        <w:t>月</w:t>
      </w:r>
      <w:r w:rsidRPr="00482ABE">
        <w:rPr>
          <w:rFonts w:asciiTheme="minorEastAsia" w:hAnsiTheme="minorEastAsia"/>
          <w:b/>
          <w:sz w:val="28"/>
          <w:szCs w:val="28"/>
        </w:rPr>
        <w:t>—201</w:t>
      </w:r>
      <w:r w:rsidRPr="00482ABE">
        <w:rPr>
          <w:rFonts w:asciiTheme="minorEastAsia" w:hAnsiTheme="minorEastAsia" w:hint="eastAsia"/>
          <w:b/>
          <w:sz w:val="28"/>
          <w:szCs w:val="28"/>
        </w:rPr>
        <w:t>9年</w:t>
      </w:r>
      <w:r w:rsidRPr="00482ABE">
        <w:rPr>
          <w:rFonts w:asciiTheme="minorEastAsia" w:hAnsiTheme="minorEastAsia"/>
          <w:b/>
          <w:sz w:val="28"/>
          <w:szCs w:val="28"/>
        </w:rPr>
        <w:t xml:space="preserve"> 1 </w:t>
      </w:r>
      <w:r w:rsidRPr="00482ABE">
        <w:rPr>
          <w:rFonts w:asciiTheme="minorEastAsia" w:hAnsiTheme="minorEastAsia" w:hint="eastAsia"/>
          <w:b/>
          <w:sz w:val="28"/>
          <w:szCs w:val="28"/>
        </w:rPr>
        <w:t>月）</w:t>
      </w:r>
    </w:p>
    <w:p w:rsidR="008B29EB" w:rsidRPr="00046A4C" w:rsidRDefault="008B29EB" w:rsidP="008B29EB">
      <w:pPr>
        <w:jc w:val="left"/>
        <w:rPr>
          <w:b/>
          <w:sz w:val="28"/>
          <w:szCs w:val="28"/>
        </w:rPr>
      </w:pPr>
      <w:r w:rsidRPr="00046A4C">
        <w:rPr>
          <w:rFonts w:hint="eastAsia"/>
          <w:b/>
          <w:sz w:val="28"/>
          <w:szCs w:val="28"/>
        </w:rPr>
        <w:t>教学院系：</w:t>
      </w:r>
      <w:r>
        <w:rPr>
          <w:rFonts w:hint="eastAsia"/>
          <w:b/>
          <w:sz w:val="28"/>
          <w:szCs w:val="28"/>
        </w:rPr>
        <w:t>外国语学院</w:t>
      </w:r>
      <w:r>
        <w:rPr>
          <w:rFonts w:hint="eastAsia"/>
          <w:b/>
          <w:sz w:val="28"/>
          <w:szCs w:val="28"/>
        </w:rPr>
        <w:t xml:space="preserve">    </w:t>
      </w:r>
      <w:r w:rsidRPr="00046A4C">
        <w:rPr>
          <w:rFonts w:hint="eastAsia"/>
          <w:b/>
          <w:sz w:val="28"/>
          <w:szCs w:val="28"/>
        </w:rPr>
        <w:t>专业名称：</w:t>
      </w:r>
      <w:r>
        <w:rPr>
          <w:rFonts w:hint="eastAsia"/>
          <w:b/>
          <w:sz w:val="28"/>
          <w:szCs w:val="28"/>
        </w:rPr>
        <w:t>英语</w:t>
      </w:r>
      <w:r>
        <w:rPr>
          <w:rFonts w:hint="eastAsia"/>
          <w:b/>
          <w:sz w:val="28"/>
          <w:szCs w:val="28"/>
        </w:rPr>
        <w:t xml:space="preserve">    </w:t>
      </w:r>
      <w:r w:rsidRPr="00046A4C">
        <w:rPr>
          <w:rFonts w:hint="eastAsia"/>
          <w:b/>
          <w:sz w:val="28"/>
          <w:szCs w:val="28"/>
        </w:rPr>
        <w:t>专业代码：</w:t>
      </w:r>
      <w:r>
        <w:rPr>
          <w:rFonts w:hint="eastAsia"/>
          <w:b/>
          <w:sz w:val="28"/>
          <w:szCs w:val="28"/>
        </w:rPr>
        <w:t>050201</w:t>
      </w:r>
    </w:p>
    <w:p w:rsidR="008B29EB" w:rsidRPr="00046A4C" w:rsidRDefault="008B29EB" w:rsidP="008B29EB">
      <w:pPr>
        <w:jc w:val="left"/>
        <w:rPr>
          <w:b/>
          <w:sz w:val="28"/>
          <w:szCs w:val="28"/>
        </w:rPr>
      </w:pPr>
      <w:r w:rsidRPr="00046A4C">
        <w:rPr>
          <w:rFonts w:hint="eastAsia"/>
          <w:b/>
          <w:sz w:val="28"/>
          <w:szCs w:val="28"/>
        </w:rPr>
        <w:t>办学层次：</w:t>
      </w:r>
      <w:r>
        <w:rPr>
          <w:rFonts w:hint="eastAsia"/>
          <w:b/>
          <w:sz w:val="28"/>
          <w:szCs w:val="28"/>
        </w:rPr>
        <w:t>专升本</w:t>
      </w:r>
      <w:r>
        <w:rPr>
          <w:rFonts w:hint="eastAsia"/>
          <w:b/>
          <w:sz w:val="28"/>
          <w:szCs w:val="28"/>
        </w:rPr>
        <w:t xml:space="preserve">        </w:t>
      </w:r>
      <w:r w:rsidRPr="00046A4C">
        <w:rPr>
          <w:rFonts w:hint="eastAsia"/>
          <w:b/>
          <w:sz w:val="28"/>
          <w:szCs w:val="28"/>
        </w:rPr>
        <w:t>科类：</w:t>
      </w:r>
      <w:r>
        <w:rPr>
          <w:rFonts w:hint="eastAsia"/>
          <w:b/>
          <w:sz w:val="28"/>
          <w:szCs w:val="28"/>
        </w:rPr>
        <w:t>文史类</w:t>
      </w:r>
      <w:r>
        <w:rPr>
          <w:rFonts w:hint="eastAsia"/>
          <w:b/>
          <w:sz w:val="28"/>
          <w:szCs w:val="28"/>
        </w:rPr>
        <w:t xml:space="preserve">      </w:t>
      </w:r>
      <w:r w:rsidRPr="00046A4C">
        <w:rPr>
          <w:rFonts w:hint="eastAsia"/>
          <w:b/>
          <w:sz w:val="28"/>
          <w:szCs w:val="28"/>
        </w:rPr>
        <w:t>办学形式：</w:t>
      </w:r>
      <w:r>
        <w:rPr>
          <w:rFonts w:hint="eastAsia"/>
          <w:b/>
          <w:sz w:val="28"/>
          <w:szCs w:val="28"/>
        </w:rPr>
        <w:t>业余</w:t>
      </w:r>
    </w:p>
    <w:p w:rsidR="008B29EB" w:rsidRPr="00396219" w:rsidRDefault="008B29EB" w:rsidP="008B29EB">
      <w:pPr>
        <w:jc w:val="left"/>
        <w:rPr>
          <w:b/>
          <w:sz w:val="28"/>
          <w:szCs w:val="28"/>
        </w:rPr>
      </w:pPr>
      <w:r w:rsidRPr="00396219">
        <w:rPr>
          <w:rFonts w:hint="eastAsia"/>
          <w:b/>
          <w:sz w:val="28"/>
          <w:szCs w:val="28"/>
        </w:rPr>
        <w:t>修订人：王宇、田苑</w:t>
      </w:r>
      <w:r>
        <w:rPr>
          <w:rFonts w:hint="eastAsia"/>
          <w:b/>
          <w:sz w:val="28"/>
          <w:szCs w:val="28"/>
        </w:rPr>
        <w:t xml:space="preserve">      </w:t>
      </w:r>
      <w:r w:rsidRPr="00396219">
        <w:rPr>
          <w:rFonts w:hint="eastAsia"/>
          <w:b/>
          <w:sz w:val="28"/>
          <w:szCs w:val="28"/>
        </w:rPr>
        <w:t>审核人：张吉良</w:t>
      </w:r>
    </w:p>
    <w:p w:rsidR="008B29EB" w:rsidRDefault="008B29EB" w:rsidP="008B29EB">
      <w:pPr>
        <w:rPr>
          <w:sz w:val="24"/>
          <w:szCs w:val="24"/>
        </w:rPr>
      </w:pPr>
    </w:p>
    <w:p w:rsidR="008B29EB" w:rsidRDefault="008B29EB" w:rsidP="008B29EB">
      <w:pPr>
        <w:spacing w:line="264" w:lineRule="auto"/>
        <w:rPr>
          <w:b/>
          <w:sz w:val="24"/>
          <w:szCs w:val="24"/>
        </w:rPr>
      </w:pPr>
      <w:r w:rsidRPr="00046A4C">
        <w:rPr>
          <w:rFonts w:hint="eastAsia"/>
          <w:b/>
          <w:sz w:val="24"/>
          <w:szCs w:val="24"/>
        </w:rPr>
        <w:t>一、培养目标</w:t>
      </w:r>
    </w:p>
    <w:p w:rsidR="008B29EB" w:rsidRDefault="008B29EB" w:rsidP="008B29EB">
      <w:pPr>
        <w:widowControl/>
        <w:spacing w:line="264" w:lineRule="auto"/>
        <w:ind w:firstLineChars="200" w:firstLine="480"/>
        <w:rPr>
          <w:rFonts w:ascii="宋体" w:hAnsi="宋体"/>
          <w:bCs/>
          <w:color w:val="000000" w:themeColor="text1"/>
          <w:kern w:val="0"/>
          <w:sz w:val="24"/>
          <w:szCs w:val="24"/>
        </w:rPr>
      </w:pPr>
      <w:r w:rsidRPr="00CB4218">
        <w:rPr>
          <w:rFonts w:ascii="宋体" w:hAnsi="宋体" w:hint="eastAsia"/>
          <w:bCs/>
          <w:color w:val="000000" w:themeColor="text1"/>
          <w:kern w:val="0"/>
          <w:sz w:val="24"/>
          <w:szCs w:val="24"/>
        </w:rPr>
        <w:t>培养具有扎实英语语言文化知识和较强英语交际能力，能够胜任外贸、国际文化、教育、科技交流等行业管理、文秘、公关、翻译类工作的应用型外语人才。</w:t>
      </w:r>
    </w:p>
    <w:p w:rsidR="008B29EB" w:rsidRPr="00E75C82" w:rsidRDefault="008B29EB" w:rsidP="008B29EB">
      <w:pPr>
        <w:widowControl/>
        <w:spacing w:line="264" w:lineRule="auto"/>
        <w:ind w:firstLineChars="200" w:firstLine="480"/>
        <w:rPr>
          <w:rFonts w:ascii="宋体" w:hAnsi="宋体"/>
          <w:bCs/>
          <w:color w:val="000000" w:themeColor="text1"/>
          <w:kern w:val="0"/>
          <w:sz w:val="24"/>
          <w:szCs w:val="24"/>
        </w:rPr>
      </w:pPr>
    </w:p>
    <w:p w:rsidR="008B29EB" w:rsidRPr="009D7704" w:rsidRDefault="008B29EB" w:rsidP="008B29EB">
      <w:pPr>
        <w:spacing w:line="264" w:lineRule="auto"/>
        <w:rPr>
          <w:b/>
          <w:color w:val="000000" w:themeColor="text1"/>
          <w:sz w:val="24"/>
          <w:szCs w:val="24"/>
        </w:rPr>
      </w:pPr>
      <w:r w:rsidRPr="00195AE2">
        <w:rPr>
          <w:rFonts w:hint="eastAsia"/>
          <w:b/>
          <w:color w:val="000000" w:themeColor="text1"/>
          <w:sz w:val="24"/>
          <w:szCs w:val="24"/>
        </w:rPr>
        <w:t>二、核心能力与就业面向</w:t>
      </w:r>
    </w:p>
    <w:p w:rsidR="008B29EB" w:rsidRPr="00195AE2" w:rsidRDefault="008B29EB" w:rsidP="008B29EB">
      <w:pPr>
        <w:spacing w:line="440" w:lineRule="exact"/>
        <w:ind w:firstLineChars="200" w:firstLine="480"/>
        <w:rPr>
          <w:color w:val="000000" w:themeColor="text1"/>
          <w:sz w:val="24"/>
          <w:szCs w:val="24"/>
        </w:rPr>
      </w:pPr>
      <w:r w:rsidRPr="00E3206A">
        <w:rPr>
          <w:rFonts w:hint="eastAsia"/>
          <w:color w:val="000000" w:themeColor="text1"/>
          <w:sz w:val="24"/>
          <w:szCs w:val="24"/>
        </w:rPr>
        <w:t>核心能力</w:t>
      </w:r>
      <w:r w:rsidRPr="00195AE2">
        <w:rPr>
          <w:rFonts w:hint="eastAsia"/>
          <w:b/>
          <w:color w:val="000000" w:themeColor="text1"/>
          <w:sz w:val="24"/>
          <w:szCs w:val="24"/>
        </w:rPr>
        <w:t>：</w:t>
      </w:r>
      <w:r w:rsidRPr="00195AE2">
        <w:rPr>
          <w:rFonts w:hint="eastAsia"/>
          <w:color w:val="000000" w:themeColor="text1"/>
          <w:sz w:val="24"/>
          <w:szCs w:val="24"/>
        </w:rPr>
        <w:t>具有扎实的英语语言基础和较熟练的听、说、读、写、译能力。</w:t>
      </w:r>
    </w:p>
    <w:p w:rsidR="008B29EB" w:rsidRDefault="008B29EB" w:rsidP="008B29EB">
      <w:pPr>
        <w:spacing w:line="440" w:lineRule="exact"/>
        <w:ind w:firstLineChars="200" w:firstLine="480"/>
        <w:rPr>
          <w:color w:val="000000" w:themeColor="text1"/>
          <w:sz w:val="24"/>
          <w:szCs w:val="24"/>
        </w:rPr>
      </w:pPr>
      <w:r w:rsidRPr="00E3206A">
        <w:rPr>
          <w:rFonts w:hint="eastAsia"/>
          <w:color w:val="000000" w:themeColor="text1"/>
          <w:sz w:val="24"/>
          <w:szCs w:val="24"/>
        </w:rPr>
        <w:t>就业面向</w:t>
      </w:r>
      <w:r w:rsidRPr="00195AE2">
        <w:rPr>
          <w:rFonts w:hint="eastAsia"/>
          <w:color w:val="000000" w:themeColor="text1"/>
          <w:sz w:val="24"/>
          <w:szCs w:val="24"/>
        </w:rPr>
        <w:t>：外经贸公司、学校、事业单位、涉外企业及专业翻译部门。</w:t>
      </w:r>
    </w:p>
    <w:p w:rsidR="008B29EB" w:rsidRPr="00E75C82" w:rsidRDefault="008B29EB" w:rsidP="008B29EB">
      <w:pPr>
        <w:spacing w:line="440" w:lineRule="exact"/>
        <w:ind w:firstLineChars="200" w:firstLine="480"/>
        <w:rPr>
          <w:color w:val="000000" w:themeColor="text1"/>
          <w:sz w:val="24"/>
          <w:szCs w:val="24"/>
        </w:rPr>
      </w:pPr>
    </w:p>
    <w:p w:rsidR="008B29EB" w:rsidRPr="00CB4218" w:rsidRDefault="008B29EB" w:rsidP="008B29EB">
      <w:pPr>
        <w:spacing w:line="264" w:lineRule="auto"/>
        <w:rPr>
          <w:b/>
          <w:color w:val="000000" w:themeColor="text1"/>
          <w:sz w:val="24"/>
          <w:szCs w:val="24"/>
        </w:rPr>
      </w:pPr>
      <w:r w:rsidRPr="00195AE2">
        <w:rPr>
          <w:rFonts w:hint="eastAsia"/>
          <w:b/>
          <w:color w:val="000000" w:themeColor="text1"/>
          <w:sz w:val="24"/>
          <w:szCs w:val="24"/>
        </w:rPr>
        <w:t>三、社会人才需求</w:t>
      </w:r>
    </w:p>
    <w:p w:rsidR="008B29EB" w:rsidRDefault="008B29EB" w:rsidP="008B29EB">
      <w:pPr>
        <w:spacing w:line="440" w:lineRule="exact"/>
        <w:ind w:firstLineChars="200" w:firstLine="480"/>
        <w:rPr>
          <w:color w:val="000000" w:themeColor="text1"/>
          <w:sz w:val="24"/>
          <w:szCs w:val="24"/>
        </w:rPr>
      </w:pPr>
      <w:r w:rsidRPr="004E081F">
        <w:rPr>
          <w:rFonts w:hint="eastAsia"/>
          <w:color w:val="000000" w:themeColor="text1"/>
          <w:sz w:val="24"/>
          <w:szCs w:val="24"/>
        </w:rPr>
        <w:t>社会用人单位对扎实掌握英语技能，能够熟练运用英语从事行政、商务、教育、翻译等工作的专门人才有很大需求。</w:t>
      </w:r>
    </w:p>
    <w:p w:rsidR="008B29EB" w:rsidRPr="004E081F" w:rsidRDefault="008B29EB" w:rsidP="008B29EB">
      <w:pPr>
        <w:spacing w:line="440" w:lineRule="exact"/>
        <w:ind w:firstLineChars="200" w:firstLine="480"/>
        <w:rPr>
          <w:color w:val="000000" w:themeColor="text1"/>
          <w:sz w:val="24"/>
          <w:szCs w:val="24"/>
        </w:rPr>
      </w:pPr>
    </w:p>
    <w:p w:rsidR="008B29EB" w:rsidRPr="00E75C82" w:rsidRDefault="008B29EB" w:rsidP="008B29EB">
      <w:pPr>
        <w:spacing w:line="264" w:lineRule="auto"/>
        <w:rPr>
          <w:b/>
          <w:color w:val="000000" w:themeColor="text1"/>
          <w:sz w:val="24"/>
          <w:szCs w:val="24"/>
        </w:rPr>
      </w:pPr>
      <w:r w:rsidRPr="00CB4218">
        <w:rPr>
          <w:rFonts w:hint="eastAsia"/>
          <w:b/>
          <w:color w:val="000000" w:themeColor="text1"/>
          <w:sz w:val="24"/>
          <w:szCs w:val="24"/>
        </w:rPr>
        <w:t>四、学制</w:t>
      </w:r>
    </w:p>
    <w:p w:rsidR="008B29EB" w:rsidRDefault="008B29EB" w:rsidP="008B29EB">
      <w:pPr>
        <w:spacing w:line="440" w:lineRule="exact"/>
        <w:ind w:firstLineChars="200" w:firstLine="480"/>
        <w:rPr>
          <w:color w:val="000000" w:themeColor="text1"/>
          <w:sz w:val="24"/>
          <w:szCs w:val="24"/>
        </w:rPr>
      </w:pPr>
      <w:r w:rsidRPr="00CB4218">
        <w:rPr>
          <w:rFonts w:hint="eastAsia"/>
          <w:color w:val="000000" w:themeColor="text1"/>
          <w:sz w:val="24"/>
          <w:szCs w:val="24"/>
        </w:rPr>
        <w:t>标准修读年限为</w:t>
      </w:r>
      <w:r w:rsidRPr="00CB4218">
        <w:rPr>
          <w:rFonts w:hint="eastAsia"/>
          <w:color w:val="000000" w:themeColor="text1"/>
          <w:sz w:val="24"/>
          <w:szCs w:val="24"/>
        </w:rPr>
        <w:t>3</w:t>
      </w:r>
      <w:r w:rsidRPr="00CB4218">
        <w:rPr>
          <w:rFonts w:hint="eastAsia"/>
          <w:color w:val="000000" w:themeColor="text1"/>
          <w:sz w:val="24"/>
          <w:szCs w:val="24"/>
        </w:rPr>
        <w:t>年</w:t>
      </w:r>
    </w:p>
    <w:p w:rsidR="008B29EB" w:rsidRPr="00E75C82" w:rsidRDefault="008B29EB" w:rsidP="008B29EB">
      <w:pPr>
        <w:spacing w:line="440" w:lineRule="exact"/>
        <w:ind w:firstLineChars="200" w:firstLine="480"/>
        <w:rPr>
          <w:color w:val="000000" w:themeColor="text1"/>
          <w:sz w:val="24"/>
          <w:szCs w:val="24"/>
        </w:rPr>
      </w:pPr>
    </w:p>
    <w:p w:rsidR="008B29EB" w:rsidRPr="00E75C82" w:rsidRDefault="008B29EB" w:rsidP="008B29EB">
      <w:pPr>
        <w:spacing w:line="264" w:lineRule="auto"/>
        <w:rPr>
          <w:b/>
          <w:sz w:val="24"/>
          <w:szCs w:val="24"/>
        </w:rPr>
      </w:pPr>
      <w:r w:rsidRPr="00046A4C">
        <w:rPr>
          <w:rFonts w:hint="eastAsia"/>
          <w:b/>
          <w:sz w:val="24"/>
          <w:szCs w:val="24"/>
        </w:rPr>
        <w:t>五、专业培养方案的有关说明</w:t>
      </w:r>
    </w:p>
    <w:p w:rsidR="008B29EB" w:rsidRPr="00046A4C" w:rsidRDefault="008B29EB" w:rsidP="008B29EB">
      <w:pPr>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Pr>
          <w:rFonts w:hint="eastAsia"/>
          <w:sz w:val="24"/>
          <w:szCs w:val="24"/>
        </w:rPr>
        <w:t>79</w:t>
      </w:r>
      <w:r w:rsidRPr="00046A4C">
        <w:rPr>
          <w:rFonts w:hint="eastAsia"/>
          <w:sz w:val="24"/>
          <w:szCs w:val="24"/>
        </w:rPr>
        <w:t>分</w:t>
      </w:r>
    </w:p>
    <w:p w:rsidR="008B29EB" w:rsidRDefault="008B29EB" w:rsidP="008B29EB">
      <w:pPr>
        <w:spacing w:line="440" w:lineRule="exact"/>
        <w:ind w:firstLineChars="300" w:firstLine="720"/>
        <w:rPr>
          <w:sz w:val="24"/>
          <w:szCs w:val="24"/>
        </w:rPr>
      </w:pPr>
      <w:r w:rsidRPr="00046A4C">
        <w:rPr>
          <w:rFonts w:hint="eastAsia"/>
          <w:sz w:val="24"/>
          <w:szCs w:val="24"/>
        </w:rPr>
        <w:t>（含全部选修课和实践教学学分）</w:t>
      </w:r>
    </w:p>
    <w:p w:rsidR="008B29EB" w:rsidRDefault="008B29EB" w:rsidP="008B29EB">
      <w:pPr>
        <w:spacing w:line="440" w:lineRule="exact"/>
        <w:ind w:firstLineChars="350" w:firstLine="840"/>
        <w:rPr>
          <w:sz w:val="24"/>
        </w:rPr>
      </w:pPr>
      <w:r>
        <w:rPr>
          <w:rFonts w:hint="eastAsia"/>
          <w:sz w:val="24"/>
        </w:rPr>
        <w:t>毕业最低学分要求</w:t>
      </w:r>
      <w:r>
        <w:rPr>
          <w:sz w:val="24"/>
        </w:rPr>
        <w:t>:7</w:t>
      </w:r>
      <w:r>
        <w:rPr>
          <w:rFonts w:hint="eastAsia"/>
          <w:sz w:val="24"/>
        </w:rPr>
        <w:t>9</w:t>
      </w:r>
      <w:r>
        <w:rPr>
          <w:rFonts w:hint="eastAsia"/>
          <w:sz w:val="24"/>
        </w:rPr>
        <w:t>分</w:t>
      </w:r>
    </w:p>
    <w:p w:rsidR="008B29EB" w:rsidRPr="00484258" w:rsidRDefault="008B29EB" w:rsidP="008B29EB">
      <w:pPr>
        <w:spacing w:line="440" w:lineRule="exact"/>
        <w:ind w:firstLineChars="200" w:firstLine="480"/>
        <w:rPr>
          <w:sz w:val="24"/>
          <w:szCs w:val="24"/>
        </w:rPr>
      </w:pPr>
    </w:p>
    <w:p w:rsidR="008B29EB" w:rsidRPr="00E75C82" w:rsidRDefault="008B29EB" w:rsidP="008B29EB">
      <w:pPr>
        <w:spacing w:line="440" w:lineRule="exact"/>
        <w:ind w:firstLineChars="200" w:firstLine="480"/>
        <w:rPr>
          <w:sz w:val="24"/>
          <w:szCs w:val="24"/>
        </w:rPr>
      </w:pPr>
      <w:r w:rsidRPr="00762986">
        <w:rPr>
          <w:rFonts w:hint="eastAsia"/>
          <w:sz w:val="24"/>
          <w:szCs w:val="24"/>
        </w:rPr>
        <w:t>2</w:t>
      </w:r>
      <w:r w:rsidRPr="00762986">
        <w:rPr>
          <w:rFonts w:hint="eastAsia"/>
          <w:sz w:val="24"/>
          <w:szCs w:val="24"/>
        </w:rPr>
        <w:t>、授课方式为</w:t>
      </w:r>
      <w:r w:rsidRPr="00CB4218">
        <w:rPr>
          <w:rFonts w:hint="eastAsia"/>
          <w:color w:val="000000" w:themeColor="text1"/>
          <w:sz w:val="24"/>
          <w:szCs w:val="24"/>
        </w:rPr>
        <w:t>“</w:t>
      </w:r>
      <w:r>
        <w:rPr>
          <w:rFonts w:hint="eastAsia"/>
          <w:sz w:val="24"/>
          <w:szCs w:val="24"/>
        </w:rPr>
        <w:t>网络讲授</w:t>
      </w:r>
      <w:r>
        <w:rPr>
          <w:rFonts w:hint="eastAsia"/>
          <w:sz w:val="24"/>
          <w:szCs w:val="24"/>
        </w:rPr>
        <w:t>+</w:t>
      </w:r>
      <w:r>
        <w:rPr>
          <w:rFonts w:hint="eastAsia"/>
          <w:sz w:val="24"/>
          <w:szCs w:val="24"/>
        </w:rPr>
        <w:t>课堂</w:t>
      </w:r>
      <w:r w:rsidRPr="00CB4218">
        <w:rPr>
          <w:rFonts w:hint="eastAsia"/>
          <w:color w:val="000000" w:themeColor="text1"/>
          <w:sz w:val="24"/>
          <w:szCs w:val="24"/>
        </w:rPr>
        <w:t>授课</w:t>
      </w:r>
      <w:r w:rsidRPr="002C09B0">
        <w:rPr>
          <w:rFonts w:hint="eastAsia"/>
          <w:color w:val="000000" w:themeColor="text1"/>
          <w:sz w:val="24"/>
          <w:szCs w:val="24"/>
        </w:rPr>
        <w:t>”</w:t>
      </w:r>
      <w:r w:rsidRPr="00CB4218">
        <w:rPr>
          <w:rFonts w:hint="eastAsia"/>
          <w:color w:val="000000" w:themeColor="text1"/>
          <w:sz w:val="24"/>
          <w:szCs w:val="24"/>
        </w:rPr>
        <w:t>相结合，线上、线下学时比例为</w:t>
      </w:r>
      <w:r w:rsidRPr="00CB4218">
        <w:rPr>
          <w:rFonts w:hint="eastAsia"/>
          <w:color w:val="000000" w:themeColor="text1"/>
          <w:sz w:val="24"/>
          <w:szCs w:val="24"/>
        </w:rPr>
        <w:t>1</w:t>
      </w:r>
      <w:r w:rsidRPr="00CB4218">
        <w:rPr>
          <w:rFonts w:hint="eastAsia"/>
          <w:color w:val="000000" w:themeColor="text1"/>
          <w:sz w:val="24"/>
          <w:szCs w:val="24"/>
        </w:rPr>
        <w:t>：</w:t>
      </w:r>
      <w:r w:rsidRPr="00CB4218">
        <w:rPr>
          <w:rFonts w:hint="eastAsia"/>
          <w:color w:val="000000" w:themeColor="text1"/>
          <w:sz w:val="24"/>
          <w:szCs w:val="24"/>
        </w:rPr>
        <w:t>1</w:t>
      </w:r>
      <w:r w:rsidRPr="00CB4218">
        <w:rPr>
          <w:rFonts w:hint="eastAsia"/>
          <w:color w:val="000000" w:themeColor="text1"/>
          <w:sz w:val="24"/>
          <w:szCs w:val="24"/>
        </w:rPr>
        <w:t>，</w:t>
      </w:r>
      <w:r>
        <w:rPr>
          <w:rFonts w:hint="eastAsia"/>
          <w:sz w:val="24"/>
          <w:szCs w:val="24"/>
        </w:rPr>
        <w:t>公共选修课全部为网络在线学习课程。</w:t>
      </w:r>
    </w:p>
    <w:p w:rsidR="008B29EB" w:rsidRDefault="008B29EB" w:rsidP="008B29EB">
      <w:pPr>
        <w:widowControl/>
        <w:spacing w:line="440" w:lineRule="exact"/>
        <w:ind w:firstLineChars="200" w:firstLine="480"/>
        <w:jc w:val="left"/>
        <w:rPr>
          <w:sz w:val="24"/>
          <w:szCs w:val="24"/>
        </w:rPr>
      </w:pPr>
      <w:r>
        <w:rPr>
          <w:sz w:val="24"/>
          <w:szCs w:val="24"/>
        </w:rPr>
        <w:br w:type="page"/>
      </w:r>
    </w:p>
    <w:p w:rsidR="008B29EB" w:rsidRDefault="008B29EB" w:rsidP="008B29EB">
      <w:pPr>
        <w:spacing w:line="440" w:lineRule="exact"/>
        <w:ind w:firstLineChars="200" w:firstLine="480"/>
        <w:rPr>
          <w:sz w:val="24"/>
          <w:szCs w:val="24"/>
        </w:rPr>
      </w:pPr>
      <w:r>
        <w:rPr>
          <w:rFonts w:hint="eastAsia"/>
          <w:sz w:val="24"/>
          <w:szCs w:val="24"/>
        </w:rPr>
        <w:lastRenderedPageBreak/>
        <w:t>3</w:t>
      </w:r>
      <w:r>
        <w:rPr>
          <w:rFonts w:hint="eastAsia"/>
          <w:sz w:val="24"/>
          <w:szCs w:val="24"/>
        </w:rPr>
        <w:t>、</w:t>
      </w:r>
      <w:r w:rsidRPr="00762986">
        <w:rPr>
          <w:rFonts w:hint="eastAsia"/>
          <w:sz w:val="24"/>
          <w:szCs w:val="24"/>
        </w:rPr>
        <w:t>毕业学分要求及课程体系学时学分分配</w:t>
      </w:r>
      <w:r w:rsidR="00482ABE" w:rsidRPr="00104670">
        <w:rPr>
          <w:rFonts w:hint="eastAsia"/>
          <w:sz w:val="24"/>
          <w:szCs w:val="24"/>
        </w:rPr>
        <w:t>（根据课程设置一览表统计填写）</w:t>
      </w:r>
      <w:r w:rsidR="000561F7">
        <w:rPr>
          <w:sz w:val="24"/>
          <w:szCs w:val="24"/>
        </w:rPr>
        <w:t>。</w:t>
      </w:r>
    </w:p>
    <w:p w:rsidR="000561F7" w:rsidRPr="000561F7" w:rsidRDefault="000561F7" w:rsidP="008B29EB">
      <w:pPr>
        <w:spacing w:line="440" w:lineRule="exact"/>
        <w:ind w:firstLineChars="200" w:firstLine="480"/>
        <w:rPr>
          <w:sz w:val="24"/>
          <w:szCs w:val="24"/>
        </w:rPr>
      </w:pPr>
    </w:p>
    <w:tbl>
      <w:tblPr>
        <w:tblStyle w:val="a3"/>
        <w:tblW w:w="0" w:type="auto"/>
        <w:jc w:val="center"/>
        <w:tblLook w:val="04A0" w:firstRow="1" w:lastRow="0" w:firstColumn="1" w:lastColumn="0" w:noHBand="0" w:noVBand="1"/>
      </w:tblPr>
      <w:tblGrid>
        <w:gridCol w:w="2203"/>
        <w:gridCol w:w="2432"/>
        <w:gridCol w:w="2977"/>
      </w:tblGrid>
      <w:tr w:rsidR="008B29EB" w:rsidRPr="00046A4C" w:rsidTr="00DA141E">
        <w:trPr>
          <w:jc w:val="center"/>
        </w:trPr>
        <w:tc>
          <w:tcPr>
            <w:tcW w:w="0" w:type="auto"/>
            <w:vAlign w:val="center"/>
          </w:tcPr>
          <w:p w:rsidR="008B29EB" w:rsidRPr="00046A4C" w:rsidRDefault="008B29EB" w:rsidP="00DA141E">
            <w:pPr>
              <w:spacing w:line="360" w:lineRule="auto"/>
              <w:jc w:val="center"/>
              <w:rPr>
                <w:sz w:val="24"/>
                <w:szCs w:val="24"/>
              </w:rPr>
            </w:pPr>
            <w:r w:rsidRPr="00046A4C">
              <w:rPr>
                <w:rFonts w:hint="eastAsia"/>
                <w:sz w:val="24"/>
                <w:szCs w:val="24"/>
              </w:rPr>
              <w:t>课程类别</w:t>
            </w:r>
          </w:p>
        </w:tc>
        <w:tc>
          <w:tcPr>
            <w:tcW w:w="2432" w:type="dxa"/>
            <w:vAlign w:val="center"/>
          </w:tcPr>
          <w:p w:rsidR="008B29EB" w:rsidRPr="00046A4C" w:rsidRDefault="008B29EB" w:rsidP="00DA141E">
            <w:pPr>
              <w:spacing w:line="360" w:lineRule="auto"/>
              <w:jc w:val="center"/>
              <w:rPr>
                <w:sz w:val="24"/>
                <w:szCs w:val="24"/>
              </w:rPr>
            </w:pPr>
            <w:r w:rsidRPr="00046A4C">
              <w:rPr>
                <w:rFonts w:hint="eastAsia"/>
                <w:sz w:val="24"/>
                <w:szCs w:val="24"/>
              </w:rPr>
              <w:t>学分</w:t>
            </w:r>
            <w:r w:rsidRPr="00046A4C">
              <w:rPr>
                <w:rFonts w:hint="eastAsia"/>
                <w:sz w:val="24"/>
                <w:szCs w:val="24"/>
              </w:rPr>
              <w:t>/</w:t>
            </w:r>
            <w:r w:rsidRPr="00046A4C">
              <w:rPr>
                <w:rFonts w:hint="eastAsia"/>
                <w:sz w:val="24"/>
                <w:szCs w:val="24"/>
              </w:rPr>
              <w:t>学时</w:t>
            </w:r>
          </w:p>
        </w:tc>
        <w:tc>
          <w:tcPr>
            <w:tcW w:w="2977" w:type="dxa"/>
            <w:vAlign w:val="center"/>
          </w:tcPr>
          <w:p w:rsidR="008B29EB" w:rsidRPr="00046A4C" w:rsidRDefault="008B29EB" w:rsidP="00DA141E">
            <w:pPr>
              <w:spacing w:line="360" w:lineRule="auto"/>
              <w:jc w:val="center"/>
              <w:rPr>
                <w:sz w:val="24"/>
                <w:szCs w:val="24"/>
              </w:rPr>
            </w:pPr>
            <w:r w:rsidRPr="00046A4C">
              <w:rPr>
                <w:rFonts w:hint="eastAsia"/>
                <w:sz w:val="24"/>
                <w:szCs w:val="24"/>
              </w:rPr>
              <w:t>占课程体系学分比例（</w:t>
            </w:r>
            <w:r w:rsidRPr="00046A4C">
              <w:rPr>
                <w:rFonts w:hint="eastAsia"/>
                <w:sz w:val="24"/>
                <w:szCs w:val="24"/>
              </w:rPr>
              <w:t>%</w:t>
            </w:r>
            <w:r w:rsidRPr="00046A4C">
              <w:rPr>
                <w:rFonts w:hint="eastAsia"/>
                <w:sz w:val="24"/>
                <w:szCs w:val="24"/>
              </w:rPr>
              <w:t>）</w:t>
            </w:r>
          </w:p>
        </w:tc>
      </w:tr>
      <w:tr w:rsidR="008B29EB" w:rsidRPr="00046A4C" w:rsidTr="00DA141E">
        <w:trPr>
          <w:jc w:val="center"/>
        </w:trPr>
        <w:tc>
          <w:tcPr>
            <w:tcW w:w="0" w:type="auto"/>
            <w:vAlign w:val="center"/>
          </w:tcPr>
          <w:p w:rsidR="008B29EB" w:rsidRPr="00046A4C" w:rsidRDefault="008B29EB" w:rsidP="00DA141E">
            <w:pPr>
              <w:jc w:val="center"/>
              <w:rPr>
                <w:sz w:val="24"/>
                <w:szCs w:val="24"/>
              </w:rPr>
            </w:pPr>
            <w:r w:rsidRPr="00046A4C">
              <w:rPr>
                <w:rFonts w:hint="eastAsia"/>
                <w:sz w:val="24"/>
                <w:szCs w:val="24"/>
              </w:rPr>
              <w:t>公共基础课</w:t>
            </w:r>
          </w:p>
        </w:tc>
        <w:tc>
          <w:tcPr>
            <w:tcW w:w="2432" w:type="dxa"/>
          </w:tcPr>
          <w:p w:rsidR="008B29EB" w:rsidRPr="00046A4C" w:rsidRDefault="008B29EB" w:rsidP="00DA141E">
            <w:pPr>
              <w:jc w:val="center"/>
              <w:rPr>
                <w:sz w:val="24"/>
                <w:szCs w:val="24"/>
              </w:rPr>
            </w:pPr>
            <w:r>
              <w:rPr>
                <w:rFonts w:hint="eastAsia"/>
                <w:sz w:val="24"/>
                <w:szCs w:val="24"/>
              </w:rPr>
              <w:t>15/270</w:t>
            </w:r>
          </w:p>
        </w:tc>
        <w:tc>
          <w:tcPr>
            <w:tcW w:w="2977" w:type="dxa"/>
            <w:vAlign w:val="bottom"/>
          </w:tcPr>
          <w:p w:rsidR="008B29EB" w:rsidRDefault="008B29EB" w:rsidP="00DA141E">
            <w:pPr>
              <w:jc w:val="center"/>
              <w:rPr>
                <w:rFonts w:ascii="宋体" w:hAnsi="宋体" w:cs="宋体"/>
                <w:color w:val="000000"/>
                <w:sz w:val="22"/>
              </w:rPr>
            </w:pPr>
            <w:r>
              <w:rPr>
                <w:rFonts w:hint="eastAsia"/>
                <w:color w:val="000000"/>
                <w:sz w:val="22"/>
              </w:rPr>
              <w:t>18.99%</w:t>
            </w:r>
          </w:p>
        </w:tc>
      </w:tr>
      <w:tr w:rsidR="008B29EB" w:rsidRPr="00046A4C" w:rsidTr="00DA141E">
        <w:trPr>
          <w:jc w:val="center"/>
        </w:trPr>
        <w:tc>
          <w:tcPr>
            <w:tcW w:w="0" w:type="auto"/>
            <w:vAlign w:val="center"/>
          </w:tcPr>
          <w:p w:rsidR="008B29EB" w:rsidRPr="00046A4C" w:rsidRDefault="008B29EB" w:rsidP="00DA141E">
            <w:pPr>
              <w:jc w:val="center"/>
              <w:rPr>
                <w:sz w:val="24"/>
                <w:szCs w:val="24"/>
              </w:rPr>
            </w:pPr>
            <w:r w:rsidRPr="00046A4C">
              <w:rPr>
                <w:rFonts w:hint="eastAsia"/>
                <w:sz w:val="24"/>
                <w:szCs w:val="24"/>
              </w:rPr>
              <w:t>公共选修课（</w:t>
            </w:r>
            <w:r>
              <w:rPr>
                <w:rFonts w:hint="eastAsia"/>
                <w:sz w:val="24"/>
                <w:szCs w:val="24"/>
              </w:rPr>
              <w:t>3/8</w:t>
            </w:r>
            <w:r w:rsidRPr="00046A4C">
              <w:rPr>
                <w:rFonts w:hint="eastAsia"/>
                <w:sz w:val="24"/>
                <w:szCs w:val="24"/>
              </w:rPr>
              <w:t>）</w:t>
            </w:r>
          </w:p>
        </w:tc>
        <w:tc>
          <w:tcPr>
            <w:tcW w:w="2432" w:type="dxa"/>
          </w:tcPr>
          <w:p w:rsidR="008B29EB" w:rsidRPr="00046A4C" w:rsidRDefault="008B29EB" w:rsidP="00DA141E">
            <w:pPr>
              <w:jc w:val="center"/>
              <w:rPr>
                <w:sz w:val="24"/>
                <w:szCs w:val="24"/>
              </w:rPr>
            </w:pPr>
            <w:r>
              <w:rPr>
                <w:rFonts w:hint="eastAsia"/>
                <w:sz w:val="24"/>
                <w:szCs w:val="24"/>
              </w:rPr>
              <w:t>6/108</w:t>
            </w:r>
          </w:p>
        </w:tc>
        <w:tc>
          <w:tcPr>
            <w:tcW w:w="2977" w:type="dxa"/>
            <w:vAlign w:val="bottom"/>
          </w:tcPr>
          <w:p w:rsidR="008B29EB" w:rsidRDefault="008B29EB" w:rsidP="00DA141E">
            <w:pPr>
              <w:jc w:val="center"/>
              <w:rPr>
                <w:rFonts w:ascii="宋体" w:hAnsi="宋体" w:cs="宋体"/>
                <w:color w:val="000000"/>
                <w:sz w:val="22"/>
              </w:rPr>
            </w:pPr>
            <w:r>
              <w:rPr>
                <w:rFonts w:hint="eastAsia"/>
                <w:color w:val="000000"/>
                <w:sz w:val="22"/>
              </w:rPr>
              <w:t>7.59%</w:t>
            </w:r>
          </w:p>
        </w:tc>
      </w:tr>
      <w:tr w:rsidR="008B29EB" w:rsidRPr="00046A4C" w:rsidTr="00DA141E">
        <w:trPr>
          <w:jc w:val="center"/>
        </w:trPr>
        <w:tc>
          <w:tcPr>
            <w:tcW w:w="0" w:type="auto"/>
            <w:vAlign w:val="center"/>
          </w:tcPr>
          <w:p w:rsidR="008B29EB" w:rsidRPr="00046A4C" w:rsidRDefault="008B29EB" w:rsidP="00DA141E">
            <w:pPr>
              <w:jc w:val="center"/>
              <w:rPr>
                <w:sz w:val="24"/>
                <w:szCs w:val="24"/>
              </w:rPr>
            </w:pPr>
            <w:r w:rsidRPr="00046A4C">
              <w:rPr>
                <w:rFonts w:hint="eastAsia"/>
                <w:sz w:val="24"/>
                <w:szCs w:val="24"/>
              </w:rPr>
              <w:t>专业基础课</w:t>
            </w:r>
          </w:p>
        </w:tc>
        <w:tc>
          <w:tcPr>
            <w:tcW w:w="2432" w:type="dxa"/>
          </w:tcPr>
          <w:p w:rsidR="008B29EB" w:rsidRPr="00046A4C" w:rsidRDefault="008B29EB" w:rsidP="00DA141E">
            <w:pPr>
              <w:jc w:val="center"/>
              <w:rPr>
                <w:sz w:val="24"/>
                <w:szCs w:val="24"/>
              </w:rPr>
            </w:pPr>
            <w:r>
              <w:rPr>
                <w:rFonts w:hint="eastAsia"/>
                <w:sz w:val="24"/>
                <w:szCs w:val="24"/>
              </w:rPr>
              <w:t>24/432</w:t>
            </w:r>
          </w:p>
        </w:tc>
        <w:tc>
          <w:tcPr>
            <w:tcW w:w="2977" w:type="dxa"/>
            <w:vAlign w:val="bottom"/>
          </w:tcPr>
          <w:p w:rsidR="008B29EB" w:rsidRDefault="008B29EB" w:rsidP="00DA141E">
            <w:pPr>
              <w:jc w:val="center"/>
              <w:rPr>
                <w:rFonts w:ascii="宋体" w:hAnsi="宋体" w:cs="宋体"/>
                <w:color w:val="000000"/>
                <w:sz w:val="22"/>
              </w:rPr>
            </w:pPr>
            <w:r>
              <w:rPr>
                <w:rFonts w:hint="eastAsia"/>
                <w:color w:val="000000"/>
                <w:sz w:val="22"/>
              </w:rPr>
              <w:t>30.38%</w:t>
            </w:r>
          </w:p>
        </w:tc>
      </w:tr>
      <w:tr w:rsidR="008B29EB" w:rsidRPr="00046A4C" w:rsidTr="00DA141E">
        <w:trPr>
          <w:jc w:val="center"/>
        </w:trPr>
        <w:tc>
          <w:tcPr>
            <w:tcW w:w="0" w:type="auto"/>
            <w:vAlign w:val="center"/>
          </w:tcPr>
          <w:p w:rsidR="008B29EB" w:rsidRPr="00046A4C" w:rsidRDefault="008B29EB" w:rsidP="00DA141E">
            <w:pPr>
              <w:jc w:val="center"/>
              <w:rPr>
                <w:sz w:val="24"/>
                <w:szCs w:val="24"/>
              </w:rPr>
            </w:pPr>
            <w:r w:rsidRPr="00046A4C">
              <w:rPr>
                <w:rFonts w:hint="eastAsia"/>
                <w:sz w:val="24"/>
                <w:szCs w:val="24"/>
              </w:rPr>
              <w:t>专业课</w:t>
            </w:r>
          </w:p>
        </w:tc>
        <w:tc>
          <w:tcPr>
            <w:tcW w:w="2432" w:type="dxa"/>
          </w:tcPr>
          <w:p w:rsidR="008B29EB" w:rsidRPr="00046A4C" w:rsidRDefault="008B29EB" w:rsidP="00DA141E">
            <w:pPr>
              <w:jc w:val="center"/>
              <w:rPr>
                <w:sz w:val="24"/>
                <w:szCs w:val="24"/>
              </w:rPr>
            </w:pPr>
            <w:r>
              <w:rPr>
                <w:rFonts w:hint="eastAsia"/>
                <w:sz w:val="24"/>
                <w:szCs w:val="24"/>
              </w:rPr>
              <w:t>18/324</w:t>
            </w:r>
          </w:p>
        </w:tc>
        <w:tc>
          <w:tcPr>
            <w:tcW w:w="2977" w:type="dxa"/>
            <w:vAlign w:val="bottom"/>
          </w:tcPr>
          <w:p w:rsidR="008B29EB" w:rsidRDefault="008B29EB" w:rsidP="00DA141E">
            <w:pPr>
              <w:jc w:val="center"/>
              <w:rPr>
                <w:rFonts w:ascii="宋体" w:hAnsi="宋体" w:cs="宋体"/>
                <w:color w:val="000000"/>
                <w:sz w:val="22"/>
              </w:rPr>
            </w:pPr>
            <w:r>
              <w:rPr>
                <w:rFonts w:hint="eastAsia"/>
                <w:color w:val="000000"/>
                <w:sz w:val="22"/>
              </w:rPr>
              <w:t>22.78%</w:t>
            </w:r>
          </w:p>
        </w:tc>
      </w:tr>
      <w:tr w:rsidR="008B29EB" w:rsidRPr="00046A4C" w:rsidTr="00DA141E">
        <w:trPr>
          <w:jc w:val="center"/>
        </w:trPr>
        <w:tc>
          <w:tcPr>
            <w:tcW w:w="0" w:type="auto"/>
            <w:vAlign w:val="center"/>
          </w:tcPr>
          <w:p w:rsidR="008B29EB" w:rsidRPr="002C09B0" w:rsidRDefault="008B29EB" w:rsidP="00DA141E">
            <w:pPr>
              <w:jc w:val="center"/>
              <w:rPr>
                <w:color w:val="000000" w:themeColor="text1"/>
                <w:sz w:val="24"/>
                <w:szCs w:val="24"/>
              </w:rPr>
            </w:pPr>
            <w:r w:rsidRPr="00AB32FE">
              <w:rPr>
                <w:rFonts w:hint="eastAsia"/>
                <w:color w:val="000000" w:themeColor="text1"/>
                <w:sz w:val="24"/>
                <w:szCs w:val="24"/>
              </w:rPr>
              <w:t>实践环节</w:t>
            </w:r>
          </w:p>
        </w:tc>
        <w:tc>
          <w:tcPr>
            <w:tcW w:w="2432" w:type="dxa"/>
          </w:tcPr>
          <w:p w:rsidR="008B29EB" w:rsidRPr="00046A4C" w:rsidRDefault="008B29EB" w:rsidP="00DA141E">
            <w:pPr>
              <w:jc w:val="center"/>
              <w:rPr>
                <w:sz w:val="24"/>
                <w:szCs w:val="24"/>
              </w:rPr>
            </w:pPr>
            <w:r>
              <w:rPr>
                <w:rFonts w:hint="eastAsia"/>
                <w:sz w:val="24"/>
                <w:szCs w:val="24"/>
              </w:rPr>
              <w:t>16/188</w:t>
            </w:r>
          </w:p>
        </w:tc>
        <w:tc>
          <w:tcPr>
            <w:tcW w:w="2977" w:type="dxa"/>
            <w:vAlign w:val="bottom"/>
          </w:tcPr>
          <w:p w:rsidR="008B29EB" w:rsidRDefault="008B29EB" w:rsidP="00DA141E">
            <w:pPr>
              <w:jc w:val="center"/>
              <w:rPr>
                <w:rFonts w:ascii="宋体" w:hAnsi="宋体" w:cs="宋体"/>
                <w:color w:val="000000"/>
                <w:sz w:val="22"/>
              </w:rPr>
            </w:pPr>
            <w:r>
              <w:rPr>
                <w:rFonts w:hint="eastAsia"/>
                <w:color w:val="000000"/>
                <w:sz w:val="22"/>
              </w:rPr>
              <w:t>20.25%</w:t>
            </w:r>
          </w:p>
        </w:tc>
      </w:tr>
      <w:tr w:rsidR="008B29EB" w:rsidRPr="00046A4C" w:rsidTr="00DA141E">
        <w:trPr>
          <w:jc w:val="center"/>
        </w:trPr>
        <w:tc>
          <w:tcPr>
            <w:tcW w:w="0" w:type="auto"/>
            <w:vAlign w:val="center"/>
          </w:tcPr>
          <w:p w:rsidR="008B29EB" w:rsidRPr="00046A4C" w:rsidRDefault="008B29EB" w:rsidP="00DA141E">
            <w:pPr>
              <w:spacing w:line="360" w:lineRule="auto"/>
              <w:jc w:val="center"/>
              <w:rPr>
                <w:sz w:val="24"/>
                <w:szCs w:val="24"/>
              </w:rPr>
            </w:pPr>
            <w:r w:rsidRPr="00046A4C">
              <w:rPr>
                <w:rFonts w:hint="eastAsia"/>
                <w:sz w:val="24"/>
                <w:szCs w:val="24"/>
              </w:rPr>
              <w:t>合计</w:t>
            </w:r>
          </w:p>
        </w:tc>
        <w:tc>
          <w:tcPr>
            <w:tcW w:w="2432" w:type="dxa"/>
          </w:tcPr>
          <w:p w:rsidR="008B29EB" w:rsidRPr="00046A4C" w:rsidRDefault="008B29EB" w:rsidP="00DA141E">
            <w:pPr>
              <w:spacing w:line="360" w:lineRule="auto"/>
              <w:jc w:val="center"/>
              <w:rPr>
                <w:sz w:val="24"/>
                <w:szCs w:val="24"/>
              </w:rPr>
            </w:pPr>
            <w:r>
              <w:rPr>
                <w:rFonts w:hint="eastAsia"/>
                <w:sz w:val="24"/>
                <w:szCs w:val="24"/>
              </w:rPr>
              <w:t>79/1422</w:t>
            </w:r>
          </w:p>
        </w:tc>
        <w:tc>
          <w:tcPr>
            <w:tcW w:w="2977" w:type="dxa"/>
          </w:tcPr>
          <w:p w:rsidR="008B29EB" w:rsidRPr="00046A4C" w:rsidRDefault="008B29EB" w:rsidP="00DA141E">
            <w:pPr>
              <w:spacing w:line="360" w:lineRule="auto"/>
              <w:jc w:val="center"/>
              <w:rPr>
                <w:sz w:val="24"/>
                <w:szCs w:val="24"/>
              </w:rPr>
            </w:pPr>
            <w:r>
              <w:rPr>
                <w:rFonts w:hint="eastAsia"/>
                <w:sz w:val="24"/>
                <w:szCs w:val="24"/>
              </w:rPr>
              <w:t>100%</w:t>
            </w:r>
          </w:p>
        </w:tc>
      </w:tr>
    </w:tbl>
    <w:p w:rsidR="000561F7" w:rsidRDefault="000561F7" w:rsidP="008B29EB">
      <w:pPr>
        <w:spacing w:line="440" w:lineRule="exact"/>
        <w:ind w:firstLineChars="200" w:firstLine="480"/>
        <w:rPr>
          <w:sz w:val="24"/>
          <w:szCs w:val="24"/>
        </w:rPr>
      </w:pPr>
    </w:p>
    <w:p w:rsidR="008B29EB" w:rsidRPr="00E75C82" w:rsidRDefault="008B29EB" w:rsidP="008B29EB">
      <w:pPr>
        <w:spacing w:line="440" w:lineRule="exact"/>
        <w:ind w:firstLineChars="200" w:firstLine="480"/>
        <w:rPr>
          <w:color w:val="000000" w:themeColor="text1"/>
          <w:sz w:val="24"/>
          <w:szCs w:val="24"/>
        </w:rPr>
      </w:pPr>
      <w:r>
        <w:rPr>
          <w:rFonts w:hint="eastAsia"/>
          <w:sz w:val="24"/>
          <w:szCs w:val="24"/>
        </w:rPr>
        <w:t>4</w:t>
      </w:r>
      <w:r w:rsidRPr="00046A4C">
        <w:rPr>
          <w:rFonts w:hint="eastAsia"/>
          <w:sz w:val="24"/>
          <w:szCs w:val="24"/>
        </w:rPr>
        <w:t>、主要实践环节：</w:t>
      </w:r>
      <w:r>
        <w:rPr>
          <w:rFonts w:hint="eastAsia"/>
          <w:color w:val="000000" w:themeColor="text1"/>
          <w:sz w:val="24"/>
          <w:szCs w:val="24"/>
        </w:rPr>
        <w:t>含实验、社会实践、专业实习及毕业设计</w:t>
      </w:r>
      <w:r w:rsidRPr="00195AE2">
        <w:rPr>
          <w:rFonts w:hint="eastAsia"/>
          <w:color w:val="000000" w:themeColor="text1"/>
          <w:sz w:val="24"/>
          <w:szCs w:val="24"/>
        </w:rPr>
        <w:t>。</w:t>
      </w:r>
    </w:p>
    <w:p w:rsidR="008B29EB" w:rsidRPr="000561F7" w:rsidRDefault="008B29EB">
      <w:pPr>
        <w:widowControl/>
        <w:jc w:val="left"/>
      </w:pPr>
    </w:p>
    <w:p w:rsidR="007460CE" w:rsidRDefault="007460CE">
      <w:pPr>
        <w:widowControl/>
        <w:jc w:val="left"/>
      </w:pPr>
      <w:r>
        <w:br w:type="page"/>
      </w:r>
    </w:p>
    <w:p w:rsidR="008B29EB" w:rsidRPr="00484258" w:rsidRDefault="008B29EB" w:rsidP="008B29EB">
      <w:pPr>
        <w:widowControl/>
        <w:spacing w:line="440" w:lineRule="exact"/>
        <w:ind w:firstLineChars="200" w:firstLine="420"/>
        <w:jc w:val="left"/>
      </w:pPr>
      <w:r>
        <w:rPr>
          <w:rFonts w:hint="eastAsia"/>
        </w:rPr>
        <w:lastRenderedPageBreak/>
        <w:t>5</w:t>
      </w:r>
      <w:r w:rsidRPr="00484258">
        <w:rPr>
          <w:rFonts w:hint="eastAsia"/>
        </w:rPr>
        <w:t>、</w:t>
      </w:r>
      <w:r w:rsidRPr="00484258">
        <w:rPr>
          <w:rFonts w:hint="eastAsia"/>
          <w:sz w:val="24"/>
          <w:szCs w:val="24"/>
        </w:rPr>
        <w:t>本专业开设课程名称中英文对照表</w:t>
      </w:r>
    </w:p>
    <w:p w:rsidR="008B29EB" w:rsidRPr="00E75C82" w:rsidRDefault="008B29EB" w:rsidP="00383CE6">
      <w:pPr>
        <w:spacing w:line="440" w:lineRule="exact"/>
        <w:ind w:firstLineChars="197" w:firstLine="475"/>
        <w:rPr>
          <w:b/>
          <w:sz w:val="24"/>
          <w:szCs w:val="24"/>
        </w:rPr>
      </w:pPr>
      <w:r>
        <w:rPr>
          <w:rFonts w:hint="eastAsia"/>
          <w:b/>
          <w:sz w:val="24"/>
          <w:szCs w:val="24"/>
        </w:rPr>
        <w:t>专业名称（中文）：英语</w:t>
      </w:r>
      <w:r>
        <w:rPr>
          <w:rFonts w:hint="eastAsia"/>
          <w:b/>
          <w:sz w:val="24"/>
          <w:szCs w:val="24"/>
        </w:rPr>
        <w:t xml:space="preserve">              </w:t>
      </w:r>
      <w:r>
        <w:rPr>
          <w:rFonts w:hint="eastAsia"/>
          <w:b/>
          <w:sz w:val="24"/>
          <w:szCs w:val="24"/>
        </w:rPr>
        <w:t>专业名称（英文）：</w:t>
      </w:r>
      <w:r w:rsidRPr="00484258">
        <w:rPr>
          <w:rFonts w:asciiTheme="minorEastAsia" w:hAnsiTheme="minorEastAsia"/>
          <w:b/>
          <w:sz w:val="24"/>
          <w:szCs w:val="24"/>
        </w:rPr>
        <w:t>English</w:t>
      </w:r>
    </w:p>
    <w:tbl>
      <w:tblPr>
        <w:tblStyle w:val="a3"/>
        <w:tblW w:w="0" w:type="auto"/>
        <w:jc w:val="center"/>
        <w:tblLook w:val="04A0" w:firstRow="1" w:lastRow="0" w:firstColumn="1" w:lastColumn="0" w:noHBand="0" w:noVBand="1"/>
      </w:tblPr>
      <w:tblGrid>
        <w:gridCol w:w="696"/>
        <w:gridCol w:w="3725"/>
        <w:gridCol w:w="3685"/>
      </w:tblGrid>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序号</w:t>
            </w:r>
          </w:p>
        </w:tc>
        <w:tc>
          <w:tcPr>
            <w:tcW w:w="372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课程名称（中文）</w:t>
            </w:r>
          </w:p>
        </w:tc>
        <w:tc>
          <w:tcPr>
            <w:tcW w:w="368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课程名称（英文）</w:t>
            </w:r>
          </w:p>
        </w:tc>
      </w:tr>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1</w:t>
            </w:r>
          </w:p>
        </w:tc>
        <w:tc>
          <w:tcPr>
            <w:tcW w:w="372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思想政治理论</w:t>
            </w:r>
          </w:p>
        </w:tc>
        <w:tc>
          <w:tcPr>
            <w:tcW w:w="368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Style w:val="shorttext"/>
                <w:rFonts w:asciiTheme="minorEastAsia" w:eastAsiaTheme="minorEastAsia" w:hAnsiTheme="minorEastAsia"/>
                <w:sz w:val="24"/>
                <w:szCs w:val="24"/>
              </w:rPr>
              <w:t>Ideological and Political Theories</w:t>
            </w:r>
          </w:p>
        </w:tc>
      </w:tr>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2</w:t>
            </w:r>
          </w:p>
        </w:tc>
        <w:tc>
          <w:tcPr>
            <w:tcW w:w="372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日语（</w:t>
            </w:r>
            <w:r w:rsidRPr="00A2250F">
              <w:rPr>
                <w:rFonts w:asciiTheme="minorEastAsia" w:eastAsiaTheme="minorEastAsia" w:hAnsiTheme="minorEastAsia"/>
                <w:sz w:val="24"/>
                <w:szCs w:val="24"/>
              </w:rPr>
              <w:t>1</w:t>
            </w:r>
            <w:r w:rsidRPr="00A2250F">
              <w:rPr>
                <w:rFonts w:asciiTheme="minorEastAsia" w:eastAsiaTheme="minorEastAsia" w:hAnsiTheme="minorEastAsia" w:hint="eastAsia"/>
                <w:sz w:val="24"/>
                <w:szCs w:val="24"/>
              </w:rPr>
              <w:t>-4）</w:t>
            </w:r>
          </w:p>
        </w:tc>
        <w:tc>
          <w:tcPr>
            <w:tcW w:w="368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Japanese (1</w:t>
            </w:r>
            <w:r w:rsidRPr="00A2250F">
              <w:rPr>
                <w:rFonts w:asciiTheme="minorEastAsia" w:eastAsiaTheme="minorEastAsia" w:hAnsiTheme="minorEastAsia" w:hint="eastAsia"/>
                <w:sz w:val="24"/>
                <w:szCs w:val="24"/>
              </w:rPr>
              <w:t>-4</w:t>
            </w:r>
            <w:r w:rsidRPr="00A2250F">
              <w:rPr>
                <w:rFonts w:asciiTheme="minorEastAsia" w:eastAsiaTheme="minorEastAsia" w:hAnsiTheme="minorEastAsia"/>
                <w:sz w:val="24"/>
                <w:szCs w:val="24"/>
              </w:rPr>
              <w:t>)</w:t>
            </w:r>
          </w:p>
        </w:tc>
      </w:tr>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3</w:t>
            </w:r>
          </w:p>
        </w:tc>
        <w:tc>
          <w:tcPr>
            <w:tcW w:w="372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综合英语（</w:t>
            </w:r>
            <w:r w:rsidRPr="00A2250F">
              <w:rPr>
                <w:rFonts w:asciiTheme="minorEastAsia" w:eastAsiaTheme="minorEastAsia" w:hAnsiTheme="minorEastAsia"/>
                <w:sz w:val="24"/>
                <w:szCs w:val="24"/>
              </w:rPr>
              <w:t>1</w:t>
            </w:r>
            <w:r w:rsidRPr="00A2250F">
              <w:rPr>
                <w:rFonts w:asciiTheme="minorEastAsia" w:eastAsiaTheme="minorEastAsia" w:hAnsiTheme="minorEastAsia" w:hint="eastAsia"/>
                <w:sz w:val="24"/>
                <w:szCs w:val="24"/>
              </w:rPr>
              <w:t>-</w:t>
            </w:r>
            <w:r w:rsidRPr="00A2250F">
              <w:rPr>
                <w:rFonts w:asciiTheme="minorEastAsia" w:eastAsiaTheme="minorEastAsia" w:hAnsiTheme="minorEastAsia"/>
                <w:sz w:val="24"/>
                <w:szCs w:val="24"/>
              </w:rPr>
              <w:t>4</w:t>
            </w:r>
            <w:r w:rsidRPr="00A2250F">
              <w:rPr>
                <w:rFonts w:asciiTheme="minorEastAsia" w:eastAsiaTheme="minorEastAsia" w:hAnsiTheme="minorEastAsia" w:hint="eastAsia"/>
                <w:sz w:val="24"/>
                <w:szCs w:val="24"/>
              </w:rPr>
              <w:t>）</w:t>
            </w:r>
          </w:p>
        </w:tc>
        <w:tc>
          <w:tcPr>
            <w:tcW w:w="368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Comprehensive English (1</w:t>
            </w:r>
            <w:r w:rsidRPr="00A2250F">
              <w:rPr>
                <w:rFonts w:asciiTheme="minorEastAsia" w:eastAsiaTheme="minorEastAsia" w:hAnsiTheme="minorEastAsia" w:hint="eastAsia"/>
                <w:sz w:val="24"/>
                <w:szCs w:val="24"/>
              </w:rPr>
              <w:t>-</w:t>
            </w:r>
            <w:r w:rsidRPr="00A2250F">
              <w:rPr>
                <w:rFonts w:asciiTheme="minorEastAsia" w:eastAsiaTheme="minorEastAsia" w:hAnsiTheme="minorEastAsia"/>
                <w:sz w:val="24"/>
                <w:szCs w:val="24"/>
              </w:rPr>
              <w:t>4)</w:t>
            </w:r>
          </w:p>
        </w:tc>
      </w:tr>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4</w:t>
            </w:r>
          </w:p>
        </w:tc>
        <w:tc>
          <w:tcPr>
            <w:tcW w:w="3725" w:type="dxa"/>
            <w:vAlign w:val="center"/>
          </w:tcPr>
          <w:p w:rsidR="008B29EB" w:rsidRPr="00A2250F" w:rsidRDefault="008B29EB" w:rsidP="00DA141E">
            <w:pPr>
              <w:tabs>
                <w:tab w:val="right" w:pos="2800"/>
              </w:tabs>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英语听力（</w:t>
            </w:r>
            <w:r w:rsidRPr="00A2250F">
              <w:rPr>
                <w:rFonts w:asciiTheme="minorEastAsia" w:eastAsiaTheme="minorEastAsia" w:hAnsiTheme="minorEastAsia"/>
                <w:sz w:val="24"/>
                <w:szCs w:val="24"/>
              </w:rPr>
              <w:t>1</w:t>
            </w:r>
            <w:r w:rsidRPr="00A2250F">
              <w:rPr>
                <w:rFonts w:asciiTheme="minorEastAsia" w:eastAsiaTheme="minorEastAsia" w:hAnsiTheme="minorEastAsia" w:hint="eastAsia"/>
                <w:sz w:val="24"/>
                <w:szCs w:val="24"/>
              </w:rPr>
              <w:t>-</w:t>
            </w:r>
            <w:r w:rsidRPr="00A2250F">
              <w:rPr>
                <w:rFonts w:asciiTheme="minorEastAsia" w:eastAsiaTheme="minorEastAsia" w:hAnsiTheme="minorEastAsia"/>
                <w:sz w:val="24"/>
                <w:szCs w:val="24"/>
              </w:rPr>
              <w:t>2</w:t>
            </w:r>
            <w:r w:rsidRPr="00A2250F">
              <w:rPr>
                <w:rFonts w:asciiTheme="minorEastAsia" w:eastAsiaTheme="minorEastAsia" w:hAnsiTheme="minorEastAsia" w:hint="eastAsia"/>
                <w:sz w:val="24"/>
                <w:szCs w:val="24"/>
              </w:rPr>
              <w:t>）</w:t>
            </w:r>
          </w:p>
        </w:tc>
        <w:tc>
          <w:tcPr>
            <w:tcW w:w="368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English Listening</w:t>
            </w:r>
          </w:p>
        </w:tc>
      </w:tr>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5</w:t>
            </w:r>
          </w:p>
        </w:tc>
        <w:tc>
          <w:tcPr>
            <w:tcW w:w="3725" w:type="dxa"/>
            <w:vAlign w:val="center"/>
          </w:tcPr>
          <w:p w:rsidR="008B29EB" w:rsidRPr="00A2250F" w:rsidRDefault="008B29EB" w:rsidP="00DA141E">
            <w:pPr>
              <w:tabs>
                <w:tab w:val="right" w:pos="2800"/>
              </w:tabs>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英语口语</w:t>
            </w:r>
          </w:p>
        </w:tc>
        <w:tc>
          <w:tcPr>
            <w:tcW w:w="368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Oral English</w:t>
            </w:r>
          </w:p>
        </w:tc>
      </w:tr>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6</w:t>
            </w:r>
          </w:p>
        </w:tc>
        <w:tc>
          <w:tcPr>
            <w:tcW w:w="3725" w:type="dxa"/>
            <w:vAlign w:val="center"/>
          </w:tcPr>
          <w:p w:rsidR="008B29EB" w:rsidRPr="00A2250F" w:rsidRDefault="008B29EB" w:rsidP="00DA141E">
            <w:pPr>
              <w:tabs>
                <w:tab w:val="right" w:pos="2800"/>
              </w:tabs>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英语阅读与写作</w:t>
            </w:r>
          </w:p>
        </w:tc>
        <w:tc>
          <w:tcPr>
            <w:tcW w:w="368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English Reading and Writing</w:t>
            </w:r>
          </w:p>
        </w:tc>
      </w:tr>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7</w:t>
            </w:r>
          </w:p>
        </w:tc>
        <w:tc>
          <w:tcPr>
            <w:tcW w:w="372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英美社会与文化（1-2）</w:t>
            </w:r>
          </w:p>
        </w:tc>
        <w:tc>
          <w:tcPr>
            <w:tcW w:w="368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An</w:t>
            </w:r>
            <w:r w:rsidRPr="00A2250F">
              <w:rPr>
                <w:rFonts w:asciiTheme="minorEastAsia" w:eastAsiaTheme="minorEastAsia" w:hAnsiTheme="minorEastAsia" w:hint="eastAsia"/>
                <w:sz w:val="24"/>
                <w:szCs w:val="24"/>
              </w:rPr>
              <w:t xml:space="preserve"> </w:t>
            </w:r>
            <w:r w:rsidRPr="00A2250F">
              <w:rPr>
                <w:rFonts w:asciiTheme="minorEastAsia" w:eastAsiaTheme="minorEastAsia" w:hAnsiTheme="minorEastAsia"/>
                <w:sz w:val="24"/>
                <w:szCs w:val="24"/>
              </w:rPr>
              <w:t>Introduction to American Society and Culture</w:t>
            </w:r>
            <w:r w:rsidRPr="00A2250F">
              <w:rPr>
                <w:rFonts w:asciiTheme="minorEastAsia" w:eastAsiaTheme="minorEastAsia" w:hAnsiTheme="minorEastAsia" w:hint="eastAsia"/>
                <w:sz w:val="24"/>
                <w:szCs w:val="24"/>
              </w:rPr>
              <w:t>(1-2)</w:t>
            </w:r>
          </w:p>
        </w:tc>
      </w:tr>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8</w:t>
            </w:r>
          </w:p>
        </w:tc>
        <w:tc>
          <w:tcPr>
            <w:tcW w:w="372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英语词汇学</w:t>
            </w:r>
          </w:p>
        </w:tc>
        <w:tc>
          <w:tcPr>
            <w:tcW w:w="368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English Lexicology</w:t>
            </w:r>
          </w:p>
        </w:tc>
      </w:tr>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9</w:t>
            </w:r>
          </w:p>
        </w:tc>
        <w:tc>
          <w:tcPr>
            <w:tcW w:w="372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英美文学</w:t>
            </w:r>
          </w:p>
        </w:tc>
        <w:tc>
          <w:tcPr>
            <w:tcW w:w="368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British and American Literature</w:t>
            </w:r>
          </w:p>
        </w:tc>
      </w:tr>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10</w:t>
            </w:r>
          </w:p>
        </w:tc>
        <w:tc>
          <w:tcPr>
            <w:tcW w:w="372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翻译实践</w:t>
            </w:r>
          </w:p>
        </w:tc>
        <w:tc>
          <w:tcPr>
            <w:tcW w:w="368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Translation Practice</w:t>
            </w:r>
          </w:p>
        </w:tc>
      </w:tr>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11</w:t>
            </w:r>
          </w:p>
        </w:tc>
        <w:tc>
          <w:tcPr>
            <w:tcW w:w="372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毕业论文</w:t>
            </w:r>
          </w:p>
        </w:tc>
        <w:tc>
          <w:tcPr>
            <w:tcW w:w="368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sz w:val="24"/>
                <w:szCs w:val="24"/>
              </w:rPr>
              <w:t>Graduation Thesis</w:t>
            </w:r>
          </w:p>
        </w:tc>
      </w:tr>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12</w:t>
            </w:r>
          </w:p>
        </w:tc>
        <w:tc>
          <w:tcPr>
            <w:tcW w:w="372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英美报刊选读</w:t>
            </w:r>
          </w:p>
        </w:tc>
        <w:tc>
          <w:tcPr>
            <w:tcW w:w="3685" w:type="dxa"/>
            <w:vAlign w:val="center"/>
          </w:tcPr>
          <w:p w:rsidR="008B29EB" w:rsidRPr="00A2250F" w:rsidRDefault="008B29EB" w:rsidP="00DA141E">
            <w:pPr>
              <w:jc w:val="center"/>
              <w:rPr>
                <w:rFonts w:asciiTheme="minorEastAsia" w:eastAsiaTheme="minorEastAsia" w:hAnsiTheme="minorEastAsia"/>
                <w:color w:val="000000" w:themeColor="text1"/>
                <w:sz w:val="24"/>
                <w:szCs w:val="24"/>
              </w:rPr>
            </w:pPr>
            <w:r w:rsidRPr="00A2250F">
              <w:rPr>
                <w:rFonts w:asciiTheme="minorEastAsia" w:eastAsiaTheme="minorEastAsia" w:hAnsiTheme="minorEastAsia" w:hint="eastAsia"/>
                <w:color w:val="000000" w:themeColor="text1"/>
                <w:sz w:val="24"/>
                <w:szCs w:val="24"/>
              </w:rPr>
              <w:t>Selected Readings from British &amp; American Press</w:t>
            </w:r>
          </w:p>
        </w:tc>
      </w:tr>
      <w:tr w:rsidR="008B29EB" w:rsidTr="00DA141E">
        <w:trPr>
          <w:trHeight w:val="539"/>
          <w:jc w:val="center"/>
        </w:trPr>
        <w:tc>
          <w:tcPr>
            <w:tcW w:w="0" w:type="auto"/>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13</w:t>
            </w:r>
          </w:p>
        </w:tc>
        <w:tc>
          <w:tcPr>
            <w:tcW w:w="3725" w:type="dxa"/>
            <w:vAlign w:val="center"/>
          </w:tcPr>
          <w:p w:rsidR="008B29EB" w:rsidRPr="00A2250F" w:rsidRDefault="008B29EB" w:rsidP="00DA141E">
            <w:pPr>
              <w:jc w:val="center"/>
              <w:rPr>
                <w:rFonts w:asciiTheme="minorEastAsia" w:eastAsiaTheme="minorEastAsia" w:hAnsiTheme="minorEastAsia"/>
                <w:sz w:val="24"/>
                <w:szCs w:val="24"/>
              </w:rPr>
            </w:pPr>
            <w:r w:rsidRPr="00A2250F">
              <w:rPr>
                <w:rFonts w:asciiTheme="minorEastAsia" w:eastAsiaTheme="minorEastAsia" w:hAnsiTheme="minorEastAsia" w:hint="eastAsia"/>
                <w:sz w:val="24"/>
                <w:szCs w:val="24"/>
              </w:rPr>
              <w:t>专业实习</w:t>
            </w:r>
          </w:p>
        </w:tc>
        <w:tc>
          <w:tcPr>
            <w:tcW w:w="3685" w:type="dxa"/>
            <w:vAlign w:val="center"/>
          </w:tcPr>
          <w:p w:rsidR="008B29EB" w:rsidRPr="00A2250F" w:rsidRDefault="008B29EB" w:rsidP="00DA141E">
            <w:pPr>
              <w:jc w:val="center"/>
              <w:rPr>
                <w:rFonts w:asciiTheme="minorEastAsia" w:eastAsiaTheme="minorEastAsia" w:hAnsiTheme="minorEastAsia"/>
                <w:color w:val="000000" w:themeColor="text1"/>
                <w:sz w:val="24"/>
                <w:szCs w:val="24"/>
              </w:rPr>
            </w:pPr>
            <w:r w:rsidRPr="00A2250F">
              <w:rPr>
                <w:rFonts w:asciiTheme="minorEastAsia" w:eastAsiaTheme="minorEastAsia" w:hAnsiTheme="minorEastAsia" w:hint="eastAsia"/>
                <w:color w:val="000000" w:themeColor="text1"/>
                <w:sz w:val="24"/>
                <w:szCs w:val="24"/>
              </w:rPr>
              <w:t>Internship</w:t>
            </w:r>
          </w:p>
        </w:tc>
      </w:tr>
    </w:tbl>
    <w:p w:rsidR="008B29EB" w:rsidRPr="00A2322D" w:rsidRDefault="008B29EB" w:rsidP="008B29EB"/>
    <w:p w:rsidR="008B29EB" w:rsidRPr="00A2322D" w:rsidRDefault="008B29EB" w:rsidP="008B29EB"/>
    <w:p w:rsidR="008B29EB" w:rsidRDefault="008B29EB" w:rsidP="008B29EB"/>
    <w:p w:rsidR="008B29EB" w:rsidRDefault="008B29EB" w:rsidP="008B29EB"/>
    <w:p w:rsidR="008B29EB" w:rsidRDefault="008B29EB" w:rsidP="008B29EB"/>
    <w:p w:rsidR="007460CE" w:rsidRDefault="007460CE" w:rsidP="0085333E">
      <w:pPr>
        <w:jc w:val="center"/>
        <w:rPr>
          <w:b/>
          <w:sz w:val="32"/>
          <w:szCs w:val="32"/>
        </w:rPr>
      </w:pPr>
    </w:p>
    <w:p w:rsidR="007460CE" w:rsidRDefault="007460CE" w:rsidP="0085333E">
      <w:pPr>
        <w:jc w:val="center"/>
        <w:rPr>
          <w:b/>
          <w:sz w:val="32"/>
          <w:szCs w:val="32"/>
        </w:rPr>
      </w:pPr>
    </w:p>
    <w:p w:rsidR="007460CE" w:rsidRDefault="007460CE" w:rsidP="0085333E">
      <w:pPr>
        <w:jc w:val="center"/>
        <w:rPr>
          <w:b/>
          <w:sz w:val="32"/>
          <w:szCs w:val="32"/>
        </w:rPr>
      </w:pPr>
    </w:p>
    <w:p w:rsidR="007460CE" w:rsidRDefault="007460CE" w:rsidP="0085333E">
      <w:pPr>
        <w:jc w:val="center"/>
        <w:rPr>
          <w:b/>
          <w:sz w:val="32"/>
          <w:szCs w:val="32"/>
        </w:rPr>
      </w:pPr>
    </w:p>
    <w:p w:rsidR="007460CE" w:rsidRDefault="007460CE" w:rsidP="0085333E">
      <w:pPr>
        <w:jc w:val="center"/>
        <w:rPr>
          <w:b/>
          <w:sz w:val="32"/>
          <w:szCs w:val="32"/>
        </w:rPr>
      </w:pPr>
    </w:p>
    <w:p w:rsidR="007460CE" w:rsidRDefault="007460CE" w:rsidP="0085333E">
      <w:pPr>
        <w:jc w:val="center"/>
        <w:rPr>
          <w:b/>
          <w:sz w:val="32"/>
          <w:szCs w:val="32"/>
        </w:rPr>
      </w:pPr>
    </w:p>
    <w:p w:rsidR="007460CE" w:rsidRDefault="007460CE" w:rsidP="0085333E">
      <w:pPr>
        <w:jc w:val="center"/>
        <w:rPr>
          <w:b/>
          <w:sz w:val="32"/>
          <w:szCs w:val="32"/>
        </w:rPr>
      </w:pPr>
    </w:p>
    <w:p w:rsidR="008B29EB" w:rsidRDefault="008B29EB" w:rsidP="0085333E">
      <w:pPr>
        <w:jc w:val="center"/>
        <w:rPr>
          <w:b/>
          <w:sz w:val="32"/>
          <w:szCs w:val="32"/>
        </w:rPr>
      </w:pPr>
      <w:r w:rsidRPr="0074658F">
        <w:rPr>
          <w:rFonts w:hint="eastAsia"/>
          <w:b/>
          <w:sz w:val="32"/>
          <w:szCs w:val="32"/>
        </w:rPr>
        <w:t>课程设置及教学进</w:t>
      </w:r>
      <w:r>
        <w:rPr>
          <w:rFonts w:hint="eastAsia"/>
          <w:b/>
          <w:sz w:val="32"/>
          <w:szCs w:val="32"/>
        </w:rPr>
        <w:t>程</w:t>
      </w:r>
      <w:r w:rsidRPr="0074658F">
        <w:rPr>
          <w:rFonts w:hint="eastAsia"/>
          <w:b/>
          <w:sz w:val="32"/>
          <w:szCs w:val="32"/>
        </w:rPr>
        <w:t>表</w:t>
      </w:r>
    </w:p>
    <w:p w:rsidR="008B29EB" w:rsidRDefault="008B29EB" w:rsidP="008B29EB">
      <w:pPr>
        <w:jc w:val="center"/>
        <w:rPr>
          <w:b/>
          <w:sz w:val="24"/>
          <w:szCs w:val="24"/>
        </w:rPr>
      </w:pPr>
      <w:r w:rsidRPr="0074658F">
        <w:rPr>
          <w:rFonts w:hint="eastAsia"/>
          <w:b/>
          <w:sz w:val="24"/>
          <w:szCs w:val="24"/>
        </w:rPr>
        <w:t>专业（方向）：</w:t>
      </w:r>
      <w:r>
        <w:rPr>
          <w:rFonts w:hint="eastAsia"/>
          <w:b/>
          <w:sz w:val="24"/>
          <w:szCs w:val="24"/>
        </w:rPr>
        <w:t>英语</w:t>
      </w:r>
      <w:r>
        <w:rPr>
          <w:rFonts w:hint="eastAsia"/>
          <w:b/>
          <w:sz w:val="24"/>
          <w:szCs w:val="24"/>
        </w:rPr>
        <w:t xml:space="preserve">     </w:t>
      </w:r>
      <w:r>
        <w:rPr>
          <w:rFonts w:hint="eastAsia"/>
          <w:b/>
          <w:sz w:val="24"/>
          <w:szCs w:val="24"/>
        </w:rPr>
        <w:tab/>
      </w:r>
      <w:r w:rsidRPr="0074658F">
        <w:rPr>
          <w:rFonts w:hint="eastAsia"/>
          <w:b/>
          <w:sz w:val="24"/>
          <w:szCs w:val="24"/>
        </w:rPr>
        <w:t>层次：</w:t>
      </w:r>
      <w:r>
        <w:rPr>
          <w:rFonts w:hint="eastAsia"/>
          <w:b/>
          <w:sz w:val="24"/>
          <w:szCs w:val="24"/>
        </w:rPr>
        <w:t>专升本</w:t>
      </w:r>
      <w:r>
        <w:rPr>
          <w:rFonts w:hint="eastAsia"/>
          <w:b/>
          <w:sz w:val="24"/>
          <w:szCs w:val="24"/>
        </w:rPr>
        <w:t xml:space="preserve"> </w:t>
      </w:r>
      <w:r>
        <w:rPr>
          <w:rFonts w:hint="eastAsia"/>
          <w:b/>
          <w:sz w:val="24"/>
          <w:szCs w:val="24"/>
        </w:rPr>
        <w:tab/>
        <w:t xml:space="preserve">   </w:t>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8B29EB" w:rsidRPr="0074658F" w:rsidTr="00DA141E">
        <w:trPr>
          <w:trHeight w:val="315"/>
        </w:trPr>
        <w:tc>
          <w:tcPr>
            <w:tcW w:w="709" w:type="dxa"/>
            <w:vMerge w:val="restart"/>
            <w:noWrap/>
            <w:vAlign w:val="center"/>
          </w:tcPr>
          <w:p w:rsidR="008B29EB" w:rsidRPr="006D1F17" w:rsidRDefault="008B29EB" w:rsidP="00DA141E">
            <w:pPr>
              <w:jc w:val="center"/>
              <w:rPr>
                <w:b/>
                <w:sz w:val="24"/>
                <w:szCs w:val="24"/>
              </w:rPr>
            </w:pPr>
            <w:r w:rsidRPr="006D1F17">
              <w:rPr>
                <w:rFonts w:hint="eastAsia"/>
                <w:b/>
                <w:sz w:val="24"/>
                <w:szCs w:val="24"/>
              </w:rPr>
              <w:t>课</w:t>
            </w:r>
          </w:p>
          <w:p w:rsidR="008B29EB" w:rsidRPr="006D1F17" w:rsidRDefault="008B29EB" w:rsidP="00DA141E">
            <w:pPr>
              <w:jc w:val="center"/>
              <w:rPr>
                <w:b/>
                <w:sz w:val="24"/>
                <w:szCs w:val="24"/>
              </w:rPr>
            </w:pPr>
            <w:r w:rsidRPr="006D1F17">
              <w:rPr>
                <w:rFonts w:hint="eastAsia"/>
                <w:b/>
                <w:sz w:val="24"/>
                <w:szCs w:val="24"/>
              </w:rPr>
              <w:t>程</w:t>
            </w:r>
          </w:p>
          <w:p w:rsidR="008B29EB" w:rsidRPr="006D1F17" w:rsidRDefault="008B29EB" w:rsidP="00DA141E">
            <w:pPr>
              <w:jc w:val="center"/>
              <w:rPr>
                <w:b/>
                <w:sz w:val="24"/>
                <w:szCs w:val="24"/>
              </w:rPr>
            </w:pPr>
            <w:r w:rsidRPr="006D1F17">
              <w:rPr>
                <w:rFonts w:hint="eastAsia"/>
                <w:b/>
                <w:sz w:val="24"/>
                <w:szCs w:val="24"/>
              </w:rPr>
              <w:t>类</w:t>
            </w:r>
          </w:p>
          <w:p w:rsidR="008B29EB" w:rsidRPr="006D1F17" w:rsidRDefault="008B29EB" w:rsidP="00DA141E">
            <w:pPr>
              <w:jc w:val="center"/>
              <w:rPr>
                <w:b/>
                <w:sz w:val="24"/>
                <w:szCs w:val="24"/>
              </w:rPr>
            </w:pPr>
            <w:r w:rsidRPr="006D1F17">
              <w:rPr>
                <w:rFonts w:hint="eastAsia"/>
                <w:b/>
                <w:sz w:val="24"/>
                <w:szCs w:val="24"/>
              </w:rPr>
              <w:t>别</w:t>
            </w:r>
          </w:p>
        </w:tc>
        <w:tc>
          <w:tcPr>
            <w:tcW w:w="456" w:type="dxa"/>
            <w:vMerge w:val="restart"/>
            <w:noWrap/>
            <w:vAlign w:val="center"/>
          </w:tcPr>
          <w:p w:rsidR="008B29EB" w:rsidRPr="0086530E" w:rsidRDefault="008B29EB" w:rsidP="00DA141E">
            <w:pPr>
              <w:jc w:val="center"/>
              <w:rPr>
                <w:b/>
                <w:sz w:val="24"/>
                <w:szCs w:val="24"/>
              </w:rPr>
            </w:pPr>
            <w:r w:rsidRPr="0086530E">
              <w:rPr>
                <w:rFonts w:hint="eastAsia"/>
                <w:b/>
                <w:sz w:val="24"/>
                <w:szCs w:val="24"/>
              </w:rPr>
              <w:t>序</w:t>
            </w:r>
          </w:p>
          <w:p w:rsidR="008B29EB" w:rsidRPr="0086530E" w:rsidRDefault="008B29EB" w:rsidP="00DA141E">
            <w:pPr>
              <w:jc w:val="center"/>
              <w:rPr>
                <w:b/>
                <w:sz w:val="24"/>
                <w:szCs w:val="24"/>
              </w:rPr>
            </w:pPr>
            <w:r w:rsidRPr="0086530E">
              <w:rPr>
                <w:rFonts w:hint="eastAsia"/>
                <w:b/>
                <w:sz w:val="24"/>
                <w:szCs w:val="24"/>
              </w:rPr>
              <w:t>号</w:t>
            </w:r>
          </w:p>
        </w:tc>
        <w:tc>
          <w:tcPr>
            <w:tcW w:w="1560" w:type="dxa"/>
            <w:vMerge w:val="restart"/>
            <w:noWrap/>
            <w:vAlign w:val="center"/>
          </w:tcPr>
          <w:p w:rsidR="008B29EB" w:rsidRPr="0086530E" w:rsidRDefault="008B29EB" w:rsidP="00DA141E">
            <w:pPr>
              <w:jc w:val="center"/>
              <w:rPr>
                <w:b/>
                <w:sz w:val="24"/>
                <w:szCs w:val="24"/>
              </w:rPr>
            </w:pPr>
            <w:r w:rsidRPr="0086530E">
              <w:rPr>
                <w:rFonts w:hint="eastAsia"/>
                <w:b/>
                <w:sz w:val="24"/>
                <w:szCs w:val="24"/>
              </w:rPr>
              <w:t>课程名称</w:t>
            </w:r>
          </w:p>
        </w:tc>
        <w:tc>
          <w:tcPr>
            <w:tcW w:w="425" w:type="dxa"/>
            <w:vMerge w:val="restart"/>
            <w:noWrap/>
            <w:vAlign w:val="center"/>
          </w:tcPr>
          <w:p w:rsidR="008B29EB" w:rsidRPr="0086530E" w:rsidRDefault="008B29EB" w:rsidP="00DA141E">
            <w:pPr>
              <w:jc w:val="center"/>
              <w:rPr>
                <w:b/>
                <w:sz w:val="24"/>
                <w:szCs w:val="24"/>
              </w:rPr>
            </w:pPr>
            <w:r w:rsidRPr="0086530E">
              <w:rPr>
                <w:rFonts w:hint="eastAsia"/>
                <w:b/>
                <w:sz w:val="24"/>
                <w:szCs w:val="24"/>
              </w:rPr>
              <w:t>学</w:t>
            </w:r>
          </w:p>
          <w:p w:rsidR="008B29EB" w:rsidRPr="0086530E" w:rsidRDefault="008B29EB" w:rsidP="00DA141E">
            <w:pPr>
              <w:jc w:val="center"/>
              <w:rPr>
                <w:b/>
                <w:sz w:val="24"/>
                <w:szCs w:val="24"/>
              </w:rPr>
            </w:pPr>
            <w:r w:rsidRPr="0086530E">
              <w:rPr>
                <w:rFonts w:hint="eastAsia"/>
                <w:b/>
                <w:sz w:val="24"/>
                <w:szCs w:val="24"/>
              </w:rPr>
              <w:t>分</w:t>
            </w:r>
          </w:p>
        </w:tc>
        <w:tc>
          <w:tcPr>
            <w:tcW w:w="2134" w:type="dxa"/>
            <w:gridSpan w:val="5"/>
            <w:vMerge w:val="restart"/>
            <w:noWrap/>
            <w:vAlign w:val="center"/>
          </w:tcPr>
          <w:p w:rsidR="008B29EB" w:rsidRPr="0086530E" w:rsidRDefault="008B29EB" w:rsidP="00DA141E">
            <w:pPr>
              <w:jc w:val="center"/>
              <w:rPr>
                <w:b/>
                <w:sz w:val="24"/>
                <w:szCs w:val="24"/>
              </w:rPr>
            </w:pPr>
            <w:r w:rsidRPr="0086530E">
              <w:rPr>
                <w:rFonts w:hint="eastAsia"/>
                <w:b/>
                <w:sz w:val="24"/>
                <w:szCs w:val="24"/>
              </w:rPr>
              <w:t>计划学时</w:t>
            </w:r>
          </w:p>
        </w:tc>
        <w:tc>
          <w:tcPr>
            <w:tcW w:w="850" w:type="dxa"/>
            <w:gridSpan w:val="2"/>
            <w:vMerge w:val="restart"/>
            <w:noWrap/>
            <w:vAlign w:val="center"/>
          </w:tcPr>
          <w:p w:rsidR="008B29EB" w:rsidRPr="0086530E" w:rsidRDefault="008B29EB" w:rsidP="00DA141E">
            <w:pPr>
              <w:jc w:val="center"/>
              <w:rPr>
                <w:b/>
                <w:sz w:val="24"/>
                <w:szCs w:val="24"/>
              </w:rPr>
            </w:pPr>
            <w:r w:rsidRPr="0086530E">
              <w:rPr>
                <w:rFonts w:hint="eastAsia"/>
                <w:b/>
                <w:sz w:val="24"/>
                <w:szCs w:val="24"/>
              </w:rPr>
              <w:t>考核</w:t>
            </w:r>
          </w:p>
          <w:p w:rsidR="008B29EB" w:rsidRPr="0086530E" w:rsidRDefault="008B29EB" w:rsidP="00DA141E">
            <w:pPr>
              <w:jc w:val="center"/>
              <w:rPr>
                <w:b/>
                <w:sz w:val="24"/>
                <w:szCs w:val="24"/>
              </w:rPr>
            </w:pPr>
            <w:r w:rsidRPr="0086530E">
              <w:rPr>
                <w:rFonts w:hint="eastAsia"/>
                <w:b/>
                <w:sz w:val="24"/>
                <w:szCs w:val="24"/>
              </w:rPr>
              <w:t>形式</w:t>
            </w:r>
          </w:p>
        </w:tc>
        <w:tc>
          <w:tcPr>
            <w:tcW w:w="2552" w:type="dxa"/>
            <w:gridSpan w:val="6"/>
            <w:noWrap/>
            <w:vAlign w:val="center"/>
          </w:tcPr>
          <w:p w:rsidR="008B29EB" w:rsidRPr="0086530E" w:rsidRDefault="008B29EB" w:rsidP="00DA141E">
            <w:pPr>
              <w:jc w:val="center"/>
              <w:rPr>
                <w:b/>
                <w:sz w:val="24"/>
                <w:szCs w:val="24"/>
              </w:rPr>
            </w:pPr>
            <w:r w:rsidRPr="0086530E">
              <w:rPr>
                <w:rFonts w:hint="eastAsia"/>
                <w:b/>
                <w:sz w:val="24"/>
                <w:szCs w:val="24"/>
              </w:rPr>
              <w:t>各学期学分</w:t>
            </w:r>
          </w:p>
        </w:tc>
        <w:tc>
          <w:tcPr>
            <w:tcW w:w="1410" w:type="dxa"/>
            <w:vMerge w:val="restart"/>
            <w:noWrap/>
            <w:vAlign w:val="center"/>
          </w:tcPr>
          <w:p w:rsidR="008B29EB" w:rsidRPr="0086530E" w:rsidRDefault="008B29EB" w:rsidP="00DA141E">
            <w:pPr>
              <w:jc w:val="center"/>
              <w:rPr>
                <w:b/>
                <w:sz w:val="24"/>
                <w:szCs w:val="24"/>
              </w:rPr>
            </w:pPr>
            <w:r w:rsidRPr="0086530E">
              <w:rPr>
                <w:rFonts w:hint="eastAsia"/>
                <w:b/>
                <w:sz w:val="24"/>
                <w:szCs w:val="24"/>
              </w:rPr>
              <w:t>备注</w:t>
            </w:r>
          </w:p>
        </w:tc>
      </w:tr>
      <w:tr w:rsidR="008B29EB" w:rsidRPr="0074658F" w:rsidTr="00DA141E">
        <w:trPr>
          <w:trHeight w:val="315"/>
        </w:trPr>
        <w:tc>
          <w:tcPr>
            <w:tcW w:w="709" w:type="dxa"/>
            <w:vMerge/>
            <w:noWrap/>
          </w:tcPr>
          <w:p w:rsidR="008B29EB" w:rsidRPr="006D1F17" w:rsidRDefault="008B29EB" w:rsidP="00DA141E">
            <w:pPr>
              <w:jc w:val="center"/>
              <w:rPr>
                <w:b/>
                <w:sz w:val="24"/>
                <w:szCs w:val="24"/>
              </w:rPr>
            </w:pPr>
          </w:p>
        </w:tc>
        <w:tc>
          <w:tcPr>
            <w:tcW w:w="456" w:type="dxa"/>
            <w:vMerge/>
            <w:noWrap/>
          </w:tcPr>
          <w:p w:rsidR="008B29EB" w:rsidRPr="0086530E" w:rsidRDefault="008B29EB" w:rsidP="00DA141E">
            <w:pPr>
              <w:jc w:val="center"/>
              <w:rPr>
                <w:b/>
                <w:sz w:val="24"/>
                <w:szCs w:val="24"/>
              </w:rPr>
            </w:pPr>
          </w:p>
        </w:tc>
        <w:tc>
          <w:tcPr>
            <w:tcW w:w="1560" w:type="dxa"/>
            <w:vMerge/>
            <w:noWrap/>
          </w:tcPr>
          <w:p w:rsidR="008B29EB" w:rsidRPr="0086530E" w:rsidRDefault="008B29EB" w:rsidP="00DA141E">
            <w:pPr>
              <w:jc w:val="center"/>
              <w:rPr>
                <w:b/>
                <w:sz w:val="24"/>
                <w:szCs w:val="24"/>
              </w:rPr>
            </w:pPr>
          </w:p>
        </w:tc>
        <w:tc>
          <w:tcPr>
            <w:tcW w:w="425" w:type="dxa"/>
            <w:vMerge/>
            <w:noWrap/>
          </w:tcPr>
          <w:p w:rsidR="008B29EB" w:rsidRPr="0086530E" w:rsidRDefault="008B29EB" w:rsidP="00DA141E">
            <w:pPr>
              <w:jc w:val="center"/>
              <w:rPr>
                <w:b/>
                <w:sz w:val="24"/>
                <w:szCs w:val="24"/>
              </w:rPr>
            </w:pPr>
          </w:p>
        </w:tc>
        <w:tc>
          <w:tcPr>
            <w:tcW w:w="2134" w:type="dxa"/>
            <w:gridSpan w:val="5"/>
            <w:vMerge/>
            <w:noWrap/>
          </w:tcPr>
          <w:p w:rsidR="008B29EB" w:rsidRPr="0086530E" w:rsidRDefault="008B29EB" w:rsidP="00DA141E">
            <w:pPr>
              <w:jc w:val="center"/>
              <w:rPr>
                <w:b/>
                <w:sz w:val="24"/>
                <w:szCs w:val="24"/>
              </w:rPr>
            </w:pPr>
          </w:p>
        </w:tc>
        <w:tc>
          <w:tcPr>
            <w:tcW w:w="850" w:type="dxa"/>
            <w:gridSpan w:val="2"/>
            <w:vMerge/>
            <w:noWrap/>
          </w:tcPr>
          <w:p w:rsidR="008B29EB" w:rsidRPr="0086530E" w:rsidRDefault="008B29EB" w:rsidP="00DA141E">
            <w:pPr>
              <w:jc w:val="center"/>
              <w:rPr>
                <w:b/>
                <w:sz w:val="24"/>
                <w:szCs w:val="24"/>
              </w:rPr>
            </w:pPr>
          </w:p>
        </w:tc>
        <w:tc>
          <w:tcPr>
            <w:tcW w:w="851" w:type="dxa"/>
            <w:gridSpan w:val="2"/>
            <w:noWrap/>
            <w:vAlign w:val="center"/>
          </w:tcPr>
          <w:p w:rsidR="008B29EB" w:rsidRDefault="008B29EB" w:rsidP="00DA141E">
            <w:pPr>
              <w:jc w:val="center"/>
              <w:rPr>
                <w:b/>
                <w:sz w:val="24"/>
                <w:szCs w:val="24"/>
              </w:rPr>
            </w:pPr>
            <w:r w:rsidRPr="0086530E">
              <w:rPr>
                <w:rFonts w:hint="eastAsia"/>
                <w:b/>
                <w:sz w:val="24"/>
                <w:szCs w:val="24"/>
              </w:rPr>
              <w:t>第一</w:t>
            </w:r>
          </w:p>
          <w:p w:rsidR="008B29EB" w:rsidRPr="0086530E" w:rsidRDefault="008B29EB" w:rsidP="00DA141E">
            <w:pPr>
              <w:jc w:val="center"/>
              <w:rPr>
                <w:b/>
                <w:sz w:val="24"/>
                <w:szCs w:val="24"/>
              </w:rPr>
            </w:pPr>
            <w:r w:rsidRPr="0086530E">
              <w:rPr>
                <w:rFonts w:hint="eastAsia"/>
                <w:b/>
                <w:sz w:val="24"/>
                <w:szCs w:val="24"/>
              </w:rPr>
              <w:t>学年</w:t>
            </w:r>
          </w:p>
        </w:tc>
        <w:tc>
          <w:tcPr>
            <w:tcW w:w="850" w:type="dxa"/>
            <w:gridSpan w:val="2"/>
            <w:noWrap/>
            <w:vAlign w:val="center"/>
          </w:tcPr>
          <w:p w:rsidR="008B29EB" w:rsidRPr="0086530E" w:rsidRDefault="008B29EB" w:rsidP="00DA141E">
            <w:pPr>
              <w:jc w:val="center"/>
              <w:rPr>
                <w:b/>
                <w:sz w:val="24"/>
                <w:szCs w:val="24"/>
              </w:rPr>
            </w:pPr>
            <w:r w:rsidRPr="0086530E">
              <w:rPr>
                <w:rFonts w:hint="eastAsia"/>
                <w:b/>
                <w:sz w:val="24"/>
                <w:szCs w:val="24"/>
              </w:rPr>
              <w:t>第二</w:t>
            </w:r>
          </w:p>
          <w:p w:rsidR="008B29EB" w:rsidRPr="0086530E" w:rsidRDefault="008B29EB" w:rsidP="00DA141E">
            <w:pPr>
              <w:jc w:val="center"/>
              <w:rPr>
                <w:b/>
                <w:sz w:val="24"/>
                <w:szCs w:val="24"/>
              </w:rPr>
            </w:pPr>
            <w:r w:rsidRPr="0086530E">
              <w:rPr>
                <w:rFonts w:hint="eastAsia"/>
                <w:b/>
                <w:sz w:val="24"/>
                <w:szCs w:val="24"/>
              </w:rPr>
              <w:t>学年</w:t>
            </w:r>
          </w:p>
        </w:tc>
        <w:tc>
          <w:tcPr>
            <w:tcW w:w="851" w:type="dxa"/>
            <w:gridSpan w:val="2"/>
            <w:noWrap/>
            <w:vAlign w:val="center"/>
          </w:tcPr>
          <w:p w:rsidR="008B29EB" w:rsidRPr="0086530E" w:rsidRDefault="008B29EB" w:rsidP="00DA141E">
            <w:pPr>
              <w:jc w:val="center"/>
              <w:rPr>
                <w:b/>
                <w:sz w:val="24"/>
                <w:szCs w:val="24"/>
              </w:rPr>
            </w:pPr>
            <w:r w:rsidRPr="0086530E">
              <w:rPr>
                <w:rFonts w:hint="eastAsia"/>
                <w:b/>
                <w:sz w:val="24"/>
                <w:szCs w:val="24"/>
              </w:rPr>
              <w:t>第三</w:t>
            </w:r>
          </w:p>
          <w:p w:rsidR="008B29EB" w:rsidRPr="0086530E" w:rsidRDefault="008B29EB" w:rsidP="00DA141E">
            <w:pPr>
              <w:jc w:val="center"/>
              <w:rPr>
                <w:b/>
                <w:sz w:val="24"/>
                <w:szCs w:val="24"/>
              </w:rPr>
            </w:pPr>
            <w:r w:rsidRPr="0086530E">
              <w:rPr>
                <w:rFonts w:hint="eastAsia"/>
                <w:b/>
                <w:sz w:val="24"/>
                <w:szCs w:val="24"/>
              </w:rPr>
              <w:t>学年</w:t>
            </w:r>
          </w:p>
        </w:tc>
        <w:tc>
          <w:tcPr>
            <w:tcW w:w="1410" w:type="dxa"/>
            <w:vMerge/>
            <w:noWrap/>
          </w:tcPr>
          <w:p w:rsidR="008B29EB" w:rsidRPr="0086530E" w:rsidRDefault="008B29EB" w:rsidP="00DA141E">
            <w:pPr>
              <w:jc w:val="center"/>
              <w:rPr>
                <w:b/>
                <w:sz w:val="24"/>
                <w:szCs w:val="24"/>
              </w:rPr>
            </w:pPr>
          </w:p>
        </w:tc>
      </w:tr>
      <w:tr w:rsidR="00B84F20" w:rsidRPr="0074658F" w:rsidTr="00DA141E">
        <w:trPr>
          <w:trHeight w:val="622"/>
        </w:trPr>
        <w:tc>
          <w:tcPr>
            <w:tcW w:w="709" w:type="dxa"/>
            <w:vMerge/>
            <w:noWrap/>
          </w:tcPr>
          <w:p w:rsidR="00B84F20" w:rsidRPr="006D1F17" w:rsidRDefault="00B84F20" w:rsidP="00B84F20">
            <w:pPr>
              <w:jc w:val="center"/>
              <w:rPr>
                <w:b/>
                <w:sz w:val="24"/>
                <w:szCs w:val="24"/>
              </w:rPr>
            </w:pPr>
          </w:p>
        </w:tc>
        <w:tc>
          <w:tcPr>
            <w:tcW w:w="456" w:type="dxa"/>
            <w:vMerge/>
            <w:noWrap/>
          </w:tcPr>
          <w:p w:rsidR="00B84F20" w:rsidRPr="0086530E" w:rsidRDefault="00B84F20" w:rsidP="00B84F20">
            <w:pPr>
              <w:jc w:val="center"/>
              <w:rPr>
                <w:b/>
                <w:sz w:val="24"/>
                <w:szCs w:val="24"/>
              </w:rPr>
            </w:pPr>
          </w:p>
        </w:tc>
        <w:tc>
          <w:tcPr>
            <w:tcW w:w="1560" w:type="dxa"/>
            <w:vMerge/>
            <w:noWrap/>
          </w:tcPr>
          <w:p w:rsidR="00B84F20" w:rsidRPr="0086530E" w:rsidRDefault="00B84F20" w:rsidP="00B84F20">
            <w:pPr>
              <w:jc w:val="center"/>
              <w:rPr>
                <w:b/>
                <w:sz w:val="24"/>
                <w:szCs w:val="24"/>
              </w:rPr>
            </w:pPr>
          </w:p>
        </w:tc>
        <w:tc>
          <w:tcPr>
            <w:tcW w:w="425" w:type="dxa"/>
            <w:vMerge/>
            <w:noWrap/>
          </w:tcPr>
          <w:p w:rsidR="00B84F20" w:rsidRPr="0086530E" w:rsidRDefault="00B84F20" w:rsidP="00B84F20">
            <w:pPr>
              <w:jc w:val="center"/>
              <w:rPr>
                <w:b/>
                <w:sz w:val="24"/>
                <w:szCs w:val="24"/>
              </w:rPr>
            </w:pPr>
          </w:p>
        </w:tc>
        <w:tc>
          <w:tcPr>
            <w:tcW w:w="433" w:type="dxa"/>
            <w:noWrap/>
            <w:vAlign w:val="center"/>
          </w:tcPr>
          <w:p w:rsidR="00B84F20" w:rsidRPr="0086530E" w:rsidRDefault="00B84F20" w:rsidP="00B84F20">
            <w:pPr>
              <w:jc w:val="center"/>
              <w:rPr>
                <w:b/>
                <w:sz w:val="24"/>
                <w:szCs w:val="24"/>
              </w:rPr>
            </w:pPr>
            <w:r w:rsidRPr="0086530E">
              <w:rPr>
                <w:rFonts w:hint="eastAsia"/>
                <w:b/>
                <w:sz w:val="24"/>
                <w:szCs w:val="24"/>
              </w:rPr>
              <w:t>总</w:t>
            </w:r>
          </w:p>
          <w:p w:rsidR="00B84F20" w:rsidRPr="0086530E" w:rsidRDefault="00B84F20" w:rsidP="00B84F20">
            <w:pPr>
              <w:jc w:val="center"/>
              <w:rPr>
                <w:b/>
                <w:sz w:val="24"/>
                <w:szCs w:val="24"/>
              </w:rPr>
            </w:pPr>
            <w:r w:rsidRPr="0086530E">
              <w:rPr>
                <w:rFonts w:hint="eastAsia"/>
                <w:b/>
                <w:sz w:val="24"/>
                <w:szCs w:val="24"/>
              </w:rPr>
              <w:t>学</w:t>
            </w:r>
          </w:p>
          <w:p w:rsidR="00B84F20" w:rsidRPr="0086530E" w:rsidRDefault="00B84F20" w:rsidP="00B84F20">
            <w:pPr>
              <w:jc w:val="center"/>
              <w:rPr>
                <w:b/>
                <w:sz w:val="24"/>
                <w:szCs w:val="24"/>
              </w:rPr>
            </w:pPr>
            <w:r w:rsidRPr="0086530E">
              <w:rPr>
                <w:rFonts w:hint="eastAsia"/>
                <w:b/>
                <w:sz w:val="24"/>
                <w:szCs w:val="24"/>
              </w:rPr>
              <w:t>时</w:t>
            </w:r>
          </w:p>
        </w:tc>
        <w:tc>
          <w:tcPr>
            <w:tcW w:w="425" w:type="dxa"/>
            <w:noWrap/>
            <w:vAlign w:val="center"/>
          </w:tcPr>
          <w:p w:rsidR="00B84F20" w:rsidRPr="0086530E" w:rsidRDefault="00B84F20" w:rsidP="00B84F20">
            <w:pPr>
              <w:jc w:val="center"/>
              <w:rPr>
                <w:b/>
                <w:sz w:val="24"/>
                <w:szCs w:val="24"/>
              </w:rPr>
            </w:pPr>
            <w:r w:rsidRPr="0086530E">
              <w:rPr>
                <w:rFonts w:hint="eastAsia"/>
                <w:b/>
                <w:sz w:val="24"/>
                <w:szCs w:val="24"/>
              </w:rPr>
              <w:t>课堂</w:t>
            </w:r>
          </w:p>
          <w:p w:rsidR="00B84F20" w:rsidRPr="0086530E" w:rsidRDefault="00B84F20" w:rsidP="00B84F20">
            <w:pPr>
              <w:jc w:val="center"/>
              <w:rPr>
                <w:b/>
                <w:sz w:val="24"/>
                <w:szCs w:val="24"/>
              </w:rPr>
            </w:pPr>
            <w:r w:rsidRPr="0086530E">
              <w:rPr>
                <w:rFonts w:hint="eastAsia"/>
                <w:b/>
                <w:sz w:val="24"/>
                <w:szCs w:val="24"/>
              </w:rPr>
              <w:t>讲授</w:t>
            </w:r>
          </w:p>
        </w:tc>
        <w:tc>
          <w:tcPr>
            <w:tcW w:w="425" w:type="dxa"/>
            <w:noWrap/>
            <w:vAlign w:val="center"/>
          </w:tcPr>
          <w:p w:rsidR="00B84F20" w:rsidRPr="0086530E" w:rsidRDefault="00B84F20" w:rsidP="00B84F20">
            <w:pPr>
              <w:jc w:val="center"/>
              <w:rPr>
                <w:b/>
                <w:sz w:val="24"/>
                <w:szCs w:val="24"/>
              </w:rPr>
            </w:pPr>
            <w:r w:rsidRPr="0086530E">
              <w:rPr>
                <w:rFonts w:hint="eastAsia"/>
                <w:b/>
                <w:sz w:val="24"/>
                <w:szCs w:val="24"/>
              </w:rPr>
              <w:t>网络教学</w:t>
            </w:r>
          </w:p>
        </w:tc>
        <w:tc>
          <w:tcPr>
            <w:tcW w:w="426" w:type="dxa"/>
            <w:noWrap/>
            <w:vAlign w:val="center"/>
          </w:tcPr>
          <w:p w:rsidR="00B84F20" w:rsidRPr="0086530E" w:rsidRDefault="00B84F20" w:rsidP="00B84F20">
            <w:pPr>
              <w:jc w:val="center"/>
              <w:rPr>
                <w:b/>
                <w:sz w:val="24"/>
                <w:szCs w:val="24"/>
              </w:rPr>
            </w:pPr>
            <w:r w:rsidRPr="0086530E">
              <w:rPr>
                <w:rFonts w:hint="eastAsia"/>
                <w:b/>
                <w:sz w:val="24"/>
                <w:szCs w:val="24"/>
              </w:rPr>
              <w:t>课内实践</w:t>
            </w:r>
          </w:p>
        </w:tc>
        <w:tc>
          <w:tcPr>
            <w:tcW w:w="425" w:type="dxa"/>
            <w:noWrap/>
            <w:vAlign w:val="center"/>
          </w:tcPr>
          <w:p w:rsidR="00B84F20" w:rsidRPr="0086530E" w:rsidRDefault="00B84F20" w:rsidP="00B84F20">
            <w:pPr>
              <w:jc w:val="center"/>
              <w:rPr>
                <w:b/>
                <w:sz w:val="24"/>
                <w:szCs w:val="24"/>
              </w:rPr>
            </w:pPr>
            <w:r w:rsidRPr="0086530E">
              <w:rPr>
                <w:rFonts w:hint="eastAsia"/>
                <w:b/>
                <w:sz w:val="24"/>
                <w:szCs w:val="24"/>
              </w:rPr>
              <w:t>课外自学</w:t>
            </w:r>
          </w:p>
        </w:tc>
        <w:tc>
          <w:tcPr>
            <w:tcW w:w="425" w:type="dxa"/>
            <w:noWrap/>
            <w:vAlign w:val="center"/>
          </w:tcPr>
          <w:p w:rsidR="00B84F20" w:rsidRPr="0086530E" w:rsidRDefault="00B84F20" w:rsidP="00B84F20">
            <w:pPr>
              <w:jc w:val="center"/>
              <w:rPr>
                <w:b/>
                <w:sz w:val="24"/>
                <w:szCs w:val="24"/>
              </w:rPr>
            </w:pPr>
            <w:r w:rsidRPr="0086530E">
              <w:rPr>
                <w:rFonts w:hint="eastAsia"/>
                <w:b/>
                <w:sz w:val="24"/>
                <w:szCs w:val="24"/>
              </w:rPr>
              <w:t>考</w:t>
            </w:r>
          </w:p>
          <w:p w:rsidR="00B84F20" w:rsidRPr="0086530E" w:rsidRDefault="00B84F20" w:rsidP="00B84F20">
            <w:pPr>
              <w:jc w:val="center"/>
              <w:rPr>
                <w:b/>
                <w:sz w:val="24"/>
                <w:szCs w:val="24"/>
              </w:rPr>
            </w:pPr>
            <w:r w:rsidRPr="0086530E">
              <w:rPr>
                <w:rFonts w:hint="eastAsia"/>
                <w:b/>
                <w:sz w:val="24"/>
                <w:szCs w:val="24"/>
              </w:rPr>
              <w:t>试</w:t>
            </w:r>
          </w:p>
          <w:p w:rsidR="00B84F20" w:rsidRPr="0086530E" w:rsidRDefault="00B84F20" w:rsidP="00B84F20">
            <w:pPr>
              <w:jc w:val="center"/>
              <w:rPr>
                <w:b/>
                <w:sz w:val="24"/>
                <w:szCs w:val="24"/>
              </w:rPr>
            </w:pPr>
            <w:r w:rsidRPr="0086530E">
              <w:rPr>
                <w:rFonts w:hint="eastAsia"/>
                <w:b/>
                <w:sz w:val="24"/>
                <w:szCs w:val="24"/>
              </w:rPr>
              <w:t>▲</w:t>
            </w:r>
          </w:p>
        </w:tc>
        <w:tc>
          <w:tcPr>
            <w:tcW w:w="425" w:type="dxa"/>
            <w:noWrap/>
            <w:vAlign w:val="center"/>
          </w:tcPr>
          <w:p w:rsidR="00B84F20" w:rsidRPr="0086530E" w:rsidRDefault="00B84F20" w:rsidP="00B84F20">
            <w:pPr>
              <w:jc w:val="center"/>
              <w:rPr>
                <w:b/>
                <w:sz w:val="24"/>
                <w:szCs w:val="24"/>
              </w:rPr>
            </w:pPr>
            <w:r w:rsidRPr="0086530E">
              <w:rPr>
                <w:rFonts w:hint="eastAsia"/>
                <w:b/>
                <w:sz w:val="24"/>
                <w:szCs w:val="24"/>
              </w:rPr>
              <w:t>考</w:t>
            </w:r>
          </w:p>
          <w:p w:rsidR="00B84F20" w:rsidRPr="0086530E" w:rsidRDefault="00B84F20" w:rsidP="00B84F20">
            <w:pPr>
              <w:jc w:val="center"/>
              <w:rPr>
                <w:b/>
                <w:sz w:val="24"/>
                <w:szCs w:val="24"/>
              </w:rPr>
            </w:pPr>
            <w:r w:rsidRPr="0086530E">
              <w:rPr>
                <w:rFonts w:hint="eastAsia"/>
                <w:b/>
                <w:sz w:val="24"/>
                <w:szCs w:val="24"/>
              </w:rPr>
              <w:t>查</w:t>
            </w:r>
          </w:p>
          <w:p w:rsidR="00B84F20" w:rsidRPr="0086530E" w:rsidRDefault="00B84F20" w:rsidP="00B84F20">
            <w:pPr>
              <w:jc w:val="center"/>
              <w:rPr>
                <w:b/>
                <w:sz w:val="24"/>
                <w:szCs w:val="24"/>
              </w:rPr>
            </w:pPr>
            <w:r w:rsidRPr="0086530E">
              <w:rPr>
                <w:rFonts w:hint="eastAsia"/>
                <w:b/>
                <w:sz w:val="24"/>
                <w:szCs w:val="24"/>
              </w:rPr>
              <w:t>△</w:t>
            </w:r>
          </w:p>
        </w:tc>
        <w:tc>
          <w:tcPr>
            <w:tcW w:w="426" w:type="dxa"/>
            <w:noWrap/>
          </w:tcPr>
          <w:p w:rsidR="00B84F20" w:rsidRPr="0086530E" w:rsidRDefault="00B84F20" w:rsidP="00B84F20">
            <w:pPr>
              <w:jc w:val="center"/>
              <w:rPr>
                <w:b/>
                <w:sz w:val="24"/>
                <w:szCs w:val="24"/>
              </w:rPr>
            </w:pPr>
            <w:r>
              <w:rPr>
                <w:rFonts w:hint="eastAsia"/>
                <w:b/>
                <w:sz w:val="24"/>
                <w:szCs w:val="24"/>
              </w:rPr>
              <w:t>第一学期</w:t>
            </w:r>
          </w:p>
        </w:tc>
        <w:tc>
          <w:tcPr>
            <w:tcW w:w="425" w:type="dxa"/>
            <w:noWrap/>
          </w:tcPr>
          <w:p w:rsidR="00B84F20" w:rsidRPr="0086530E" w:rsidRDefault="00B84F20" w:rsidP="00B84F20">
            <w:pPr>
              <w:jc w:val="center"/>
              <w:rPr>
                <w:b/>
                <w:sz w:val="24"/>
                <w:szCs w:val="24"/>
              </w:rPr>
            </w:pPr>
            <w:r>
              <w:rPr>
                <w:rFonts w:hint="eastAsia"/>
                <w:b/>
                <w:sz w:val="24"/>
                <w:szCs w:val="24"/>
              </w:rPr>
              <w:t>第二学期</w:t>
            </w:r>
          </w:p>
        </w:tc>
        <w:tc>
          <w:tcPr>
            <w:tcW w:w="425" w:type="dxa"/>
            <w:noWrap/>
          </w:tcPr>
          <w:p w:rsidR="00B84F20" w:rsidRPr="0086530E" w:rsidRDefault="00B84F20" w:rsidP="00B84F20">
            <w:pPr>
              <w:jc w:val="center"/>
              <w:rPr>
                <w:b/>
                <w:sz w:val="24"/>
                <w:szCs w:val="24"/>
              </w:rPr>
            </w:pPr>
            <w:r>
              <w:rPr>
                <w:rFonts w:hint="eastAsia"/>
                <w:b/>
                <w:sz w:val="24"/>
                <w:szCs w:val="24"/>
              </w:rPr>
              <w:t>第三学期</w:t>
            </w:r>
          </w:p>
        </w:tc>
        <w:tc>
          <w:tcPr>
            <w:tcW w:w="425" w:type="dxa"/>
            <w:noWrap/>
          </w:tcPr>
          <w:p w:rsidR="00B84F20" w:rsidRPr="0086530E" w:rsidRDefault="00B84F20" w:rsidP="00B84F20">
            <w:pPr>
              <w:jc w:val="center"/>
              <w:rPr>
                <w:b/>
                <w:sz w:val="24"/>
                <w:szCs w:val="24"/>
              </w:rPr>
            </w:pPr>
            <w:r>
              <w:rPr>
                <w:rFonts w:hint="eastAsia"/>
                <w:b/>
                <w:sz w:val="24"/>
                <w:szCs w:val="24"/>
              </w:rPr>
              <w:t>第四学期</w:t>
            </w:r>
          </w:p>
        </w:tc>
        <w:tc>
          <w:tcPr>
            <w:tcW w:w="426" w:type="dxa"/>
            <w:noWrap/>
          </w:tcPr>
          <w:p w:rsidR="00B84F20" w:rsidRPr="0086530E" w:rsidRDefault="00B84F20" w:rsidP="00B84F20">
            <w:pPr>
              <w:jc w:val="center"/>
              <w:rPr>
                <w:b/>
                <w:sz w:val="24"/>
                <w:szCs w:val="24"/>
              </w:rPr>
            </w:pPr>
            <w:r>
              <w:rPr>
                <w:rFonts w:hint="eastAsia"/>
                <w:b/>
                <w:sz w:val="24"/>
                <w:szCs w:val="24"/>
              </w:rPr>
              <w:t>第五学期</w:t>
            </w:r>
          </w:p>
        </w:tc>
        <w:tc>
          <w:tcPr>
            <w:tcW w:w="425" w:type="dxa"/>
            <w:noWrap/>
          </w:tcPr>
          <w:p w:rsidR="00B84F20" w:rsidRPr="0086530E" w:rsidRDefault="00B84F20" w:rsidP="00B84F20">
            <w:pPr>
              <w:jc w:val="center"/>
              <w:rPr>
                <w:b/>
                <w:sz w:val="24"/>
                <w:szCs w:val="24"/>
              </w:rPr>
            </w:pPr>
            <w:r>
              <w:rPr>
                <w:rFonts w:hint="eastAsia"/>
                <w:b/>
                <w:sz w:val="24"/>
                <w:szCs w:val="24"/>
              </w:rPr>
              <w:t>第六学期</w:t>
            </w:r>
          </w:p>
        </w:tc>
        <w:tc>
          <w:tcPr>
            <w:tcW w:w="1410" w:type="dxa"/>
            <w:noWrap/>
          </w:tcPr>
          <w:p w:rsidR="00B84F20" w:rsidRPr="0086530E" w:rsidRDefault="00B84F20" w:rsidP="00B84F20">
            <w:pPr>
              <w:jc w:val="center"/>
              <w:rPr>
                <w:b/>
                <w:sz w:val="24"/>
                <w:szCs w:val="24"/>
              </w:rPr>
            </w:pPr>
          </w:p>
        </w:tc>
      </w:tr>
      <w:tr w:rsidR="00B84F20" w:rsidRPr="00A45F89" w:rsidTr="00DA141E">
        <w:tc>
          <w:tcPr>
            <w:tcW w:w="709" w:type="dxa"/>
            <w:vMerge w:val="restart"/>
            <w:noWrap/>
            <w:vAlign w:val="center"/>
          </w:tcPr>
          <w:p w:rsidR="00B84F20" w:rsidRPr="006D1F17" w:rsidRDefault="00B84F20" w:rsidP="00B84F20">
            <w:pPr>
              <w:jc w:val="center"/>
              <w:rPr>
                <w:b/>
                <w:sz w:val="24"/>
                <w:szCs w:val="24"/>
              </w:rPr>
            </w:pPr>
            <w:r w:rsidRPr="006D1F17">
              <w:rPr>
                <w:rFonts w:hint="eastAsia"/>
                <w:b/>
                <w:sz w:val="24"/>
                <w:szCs w:val="24"/>
              </w:rPr>
              <w:t>公</w:t>
            </w:r>
          </w:p>
          <w:p w:rsidR="00B84F20" w:rsidRPr="006D1F17" w:rsidRDefault="00B84F20" w:rsidP="00B84F20">
            <w:pPr>
              <w:jc w:val="center"/>
              <w:rPr>
                <w:b/>
                <w:sz w:val="24"/>
                <w:szCs w:val="24"/>
              </w:rPr>
            </w:pPr>
            <w:r w:rsidRPr="006D1F17">
              <w:rPr>
                <w:rFonts w:hint="eastAsia"/>
                <w:b/>
                <w:sz w:val="24"/>
                <w:szCs w:val="24"/>
              </w:rPr>
              <w:t>共</w:t>
            </w:r>
          </w:p>
          <w:p w:rsidR="00B84F20" w:rsidRPr="006D1F17" w:rsidRDefault="00B84F20" w:rsidP="00B84F20">
            <w:pPr>
              <w:jc w:val="center"/>
              <w:rPr>
                <w:b/>
                <w:sz w:val="24"/>
                <w:szCs w:val="24"/>
              </w:rPr>
            </w:pPr>
            <w:r w:rsidRPr="006D1F17">
              <w:rPr>
                <w:rFonts w:hint="eastAsia"/>
                <w:b/>
                <w:sz w:val="24"/>
                <w:szCs w:val="24"/>
              </w:rPr>
              <w:t>基</w:t>
            </w:r>
          </w:p>
          <w:p w:rsidR="00B84F20" w:rsidRPr="006D1F17" w:rsidRDefault="00B84F20" w:rsidP="00B84F20">
            <w:pPr>
              <w:jc w:val="center"/>
              <w:rPr>
                <w:b/>
                <w:sz w:val="24"/>
                <w:szCs w:val="24"/>
              </w:rPr>
            </w:pPr>
            <w:r w:rsidRPr="006D1F17">
              <w:rPr>
                <w:rFonts w:hint="eastAsia"/>
                <w:b/>
                <w:sz w:val="24"/>
                <w:szCs w:val="24"/>
              </w:rPr>
              <w:t>础</w:t>
            </w:r>
          </w:p>
          <w:p w:rsidR="00B84F20" w:rsidRPr="006D1F17" w:rsidRDefault="00B84F20" w:rsidP="00B84F20">
            <w:pPr>
              <w:jc w:val="center"/>
              <w:rPr>
                <w:b/>
                <w:sz w:val="24"/>
                <w:szCs w:val="24"/>
              </w:rPr>
            </w:pPr>
            <w:r w:rsidRPr="006D1F17">
              <w:rPr>
                <w:rFonts w:hint="eastAsia"/>
                <w:b/>
                <w:sz w:val="24"/>
                <w:szCs w:val="24"/>
              </w:rPr>
              <w:t>课</w:t>
            </w:r>
          </w:p>
        </w:tc>
        <w:tc>
          <w:tcPr>
            <w:tcW w:w="456" w:type="dxa"/>
            <w:noWrap/>
          </w:tcPr>
          <w:p w:rsidR="00B84F20" w:rsidRPr="000E17A2" w:rsidRDefault="00B84F20" w:rsidP="00B84F20">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B84F20" w:rsidRPr="00A25133" w:rsidRDefault="00B84F20" w:rsidP="00B84F20">
            <w:pPr>
              <w:jc w:val="left"/>
              <w:rPr>
                <w:rFonts w:asciiTheme="minorEastAsia" w:hAnsiTheme="minorEastAsia"/>
                <w:sz w:val="18"/>
                <w:szCs w:val="18"/>
              </w:rPr>
            </w:pPr>
            <w:r w:rsidRPr="00A25133">
              <w:rPr>
                <w:rFonts w:asciiTheme="minorEastAsia" w:hAnsiTheme="minorEastAsia" w:hint="eastAsia"/>
                <w:sz w:val="18"/>
                <w:szCs w:val="18"/>
              </w:rPr>
              <w:t>日语（1—4）</w:t>
            </w:r>
          </w:p>
        </w:tc>
        <w:tc>
          <w:tcPr>
            <w:tcW w:w="425" w:type="dxa"/>
            <w:noWrap/>
          </w:tcPr>
          <w:p w:rsidR="00B84F20" w:rsidRPr="00A25133" w:rsidRDefault="00B84F20" w:rsidP="00B84F20">
            <w:pPr>
              <w:jc w:val="center"/>
              <w:rPr>
                <w:rFonts w:asciiTheme="minorEastAsia" w:hAnsiTheme="minorEastAsia"/>
                <w:sz w:val="18"/>
                <w:szCs w:val="18"/>
              </w:rPr>
            </w:pPr>
            <w:r w:rsidRPr="00A25133">
              <w:rPr>
                <w:rFonts w:asciiTheme="minorEastAsia" w:hAnsiTheme="minorEastAsia" w:hint="eastAsia"/>
                <w:sz w:val="18"/>
                <w:szCs w:val="18"/>
              </w:rPr>
              <w:t>12</w:t>
            </w:r>
          </w:p>
        </w:tc>
        <w:tc>
          <w:tcPr>
            <w:tcW w:w="433" w:type="dxa"/>
            <w:noWrap/>
          </w:tcPr>
          <w:p w:rsidR="00B84F20" w:rsidRPr="00A25133" w:rsidRDefault="00B84F20" w:rsidP="00B84F20">
            <w:pPr>
              <w:jc w:val="center"/>
              <w:rPr>
                <w:rFonts w:asciiTheme="minorEastAsia" w:hAnsiTheme="minorEastAsia"/>
                <w:sz w:val="18"/>
                <w:szCs w:val="18"/>
              </w:rPr>
            </w:pPr>
            <w:r w:rsidRPr="00A25133">
              <w:rPr>
                <w:rFonts w:asciiTheme="minorEastAsia" w:hAnsiTheme="minorEastAsia" w:hint="eastAsia"/>
                <w:sz w:val="18"/>
                <w:szCs w:val="18"/>
              </w:rPr>
              <w:t>216</w:t>
            </w:r>
          </w:p>
        </w:tc>
        <w:tc>
          <w:tcPr>
            <w:tcW w:w="425" w:type="dxa"/>
            <w:noWrap/>
          </w:tcPr>
          <w:p w:rsidR="00B84F20" w:rsidRPr="00A25133" w:rsidRDefault="00B84F20" w:rsidP="00B84F20">
            <w:pPr>
              <w:jc w:val="center"/>
              <w:rPr>
                <w:rFonts w:asciiTheme="minorEastAsia" w:hAnsiTheme="minorEastAsia"/>
                <w:sz w:val="18"/>
                <w:szCs w:val="18"/>
              </w:rPr>
            </w:pPr>
            <w:r w:rsidRPr="00A25133">
              <w:rPr>
                <w:rFonts w:asciiTheme="minorEastAsia" w:hAnsiTheme="minorEastAsia" w:hint="eastAsia"/>
                <w:sz w:val="18"/>
                <w:szCs w:val="18"/>
              </w:rPr>
              <w:t>144</w:t>
            </w:r>
          </w:p>
        </w:tc>
        <w:tc>
          <w:tcPr>
            <w:tcW w:w="425" w:type="dxa"/>
            <w:noWrap/>
          </w:tcPr>
          <w:p w:rsidR="00B84F20" w:rsidRPr="00A25133" w:rsidRDefault="00B84F20" w:rsidP="00B84F20">
            <w:pPr>
              <w:jc w:val="center"/>
              <w:rPr>
                <w:rFonts w:asciiTheme="minorEastAsia" w:hAnsiTheme="minorEastAsia"/>
                <w:sz w:val="18"/>
                <w:szCs w:val="18"/>
              </w:rPr>
            </w:pPr>
          </w:p>
        </w:tc>
        <w:tc>
          <w:tcPr>
            <w:tcW w:w="426" w:type="dxa"/>
            <w:noWrap/>
          </w:tcPr>
          <w:p w:rsidR="00B84F20" w:rsidRPr="00A25133" w:rsidRDefault="00B84F20" w:rsidP="00B84F20">
            <w:pPr>
              <w:jc w:val="center"/>
              <w:rPr>
                <w:rFonts w:asciiTheme="minorEastAsia" w:hAnsiTheme="minorEastAsia"/>
                <w:sz w:val="18"/>
                <w:szCs w:val="18"/>
              </w:rPr>
            </w:pPr>
          </w:p>
        </w:tc>
        <w:tc>
          <w:tcPr>
            <w:tcW w:w="425" w:type="dxa"/>
            <w:noWrap/>
          </w:tcPr>
          <w:p w:rsidR="00B84F20" w:rsidRPr="00A25133" w:rsidRDefault="00B84F20" w:rsidP="00B84F20">
            <w:pPr>
              <w:jc w:val="center"/>
              <w:rPr>
                <w:rFonts w:asciiTheme="minorEastAsia" w:hAnsiTheme="minorEastAsia"/>
                <w:sz w:val="18"/>
                <w:szCs w:val="18"/>
              </w:rPr>
            </w:pPr>
            <w:r w:rsidRPr="00A25133">
              <w:rPr>
                <w:rFonts w:asciiTheme="minorEastAsia" w:hAnsiTheme="minorEastAsia" w:hint="eastAsia"/>
                <w:sz w:val="18"/>
                <w:szCs w:val="18"/>
              </w:rPr>
              <w:t>72</w:t>
            </w:r>
          </w:p>
        </w:tc>
        <w:tc>
          <w:tcPr>
            <w:tcW w:w="425" w:type="dxa"/>
            <w:noWrap/>
          </w:tcPr>
          <w:p w:rsidR="00B84F20" w:rsidRPr="00A25133" w:rsidRDefault="00B84F20" w:rsidP="00B84F20">
            <w:pPr>
              <w:jc w:val="center"/>
              <w:rPr>
                <w:rFonts w:asciiTheme="minorEastAsia" w:hAnsiTheme="minorEastAsia"/>
                <w:sz w:val="18"/>
                <w:szCs w:val="18"/>
              </w:rPr>
            </w:pPr>
            <w:r w:rsidRPr="000E17A2">
              <w:rPr>
                <w:rFonts w:hint="eastAsia"/>
                <w:sz w:val="18"/>
                <w:szCs w:val="18"/>
              </w:rPr>
              <w:t>▲</w:t>
            </w:r>
          </w:p>
        </w:tc>
        <w:tc>
          <w:tcPr>
            <w:tcW w:w="425" w:type="dxa"/>
            <w:noWrap/>
          </w:tcPr>
          <w:p w:rsidR="00B84F20" w:rsidRPr="00A25133" w:rsidRDefault="00B84F20" w:rsidP="00B84F20">
            <w:pPr>
              <w:jc w:val="center"/>
              <w:rPr>
                <w:rFonts w:asciiTheme="minorEastAsia" w:hAnsiTheme="minorEastAsia"/>
                <w:sz w:val="18"/>
                <w:szCs w:val="18"/>
              </w:rPr>
            </w:pPr>
          </w:p>
        </w:tc>
        <w:tc>
          <w:tcPr>
            <w:tcW w:w="426" w:type="dxa"/>
            <w:noWrap/>
          </w:tcPr>
          <w:p w:rsidR="00B84F20" w:rsidRPr="00A25133"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B84F20" w:rsidRPr="00A25133"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B84F20" w:rsidRPr="00A25133"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B84F20" w:rsidRPr="00A25133"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6" w:type="dxa"/>
            <w:noWrap/>
          </w:tcPr>
          <w:p w:rsidR="00B84F20" w:rsidRPr="00A25133" w:rsidRDefault="00B84F20" w:rsidP="00B84F20">
            <w:pPr>
              <w:jc w:val="center"/>
              <w:rPr>
                <w:rFonts w:asciiTheme="minorEastAsia" w:hAnsiTheme="minorEastAsia"/>
                <w:sz w:val="18"/>
                <w:szCs w:val="18"/>
              </w:rPr>
            </w:pPr>
          </w:p>
        </w:tc>
        <w:tc>
          <w:tcPr>
            <w:tcW w:w="425" w:type="dxa"/>
            <w:noWrap/>
          </w:tcPr>
          <w:p w:rsidR="00B84F20" w:rsidRPr="00A25133" w:rsidRDefault="00B84F20" w:rsidP="00B84F20">
            <w:pPr>
              <w:jc w:val="center"/>
              <w:rPr>
                <w:rFonts w:asciiTheme="minorEastAsia" w:hAnsiTheme="minorEastAsia"/>
                <w:sz w:val="18"/>
                <w:szCs w:val="18"/>
              </w:rPr>
            </w:pPr>
          </w:p>
        </w:tc>
        <w:tc>
          <w:tcPr>
            <w:tcW w:w="1410" w:type="dxa"/>
            <w:noWrap/>
          </w:tcPr>
          <w:p w:rsidR="00B84F20" w:rsidRPr="00A25133" w:rsidRDefault="00B84F20" w:rsidP="00B84F20">
            <w:pPr>
              <w:jc w:val="center"/>
              <w:rPr>
                <w:rFonts w:asciiTheme="minorEastAsia" w:hAnsiTheme="minorEastAsia"/>
                <w:sz w:val="18"/>
                <w:szCs w:val="18"/>
              </w:rPr>
            </w:pPr>
          </w:p>
        </w:tc>
      </w:tr>
      <w:tr w:rsidR="00B84F20" w:rsidRPr="00A45F89" w:rsidTr="00DA141E">
        <w:tc>
          <w:tcPr>
            <w:tcW w:w="709" w:type="dxa"/>
            <w:vMerge/>
            <w:noWrap/>
            <w:vAlign w:val="center"/>
          </w:tcPr>
          <w:p w:rsidR="00B84F20" w:rsidRPr="006D1F17" w:rsidRDefault="00B84F20" w:rsidP="00B84F20">
            <w:pPr>
              <w:jc w:val="center"/>
              <w:rPr>
                <w:b/>
                <w:sz w:val="24"/>
                <w:szCs w:val="24"/>
              </w:rPr>
            </w:pPr>
          </w:p>
        </w:tc>
        <w:tc>
          <w:tcPr>
            <w:tcW w:w="456" w:type="dxa"/>
            <w:noWrap/>
          </w:tcPr>
          <w:p w:rsidR="00B84F20" w:rsidRPr="000E17A2" w:rsidRDefault="00B84F20" w:rsidP="00B84F20">
            <w:pPr>
              <w:jc w:val="center"/>
              <w:rPr>
                <w:rFonts w:asciiTheme="minorEastAsia" w:hAnsiTheme="minorEastAsia"/>
                <w:sz w:val="18"/>
                <w:szCs w:val="18"/>
              </w:rPr>
            </w:pPr>
            <w:r>
              <w:rPr>
                <w:rFonts w:asciiTheme="minorEastAsia" w:hAnsiTheme="minorEastAsia" w:hint="eastAsia"/>
                <w:sz w:val="18"/>
                <w:szCs w:val="18"/>
              </w:rPr>
              <w:t>2</w:t>
            </w:r>
          </w:p>
        </w:tc>
        <w:tc>
          <w:tcPr>
            <w:tcW w:w="1560" w:type="dxa"/>
            <w:noWrap/>
            <w:tcMar>
              <w:left w:w="28" w:type="dxa"/>
              <w:right w:w="28" w:type="dxa"/>
            </w:tcMar>
          </w:tcPr>
          <w:p w:rsidR="00B84F20" w:rsidRPr="000E17A2" w:rsidRDefault="00B84F20" w:rsidP="00B84F20">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noWrap/>
            <w:vAlign w:val="center"/>
          </w:tcPr>
          <w:p w:rsidR="00B84F20" w:rsidRPr="000E17A2" w:rsidRDefault="00B84F20" w:rsidP="00B84F20">
            <w:pPr>
              <w:jc w:val="center"/>
              <w:rPr>
                <w:sz w:val="18"/>
                <w:szCs w:val="18"/>
              </w:rPr>
            </w:pPr>
            <w:r w:rsidRPr="000E17A2">
              <w:rPr>
                <w:rFonts w:hint="eastAsia"/>
                <w:sz w:val="18"/>
                <w:szCs w:val="18"/>
              </w:rPr>
              <w:t>3</w:t>
            </w:r>
          </w:p>
        </w:tc>
        <w:tc>
          <w:tcPr>
            <w:tcW w:w="433" w:type="dxa"/>
            <w:noWrap/>
            <w:vAlign w:val="center"/>
          </w:tcPr>
          <w:p w:rsidR="00B84F20" w:rsidRPr="000E17A2" w:rsidRDefault="00B84F20" w:rsidP="00B84F20">
            <w:pPr>
              <w:jc w:val="center"/>
              <w:rPr>
                <w:sz w:val="18"/>
                <w:szCs w:val="18"/>
              </w:rPr>
            </w:pPr>
            <w:r w:rsidRPr="000E17A2">
              <w:rPr>
                <w:rFonts w:hint="eastAsia"/>
                <w:sz w:val="18"/>
                <w:szCs w:val="18"/>
              </w:rPr>
              <w:t>54</w:t>
            </w:r>
          </w:p>
        </w:tc>
        <w:tc>
          <w:tcPr>
            <w:tcW w:w="425" w:type="dxa"/>
            <w:noWrap/>
            <w:vAlign w:val="center"/>
          </w:tcPr>
          <w:p w:rsidR="00B84F20" w:rsidRPr="000E17A2" w:rsidRDefault="00B84F20" w:rsidP="00B84F20">
            <w:pPr>
              <w:jc w:val="center"/>
              <w:rPr>
                <w:sz w:val="18"/>
                <w:szCs w:val="18"/>
              </w:rPr>
            </w:pPr>
            <w:r w:rsidRPr="000E17A2">
              <w:rPr>
                <w:rFonts w:hint="eastAsia"/>
                <w:sz w:val="18"/>
                <w:szCs w:val="18"/>
              </w:rPr>
              <w:t>36</w:t>
            </w:r>
          </w:p>
        </w:tc>
        <w:tc>
          <w:tcPr>
            <w:tcW w:w="425" w:type="dxa"/>
            <w:noWrap/>
            <w:vAlign w:val="center"/>
          </w:tcPr>
          <w:p w:rsidR="00B84F20" w:rsidRPr="000E17A2" w:rsidRDefault="00B84F20" w:rsidP="00B84F20">
            <w:pPr>
              <w:jc w:val="center"/>
              <w:rPr>
                <w:sz w:val="18"/>
                <w:szCs w:val="18"/>
              </w:rPr>
            </w:pPr>
          </w:p>
        </w:tc>
        <w:tc>
          <w:tcPr>
            <w:tcW w:w="426"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r w:rsidRPr="000E17A2">
              <w:rPr>
                <w:rFonts w:hint="eastAsia"/>
                <w:sz w:val="18"/>
                <w:szCs w:val="18"/>
              </w:rPr>
              <w:t>18</w:t>
            </w:r>
          </w:p>
        </w:tc>
        <w:tc>
          <w:tcPr>
            <w:tcW w:w="425" w:type="dxa"/>
            <w:noWrap/>
            <w:vAlign w:val="center"/>
          </w:tcPr>
          <w:p w:rsidR="00B84F20" w:rsidRPr="000E17A2" w:rsidRDefault="00B84F20" w:rsidP="00B84F20">
            <w:pPr>
              <w:jc w:val="center"/>
              <w:rPr>
                <w:sz w:val="18"/>
                <w:szCs w:val="18"/>
              </w:rPr>
            </w:pPr>
            <w:r w:rsidRPr="000E17A2">
              <w:rPr>
                <w:rFonts w:hint="eastAsia"/>
                <w:sz w:val="18"/>
                <w:szCs w:val="18"/>
              </w:rPr>
              <w:t>▲</w:t>
            </w:r>
          </w:p>
        </w:tc>
        <w:tc>
          <w:tcPr>
            <w:tcW w:w="425" w:type="dxa"/>
            <w:noWrap/>
            <w:vAlign w:val="center"/>
          </w:tcPr>
          <w:p w:rsidR="00B84F20" w:rsidRPr="000E17A2" w:rsidRDefault="00B84F20" w:rsidP="00B84F20">
            <w:pPr>
              <w:jc w:val="center"/>
              <w:rPr>
                <w:sz w:val="18"/>
                <w:szCs w:val="18"/>
              </w:rPr>
            </w:pPr>
          </w:p>
        </w:tc>
        <w:tc>
          <w:tcPr>
            <w:tcW w:w="426" w:type="dxa"/>
            <w:noWrap/>
            <w:vAlign w:val="center"/>
          </w:tcPr>
          <w:p w:rsidR="00B84F20" w:rsidRPr="000E17A2" w:rsidRDefault="00B84F20" w:rsidP="00B84F20">
            <w:pPr>
              <w:jc w:val="center"/>
              <w:rPr>
                <w:sz w:val="18"/>
                <w:szCs w:val="18"/>
              </w:rPr>
            </w:pPr>
            <w:r w:rsidRPr="000E17A2">
              <w:rPr>
                <w:rFonts w:hint="eastAsia"/>
                <w:sz w:val="18"/>
                <w:szCs w:val="18"/>
              </w:rPr>
              <w:t>3</w:t>
            </w: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6"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1410" w:type="dxa"/>
            <w:noWrap/>
            <w:vAlign w:val="center"/>
          </w:tcPr>
          <w:p w:rsidR="00B84F20" w:rsidRPr="006D1F17" w:rsidRDefault="00B84F20" w:rsidP="00B84F20">
            <w:pPr>
              <w:jc w:val="center"/>
              <w:rPr>
                <w:szCs w:val="21"/>
              </w:rPr>
            </w:pPr>
          </w:p>
        </w:tc>
      </w:tr>
      <w:tr w:rsidR="00B84F20" w:rsidRPr="00A45F89" w:rsidTr="00DA141E">
        <w:tc>
          <w:tcPr>
            <w:tcW w:w="709" w:type="dxa"/>
            <w:vMerge/>
            <w:noWrap/>
            <w:vAlign w:val="center"/>
          </w:tcPr>
          <w:p w:rsidR="00B84F20" w:rsidRPr="006D1F17" w:rsidRDefault="00B84F20" w:rsidP="00B84F20">
            <w:pPr>
              <w:jc w:val="center"/>
              <w:rPr>
                <w:b/>
                <w:sz w:val="24"/>
                <w:szCs w:val="24"/>
              </w:rPr>
            </w:pPr>
          </w:p>
        </w:tc>
        <w:tc>
          <w:tcPr>
            <w:tcW w:w="2016" w:type="dxa"/>
            <w:gridSpan w:val="2"/>
            <w:noWrap/>
            <w:tcMar>
              <w:left w:w="28" w:type="dxa"/>
              <w:right w:w="28" w:type="dxa"/>
            </w:tcMar>
          </w:tcPr>
          <w:p w:rsidR="00B84F20" w:rsidRPr="000E17A2" w:rsidRDefault="00B84F20" w:rsidP="00B84F20">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B84F20" w:rsidRPr="000E17A2" w:rsidRDefault="00B84F20" w:rsidP="00B84F20">
            <w:pPr>
              <w:jc w:val="center"/>
              <w:rPr>
                <w:sz w:val="18"/>
                <w:szCs w:val="18"/>
              </w:rPr>
            </w:pPr>
            <w:r>
              <w:rPr>
                <w:rFonts w:hint="eastAsia"/>
                <w:sz w:val="18"/>
                <w:szCs w:val="18"/>
              </w:rPr>
              <w:t>15</w:t>
            </w:r>
          </w:p>
        </w:tc>
        <w:tc>
          <w:tcPr>
            <w:tcW w:w="433" w:type="dxa"/>
            <w:noWrap/>
          </w:tcPr>
          <w:p w:rsidR="00B84F20" w:rsidRPr="000E17A2" w:rsidRDefault="00B84F20" w:rsidP="00B84F20">
            <w:pPr>
              <w:jc w:val="center"/>
              <w:rPr>
                <w:sz w:val="18"/>
                <w:szCs w:val="18"/>
              </w:rPr>
            </w:pPr>
            <w:r>
              <w:rPr>
                <w:rFonts w:hint="eastAsia"/>
                <w:sz w:val="18"/>
                <w:szCs w:val="18"/>
              </w:rPr>
              <w:t>270</w:t>
            </w:r>
          </w:p>
        </w:tc>
        <w:tc>
          <w:tcPr>
            <w:tcW w:w="425" w:type="dxa"/>
            <w:noWrap/>
          </w:tcPr>
          <w:p w:rsidR="00B84F20" w:rsidRPr="000E17A2" w:rsidRDefault="00B84F20" w:rsidP="00B84F20">
            <w:pPr>
              <w:jc w:val="center"/>
              <w:rPr>
                <w:sz w:val="18"/>
                <w:szCs w:val="18"/>
              </w:rPr>
            </w:pPr>
            <w:r>
              <w:rPr>
                <w:rFonts w:hint="eastAsia"/>
                <w:sz w:val="18"/>
                <w:szCs w:val="18"/>
              </w:rPr>
              <w:t>180</w:t>
            </w:r>
          </w:p>
        </w:tc>
        <w:tc>
          <w:tcPr>
            <w:tcW w:w="425" w:type="dxa"/>
            <w:noWrap/>
          </w:tcPr>
          <w:p w:rsidR="00B84F20" w:rsidRPr="000E17A2" w:rsidRDefault="00B84F20" w:rsidP="00B84F20">
            <w:pPr>
              <w:jc w:val="center"/>
              <w:rPr>
                <w:sz w:val="18"/>
                <w:szCs w:val="18"/>
              </w:rPr>
            </w:pPr>
          </w:p>
        </w:tc>
        <w:tc>
          <w:tcPr>
            <w:tcW w:w="426"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r>
              <w:rPr>
                <w:rFonts w:hint="eastAsia"/>
                <w:sz w:val="18"/>
                <w:szCs w:val="18"/>
              </w:rPr>
              <w:t>90</w:t>
            </w:r>
          </w:p>
        </w:tc>
        <w:tc>
          <w:tcPr>
            <w:tcW w:w="425" w:type="dxa"/>
            <w:noWrap/>
          </w:tcPr>
          <w:p w:rsidR="00B84F20" w:rsidRPr="000E17A2" w:rsidRDefault="00B84F20" w:rsidP="00B84F20">
            <w:pPr>
              <w:jc w:val="center"/>
              <w:rPr>
                <w:sz w:val="18"/>
                <w:szCs w:val="18"/>
              </w:rPr>
            </w:pPr>
            <w:r w:rsidRPr="000E17A2">
              <w:rPr>
                <w:rFonts w:hint="eastAsia"/>
                <w:sz w:val="18"/>
                <w:szCs w:val="18"/>
              </w:rPr>
              <w:t>▲</w:t>
            </w:r>
          </w:p>
        </w:tc>
        <w:tc>
          <w:tcPr>
            <w:tcW w:w="425" w:type="dxa"/>
            <w:noWrap/>
          </w:tcPr>
          <w:p w:rsidR="00B84F20" w:rsidRPr="000E17A2" w:rsidRDefault="00B84F20" w:rsidP="00B84F20">
            <w:pPr>
              <w:jc w:val="center"/>
              <w:rPr>
                <w:sz w:val="18"/>
                <w:szCs w:val="18"/>
              </w:rPr>
            </w:pPr>
          </w:p>
        </w:tc>
        <w:tc>
          <w:tcPr>
            <w:tcW w:w="426"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6"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1410" w:type="dxa"/>
            <w:noWrap/>
          </w:tcPr>
          <w:p w:rsidR="00B84F20" w:rsidRPr="006D1F17" w:rsidRDefault="00B84F20" w:rsidP="00B84F20">
            <w:pPr>
              <w:jc w:val="center"/>
              <w:rPr>
                <w:szCs w:val="21"/>
              </w:rPr>
            </w:pPr>
          </w:p>
        </w:tc>
      </w:tr>
      <w:tr w:rsidR="00B84F20" w:rsidRPr="00A45F89" w:rsidTr="00DA141E">
        <w:tc>
          <w:tcPr>
            <w:tcW w:w="709" w:type="dxa"/>
            <w:vMerge w:val="restart"/>
            <w:noWrap/>
            <w:vAlign w:val="center"/>
          </w:tcPr>
          <w:p w:rsidR="00B84F20" w:rsidRPr="006D1F17" w:rsidRDefault="00B84F20" w:rsidP="00B84F20">
            <w:pPr>
              <w:jc w:val="center"/>
              <w:rPr>
                <w:b/>
                <w:sz w:val="24"/>
                <w:szCs w:val="24"/>
              </w:rPr>
            </w:pPr>
            <w:r w:rsidRPr="006D1F17">
              <w:rPr>
                <w:rFonts w:hint="eastAsia"/>
                <w:b/>
                <w:sz w:val="24"/>
                <w:szCs w:val="24"/>
              </w:rPr>
              <w:t>专</w:t>
            </w:r>
          </w:p>
          <w:p w:rsidR="00B84F20" w:rsidRPr="006D1F17" w:rsidRDefault="00B84F20" w:rsidP="00B84F20">
            <w:pPr>
              <w:jc w:val="center"/>
              <w:rPr>
                <w:b/>
                <w:sz w:val="24"/>
                <w:szCs w:val="24"/>
              </w:rPr>
            </w:pPr>
            <w:r w:rsidRPr="006D1F17">
              <w:rPr>
                <w:rFonts w:hint="eastAsia"/>
                <w:b/>
                <w:sz w:val="24"/>
                <w:szCs w:val="24"/>
              </w:rPr>
              <w:t>业</w:t>
            </w:r>
          </w:p>
          <w:p w:rsidR="00B84F20" w:rsidRPr="006D1F17" w:rsidRDefault="00B84F20" w:rsidP="00B84F20">
            <w:pPr>
              <w:jc w:val="center"/>
              <w:rPr>
                <w:b/>
                <w:sz w:val="24"/>
                <w:szCs w:val="24"/>
              </w:rPr>
            </w:pPr>
            <w:r w:rsidRPr="006D1F17">
              <w:rPr>
                <w:rFonts w:hint="eastAsia"/>
                <w:b/>
                <w:sz w:val="24"/>
                <w:szCs w:val="24"/>
              </w:rPr>
              <w:t>基</w:t>
            </w:r>
          </w:p>
          <w:p w:rsidR="00B84F20" w:rsidRPr="006D1F17" w:rsidRDefault="00B84F20" w:rsidP="00B84F20">
            <w:pPr>
              <w:jc w:val="center"/>
              <w:rPr>
                <w:b/>
                <w:sz w:val="24"/>
                <w:szCs w:val="24"/>
              </w:rPr>
            </w:pPr>
            <w:r w:rsidRPr="006D1F17">
              <w:rPr>
                <w:rFonts w:hint="eastAsia"/>
                <w:b/>
                <w:sz w:val="24"/>
                <w:szCs w:val="24"/>
              </w:rPr>
              <w:t>础</w:t>
            </w:r>
          </w:p>
          <w:p w:rsidR="00B84F20" w:rsidRPr="006D1F17" w:rsidRDefault="00B84F20" w:rsidP="00B84F20">
            <w:pPr>
              <w:jc w:val="center"/>
              <w:rPr>
                <w:b/>
                <w:sz w:val="24"/>
                <w:szCs w:val="24"/>
              </w:rPr>
            </w:pPr>
            <w:r w:rsidRPr="006D1F17">
              <w:rPr>
                <w:rFonts w:hint="eastAsia"/>
                <w:b/>
                <w:sz w:val="24"/>
                <w:szCs w:val="24"/>
              </w:rPr>
              <w:t>课</w:t>
            </w:r>
          </w:p>
        </w:tc>
        <w:tc>
          <w:tcPr>
            <w:tcW w:w="456" w:type="dxa"/>
            <w:noWrap/>
          </w:tcPr>
          <w:p w:rsidR="00B84F20" w:rsidRPr="000E17A2"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1560" w:type="dxa"/>
            <w:noWrap/>
            <w:tcMar>
              <w:left w:w="28" w:type="dxa"/>
              <w:right w:w="28" w:type="dxa"/>
            </w:tcMar>
          </w:tcPr>
          <w:p w:rsidR="00B84F20" w:rsidRPr="000C6B27" w:rsidRDefault="00B84F20" w:rsidP="00B84F20">
            <w:pPr>
              <w:jc w:val="left"/>
              <w:rPr>
                <w:rFonts w:asciiTheme="minorEastAsia" w:hAnsiTheme="minorEastAsia"/>
                <w:sz w:val="18"/>
                <w:szCs w:val="18"/>
              </w:rPr>
            </w:pPr>
            <w:r w:rsidRPr="000C6B27">
              <w:rPr>
                <w:rFonts w:asciiTheme="minorEastAsia" w:hAnsiTheme="minorEastAsia" w:hint="eastAsia"/>
                <w:sz w:val="18"/>
                <w:szCs w:val="18"/>
              </w:rPr>
              <w:t>综合英语（1—4）</w:t>
            </w:r>
          </w:p>
        </w:tc>
        <w:tc>
          <w:tcPr>
            <w:tcW w:w="425"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12</w:t>
            </w:r>
          </w:p>
        </w:tc>
        <w:tc>
          <w:tcPr>
            <w:tcW w:w="433"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216</w:t>
            </w:r>
          </w:p>
        </w:tc>
        <w:tc>
          <w:tcPr>
            <w:tcW w:w="425"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144</w:t>
            </w:r>
          </w:p>
        </w:tc>
        <w:tc>
          <w:tcPr>
            <w:tcW w:w="425" w:type="dxa"/>
            <w:noWrap/>
          </w:tcPr>
          <w:p w:rsidR="00B84F20" w:rsidRPr="000C6B27" w:rsidRDefault="00B84F20" w:rsidP="00B84F20">
            <w:pPr>
              <w:jc w:val="center"/>
              <w:rPr>
                <w:rFonts w:asciiTheme="minorEastAsia" w:hAnsiTheme="minorEastAsia"/>
                <w:sz w:val="18"/>
                <w:szCs w:val="18"/>
              </w:rPr>
            </w:pPr>
          </w:p>
        </w:tc>
        <w:tc>
          <w:tcPr>
            <w:tcW w:w="426" w:type="dxa"/>
            <w:noWrap/>
          </w:tcPr>
          <w:p w:rsidR="00B84F20" w:rsidRPr="000C6B27" w:rsidRDefault="00B84F20" w:rsidP="00B84F20">
            <w:pPr>
              <w:jc w:val="center"/>
              <w:rPr>
                <w:rFonts w:asciiTheme="minorEastAsia" w:hAnsiTheme="minorEastAsia"/>
                <w:sz w:val="18"/>
                <w:szCs w:val="18"/>
              </w:rPr>
            </w:pPr>
          </w:p>
        </w:tc>
        <w:tc>
          <w:tcPr>
            <w:tcW w:w="425"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72</w:t>
            </w:r>
          </w:p>
        </w:tc>
        <w:tc>
          <w:tcPr>
            <w:tcW w:w="425" w:type="dxa"/>
            <w:noWrap/>
          </w:tcPr>
          <w:p w:rsidR="00B84F20" w:rsidRPr="000C6B27" w:rsidRDefault="00B84F20" w:rsidP="00B84F20">
            <w:pPr>
              <w:jc w:val="center"/>
              <w:rPr>
                <w:rFonts w:asciiTheme="minorEastAsia" w:hAnsiTheme="minorEastAsia"/>
                <w:sz w:val="18"/>
                <w:szCs w:val="18"/>
              </w:rPr>
            </w:pPr>
            <w:r w:rsidRPr="000E17A2">
              <w:rPr>
                <w:rFonts w:hint="eastAsia"/>
                <w:sz w:val="18"/>
                <w:szCs w:val="18"/>
              </w:rPr>
              <w:t>▲</w:t>
            </w:r>
          </w:p>
        </w:tc>
        <w:tc>
          <w:tcPr>
            <w:tcW w:w="425" w:type="dxa"/>
            <w:noWrap/>
          </w:tcPr>
          <w:p w:rsidR="00B84F20" w:rsidRPr="000C6B27" w:rsidRDefault="00B84F20" w:rsidP="00B84F20">
            <w:pPr>
              <w:jc w:val="center"/>
              <w:rPr>
                <w:rFonts w:asciiTheme="minorEastAsia" w:hAnsiTheme="minorEastAsia"/>
                <w:sz w:val="18"/>
                <w:szCs w:val="18"/>
              </w:rPr>
            </w:pPr>
          </w:p>
        </w:tc>
        <w:tc>
          <w:tcPr>
            <w:tcW w:w="426" w:type="dxa"/>
            <w:noWrap/>
          </w:tcPr>
          <w:p w:rsidR="00B84F20" w:rsidRPr="000C6B27"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B84F20" w:rsidRPr="000C6B27"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B84F20" w:rsidRPr="000C6B27"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B84F20" w:rsidRPr="000C6B27"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6" w:type="dxa"/>
            <w:noWrap/>
          </w:tcPr>
          <w:p w:rsidR="00B84F20" w:rsidRPr="000C6B27" w:rsidRDefault="00B84F20" w:rsidP="00B84F20">
            <w:pPr>
              <w:jc w:val="center"/>
              <w:rPr>
                <w:rFonts w:asciiTheme="minorEastAsia" w:hAnsiTheme="minorEastAsia"/>
                <w:sz w:val="18"/>
                <w:szCs w:val="18"/>
              </w:rPr>
            </w:pPr>
          </w:p>
        </w:tc>
        <w:tc>
          <w:tcPr>
            <w:tcW w:w="425" w:type="dxa"/>
            <w:noWrap/>
          </w:tcPr>
          <w:p w:rsidR="00B84F20" w:rsidRPr="000C6B27" w:rsidRDefault="00B84F20" w:rsidP="00B84F20">
            <w:pPr>
              <w:jc w:val="center"/>
              <w:rPr>
                <w:rFonts w:asciiTheme="minorEastAsia" w:hAnsiTheme="minorEastAsia"/>
                <w:sz w:val="18"/>
                <w:szCs w:val="18"/>
              </w:rPr>
            </w:pPr>
          </w:p>
        </w:tc>
        <w:tc>
          <w:tcPr>
            <w:tcW w:w="1410" w:type="dxa"/>
            <w:noWrap/>
          </w:tcPr>
          <w:p w:rsidR="00B84F20" w:rsidRPr="000C6B27" w:rsidRDefault="00B84F20" w:rsidP="00B84F20">
            <w:pPr>
              <w:jc w:val="center"/>
              <w:rPr>
                <w:rFonts w:asciiTheme="minorEastAsia" w:hAnsiTheme="minorEastAsia"/>
                <w:sz w:val="18"/>
                <w:szCs w:val="18"/>
              </w:rPr>
            </w:pPr>
          </w:p>
        </w:tc>
      </w:tr>
      <w:tr w:rsidR="00B84F20" w:rsidRPr="00A45F89" w:rsidTr="00DA141E">
        <w:tc>
          <w:tcPr>
            <w:tcW w:w="709" w:type="dxa"/>
            <w:vMerge/>
            <w:noWrap/>
            <w:vAlign w:val="center"/>
          </w:tcPr>
          <w:p w:rsidR="00B84F20" w:rsidRPr="006D1F17" w:rsidRDefault="00B84F20" w:rsidP="00B84F20">
            <w:pPr>
              <w:jc w:val="center"/>
              <w:rPr>
                <w:b/>
                <w:sz w:val="24"/>
                <w:szCs w:val="24"/>
              </w:rPr>
            </w:pPr>
          </w:p>
        </w:tc>
        <w:tc>
          <w:tcPr>
            <w:tcW w:w="456" w:type="dxa"/>
            <w:noWrap/>
          </w:tcPr>
          <w:p w:rsidR="00B84F20" w:rsidRPr="000E17A2" w:rsidRDefault="00B84F20" w:rsidP="00B84F20">
            <w:pPr>
              <w:jc w:val="center"/>
              <w:rPr>
                <w:rFonts w:asciiTheme="minorEastAsia" w:hAnsiTheme="minorEastAsia"/>
                <w:sz w:val="18"/>
                <w:szCs w:val="18"/>
              </w:rPr>
            </w:pPr>
            <w:r>
              <w:rPr>
                <w:rFonts w:asciiTheme="minorEastAsia" w:hAnsiTheme="minorEastAsia" w:hint="eastAsia"/>
                <w:sz w:val="18"/>
                <w:szCs w:val="18"/>
              </w:rPr>
              <w:t>4</w:t>
            </w:r>
          </w:p>
        </w:tc>
        <w:tc>
          <w:tcPr>
            <w:tcW w:w="1560" w:type="dxa"/>
            <w:noWrap/>
            <w:tcMar>
              <w:left w:w="28" w:type="dxa"/>
              <w:right w:w="28" w:type="dxa"/>
            </w:tcMar>
          </w:tcPr>
          <w:p w:rsidR="00B84F20" w:rsidRPr="000C6B27" w:rsidRDefault="00B84F20" w:rsidP="00B84F20">
            <w:pPr>
              <w:jc w:val="left"/>
              <w:rPr>
                <w:rFonts w:asciiTheme="minorEastAsia" w:hAnsiTheme="minorEastAsia"/>
                <w:sz w:val="18"/>
                <w:szCs w:val="18"/>
              </w:rPr>
            </w:pPr>
            <w:r w:rsidRPr="000C6B27">
              <w:rPr>
                <w:rFonts w:asciiTheme="minorEastAsia" w:hAnsiTheme="minorEastAsia" w:hint="eastAsia"/>
                <w:sz w:val="18"/>
                <w:szCs w:val="18"/>
              </w:rPr>
              <w:t>英语听力（1—2）</w:t>
            </w:r>
          </w:p>
        </w:tc>
        <w:tc>
          <w:tcPr>
            <w:tcW w:w="425"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6</w:t>
            </w:r>
          </w:p>
        </w:tc>
        <w:tc>
          <w:tcPr>
            <w:tcW w:w="433"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108</w:t>
            </w:r>
          </w:p>
        </w:tc>
        <w:tc>
          <w:tcPr>
            <w:tcW w:w="425"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72</w:t>
            </w:r>
          </w:p>
        </w:tc>
        <w:tc>
          <w:tcPr>
            <w:tcW w:w="425" w:type="dxa"/>
            <w:noWrap/>
          </w:tcPr>
          <w:p w:rsidR="00B84F20" w:rsidRPr="000C6B27" w:rsidRDefault="00B84F20" w:rsidP="00B84F20">
            <w:pPr>
              <w:jc w:val="center"/>
              <w:rPr>
                <w:rFonts w:asciiTheme="minorEastAsia" w:hAnsiTheme="minorEastAsia"/>
                <w:sz w:val="18"/>
                <w:szCs w:val="18"/>
              </w:rPr>
            </w:pPr>
          </w:p>
        </w:tc>
        <w:tc>
          <w:tcPr>
            <w:tcW w:w="426" w:type="dxa"/>
            <w:noWrap/>
          </w:tcPr>
          <w:p w:rsidR="00B84F20" w:rsidRPr="000C6B27" w:rsidRDefault="00B84F20" w:rsidP="00B84F20">
            <w:pPr>
              <w:jc w:val="center"/>
              <w:rPr>
                <w:rFonts w:asciiTheme="minorEastAsia" w:hAnsiTheme="minorEastAsia"/>
                <w:sz w:val="18"/>
                <w:szCs w:val="18"/>
              </w:rPr>
            </w:pPr>
          </w:p>
        </w:tc>
        <w:tc>
          <w:tcPr>
            <w:tcW w:w="425"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36</w:t>
            </w:r>
          </w:p>
        </w:tc>
        <w:tc>
          <w:tcPr>
            <w:tcW w:w="425" w:type="dxa"/>
            <w:noWrap/>
          </w:tcPr>
          <w:p w:rsidR="00B84F20" w:rsidRPr="00A25133" w:rsidRDefault="00B84F20" w:rsidP="00B84F20">
            <w:pPr>
              <w:jc w:val="center"/>
              <w:rPr>
                <w:rFonts w:asciiTheme="minorEastAsia" w:hAnsiTheme="minorEastAsia"/>
                <w:sz w:val="18"/>
                <w:szCs w:val="18"/>
              </w:rPr>
            </w:pPr>
            <w:r w:rsidRPr="000E17A2">
              <w:rPr>
                <w:rFonts w:hint="eastAsia"/>
                <w:sz w:val="18"/>
                <w:szCs w:val="18"/>
              </w:rPr>
              <w:t>▲</w:t>
            </w:r>
          </w:p>
        </w:tc>
        <w:tc>
          <w:tcPr>
            <w:tcW w:w="425" w:type="dxa"/>
            <w:noWrap/>
          </w:tcPr>
          <w:p w:rsidR="00B84F20" w:rsidRPr="000C6B27" w:rsidRDefault="00B84F20" w:rsidP="00B84F20">
            <w:pPr>
              <w:jc w:val="center"/>
              <w:rPr>
                <w:rFonts w:asciiTheme="minorEastAsia" w:hAnsiTheme="minorEastAsia"/>
                <w:sz w:val="18"/>
                <w:szCs w:val="18"/>
              </w:rPr>
            </w:pPr>
          </w:p>
        </w:tc>
        <w:tc>
          <w:tcPr>
            <w:tcW w:w="426" w:type="dxa"/>
            <w:noWrap/>
          </w:tcPr>
          <w:p w:rsidR="00B84F20" w:rsidRPr="000C6B27"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B84F20" w:rsidRPr="000C6B27"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B84F20" w:rsidRPr="000C6B27" w:rsidRDefault="00B84F20" w:rsidP="00B84F20">
            <w:pPr>
              <w:jc w:val="center"/>
              <w:rPr>
                <w:rFonts w:asciiTheme="minorEastAsia" w:hAnsiTheme="minorEastAsia"/>
                <w:sz w:val="18"/>
                <w:szCs w:val="18"/>
              </w:rPr>
            </w:pPr>
          </w:p>
        </w:tc>
        <w:tc>
          <w:tcPr>
            <w:tcW w:w="425" w:type="dxa"/>
            <w:noWrap/>
          </w:tcPr>
          <w:p w:rsidR="00B84F20" w:rsidRPr="000C6B27" w:rsidRDefault="00B84F20" w:rsidP="00B84F20">
            <w:pPr>
              <w:jc w:val="center"/>
              <w:rPr>
                <w:rFonts w:asciiTheme="minorEastAsia" w:hAnsiTheme="minorEastAsia"/>
                <w:sz w:val="18"/>
                <w:szCs w:val="18"/>
              </w:rPr>
            </w:pPr>
          </w:p>
        </w:tc>
        <w:tc>
          <w:tcPr>
            <w:tcW w:w="426" w:type="dxa"/>
            <w:noWrap/>
          </w:tcPr>
          <w:p w:rsidR="00B84F20" w:rsidRPr="000C6B27" w:rsidRDefault="00B84F20" w:rsidP="00B84F20">
            <w:pPr>
              <w:jc w:val="center"/>
              <w:rPr>
                <w:rFonts w:asciiTheme="minorEastAsia" w:hAnsiTheme="minorEastAsia"/>
                <w:sz w:val="18"/>
                <w:szCs w:val="18"/>
              </w:rPr>
            </w:pPr>
          </w:p>
        </w:tc>
        <w:tc>
          <w:tcPr>
            <w:tcW w:w="425" w:type="dxa"/>
            <w:noWrap/>
          </w:tcPr>
          <w:p w:rsidR="00B84F20" w:rsidRPr="000C6B27" w:rsidRDefault="00B84F20" w:rsidP="00B84F20">
            <w:pPr>
              <w:jc w:val="center"/>
              <w:rPr>
                <w:rFonts w:asciiTheme="minorEastAsia" w:hAnsiTheme="minorEastAsia"/>
                <w:sz w:val="18"/>
                <w:szCs w:val="18"/>
              </w:rPr>
            </w:pPr>
          </w:p>
        </w:tc>
        <w:tc>
          <w:tcPr>
            <w:tcW w:w="1410" w:type="dxa"/>
            <w:noWrap/>
          </w:tcPr>
          <w:p w:rsidR="00B84F20" w:rsidRPr="000C6B27" w:rsidRDefault="00B84F20" w:rsidP="00B84F20">
            <w:pPr>
              <w:jc w:val="center"/>
              <w:rPr>
                <w:rFonts w:asciiTheme="minorEastAsia" w:hAnsiTheme="minorEastAsia"/>
                <w:sz w:val="18"/>
                <w:szCs w:val="18"/>
              </w:rPr>
            </w:pPr>
          </w:p>
        </w:tc>
      </w:tr>
      <w:tr w:rsidR="00B84F20" w:rsidRPr="00A45F89" w:rsidTr="00DA141E">
        <w:tc>
          <w:tcPr>
            <w:tcW w:w="709" w:type="dxa"/>
            <w:vMerge/>
            <w:noWrap/>
            <w:vAlign w:val="center"/>
          </w:tcPr>
          <w:p w:rsidR="00B84F20" w:rsidRPr="006D1F17" w:rsidRDefault="00B84F20" w:rsidP="00B84F20">
            <w:pPr>
              <w:jc w:val="center"/>
              <w:rPr>
                <w:b/>
                <w:sz w:val="24"/>
                <w:szCs w:val="24"/>
              </w:rPr>
            </w:pPr>
          </w:p>
        </w:tc>
        <w:tc>
          <w:tcPr>
            <w:tcW w:w="456" w:type="dxa"/>
            <w:noWrap/>
          </w:tcPr>
          <w:p w:rsidR="00B84F20" w:rsidRPr="000E17A2" w:rsidRDefault="00B84F20" w:rsidP="00B84F20">
            <w:pPr>
              <w:jc w:val="center"/>
              <w:rPr>
                <w:rFonts w:asciiTheme="minorEastAsia" w:hAnsiTheme="minorEastAsia"/>
                <w:sz w:val="18"/>
                <w:szCs w:val="18"/>
              </w:rPr>
            </w:pPr>
            <w:r>
              <w:rPr>
                <w:rFonts w:asciiTheme="minorEastAsia" w:hAnsiTheme="minorEastAsia" w:hint="eastAsia"/>
                <w:sz w:val="18"/>
                <w:szCs w:val="18"/>
              </w:rPr>
              <w:t>5</w:t>
            </w:r>
          </w:p>
        </w:tc>
        <w:tc>
          <w:tcPr>
            <w:tcW w:w="1560" w:type="dxa"/>
            <w:noWrap/>
            <w:tcMar>
              <w:left w:w="28" w:type="dxa"/>
              <w:right w:w="28" w:type="dxa"/>
            </w:tcMar>
          </w:tcPr>
          <w:p w:rsidR="00B84F20" w:rsidRPr="000C6B27" w:rsidRDefault="00B84F20" w:rsidP="00B84F20">
            <w:pPr>
              <w:jc w:val="left"/>
              <w:rPr>
                <w:rFonts w:asciiTheme="minorEastAsia" w:hAnsiTheme="minorEastAsia"/>
                <w:sz w:val="18"/>
                <w:szCs w:val="18"/>
              </w:rPr>
            </w:pPr>
            <w:r w:rsidRPr="000C6B27">
              <w:rPr>
                <w:rFonts w:asciiTheme="minorEastAsia" w:hAnsiTheme="minorEastAsia" w:hint="eastAsia"/>
                <w:sz w:val="18"/>
                <w:szCs w:val="18"/>
              </w:rPr>
              <w:t>英语口语</w:t>
            </w:r>
          </w:p>
        </w:tc>
        <w:tc>
          <w:tcPr>
            <w:tcW w:w="425"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3</w:t>
            </w:r>
          </w:p>
        </w:tc>
        <w:tc>
          <w:tcPr>
            <w:tcW w:w="433"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54</w:t>
            </w:r>
          </w:p>
        </w:tc>
        <w:tc>
          <w:tcPr>
            <w:tcW w:w="425"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36</w:t>
            </w:r>
          </w:p>
        </w:tc>
        <w:tc>
          <w:tcPr>
            <w:tcW w:w="425" w:type="dxa"/>
            <w:noWrap/>
          </w:tcPr>
          <w:p w:rsidR="00B84F20" w:rsidRPr="000C6B27" w:rsidRDefault="00B84F20" w:rsidP="00B84F20">
            <w:pPr>
              <w:jc w:val="center"/>
              <w:rPr>
                <w:rFonts w:asciiTheme="minorEastAsia" w:hAnsiTheme="minorEastAsia"/>
                <w:sz w:val="18"/>
                <w:szCs w:val="18"/>
              </w:rPr>
            </w:pPr>
          </w:p>
        </w:tc>
        <w:tc>
          <w:tcPr>
            <w:tcW w:w="426" w:type="dxa"/>
            <w:noWrap/>
          </w:tcPr>
          <w:p w:rsidR="00B84F20" w:rsidRPr="000C6B27" w:rsidRDefault="00B84F20" w:rsidP="00B84F20">
            <w:pPr>
              <w:jc w:val="center"/>
              <w:rPr>
                <w:rFonts w:asciiTheme="minorEastAsia" w:hAnsiTheme="minorEastAsia"/>
                <w:sz w:val="18"/>
                <w:szCs w:val="18"/>
              </w:rPr>
            </w:pPr>
          </w:p>
        </w:tc>
        <w:tc>
          <w:tcPr>
            <w:tcW w:w="425"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18</w:t>
            </w:r>
          </w:p>
        </w:tc>
        <w:tc>
          <w:tcPr>
            <w:tcW w:w="425" w:type="dxa"/>
            <w:noWrap/>
            <w:vAlign w:val="center"/>
          </w:tcPr>
          <w:p w:rsidR="00B84F20" w:rsidRPr="000E17A2" w:rsidRDefault="00B84F20" w:rsidP="00B84F20">
            <w:pPr>
              <w:jc w:val="center"/>
              <w:rPr>
                <w:sz w:val="18"/>
                <w:szCs w:val="18"/>
              </w:rPr>
            </w:pPr>
            <w:r w:rsidRPr="000E17A2">
              <w:rPr>
                <w:rFonts w:hint="eastAsia"/>
                <w:sz w:val="18"/>
                <w:szCs w:val="18"/>
              </w:rPr>
              <w:t>▲</w:t>
            </w:r>
          </w:p>
        </w:tc>
        <w:tc>
          <w:tcPr>
            <w:tcW w:w="425" w:type="dxa"/>
            <w:noWrap/>
          </w:tcPr>
          <w:p w:rsidR="00B84F20" w:rsidRPr="000C6B27" w:rsidRDefault="00B84F20" w:rsidP="00B84F20">
            <w:pPr>
              <w:jc w:val="center"/>
              <w:rPr>
                <w:rFonts w:asciiTheme="minorEastAsia" w:hAnsiTheme="minorEastAsia"/>
                <w:sz w:val="18"/>
                <w:szCs w:val="18"/>
              </w:rPr>
            </w:pPr>
          </w:p>
        </w:tc>
        <w:tc>
          <w:tcPr>
            <w:tcW w:w="426" w:type="dxa"/>
            <w:noWrap/>
          </w:tcPr>
          <w:p w:rsidR="00B84F20" w:rsidRPr="000C6B27" w:rsidRDefault="00B84F20" w:rsidP="00B84F20">
            <w:pPr>
              <w:jc w:val="center"/>
              <w:rPr>
                <w:rFonts w:asciiTheme="minorEastAsia" w:hAnsiTheme="minorEastAsia"/>
                <w:sz w:val="18"/>
                <w:szCs w:val="18"/>
              </w:rPr>
            </w:pPr>
          </w:p>
        </w:tc>
        <w:tc>
          <w:tcPr>
            <w:tcW w:w="425" w:type="dxa"/>
            <w:noWrap/>
          </w:tcPr>
          <w:p w:rsidR="00B84F20" w:rsidRPr="000C6B27" w:rsidRDefault="00B84F20" w:rsidP="00B84F20">
            <w:pPr>
              <w:jc w:val="center"/>
              <w:rPr>
                <w:rFonts w:asciiTheme="minorEastAsia" w:hAnsiTheme="minorEastAsia"/>
                <w:sz w:val="18"/>
                <w:szCs w:val="18"/>
              </w:rPr>
            </w:pPr>
          </w:p>
        </w:tc>
        <w:tc>
          <w:tcPr>
            <w:tcW w:w="425" w:type="dxa"/>
            <w:noWrap/>
          </w:tcPr>
          <w:p w:rsidR="00B84F20" w:rsidRPr="000C6B27"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B84F20" w:rsidRPr="000C6B27" w:rsidRDefault="00B84F20" w:rsidP="00B84F20">
            <w:pPr>
              <w:jc w:val="center"/>
              <w:rPr>
                <w:rFonts w:asciiTheme="minorEastAsia" w:hAnsiTheme="minorEastAsia"/>
                <w:sz w:val="18"/>
                <w:szCs w:val="18"/>
              </w:rPr>
            </w:pPr>
          </w:p>
        </w:tc>
        <w:tc>
          <w:tcPr>
            <w:tcW w:w="426" w:type="dxa"/>
            <w:noWrap/>
          </w:tcPr>
          <w:p w:rsidR="00B84F20" w:rsidRPr="000C6B27" w:rsidRDefault="00B84F20" w:rsidP="00B84F20">
            <w:pPr>
              <w:jc w:val="center"/>
              <w:rPr>
                <w:rFonts w:asciiTheme="minorEastAsia" w:hAnsiTheme="minorEastAsia"/>
                <w:sz w:val="18"/>
                <w:szCs w:val="18"/>
              </w:rPr>
            </w:pPr>
          </w:p>
        </w:tc>
        <w:tc>
          <w:tcPr>
            <w:tcW w:w="425" w:type="dxa"/>
            <w:noWrap/>
          </w:tcPr>
          <w:p w:rsidR="00B84F20" w:rsidRPr="000C6B27" w:rsidRDefault="00B84F20" w:rsidP="00B84F20">
            <w:pPr>
              <w:jc w:val="center"/>
              <w:rPr>
                <w:rFonts w:asciiTheme="minorEastAsia" w:hAnsiTheme="minorEastAsia"/>
                <w:sz w:val="18"/>
                <w:szCs w:val="18"/>
              </w:rPr>
            </w:pPr>
          </w:p>
        </w:tc>
        <w:tc>
          <w:tcPr>
            <w:tcW w:w="1410" w:type="dxa"/>
            <w:noWrap/>
          </w:tcPr>
          <w:p w:rsidR="00B84F20" w:rsidRPr="000C6B27" w:rsidRDefault="00B84F20" w:rsidP="00B84F20">
            <w:pPr>
              <w:jc w:val="center"/>
              <w:rPr>
                <w:rFonts w:asciiTheme="minorEastAsia" w:hAnsiTheme="minorEastAsia"/>
                <w:sz w:val="18"/>
                <w:szCs w:val="18"/>
              </w:rPr>
            </w:pPr>
          </w:p>
        </w:tc>
      </w:tr>
      <w:tr w:rsidR="00B84F20" w:rsidRPr="00A45F89" w:rsidTr="00DA141E">
        <w:tc>
          <w:tcPr>
            <w:tcW w:w="709" w:type="dxa"/>
            <w:vMerge/>
            <w:noWrap/>
            <w:vAlign w:val="center"/>
          </w:tcPr>
          <w:p w:rsidR="00B84F20" w:rsidRPr="006D1F17" w:rsidRDefault="00B84F20" w:rsidP="00B84F20">
            <w:pPr>
              <w:jc w:val="center"/>
              <w:rPr>
                <w:b/>
                <w:sz w:val="24"/>
                <w:szCs w:val="24"/>
              </w:rPr>
            </w:pPr>
          </w:p>
        </w:tc>
        <w:tc>
          <w:tcPr>
            <w:tcW w:w="456" w:type="dxa"/>
            <w:noWrap/>
          </w:tcPr>
          <w:p w:rsidR="00B84F20" w:rsidRPr="000E17A2" w:rsidRDefault="00B84F20" w:rsidP="00B84F20">
            <w:pPr>
              <w:jc w:val="center"/>
              <w:rPr>
                <w:rFonts w:asciiTheme="minorEastAsia" w:hAnsiTheme="minorEastAsia"/>
                <w:sz w:val="18"/>
                <w:szCs w:val="18"/>
              </w:rPr>
            </w:pPr>
            <w:r>
              <w:rPr>
                <w:rFonts w:asciiTheme="minorEastAsia" w:hAnsiTheme="minorEastAsia" w:hint="eastAsia"/>
                <w:sz w:val="18"/>
                <w:szCs w:val="18"/>
              </w:rPr>
              <w:t>6</w:t>
            </w:r>
          </w:p>
        </w:tc>
        <w:tc>
          <w:tcPr>
            <w:tcW w:w="1560" w:type="dxa"/>
            <w:noWrap/>
            <w:tcMar>
              <w:left w:w="28" w:type="dxa"/>
              <w:right w:w="28" w:type="dxa"/>
            </w:tcMar>
          </w:tcPr>
          <w:p w:rsidR="00B84F20" w:rsidRPr="000C6B27" w:rsidRDefault="00B84F20" w:rsidP="00B84F20">
            <w:pPr>
              <w:jc w:val="left"/>
              <w:rPr>
                <w:rFonts w:asciiTheme="minorEastAsia" w:hAnsiTheme="minorEastAsia"/>
                <w:sz w:val="18"/>
                <w:szCs w:val="18"/>
              </w:rPr>
            </w:pPr>
            <w:r w:rsidRPr="000C6B27">
              <w:rPr>
                <w:rFonts w:asciiTheme="minorEastAsia" w:hAnsiTheme="minorEastAsia" w:hint="eastAsia"/>
                <w:sz w:val="18"/>
                <w:szCs w:val="18"/>
              </w:rPr>
              <w:t>英语阅读与写作</w:t>
            </w:r>
          </w:p>
        </w:tc>
        <w:tc>
          <w:tcPr>
            <w:tcW w:w="425"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3</w:t>
            </w:r>
          </w:p>
        </w:tc>
        <w:tc>
          <w:tcPr>
            <w:tcW w:w="433"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54</w:t>
            </w:r>
          </w:p>
        </w:tc>
        <w:tc>
          <w:tcPr>
            <w:tcW w:w="425"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36</w:t>
            </w:r>
          </w:p>
        </w:tc>
        <w:tc>
          <w:tcPr>
            <w:tcW w:w="425" w:type="dxa"/>
            <w:noWrap/>
          </w:tcPr>
          <w:p w:rsidR="00B84F20" w:rsidRPr="000C6B27" w:rsidRDefault="00B84F20" w:rsidP="00B84F20">
            <w:pPr>
              <w:jc w:val="center"/>
              <w:rPr>
                <w:rFonts w:asciiTheme="minorEastAsia" w:hAnsiTheme="minorEastAsia"/>
                <w:sz w:val="18"/>
                <w:szCs w:val="18"/>
              </w:rPr>
            </w:pPr>
          </w:p>
        </w:tc>
        <w:tc>
          <w:tcPr>
            <w:tcW w:w="426" w:type="dxa"/>
            <w:noWrap/>
          </w:tcPr>
          <w:p w:rsidR="00B84F20" w:rsidRPr="000C6B27" w:rsidRDefault="00B84F20" w:rsidP="00B84F20">
            <w:pPr>
              <w:jc w:val="center"/>
              <w:rPr>
                <w:rFonts w:asciiTheme="minorEastAsia" w:hAnsiTheme="minorEastAsia"/>
                <w:sz w:val="18"/>
                <w:szCs w:val="18"/>
              </w:rPr>
            </w:pPr>
          </w:p>
        </w:tc>
        <w:tc>
          <w:tcPr>
            <w:tcW w:w="425" w:type="dxa"/>
            <w:noWrap/>
          </w:tcPr>
          <w:p w:rsidR="00B84F20" w:rsidRPr="000C6B27" w:rsidRDefault="00B84F20" w:rsidP="00B84F20">
            <w:pPr>
              <w:jc w:val="center"/>
              <w:rPr>
                <w:rFonts w:asciiTheme="minorEastAsia" w:hAnsiTheme="minorEastAsia"/>
                <w:sz w:val="18"/>
                <w:szCs w:val="18"/>
              </w:rPr>
            </w:pPr>
            <w:r w:rsidRPr="000C6B27">
              <w:rPr>
                <w:rFonts w:asciiTheme="minorEastAsia" w:hAnsiTheme="minorEastAsia" w:hint="eastAsia"/>
                <w:sz w:val="18"/>
                <w:szCs w:val="18"/>
              </w:rPr>
              <w:t>18</w:t>
            </w:r>
          </w:p>
        </w:tc>
        <w:tc>
          <w:tcPr>
            <w:tcW w:w="425" w:type="dxa"/>
            <w:noWrap/>
          </w:tcPr>
          <w:p w:rsidR="00B84F20" w:rsidRPr="000E17A2" w:rsidRDefault="00B84F20" w:rsidP="00B84F20">
            <w:pPr>
              <w:jc w:val="center"/>
              <w:rPr>
                <w:sz w:val="18"/>
                <w:szCs w:val="18"/>
              </w:rPr>
            </w:pPr>
            <w:r w:rsidRPr="000E17A2">
              <w:rPr>
                <w:rFonts w:hint="eastAsia"/>
                <w:sz w:val="18"/>
                <w:szCs w:val="18"/>
              </w:rPr>
              <w:t>▲</w:t>
            </w:r>
          </w:p>
        </w:tc>
        <w:tc>
          <w:tcPr>
            <w:tcW w:w="425" w:type="dxa"/>
            <w:noWrap/>
          </w:tcPr>
          <w:p w:rsidR="00B84F20" w:rsidRPr="000C6B27" w:rsidRDefault="00B84F20" w:rsidP="00B84F20">
            <w:pPr>
              <w:jc w:val="center"/>
              <w:rPr>
                <w:rFonts w:asciiTheme="minorEastAsia" w:hAnsiTheme="minorEastAsia"/>
                <w:sz w:val="18"/>
                <w:szCs w:val="18"/>
              </w:rPr>
            </w:pPr>
          </w:p>
        </w:tc>
        <w:tc>
          <w:tcPr>
            <w:tcW w:w="426" w:type="dxa"/>
            <w:noWrap/>
          </w:tcPr>
          <w:p w:rsidR="00B84F20" w:rsidRPr="000C6B27" w:rsidRDefault="00B84F20" w:rsidP="00B84F20">
            <w:pPr>
              <w:jc w:val="center"/>
              <w:rPr>
                <w:rFonts w:asciiTheme="minorEastAsia" w:hAnsiTheme="minorEastAsia"/>
                <w:sz w:val="18"/>
                <w:szCs w:val="18"/>
              </w:rPr>
            </w:pPr>
          </w:p>
        </w:tc>
        <w:tc>
          <w:tcPr>
            <w:tcW w:w="425" w:type="dxa"/>
            <w:noWrap/>
          </w:tcPr>
          <w:p w:rsidR="00B84F20" w:rsidRPr="000C6B27" w:rsidRDefault="00B84F20" w:rsidP="00B84F20">
            <w:pPr>
              <w:jc w:val="center"/>
              <w:rPr>
                <w:rFonts w:asciiTheme="minorEastAsia" w:hAnsiTheme="minorEastAsia"/>
                <w:sz w:val="18"/>
                <w:szCs w:val="18"/>
              </w:rPr>
            </w:pPr>
          </w:p>
        </w:tc>
        <w:tc>
          <w:tcPr>
            <w:tcW w:w="425" w:type="dxa"/>
            <w:noWrap/>
          </w:tcPr>
          <w:p w:rsidR="00B84F20" w:rsidRPr="000C6B27" w:rsidRDefault="00B84F20" w:rsidP="00B84F20">
            <w:pPr>
              <w:jc w:val="center"/>
              <w:rPr>
                <w:rFonts w:asciiTheme="minorEastAsia" w:hAnsiTheme="minorEastAsia"/>
                <w:sz w:val="18"/>
                <w:szCs w:val="18"/>
              </w:rPr>
            </w:pPr>
          </w:p>
        </w:tc>
        <w:tc>
          <w:tcPr>
            <w:tcW w:w="425" w:type="dxa"/>
            <w:noWrap/>
          </w:tcPr>
          <w:p w:rsidR="00B84F20" w:rsidRPr="000C6B27" w:rsidRDefault="00B84F20" w:rsidP="00B84F20">
            <w:pPr>
              <w:jc w:val="center"/>
              <w:rPr>
                <w:rFonts w:asciiTheme="minorEastAsia" w:hAnsiTheme="minorEastAsia"/>
                <w:sz w:val="18"/>
                <w:szCs w:val="18"/>
              </w:rPr>
            </w:pPr>
          </w:p>
        </w:tc>
        <w:tc>
          <w:tcPr>
            <w:tcW w:w="426" w:type="dxa"/>
            <w:noWrap/>
          </w:tcPr>
          <w:p w:rsidR="00B84F20" w:rsidRPr="000C6B27"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B84F20" w:rsidRPr="000C6B27" w:rsidRDefault="00B84F20" w:rsidP="00B84F20">
            <w:pPr>
              <w:jc w:val="center"/>
              <w:rPr>
                <w:rFonts w:asciiTheme="minorEastAsia" w:hAnsiTheme="minorEastAsia"/>
                <w:sz w:val="18"/>
                <w:szCs w:val="18"/>
              </w:rPr>
            </w:pPr>
          </w:p>
        </w:tc>
        <w:tc>
          <w:tcPr>
            <w:tcW w:w="1410" w:type="dxa"/>
            <w:noWrap/>
          </w:tcPr>
          <w:p w:rsidR="00B84F20" w:rsidRPr="000C6B27" w:rsidRDefault="00B84F20" w:rsidP="00B84F20">
            <w:pPr>
              <w:jc w:val="center"/>
              <w:rPr>
                <w:rFonts w:asciiTheme="minorEastAsia" w:hAnsiTheme="minorEastAsia"/>
                <w:sz w:val="18"/>
                <w:szCs w:val="18"/>
              </w:rPr>
            </w:pPr>
          </w:p>
        </w:tc>
      </w:tr>
      <w:tr w:rsidR="00B84F20" w:rsidRPr="00A45F89" w:rsidTr="00DA141E">
        <w:trPr>
          <w:trHeight w:val="231"/>
        </w:trPr>
        <w:tc>
          <w:tcPr>
            <w:tcW w:w="709" w:type="dxa"/>
            <w:vMerge/>
            <w:noWrap/>
            <w:vAlign w:val="center"/>
          </w:tcPr>
          <w:p w:rsidR="00B84F20" w:rsidRPr="006D1F17" w:rsidRDefault="00B84F20" w:rsidP="00B84F20">
            <w:pPr>
              <w:jc w:val="center"/>
              <w:rPr>
                <w:b/>
                <w:sz w:val="24"/>
                <w:szCs w:val="24"/>
              </w:rPr>
            </w:pPr>
          </w:p>
        </w:tc>
        <w:tc>
          <w:tcPr>
            <w:tcW w:w="2016" w:type="dxa"/>
            <w:gridSpan w:val="2"/>
            <w:noWrap/>
            <w:tcMar>
              <w:left w:w="28" w:type="dxa"/>
              <w:right w:w="28" w:type="dxa"/>
            </w:tcMar>
          </w:tcPr>
          <w:p w:rsidR="00B84F20" w:rsidRPr="000E17A2" w:rsidRDefault="00B84F20" w:rsidP="00B84F20">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B84F20" w:rsidRPr="000E17A2" w:rsidRDefault="00B84F20" w:rsidP="00B84F20">
            <w:pPr>
              <w:jc w:val="center"/>
              <w:rPr>
                <w:sz w:val="18"/>
                <w:szCs w:val="18"/>
              </w:rPr>
            </w:pPr>
            <w:r>
              <w:rPr>
                <w:rFonts w:hint="eastAsia"/>
                <w:sz w:val="18"/>
                <w:szCs w:val="18"/>
              </w:rPr>
              <w:t>24</w:t>
            </w:r>
          </w:p>
        </w:tc>
        <w:tc>
          <w:tcPr>
            <w:tcW w:w="433" w:type="dxa"/>
            <w:noWrap/>
          </w:tcPr>
          <w:p w:rsidR="00B84F20" w:rsidRPr="000E17A2" w:rsidRDefault="00B84F20" w:rsidP="00B84F20">
            <w:pPr>
              <w:jc w:val="center"/>
              <w:rPr>
                <w:sz w:val="18"/>
                <w:szCs w:val="18"/>
              </w:rPr>
            </w:pPr>
            <w:r>
              <w:rPr>
                <w:rFonts w:hint="eastAsia"/>
                <w:sz w:val="18"/>
                <w:szCs w:val="18"/>
              </w:rPr>
              <w:t>432</w:t>
            </w:r>
          </w:p>
        </w:tc>
        <w:tc>
          <w:tcPr>
            <w:tcW w:w="425" w:type="dxa"/>
            <w:noWrap/>
          </w:tcPr>
          <w:p w:rsidR="00B84F20" w:rsidRPr="000E17A2" w:rsidRDefault="00B84F20" w:rsidP="00B84F20">
            <w:pPr>
              <w:jc w:val="center"/>
              <w:rPr>
                <w:sz w:val="18"/>
                <w:szCs w:val="18"/>
              </w:rPr>
            </w:pPr>
            <w:r>
              <w:rPr>
                <w:rFonts w:hint="eastAsia"/>
                <w:sz w:val="18"/>
                <w:szCs w:val="18"/>
              </w:rPr>
              <w:t>288</w:t>
            </w:r>
          </w:p>
        </w:tc>
        <w:tc>
          <w:tcPr>
            <w:tcW w:w="425" w:type="dxa"/>
            <w:noWrap/>
          </w:tcPr>
          <w:p w:rsidR="00B84F20" w:rsidRPr="000E17A2" w:rsidRDefault="00B84F20" w:rsidP="00B84F20">
            <w:pPr>
              <w:jc w:val="center"/>
              <w:rPr>
                <w:sz w:val="18"/>
                <w:szCs w:val="18"/>
              </w:rPr>
            </w:pPr>
          </w:p>
        </w:tc>
        <w:tc>
          <w:tcPr>
            <w:tcW w:w="426"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r>
              <w:rPr>
                <w:rFonts w:hint="eastAsia"/>
                <w:sz w:val="18"/>
                <w:szCs w:val="18"/>
              </w:rPr>
              <w:t>144</w:t>
            </w:r>
          </w:p>
        </w:tc>
        <w:tc>
          <w:tcPr>
            <w:tcW w:w="425" w:type="dxa"/>
            <w:noWrap/>
          </w:tcPr>
          <w:p w:rsidR="00B84F20" w:rsidRPr="000E17A2" w:rsidRDefault="00B84F20" w:rsidP="00B84F20">
            <w:pPr>
              <w:jc w:val="center"/>
              <w:rPr>
                <w:sz w:val="18"/>
                <w:szCs w:val="18"/>
              </w:rPr>
            </w:pPr>
          </w:p>
        </w:tc>
        <w:tc>
          <w:tcPr>
            <w:tcW w:w="425" w:type="dxa"/>
            <w:noWrap/>
          </w:tcPr>
          <w:p w:rsidR="00B84F20" w:rsidRPr="000C6B27" w:rsidRDefault="00B84F20" w:rsidP="00B84F20">
            <w:pPr>
              <w:jc w:val="center"/>
              <w:rPr>
                <w:rFonts w:asciiTheme="minorEastAsia" w:hAnsiTheme="minorEastAsia"/>
                <w:sz w:val="18"/>
                <w:szCs w:val="18"/>
              </w:rPr>
            </w:pPr>
          </w:p>
        </w:tc>
        <w:tc>
          <w:tcPr>
            <w:tcW w:w="426"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6"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1410" w:type="dxa"/>
            <w:noWrap/>
          </w:tcPr>
          <w:p w:rsidR="00B84F20" w:rsidRPr="006D1F17" w:rsidRDefault="00B84F20" w:rsidP="00B84F20">
            <w:pPr>
              <w:jc w:val="center"/>
              <w:rPr>
                <w:szCs w:val="21"/>
              </w:rPr>
            </w:pPr>
          </w:p>
        </w:tc>
      </w:tr>
      <w:tr w:rsidR="00B84F20" w:rsidRPr="00A45F89" w:rsidTr="00DA141E">
        <w:tc>
          <w:tcPr>
            <w:tcW w:w="709" w:type="dxa"/>
            <w:vMerge w:val="restart"/>
            <w:noWrap/>
            <w:vAlign w:val="center"/>
          </w:tcPr>
          <w:p w:rsidR="00B84F20" w:rsidRPr="006D1F17" w:rsidRDefault="00B84F20" w:rsidP="00B84F20">
            <w:pPr>
              <w:jc w:val="center"/>
              <w:rPr>
                <w:b/>
                <w:sz w:val="24"/>
                <w:szCs w:val="24"/>
              </w:rPr>
            </w:pPr>
            <w:r w:rsidRPr="006D1F17">
              <w:rPr>
                <w:rFonts w:hint="eastAsia"/>
                <w:b/>
                <w:sz w:val="24"/>
                <w:szCs w:val="24"/>
              </w:rPr>
              <w:t>专</w:t>
            </w:r>
          </w:p>
          <w:p w:rsidR="00B84F20" w:rsidRPr="006D1F17" w:rsidRDefault="00B84F20" w:rsidP="00B84F20">
            <w:pPr>
              <w:jc w:val="center"/>
              <w:rPr>
                <w:b/>
                <w:sz w:val="24"/>
                <w:szCs w:val="24"/>
              </w:rPr>
            </w:pPr>
            <w:r w:rsidRPr="006D1F17">
              <w:rPr>
                <w:rFonts w:hint="eastAsia"/>
                <w:b/>
                <w:sz w:val="24"/>
                <w:szCs w:val="24"/>
              </w:rPr>
              <w:t>业</w:t>
            </w:r>
          </w:p>
          <w:p w:rsidR="00B84F20" w:rsidRPr="006D1F17" w:rsidRDefault="00B84F20" w:rsidP="00B84F20">
            <w:pPr>
              <w:jc w:val="center"/>
              <w:rPr>
                <w:b/>
                <w:sz w:val="24"/>
                <w:szCs w:val="24"/>
              </w:rPr>
            </w:pPr>
            <w:r w:rsidRPr="006D1F17">
              <w:rPr>
                <w:rFonts w:hint="eastAsia"/>
                <w:b/>
                <w:sz w:val="24"/>
                <w:szCs w:val="24"/>
              </w:rPr>
              <w:t>课</w:t>
            </w:r>
          </w:p>
        </w:tc>
        <w:tc>
          <w:tcPr>
            <w:tcW w:w="456" w:type="dxa"/>
            <w:noWrap/>
          </w:tcPr>
          <w:p w:rsidR="00B84F20" w:rsidRPr="000E17A2" w:rsidRDefault="00B84F20" w:rsidP="00B84F20">
            <w:pPr>
              <w:jc w:val="center"/>
              <w:rPr>
                <w:rFonts w:asciiTheme="minorEastAsia" w:hAnsiTheme="minorEastAsia"/>
                <w:sz w:val="18"/>
                <w:szCs w:val="18"/>
              </w:rPr>
            </w:pPr>
            <w:r>
              <w:rPr>
                <w:rFonts w:asciiTheme="minorEastAsia" w:hAnsiTheme="minorEastAsia" w:hint="eastAsia"/>
                <w:sz w:val="18"/>
                <w:szCs w:val="18"/>
              </w:rPr>
              <w:t>7</w:t>
            </w:r>
          </w:p>
        </w:tc>
        <w:tc>
          <w:tcPr>
            <w:tcW w:w="1560" w:type="dxa"/>
            <w:noWrap/>
            <w:tcMar>
              <w:left w:w="28" w:type="dxa"/>
              <w:right w:w="28" w:type="dxa"/>
            </w:tcMar>
          </w:tcPr>
          <w:p w:rsidR="00B84F20" w:rsidRPr="007D2F98" w:rsidRDefault="00B84F20" w:rsidP="00B84F20">
            <w:pPr>
              <w:jc w:val="left"/>
              <w:rPr>
                <w:rFonts w:asciiTheme="minorEastAsia" w:hAnsiTheme="minorEastAsia"/>
                <w:sz w:val="18"/>
                <w:szCs w:val="18"/>
              </w:rPr>
            </w:pPr>
            <w:r w:rsidRPr="007D2F98">
              <w:rPr>
                <w:rFonts w:asciiTheme="minorEastAsia" w:hAnsiTheme="minorEastAsia" w:hint="eastAsia"/>
                <w:sz w:val="18"/>
                <w:szCs w:val="18"/>
              </w:rPr>
              <w:t>英美社会与文化（1—2）</w:t>
            </w: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6</w:t>
            </w:r>
          </w:p>
        </w:tc>
        <w:tc>
          <w:tcPr>
            <w:tcW w:w="433"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108</w:t>
            </w: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72</w:t>
            </w:r>
          </w:p>
        </w:tc>
        <w:tc>
          <w:tcPr>
            <w:tcW w:w="425" w:type="dxa"/>
            <w:noWrap/>
          </w:tcPr>
          <w:p w:rsidR="00B84F20" w:rsidRPr="007D2F98" w:rsidRDefault="00B84F20" w:rsidP="00B84F20">
            <w:pPr>
              <w:jc w:val="center"/>
              <w:rPr>
                <w:rFonts w:asciiTheme="minorEastAsia" w:hAnsiTheme="minorEastAsia"/>
                <w:sz w:val="18"/>
                <w:szCs w:val="18"/>
              </w:rPr>
            </w:pPr>
          </w:p>
        </w:tc>
        <w:tc>
          <w:tcPr>
            <w:tcW w:w="426"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36</w:t>
            </w:r>
          </w:p>
        </w:tc>
        <w:tc>
          <w:tcPr>
            <w:tcW w:w="425" w:type="dxa"/>
            <w:noWrap/>
          </w:tcPr>
          <w:p w:rsidR="00B84F20" w:rsidRPr="00A25133" w:rsidRDefault="00B84F20" w:rsidP="00B84F20">
            <w:pPr>
              <w:jc w:val="center"/>
              <w:rPr>
                <w:rFonts w:asciiTheme="minorEastAsia" w:hAnsiTheme="minorEastAsia"/>
                <w:sz w:val="18"/>
                <w:szCs w:val="18"/>
              </w:rPr>
            </w:pPr>
            <w:r w:rsidRPr="000E17A2">
              <w:rPr>
                <w:rFonts w:hint="eastAsia"/>
                <w:sz w:val="18"/>
                <w:szCs w:val="18"/>
              </w:rPr>
              <w:t>▲</w:t>
            </w:r>
          </w:p>
        </w:tc>
        <w:tc>
          <w:tcPr>
            <w:tcW w:w="425" w:type="dxa"/>
            <w:noWrap/>
          </w:tcPr>
          <w:p w:rsidR="00B84F20" w:rsidRPr="007D2F98" w:rsidRDefault="00B84F20" w:rsidP="00B84F20">
            <w:pPr>
              <w:jc w:val="center"/>
              <w:rPr>
                <w:rFonts w:asciiTheme="minorEastAsia" w:hAnsiTheme="minorEastAsia"/>
                <w:sz w:val="18"/>
                <w:szCs w:val="18"/>
              </w:rPr>
            </w:pPr>
          </w:p>
        </w:tc>
        <w:tc>
          <w:tcPr>
            <w:tcW w:w="426"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B84F20" w:rsidRPr="007D2F98"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B84F20" w:rsidRPr="007D2F98" w:rsidRDefault="00B84F20" w:rsidP="00B84F20">
            <w:pPr>
              <w:jc w:val="center"/>
              <w:rPr>
                <w:rFonts w:asciiTheme="minorEastAsia" w:hAnsiTheme="minorEastAsia"/>
                <w:sz w:val="18"/>
                <w:szCs w:val="18"/>
              </w:rPr>
            </w:pPr>
          </w:p>
        </w:tc>
        <w:tc>
          <w:tcPr>
            <w:tcW w:w="426"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p>
        </w:tc>
        <w:tc>
          <w:tcPr>
            <w:tcW w:w="1410" w:type="dxa"/>
            <w:noWrap/>
          </w:tcPr>
          <w:p w:rsidR="00B84F20" w:rsidRPr="007D2F98" w:rsidRDefault="00B84F20" w:rsidP="00B84F20">
            <w:pPr>
              <w:jc w:val="center"/>
              <w:rPr>
                <w:rFonts w:asciiTheme="minorEastAsia" w:hAnsiTheme="minorEastAsia"/>
                <w:sz w:val="18"/>
                <w:szCs w:val="18"/>
              </w:rPr>
            </w:pPr>
          </w:p>
        </w:tc>
      </w:tr>
      <w:tr w:rsidR="00B84F20" w:rsidRPr="00A45F89" w:rsidTr="00DA141E">
        <w:tc>
          <w:tcPr>
            <w:tcW w:w="709" w:type="dxa"/>
            <w:vMerge/>
            <w:noWrap/>
            <w:vAlign w:val="center"/>
          </w:tcPr>
          <w:p w:rsidR="00B84F20" w:rsidRPr="006D1F17" w:rsidRDefault="00B84F20" w:rsidP="00B84F20">
            <w:pPr>
              <w:jc w:val="center"/>
              <w:rPr>
                <w:b/>
                <w:sz w:val="24"/>
                <w:szCs w:val="24"/>
              </w:rPr>
            </w:pPr>
          </w:p>
        </w:tc>
        <w:tc>
          <w:tcPr>
            <w:tcW w:w="456" w:type="dxa"/>
            <w:noWrap/>
          </w:tcPr>
          <w:p w:rsidR="00B84F20" w:rsidRPr="000E17A2" w:rsidRDefault="00B84F20" w:rsidP="00B84F20">
            <w:pPr>
              <w:jc w:val="center"/>
              <w:rPr>
                <w:rFonts w:asciiTheme="minorEastAsia" w:hAnsiTheme="minorEastAsia"/>
                <w:sz w:val="18"/>
                <w:szCs w:val="18"/>
              </w:rPr>
            </w:pPr>
            <w:r>
              <w:rPr>
                <w:rFonts w:asciiTheme="minorEastAsia" w:hAnsiTheme="minorEastAsia" w:hint="eastAsia"/>
                <w:sz w:val="18"/>
                <w:szCs w:val="18"/>
              </w:rPr>
              <w:t>8</w:t>
            </w:r>
          </w:p>
        </w:tc>
        <w:tc>
          <w:tcPr>
            <w:tcW w:w="1560" w:type="dxa"/>
            <w:noWrap/>
            <w:tcMar>
              <w:left w:w="28" w:type="dxa"/>
              <w:right w:w="28" w:type="dxa"/>
            </w:tcMar>
            <w:vAlign w:val="center"/>
          </w:tcPr>
          <w:p w:rsidR="00B84F20" w:rsidRPr="007D2F98" w:rsidRDefault="00B84F20" w:rsidP="00B84F20">
            <w:pPr>
              <w:jc w:val="left"/>
              <w:rPr>
                <w:rFonts w:asciiTheme="minorEastAsia" w:hAnsiTheme="minorEastAsia"/>
                <w:sz w:val="18"/>
                <w:szCs w:val="18"/>
              </w:rPr>
            </w:pPr>
            <w:r w:rsidRPr="007D2F98">
              <w:rPr>
                <w:rFonts w:asciiTheme="minorEastAsia" w:hAnsiTheme="minorEastAsia" w:hint="eastAsia"/>
                <w:sz w:val="18"/>
                <w:szCs w:val="18"/>
              </w:rPr>
              <w:t>英美报刊选读</w:t>
            </w: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3</w:t>
            </w:r>
          </w:p>
        </w:tc>
        <w:tc>
          <w:tcPr>
            <w:tcW w:w="433"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54</w:t>
            </w: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36</w:t>
            </w:r>
          </w:p>
        </w:tc>
        <w:tc>
          <w:tcPr>
            <w:tcW w:w="425" w:type="dxa"/>
            <w:noWrap/>
          </w:tcPr>
          <w:p w:rsidR="00B84F20" w:rsidRPr="007D2F98" w:rsidRDefault="00B84F20" w:rsidP="00B84F20">
            <w:pPr>
              <w:jc w:val="center"/>
              <w:rPr>
                <w:rFonts w:asciiTheme="minorEastAsia" w:hAnsiTheme="minorEastAsia"/>
                <w:sz w:val="18"/>
                <w:szCs w:val="18"/>
              </w:rPr>
            </w:pPr>
          </w:p>
        </w:tc>
        <w:tc>
          <w:tcPr>
            <w:tcW w:w="426"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18</w:t>
            </w:r>
          </w:p>
        </w:tc>
        <w:tc>
          <w:tcPr>
            <w:tcW w:w="425" w:type="dxa"/>
            <w:noWrap/>
            <w:vAlign w:val="center"/>
          </w:tcPr>
          <w:p w:rsidR="00B84F20" w:rsidRPr="000E17A2" w:rsidRDefault="00B84F20" w:rsidP="00B84F20">
            <w:pPr>
              <w:jc w:val="center"/>
              <w:rPr>
                <w:sz w:val="18"/>
                <w:szCs w:val="18"/>
              </w:rPr>
            </w:pPr>
            <w:r w:rsidRPr="000E17A2">
              <w:rPr>
                <w:rFonts w:hint="eastAsia"/>
                <w:sz w:val="18"/>
                <w:szCs w:val="18"/>
              </w:rPr>
              <w:t>▲</w:t>
            </w:r>
          </w:p>
        </w:tc>
        <w:tc>
          <w:tcPr>
            <w:tcW w:w="425" w:type="dxa"/>
            <w:noWrap/>
          </w:tcPr>
          <w:p w:rsidR="00B84F20" w:rsidRPr="007D2F98" w:rsidRDefault="00B84F20" w:rsidP="00B84F20">
            <w:pPr>
              <w:jc w:val="center"/>
              <w:rPr>
                <w:rFonts w:asciiTheme="minorEastAsia" w:hAnsiTheme="minorEastAsia"/>
                <w:sz w:val="18"/>
                <w:szCs w:val="18"/>
              </w:rPr>
            </w:pPr>
          </w:p>
        </w:tc>
        <w:tc>
          <w:tcPr>
            <w:tcW w:w="426"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p>
        </w:tc>
        <w:tc>
          <w:tcPr>
            <w:tcW w:w="426" w:type="dxa"/>
            <w:noWrap/>
          </w:tcPr>
          <w:p w:rsidR="00B84F20" w:rsidRPr="007D2F98" w:rsidRDefault="00B84F20" w:rsidP="00B84F20">
            <w:pPr>
              <w:jc w:val="center"/>
              <w:rPr>
                <w:rFonts w:asciiTheme="minorEastAsia" w:hAnsiTheme="minorEastAsia"/>
                <w:sz w:val="18"/>
                <w:szCs w:val="18"/>
              </w:rPr>
            </w:pPr>
            <w:r w:rsidRPr="008D22A6">
              <w:rPr>
                <w:rFonts w:asciiTheme="minorEastAsia" w:hAnsiTheme="minorEastAsia"/>
                <w:sz w:val="18"/>
                <w:szCs w:val="18"/>
              </w:rPr>
              <w:t>3</w:t>
            </w:r>
          </w:p>
        </w:tc>
        <w:tc>
          <w:tcPr>
            <w:tcW w:w="425" w:type="dxa"/>
            <w:noWrap/>
          </w:tcPr>
          <w:p w:rsidR="00B84F20" w:rsidRPr="007D2F98" w:rsidRDefault="00B84F20" w:rsidP="00B84F20">
            <w:pPr>
              <w:jc w:val="center"/>
              <w:rPr>
                <w:rFonts w:asciiTheme="minorEastAsia" w:hAnsiTheme="minorEastAsia"/>
                <w:sz w:val="18"/>
                <w:szCs w:val="18"/>
              </w:rPr>
            </w:pPr>
          </w:p>
        </w:tc>
        <w:tc>
          <w:tcPr>
            <w:tcW w:w="1410" w:type="dxa"/>
            <w:noWrap/>
          </w:tcPr>
          <w:p w:rsidR="00B84F20" w:rsidRPr="007D2F98" w:rsidRDefault="00B84F20" w:rsidP="00B84F20">
            <w:pPr>
              <w:jc w:val="center"/>
              <w:rPr>
                <w:rFonts w:asciiTheme="minorEastAsia" w:hAnsiTheme="minorEastAsia"/>
                <w:sz w:val="18"/>
                <w:szCs w:val="18"/>
              </w:rPr>
            </w:pPr>
          </w:p>
        </w:tc>
      </w:tr>
      <w:tr w:rsidR="00B84F20" w:rsidRPr="00A45F89" w:rsidTr="00DA141E">
        <w:tc>
          <w:tcPr>
            <w:tcW w:w="709" w:type="dxa"/>
            <w:vMerge/>
            <w:noWrap/>
            <w:vAlign w:val="center"/>
          </w:tcPr>
          <w:p w:rsidR="00B84F20" w:rsidRPr="006D1F17" w:rsidRDefault="00B84F20" w:rsidP="00B84F20">
            <w:pPr>
              <w:jc w:val="center"/>
              <w:rPr>
                <w:b/>
                <w:sz w:val="24"/>
                <w:szCs w:val="24"/>
              </w:rPr>
            </w:pPr>
          </w:p>
        </w:tc>
        <w:tc>
          <w:tcPr>
            <w:tcW w:w="456" w:type="dxa"/>
            <w:noWrap/>
          </w:tcPr>
          <w:p w:rsidR="00B84F20" w:rsidRPr="000E17A2" w:rsidRDefault="00B84F20" w:rsidP="00B84F20">
            <w:pPr>
              <w:jc w:val="center"/>
              <w:rPr>
                <w:rFonts w:asciiTheme="minorEastAsia" w:hAnsiTheme="minorEastAsia"/>
                <w:sz w:val="18"/>
                <w:szCs w:val="18"/>
              </w:rPr>
            </w:pPr>
            <w:r>
              <w:rPr>
                <w:rFonts w:asciiTheme="minorEastAsia" w:hAnsiTheme="minorEastAsia" w:hint="eastAsia"/>
                <w:sz w:val="18"/>
                <w:szCs w:val="18"/>
              </w:rPr>
              <w:t>9</w:t>
            </w:r>
          </w:p>
        </w:tc>
        <w:tc>
          <w:tcPr>
            <w:tcW w:w="1560" w:type="dxa"/>
            <w:noWrap/>
            <w:tcMar>
              <w:left w:w="28" w:type="dxa"/>
              <w:right w:w="28" w:type="dxa"/>
            </w:tcMar>
            <w:vAlign w:val="center"/>
          </w:tcPr>
          <w:p w:rsidR="00B84F20" w:rsidRPr="007D2F98" w:rsidRDefault="00B84F20" w:rsidP="00B84F20">
            <w:pPr>
              <w:jc w:val="left"/>
              <w:rPr>
                <w:rFonts w:asciiTheme="minorEastAsia" w:hAnsiTheme="minorEastAsia"/>
                <w:sz w:val="18"/>
                <w:szCs w:val="18"/>
              </w:rPr>
            </w:pPr>
            <w:r w:rsidRPr="007D2F98">
              <w:rPr>
                <w:rFonts w:asciiTheme="minorEastAsia" w:hAnsiTheme="minorEastAsia" w:hint="eastAsia"/>
                <w:sz w:val="18"/>
                <w:szCs w:val="18"/>
              </w:rPr>
              <w:t>英美文学</w:t>
            </w: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3</w:t>
            </w:r>
          </w:p>
        </w:tc>
        <w:tc>
          <w:tcPr>
            <w:tcW w:w="433"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54</w:t>
            </w: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36</w:t>
            </w:r>
          </w:p>
        </w:tc>
        <w:tc>
          <w:tcPr>
            <w:tcW w:w="425" w:type="dxa"/>
            <w:noWrap/>
          </w:tcPr>
          <w:p w:rsidR="00B84F20" w:rsidRPr="007D2F98" w:rsidRDefault="00B84F20" w:rsidP="00B84F20">
            <w:pPr>
              <w:jc w:val="center"/>
              <w:rPr>
                <w:rFonts w:asciiTheme="minorEastAsia" w:hAnsiTheme="minorEastAsia"/>
                <w:sz w:val="18"/>
                <w:szCs w:val="18"/>
              </w:rPr>
            </w:pPr>
          </w:p>
        </w:tc>
        <w:tc>
          <w:tcPr>
            <w:tcW w:w="426"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18</w:t>
            </w:r>
          </w:p>
        </w:tc>
        <w:tc>
          <w:tcPr>
            <w:tcW w:w="425" w:type="dxa"/>
            <w:noWrap/>
          </w:tcPr>
          <w:p w:rsidR="00B84F20" w:rsidRPr="000E17A2" w:rsidRDefault="00B84F20" w:rsidP="00B84F20">
            <w:pPr>
              <w:jc w:val="center"/>
              <w:rPr>
                <w:sz w:val="18"/>
                <w:szCs w:val="18"/>
              </w:rPr>
            </w:pPr>
            <w:r w:rsidRPr="000E17A2">
              <w:rPr>
                <w:rFonts w:hint="eastAsia"/>
                <w:sz w:val="18"/>
                <w:szCs w:val="18"/>
              </w:rPr>
              <w:t>▲</w:t>
            </w:r>
          </w:p>
        </w:tc>
        <w:tc>
          <w:tcPr>
            <w:tcW w:w="425" w:type="dxa"/>
            <w:noWrap/>
          </w:tcPr>
          <w:p w:rsidR="00B84F20" w:rsidRPr="007D2F98" w:rsidRDefault="00B84F20" w:rsidP="00B84F20">
            <w:pPr>
              <w:jc w:val="center"/>
              <w:rPr>
                <w:rFonts w:asciiTheme="minorEastAsia" w:hAnsiTheme="minorEastAsia"/>
                <w:sz w:val="18"/>
                <w:szCs w:val="18"/>
              </w:rPr>
            </w:pPr>
          </w:p>
        </w:tc>
        <w:tc>
          <w:tcPr>
            <w:tcW w:w="426"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6"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p>
        </w:tc>
        <w:tc>
          <w:tcPr>
            <w:tcW w:w="1410" w:type="dxa"/>
            <w:noWrap/>
          </w:tcPr>
          <w:p w:rsidR="00B84F20" w:rsidRPr="007D2F98" w:rsidRDefault="00B84F20" w:rsidP="00B84F20">
            <w:pPr>
              <w:jc w:val="center"/>
              <w:rPr>
                <w:rFonts w:asciiTheme="minorEastAsia" w:hAnsiTheme="minorEastAsia"/>
                <w:sz w:val="18"/>
                <w:szCs w:val="18"/>
              </w:rPr>
            </w:pPr>
          </w:p>
        </w:tc>
      </w:tr>
      <w:tr w:rsidR="00B84F20" w:rsidRPr="00A45F89" w:rsidTr="00DA141E">
        <w:tc>
          <w:tcPr>
            <w:tcW w:w="709" w:type="dxa"/>
            <w:vMerge/>
            <w:noWrap/>
            <w:vAlign w:val="center"/>
          </w:tcPr>
          <w:p w:rsidR="00B84F20" w:rsidRPr="006D1F17" w:rsidRDefault="00B84F20" w:rsidP="00B84F20">
            <w:pPr>
              <w:jc w:val="center"/>
              <w:rPr>
                <w:b/>
                <w:sz w:val="24"/>
                <w:szCs w:val="24"/>
              </w:rPr>
            </w:pPr>
          </w:p>
        </w:tc>
        <w:tc>
          <w:tcPr>
            <w:tcW w:w="456" w:type="dxa"/>
            <w:noWrap/>
          </w:tcPr>
          <w:p w:rsidR="00B84F20" w:rsidRPr="000E17A2" w:rsidRDefault="00B84F20" w:rsidP="00B84F20">
            <w:pPr>
              <w:jc w:val="center"/>
              <w:rPr>
                <w:rFonts w:asciiTheme="minorEastAsia" w:hAnsiTheme="minorEastAsia"/>
                <w:sz w:val="18"/>
                <w:szCs w:val="18"/>
              </w:rPr>
            </w:pPr>
            <w:r>
              <w:rPr>
                <w:rFonts w:asciiTheme="minorEastAsia" w:hAnsiTheme="minorEastAsia" w:hint="eastAsia"/>
                <w:sz w:val="18"/>
                <w:szCs w:val="18"/>
              </w:rPr>
              <w:t>10</w:t>
            </w:r>
          </w:p>
        </w:tc>
        <w:tc>
          <w:tcPr>
            <w:tcW w:w="1560" w:type="dxa"/>
            <w:noWrap/>
            <w:tcMar>
              <w:left w:w="28" w:type="dxa"/>
              <w:right w:w="28" w:type="dxa"/>
            </w:tcMar>
            <w:vAlign w:val="center"/>
          </w:tcPr>
          <w:p w:rsidR="00B84F20" w:rsidRPr="007D2F98" w:rsidRDefault="00B84F20" w:rsidP="00B84F20">
            <w:pPr>
              <w:jc w:val="left"/>
              <w:rPr>
                <w:rFonts w:asciiTheme="minorEastAsia" w:hAnsiTheme="minorEastAsia"/>
                <w:sz w:val="18"/>
                <w:szCs w:val="18"/>
              </w:rPr>
            </w:pPr>
            <w:r w:rsidRPr="007D2F98">
              <w:rPr>
                <w:rFonts w:asciiTheme="minorEastAsia" w:hAnsiTheme="minorEastAsia" w:hint="eastAsia"/>
                <w:sz w:val="18"/>
                <w:szCs w:val="18"/>
              </w:rPr>
              <w:t>翻译实践</w:t>
            </w: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3</w:t>
            </w:r>
          </w:p>
        </w:tc>
        <w:tc>
          <w:tcPr>
            <w:tcW w:w="433"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54</w:t>
            </w: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36</w:t>
            </w:r>
          </w:p>
        </w:tc>
        <w:tc>
          <w:tcPr>
            <w:tcW w:w="425" w:type="dxa"/>
            <w:noWrap/>
          </w:tcPr>
          <w:p w:rsidR="00B84F20" w:rsidRPr="007D2F98" w:rsidRDefault="00B84F20" w:rsidP="00B84F20">
            <w:pPr>
              <w:jc w:val="center"/>
              <w:rPr>
                <w:rFonts w:asciiTheme="minorEastAsia" w:hAnsiTheme="minorEastAsia"/>
                <w:sz w:val="18"/>
                <w:szCs w:val="18"/>
              </w:rPr>
            </w:pPr>
          </w:p>
        </w:tc>
        <w:tc>
          <w:tcPr>
            <w:tcW w:w="426"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18</w:t>
            </w:r>
          </w:p>
        </w:tc>
        <w:tc>
          <w:tcPr>
            <w:tcW w:w="425" w:type="dxa"/>
            <w:noWrap/>
          </w:tcPr>
          <w:p w:rsidR="00B84F20" w:rsidRPr="000C6B27" w:rsidRDefault="00B84F20" w:rsidP="00B84F20">
            <w:pPr>
              <w:jc w:val="center"/>
              <w:rPr>
                <w:rFonts w:asciiTheme="minorEastAsia" w:hAnsiTheme="minorEastAsia"/>
                <w:sz w:val="18"/>
                <w:szCs w:val="18"/>
              </w:rPr>
            </w:pPr>
            <w:r w:rsidRPr="000E17A2">
              <w:rPr>
                <w:rFonts w:hint="eastAsia"/>
                <w:sz w:val="18"/>
                <w:szCs w:val="18"/>
              </w:rPr>
              <w:t>▲</w:t>
            </w:r>
          </w:p>
        </w:tc>
        <w:tc>
          <w:tcPr>
            <w:tcW w:w="425" w:type="dxa"/>
            <w:noWrap/>
          </w:tcPr>
          <w:p w:rsidR="00B84F20" w:rsidRPr="007D2F98" w:rsidRDefault="00B84F20" w:rsidP="00B84F20">
            <w:pPr>
              <w:jc w:val="center"/>
              <w:rPr>
                <w:rFonts w:asciiTheme="minorEastAsia" w:hAnsiTheme="minorEastAsia"/>
                <w:sz w:val="18"/>
                <w:szCs w:val="18"/>
              </w:rPr>
            </w:pPr>
          </w:p>
        </w:tc>
        <w:tc>
          <w:tcPr>
            <w:tcW w:w="426"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p>
        </w:tc>
        <w:tc>
          <w:tcPr>
            <w:tcW w:w="426" w:type="dxa"/>
            <w:noWrap/>
          </w:tcPr>
          <w:p w:rsidR="00B84F20" w:rsidRPr="007D2F98"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425" w:type="dxa"/>
            <w:noWrap/>
          </w:tcPr>
          <w:p w:rsidR="00B84F20" w:rsidRPr="007D2F98" w:rsidRDefault="00B84F20" w:rsidP="00B84F20">
            <w:pPr>
              <w:jc w:val="center"/>
              <w:rPr>
                <w:rFonts w:asciiTheme="minorEastAsia" w:hAnsiTheme="minorEastAsia"/>
                <w:sz w:val="18"/>
                <w:szCs w:val="18"/>
              </w:rPr>
            </w:pPr>
          </w:p>
        </w:tc>
        <w:tc>
          <w:tcPr>
            <w:tcW w:w="1410" w:type="dxa"/>
            <w:noWrap/>
          </w:tcPr>
          <w:p w:rsidR="00B84F20" w:rsidRPr="007D2F98" w:rsidRDefault="00B84F20" w:rsidP="00B84F20">
            <w:pPr>
              <w:jc w:val="center"/>
              <w:rPr>
                <w:rFonts w:asciiTheme="minorEastAsia" w:hAnsiTheme="minorEastAsia"/>
                <w:sz w:val="18"/>
                <w:szCs w:val="18"/>
              </w:rPr>
            </w:pPr>
          </w:p>
        </w:tc>
      </w:tr>
      <w:tr w:rsidR="00B84F20" w:rsidRPr="00A45F89" w:rsidTr="00DA141E">
        <w:tc>
          <w:tcPr>
            <w:tcW w:w="709" w:type="dxa"/>
            <w:vMerge/>
            <w:noWrap/>
            <w:vAlign w:val="center"/>
          </w:tcPr>
          <w:p w:rsidR="00B84F20" w:rsidRPr="006D1F17" w:rsidRDefault="00B84F20" w:rsidP="00B84F20">
            <w:pPr>
              <w:jc w:val="center"/>
              <w:rPr>
                <w:b/>
                <w:sz w:val="24"/>
                <w:szCs w:val="24"/>
              </w:rPr>
            </w:pPr>
          </w:p>
        </w:tc>
        <w:tc>
          <w:tcPr>
            <w:tcW w:w="456" w:type="dxa"/>
            <w:noWrap/>
          </w:tcPr>
          <w:p w:rsidR="00B84F20" w:rsidRPr="000E17A2" w:rsidRDefault="00B84F20" w:rsidP="00B84F20">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1</w:t>
            </w:r>
          </w:p>
        </w:tc>
        <w:tc>
          <w:tcPr>
            <w:tcW w:w="1560" w:type="dxa"/>
            <w:noWrap/>
            <w:tcMar>
              <w:left w:w="28" w:type="dxa"/>
              <w:right w:w="28" w:type="dxa"/>
            </w:tcMar>
            <w:vAlign w:val="center"/>
          </w:tcPr>
          <w:p w:rsidR="00B84F20" w:rsidRPr="007D2F98" w:rsidRDefault="00B84F20" w:rsidP="00B84F20">
            <w:pPr>
              <w:jc w:val="left"/>
              <w:rPr>
                <w:rFonts w:asciiTheme="minorEastAsia" w:hAnsiTheme="minorEastAsia"/>
                <w:sz w:val="18"/>
                <w:szCs w:val="18"/>
              </w:rPr>
            </w:pPr>
            <w:r w:rsidRPr="007D2F98">
              <w:rPr>
                <w:rFonts w:asciiTheme="minorEastAsia" w:hAnsiTheme="minorEastAsia" w:hint="eastAsia"/>
                <w:sz w:val="18"/>
                <w:szCs w:val="18"/>
              </w:rPr>
              <w:t>英语词汇学</w:t>
            </w: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3</w:t>
            </w:r>
          </w:p>
        </w:tc>
        <w:tc>
          <w:tcPr>
            <w:tcW w:w="433"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54</w:t>
            </w: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36</w:t>
            </w:r>
          </w:p>
        </w:tc>
        <w:tc>
          <w:tcPr>
            <w:tcW w:w="425" w:type="dxa"/>
            <w:noWrap/>
          </w:tcPr>
          <w:p w:rsidR="00B84F20" w:rsidRPr="007D2F98" w:rsidRDefault="00B84F20" w:rsidP="00B84F20">
            <w:pPr>
              <w:jc w:val="center"/>
              <w:rPr>
                <w:rFonts w:asciiTheme="minorEastAsia" w:hAnsiTheme="minorEastAsia"/>
                <w:sz w:val="18"/>
                <w:szCs w:val="18"/>
              </w:rPr>
            </w:pPr>
          </w:p>
        </w:tc>
        <w:tc>
          <w:tcPr>
            <w:tcW w:w="426"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r w:rsidRPr="007D2F98">
              <w:rPr>
                <w:rFonts w:asciiTheme="minorEastAsia" w:hAnsiTheme="minorEastAsia" w:hint="eastAsia"/>
                <w:sz w:val="18"/>
                <w:szCs w:val="18"/>
              </w:rPr>
              <w:t>18</w:t>
            </w:r>
          </w:p>
        </w:tc>
        <w:tc>
          <w:tcPr>
            <w:tcW w:w="425" w:type="dxa"/>
            <w:noWrap/>
          </w:tcPr>
          <w:p w:rsidR="00B84F20" w:rsidRPr="00A25133" w:rsidRDefault="00B84F20" w:rsidP="00B84F20">
            <w:pPr>
              <w:jc w:val="center"/>
              <w:rPr>
                <w:rFonts w:asciiTheme="minorEastAsia" w:hAnsiTheme="minorEastAsia"/>
                <w:sz w:val="18"/>
                <w:szCs w:val="18"/>
              </w:rPr>
            </w:pPr>
            <w:r w:rsidRPr="000E17A2">
              <w:rPr>
                <w:rFonts w:hint="eastAsia"/>
                <w:sz w:val="18"/>
                <w:szCs w:val="18"/>
              </w:rPr>
              <w:t>▲</w:t>
            </w:r>
          </w:p>
        </w:tc>
        <w:tc>
          <w:tcPr>
            <w:tcW w:w="425" w:type="dxa"/>
            <w:noWrap/>
          </w:tcPr>
          <w:p w:rsidR="00B84F20" w:rsidRPr="007D2F98" w:rsidRDefault="00B84F20" w:rsidP="00B84F20">
            <w:pPr>
              <w:jc w:val="center"/>
              <w:rPr>
                <w:rFonts w:asciiTheme="minorEastAsia" w:hAnsiTheme="minorEastAsia"/>
                <w:sz w:val="18"/>
                <w:szCs w:val="18"/>
              </w:rPr>
            </w:pPr>
          </w:p>
        </w:tc>
        <w:tc>
          <w:tcPr>
            <w:tcW w:w="426"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r w:rsidRPr="008D22A6">
              <w:rPr>
                <w:rFonts w:asciiTheme="minorEastAsia" w:hAnsiTheme="minorEastAsia"/>
                <w:sz w:val="18"/>
                <w:szCs w:val="18"/>
              </w:rPr>
              <w:t>3</w:t>
            </w:r>
          </w:p>
        </w:tc>
        <w:tc>
          <w:tcPr>
            <w:tcW w:w="426" w:type="dxa"/>
            <w:noWrap/>
          </w:tcPr>
          <w:p w:rsidR="00B84F20" w:rsidRPr="007D2F98" w:rsidRDefault="00B84F20" w:rsidP="00B84F20">
            <w:pPr>
              <w:jc w:val="center"/>
              <w:rPr>
                <w:rFonts w:asciiTheme="minorEastAsia" w:hAnsiTheme="minorEastAsia"/>
                <w:sz w:val="18"/>
                <w:szCs w:val="18"/>
              </w:rPr>
            </w:pPr>
          </w:p>
        </w:tc>
        <w:tc>
          <w:tcPr>
            <w:tcW w:w="425" w:type="dxa"/>
            <w:noWrap/>
          </w:tcPr>
          <w:p w:rsidR="00B84F20" w:rsidRPr="007D2F98" w:rsidRDefault="00B84F20" w:rsidP="00B84F20">
            <w:pPr>
              <w:jc w:val="center"/>
              <w:rPr>
                <w:rFonts w:asciiTheme="minorEastAsia" w:hAnsiTheme="minorEastAsia"/>
                <w:sz w:val="18"/>
                <w:szCs w:val="18"/>
              </w:rPr>
            </w:pPr>
          </w:p>
        </w:tc>
        <w:tc>
          <w:tcPr>
            <w:tcW w:w="1410" w:type="dxa"/>
            <w:noWrap/>
          </w:tcPr>
          <w:p w:rsidR="00B84F20" w:rsidRPr="007D2F98" w:rsidRDefault="00B84F20" w:rsidP="00B84F20">
            <w:pPr>
              <w:jc w:val="center"/>
              <w:rPr>
                <w:rFonts w:asciiTheme="minorEastAsia" w:hAnsiTheme="minorEastAsia"/>
                <w:sz w:val="18"/>
                <w:szCs w:val="18"/>
              </w:rPr>
            </w:pPr>
          </w:p>
        </w:tc>
      </w:tr>
      <w:tr w:rsidR="00B84F20" w:rsidRPr="00A45F89" w:rsidTr="00DA141E">
        <w:tc>
          <w:tcPr>
            <w:tcW w:w="709" w:type="dxa"/>
            <w:vMerge/>
            <w:noWrap/>
            <w:vAlign w:val="center"/>
          </w:tcPr>
          <w:p w:rsidR="00B84F20" w:rsidRPr="006D1F17" w:rsidRDefault="00B84F20" w:rsidP="00B84F20">
            <w:pPr>
              <w:jc w:val="center"/>
              <w:rPr>
                <w:b/>
                <w:sz w:val="24"/>
                <w:szCs w:val="24"/>
              </w:rPr>
            </w:pPr>
          </w:p>
        </w:tc>
        <w:tc>
          <w:tcPr>
            <w:tcW w:w="2016" w:type="dxa"/>
            <w:gridSpan w:val="2"/>
            <w:noWrap/>
            <w:tcMar>
              <w:left w:w="28" w:type="dxa"/>
              <w:right w:w="28" w:type="dxa"/>
            </w:tcMar>
          </w:tcPr>
          <w:p w:rsidR="00B84F20" w:rsidRPr="000E17A2" w:rsidRDefault="00B84F20" w:rsidP="00B84F20">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B84F20" w:rsidRPr="000E17A2" w:rsidRDefault="00B84F20" w:rsidP="00B84F20">
            <w:pPr>
              <w:jc w:val="center"/>
              <w:rPr>
                <w:sz w:val="18"/>
                <w:szCs w:val="18"/>
              </w:rPr>
            </w:pPr>
            <w:r>
              <w:rPr>
                <w:rFonts w:hint="eastAsia"/>
                <w:sz w:val="18"/>
                <w:szCs w:val="18"/>
              </w:rPr>
              <w:t>18</w:t>
            </w:r>
          </w:p>
        </w:tc>
        <w:tc>
          <w:tcPr>
            <w:tcW w:w="433" w:type="dxa"/>
            <w:noWrap/>
          </w:tcPr>
          <w:p w:rsidR="00B84F20" w:rsidRPr="000E17A2" w:rsidRDefault="00B84F20" w:rsidP="00B84F20">
            <w:pPr>
              <w:jc w:val="center"/>
              <w:rPr>
                <w:sz w:val="18"/>
                <w:szCs w:val="18"/>
              </w:rPr>
            </w:pPr>
            <w:r>
              <w:rPr>
                <w:rFonts w:hint="eastAsia"/>
                <w:sz w:val="18"/>
                <w:szCs w:val="18"/>
              </w:rPr>
              <w:t>324</w:t>
            </w:r>
          </w:p>
        </w:tc>
        <w:tc>
          <w:tcPr>
            <w:tcW w:w="425" w:type="dxa"/>
            <w:noWrap/>
          </w:tcPr>
          <w:p w:rsidR="00B84F20" w:rsidRPr="000E17A2" w:rsidRDefault="00B84F20" w:rsidP="00B84F20">
            <w:pPr>
              <w:jc w:val="center"/>
              <w:rPr>
                <w:sz w:val="18"/>
                <w:szCs w:val="18"/>
              </w:rPr>
            </w:pPr>
            <w:r>
              <w:rPr>
                <w:rFonts w:hint="eastAsia"/>
                <w:sz w:val="18"/>
                <w:szCs w:val="18"/>
              </w:rPr>
              <w:t>216</w:t>
            </w:r>
          </w:p>
        </w:tc>
        <w:tc>
          <w:tcPr>
            <w:tcW w:w="425" w:type="dxa"/>
            <w:noWrap/>
          </w:tcPr>
          <w:p w:rsidR="00B84F20" w:rsidRPr="000E17A2" w:rsidRDefault="00B84F20" w:rsidP="00B84F20">
            <w:pPr>
              <w:jc w:val="center"/>
              <w:rPr>
                <w:sz w:val="18"/>
                <w:szCs w:val="18"/>
              </w:rPr>
            </w:pPr>
          </w:p>
        </w:tc>
        <w:tc>
          <w:tcPr>
            <w:tcW w:w="426"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r>
              <w:rPr>
                <w:rFonts w:hint="eastAsia"/>
                <w:sz w:val="18"/>
                <w:szCs w:val="18"/>
              </w:rPr>
              <w:t>108</w:t>
            </w:r>
          </w:p>
        </w:tc>
        <w:tc>
          <w:tcPr>
            <w:tcW w:w="425" w:type="dxa"/>
            <w:noWrap/>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6"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6"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1410" w:type="dxa"/>
            <w:noWrap/>
          </w:tcPr>
          <w:p w:rsidR="00B84F20" w:rsidRPr="006D1F17" w:rsidRDefault="00B84F20" w:rsidP="00B84F20">
            <w:pPr>
              <w:jc w:val="center"/>
              <w:rPr>
                <w:szCs w:val="21"/>
              </w:rPr>
            </w:pPr>
          </w:p>
        </w:tc>
      </w:tr>
      <w:tr w:rsidR="00B84F20" w:rsidRPr="00A45F89" w:rsidTr="00DA141E">
        <w:trPr>
          <w:trHeight w:val="269"/>
        </w:trPr>
        <w:tc>
          <w:tcPr>
            <w:tcW w:w="709" w:type="dxa"/>
            <w:vMerge w:val="restart"/>
            <w:noWrap/>
            <w:vAlign w:val="center"/>
          </w:tcPr>
          <w:p w:rsidR="00B84F20" w:rsidRPr="006D1F17" w:rsidRDefault="00B84F20" w:rsidP="00B84F20">
            <w:pPr>
              <w:jc w:val="center"/>
              <w:rPr>
                <w:b/>
                <w:sz w:val="24"/>
                <w:szCs w:val="24"/>
              </w:rPr>
            </w:pPr>
            <w:r w:rsidRPr="006D1F17">
              <w:rPr>
                <w:rFonts w:hint="eastAsia"/>
                <w:b/>
                <w:sz w:val="24"/>
                <w:szCs w:val="24"/>
              </w:rPr>
              <w:t>公共选修课</w:t>
            </w:r>
          </w:p>
        </w:tc>
        <w:tc>
          <w:tcPr>
            <w:tcW w:w="456" w:type="dxa"/>
            <w:noWrap/>
            <w:vAlign w:val="center"/>
          </w:tcPr>
          <w:p w:rsidR="00B84F20" w:rsidRPr="000E17A2" w:rsidRDefault="00B84F20" w:rsidP="00B84F20">
            <w:pPr>
              <w:jc w:val="center"/>
              <w:rPr>
                <w:rFonts w:asciiTheme="minorEastAsia" w:hAnsiTheme="minorEastAsia"/>
                <w:sz w:val="18"/>
                <w:szCs w:val="18"/>
              </w:rPr>
            </w:pPr>
            <w:r>
              <w:rPr>
                <w:rFonts w:asciiTheme="minorEastAsia" w:hAnsiTheme="minorEastAsia" w:hint="eastAsia"/>
                <w:sz w:val="18"/>
                <w:szCs w:val="18"/>
              </w:rPr>
              <w:t>12</w:t>
            </w:r>
          </w:p>
        </w:tc>
        <w:tc>
          <w:tcPr>
            <w:tcW w:w="1560" w:type="dxa"/>
            <w:noWrap/>
            <w:tcMar>
              <w:left w:w="28" w:type="dxa"/>
              <w:right w:w="28" w:type="dxa"/>
            </w:tcMar>
            <w:vAlign w:val="center"/>
          </w:tcPr>
          <w:p w:rsidR="00B84F20" w:rsidRDefault="00B84F20" w:rsidP="00B84F20">
            <w:pPr>
              <w:jc w:val="center"/>
              <w:rPr>
                <w:rFonts w:asciiTheme="minorEastAsia" w:hAnsiTheme="minorEastAsia"/>
                <w:sz w:val="18"/>
                <w:szCs w:val="18"/>
              </w:rPr>
            </w:pPr>
            <w:r>
              <w:rPr>
                <w:rFonts w:asciiTheme="minorEastAsia" w:hAnsiTheme="minorEastAsia" w:hint="eastAsia"/>
                <w:sz w:val="18"/>
                <w:szCs w:val="18"/>
              </w:rPr>
              <w:t>见第一页</w:t>
            </w:r>
          </w:p>
          <w:p w:rsidR="00B84F20" w:rsidRPr="000E17A2" w:rsidRDefault="00B84F20" w:rsidP="00B84F20">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B84F20" w:rsidRPr="000E17A2" w:rsidRDefault="00B84F20" w:rsidP="00B84F20">
            <w:pPr>
              <w:jc w:val="center"/>
              <w:rPr>
                <w:sz w:val="18"/>
                <w:szCs w:val="18"/>
              </w:rPr>
            </w:pPr>
            <w:r w:rsidRPr="000E17A2">
              <w:rPr>
                <w:rFonts w:hint="eastAsia"/>
                <w:sz w:val="18"/>
                <w:szCs w:val="18"/>
              </w:rPr>
              <w:t>6</w:t>
            </w:r>
          </w:p>
        </w:tc>
        <w:tc>
          <w:tcPr>
            <w:tcW w:w="433" w:type="dxa"/>
            <w:noWrap/>
            <w:vAlign w:val="center"/>
          </w:tcPr>
          <w:p w:rsidR="00B84F20" w:rsidRPr="000E17A2" w:rsidRDefault="00B84F20" w:rsidP="00B84F20">
            <w:pPr>
              <w:jc w:val="center"/>
              <w:rPr>
                <w:sz w:val="18"/>
                <w:szCs w:val="18"/>
              </w:rPr>
            </w:pPr>
            <w:r w:rsidRPr="000E17A2">
              <w:rPr>
                <w:rFonts w:hint="eastAsia"/>
                <w:sz w:val="18"/>
                <w:szCs w:val="18"/>
              </w:rPr>
              <w:t>108</w:t>
            </w: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r>
              <w:rPr>
                <w:sz w:val="18"/>
                <w:szCs w:val="18"/>
              </w:rPr>
              <w:t>108</w:t>
            </w:r>
          </w:p>
        </w:tc>
        <w:tc>
          <w:tcPr>
            <w:tcW w:w="426"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r w:rsidRPr="0086530E">
              <w:rPr>
                <w:rFonts w:hint="eastAsia"/>
                <w:b/>
                <w:sz w:val="24"/>
                <w:szCs w:val="24"/>
              </w:rPr>
              <w:t>△</w:t>
            </w:r>
          </w:p>
        </w:tc>
        <w:tc>
          <w:tcPr>
            <w:tcW w:w="426"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6"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1410" w:type="dxa"/>
            <w:noWrap/>
            <w:vAlign w:val="center"/>
          </w:tcPr>
          <w:p w:rsidR="00B84F20" w:rsidRPr="006D1F17" w:rsidRDefault="00B84F20" w:rsidP="00B84F20">
            <w:pPr>
              <w:jc w:val="center"/>
              <w:rPr>
                <w:szCs w:val="21"/>
              </w:rPr>
            </w:pPr>
            <w:r w:rsidRPr="006D1F17">
              <w:rPr>
                <w:rFonts w:hint="eastAsia"/>
                <w:szCs w:val="21"/>
              </w:rPr>
              <w:t>八选三</w:t>
            </w:r>
          </w:p>
        </w:tc>
      </w:tr>
      <w:tr w:rsidR="00B84F20" w:rsidRPr="00A45F89" w:rsidTr="00DA141E">
        <w:trPr>
          <w:trHeight w:val="374"/>
        </w:trPr>
        <w:tc>
          <w:tcPr>
            <w:tcW w:w="709" w:type="dxa"/>
            <w:vMerge/>
            <w:noWrap/>
            <w:vAlign w:val="center"/>
          </w:tcPr>
          <w:p w:rsidR="00B84F20" w:rsidRPr="006D1F17" w:rsidRDefault="00B84F20" w:rsidP="00B84F20">
            <w:pPr>
              <w:jc w:val="center"/>
              <w:rPr>
                <w:b/>
                <w:sz w:val="24"/>
                <w:szCs w:val="24"/>
              </w:rPr>
            </w:pPr>
          </w:p>
        </w:tc>
        <w:tc>
          <w:tcPr>
            <w:tcW w:w="2016" w:type="dxa"/>
            <w:gridSpan w:val="2"/>
            <w:noWrap/>
            <w:tcMar>
              <w:left w:w="28" w:type="dxa"/>
              <w:right w:w="28" w:type="dxa"/>
            </w:tcMar>
            <w:vAlign w:val="center"/>
          </w:tcPr>
          <w:p w:rsidR="00B84F20" w:rsidRPr="000E17A2" w:rsidRDefault="00B84F20" w:rsidP="00B84F20">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B84F20" w:rsidRPr="000E17A2" w:rsidRDefault="00B84F20" w:rsidP="00B84F20">
            <w:pPr>
              <w:jc w:val="center"/>
              <w:rPr>
                <w:sz w:val="18"/>
                <w:szCs w:val="18"/>
              </w:rPr>
            </w:pPr>
            <w:r w:rsidRPr="000E17A2">
              <w:rPr>
                <w:rFonts w:hint="eastAsia"/>
                <w:sz w:val="18"/>
                <w:szCs w:val="18"/>
              </w:rPr>
              <w:t>6</w:t>
            </w:r>
          </w:p>
        </w:tc>
        <w:tc>
          <w:tcPr>
            <w:tcW w:w="433" w:type="dxa"/>
            <w:noWrap/>
            <w:vAlign w:val="center"/>
          </w:tcPr>
          <w:p w:rsidR="00B84F20" w:rsidRPr="000E17A2" w:rsidRDefault="00B84F20" w:rsidP="00B84F20">
            <w:pPr>
              <w:jc w:val="center"/>
              <w:rPr>
                <w:sz w:val="18"/>
                <w:szCs w:val="18"/>
              </w:rPr>
            </w:pPr>
            <w:r w:rsidRPr="000E17A2">
              <w:rPr>
                <w:rFonts w:hint="eastAsia"/>
                <w:sz w:val="18"/>
                <w:szCs w:val="18"/>
              </w:rPr>
              <w:t>108</w:t>
            </w: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6"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6"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6"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1410" w:type="dxa"/>
            <w:noWrap/>
            <w:vAlign w:val="center"/>
          </w:tcPr>
          <w:p w:rsidR="00B84F20" w:rsidRPr="006D1F17" w:rsidRDefault="00B84F20" w:rsidP="00B84F20">
            <w:pPr>
              <w:jc w:val="center"/>
              <w:rPr>
                <w:szCs w:val="21"/>
              </w:rPr>
            </w:pPr>
          </w:p>
        </w:tc>
      </w:tr>
      <w:tr w:rsidR="00B84F20" w:rsidRPr="00A45F89" w:rsidTr="00DA141E">
        <w:tc>
          <w:tcPr>
            <w:tcW w:w="709" w:type="dxa"/>
            <w:vMerge w:val="restart"/>
            <w:noWrap/>
            <w:vAlign w:val="center"/>
          </w:tcPr>
          <w:p w:rsidR="00B84F20" w:rsidRPr="006D1F17" w:rsidRDefault="00B84F20" w:rsidP="00B84F20">
            <w:pPr>
              <w:jc w:val="center"/>
              <w:rPr>
                <w:b/>
                <w:sz w:val="24"/>
                <w:szCs w:val="24"/>
              </w:rPr>
            </w:pPr>
            <w:r w:rsidRPr="006D1F17">
              <w:rPr>
                <w:rFonts w:hint="eastAsia"/>
                <w:b/>
                <w:sz w:val="24"/>
                <w:szCs w:val="24"/>
              </w:rPr>
              <w:t>实</w:t>
            </w:r>
          </w:p>
          <w:p w:rsidR="00B84F20" w:rsidRPr="006D1F17" w:rsidRDefault="00B84F20" w:rsidP="00B84F20">
            <w:pPr>
              <w:jc w:val="center"/>
              <w:rPr>
                <w:b/>
                <w:sz w:val="24"/>
                <w:szCs w:val="24"/>
              </w:rPr>
            </w:pPr>
            <w:r w:rsidRPr="006D1F17">
              <w:rPr>
                <w:rFonts w:hint="eastAsia"/>
                <w:b/>
                <w:sz w:val="24"/>
                <w:szCs w:val="24"/>
              </w:rPr>
              <w:t>践</w:t>
            </w:r>
          </w:p>
          <w:p w:rsidR="00B84F20" w:rsidRPr="006D1F17" w:rsidRDefault="00B84F20" w:rsidP="00B84F20">
            <w:pPr>
              <w:jc w:val="center"/>
              <w:rPr>
                <w:b/>
                <w:sz w:val="24"/>
                <w:szCs w:val="24"/>
              </w:rPr>
            </w:pPr>
            <w:r w:rsidRPr="006D1F17">
              <w:rPr>
                <w:rFonts w:hint="eastAsia"/>
                <w:b/>
                <w:sz w:val="24"/>
                <w:szCs w:val="24"/>
              </w:rPr>
              <w:t>环</w:t>
            </w:r>
          </w:p>
          <w:p w:rsidR="00B84F20" w:rsidRPr="006D1F17" w:rsidRDefault="00B84F20" w:rsidP="00B84F20">
            <w:pPr>
              <w:jc w:val="center"/>
              <w:rPr>
                <w:b/>
                <w:sz w:val="24"/>
                <w:szCs w:val="24"/>
              </w:rPr>
            </w:pPr>
            <w:r w:rsidRPr="006D1F17">
              <w:rPr>
                <w:rFonts w:hint="eastAsia"/>
                <w:b/>
                <w:sz w:val="24"/>
                <w:szCs w:val="24"/>
              </w:rPr>
              <w:t>节</w:t>
            </w:r>
          </w:p>
        </w:tc>
        <w:tc>
          <w:tcPr>
            <w:tcW w:w="456" w:type="dxa"/>
            <w:noWrap/>
          </w:tcPr>
          <w:p w:rsidR="00B84F20" w:rsidRPr="000E17A2" w:rsidRDefault="00B84F20" w:rsidP="00B84F20">
            <w:pPr>
              <w:jc w:val="center"/>
              <w:rPr>
                <w:rFonts w:asciiTheme="minorEastAsia" w:hAnsiTheme="minorEastAsia"/>
                <w:sz w:val="18"/>
                <w:szCs w:val="18"/>
              </w:rPr>
            </w:pPr>
            <w:r>
              <w:rPr>
                <w:rFonts w:asciiTheme="minorEastAsia" w:hAnsiTheme="minorEastAsia" w:hint="eastAsia"/>
                <w:sz w:val="18"/>
                <w:szCs w:val="18"/>
              </w:rPr>
              <w:t>13</w:t>
            </w:r>
          </w:p>
        </w:tc>
        <w:tc>
          <w:tcPr>
            <w:tcW w:w="1560" w:type="dxa"/>
            <w:noWrap/>
            <w:tcMar>
              <w:left w:w="28" w:type="dxa"/>
              <w:right w:w="28" w:type="dxa"/>
            </w:tcMar>
          </w:tcPr>
          <w:p w:rsidR="00B84F20" w:rsidRPr="00C36FCD" w:rsidRDefault="00B84F20" w:rsidP="00B84F20">
            <w:pPr>
              <w:jc w:val="left"/>
              <w:rPr>
                <w:rFonts w:asciiTheme="minorEastAsia" w:hAnsiTheme="minorEastAsia"/>
                <w:sz w:val="18"/>
                <w:szCs w:val="18"/>
              </w:rPr>
            </w:pPr>
            <w:r w:rsidRPr="00C36FCD">
              <w:rPr>
                <w:rFonts w:asciiTheme="minorEastAsia" w:hAnsiTheme="minorEastAsia" w:hint="eastAsia"/>
                <w:sz w:val="18"/>
                <w:szCs w:val="18"/>
              </w:rPr>
              <w:t>专业实习</w:t>
            </w:r>
          </w:p>
        </w:tc>
        <w:tc>
          <w:tcPr>
            <w:tcW w:w="425" w:type="dxa"/>
            <w:noWrap/>
          </w:tcPr>
          <w:p w:rsidR="00B84F20" w:rsidRPr="00C36FCD" w:rsidRDefault="00B84F20" w:rsidP="00B84F20">
            <w:pPr>
              <w:jc w:val="center"/>
              <w:rPr>
                <w:rFonts w:asciiTheme="minorEastAsia" w:hAnsiTheme="minorEastAsia"/>
                <w:sz w:val="18"/>
                <w:szCs w:val="18"/>
              </w:rPr>
            </w:pPr>
            <w:r w:rsidRPr="00C36FCD">
              <w:rPr>
                <w:rFonts w:asciiTheme="minorEastAsia" w:hAnsiTheme="minorEastAsia"/>
                <w:sz w:val="18"/>
                <w:szCs w:val="18"/>
              </w:rPr>
              <w:t>6</w:t>
            </w:r>
          </w:p>
        </w:tc>
        <w:tc>
          <w:tcPr>
            <w:tcW w:w="433" w:type="dxa"/>
            <w:noWrap/>
          </w:tcPr>
          <w:p w:rsidR="00B84F20" w:rsidRPr="00C36FCD" w:rsidRDefault="00B84F20" w:rsidP="00B84F20">
            <w:pPr>
              <w:jc w:val="center"/>
              <w:rPr>
                <w:rFonts w:asciiTheme="minorEastAsia" w:hAnsiTheme="minorEastAsia"/>
                <w:sz w:val="18"/>
                <w:szCs w:val="18"/>
              </w:rPr>
            </w:pPr>
            <w:r w:rsidRPr="00C36FCD">
              <w:rPr>
                <w:rFonts w:asciiTheme="minorEastAsia" w:hAnsiTheme="minorEastAsia" w:hint="eastAsia"/>
                <w:sz w:val="18"/>
                <w:szCs w:val="18"/>
              </w:rPr>
              <w:t>108</w:t>
            </w:r>
          </w:p>
        </w:tc>
        <w:tc>
          <w:tcPr>
            <w:tcW w:w="425"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p>
        </w:tc>
        <w:tc>
          <w:tcPr>
            <w:tcW w:w="426"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r w:rsidRPr="00C36FCD">
              <w:rPr>
                <w:rFonts w:asciiTheme="minorEastAsia" w:hAnsiTheme="minorEastAsia"/>
                <w:sz w:val="18"/>
                <w:szCs w:val="18"/>
              </w:rPr>
              <w:t>108</w:t>
            </w:r>
          </w:p>
        </w:tc>
        <w:tc>
          <w:tcPr>
            <w:tcW w:w="425"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p>
        </w:tc>
        <w:tc>
          <w:tcPr>
            <w:tcW w:w="426"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p>
        </w:tc>
        <w:tc>
          <w:tcPr>
            <w:tcW w:w="426"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1410" w:type="dxa"/>
            <w:noWrap/>
          </w:tcPr>
          <w:p w:rsidR="00B84F20" w:rsidRPr="00C36FCD" w:rsidRDefault="00B84F20" w:rsidP="00B84F20">
            <w:pPr>
              <w:jc w:val="center"/>
              <w:rPr>
                <w:rFonts w:asciiTheme="minorEastAsia" w:hAnsiTheme="minorEastAsia"/>
                <w:sz w:val="18"/>
                <w:szCs w:val="18"/>
              </w:rPr>
            </w:pPr>
          </w:p>
        </w:tc>
      </w:tr>
      <w:tr w:rsidR="00B84F20" w:rsidRPr="00A45F89" w:rsidTr="00DA141E">
        <w:tc>
          <w:tcPr>
            <w:tcW w:w="709" w:type="dxa"/>
            <w:vMerge/>
            <w:noWrap/>
          </w:tcPr>
          <w:p w:rsidR="00B84F20" w:rsidRPr="0086530E" w:rsidRDefault="00B84F20" w:rsidP="00B84F20">
            <w:pPr>
              <w:jc w:val="center"/>
              <w:rPr>
                <w:sz w:val="24"/>
                <w:szCs w:val="24"/>
              </w:rPr>
            </w:pPr>
          </w:p>
        </w:tc>
        <w:tc>
          <w:tcPr>
            <w:tcW w:w="456" w:type="dxa"/>
            <w:noWrap/>
          </w:tcPr>
          <w:p w:rsidR="00B84F20" w:rsidRPr="000E17A2" w:rsidRDefault="00B84F20" w:rsidP="00B84F20">
            <w:pPr>
              <w:jc w:val="center"/>
              <w:rPr>
                <w:rFonts w:asciiTheme="minorEastAsia" w:hAnsiTheme="minorEastAsia"/>
                <w:sz w:val="18"/>
                <w:szCs w:val="18"/>
              </w:rPr>
            </w:pPr>
            <w:r>
              <w:rPr>
                <w:rFonts w:asciiTheme="minorEastAsia" w:hAnsiTheme="minorEastAsia" w:hint="eastAsia"/>
                <w:sz w:val="18"/>
                <w:szCs w:val="18"/>
              </w:rPr>
              <w:t>14</w:t>
            </w:r>
          </w:p>
        </w:tc>
        <w:tc>
          <w:tcPr>
            <w:tcW w:w="1560" w:type="dxa"/>
            <w:noWrap/>
            <w:tcMar>
              <w:left w:w="28" w:type="dxa"/>
              <w:right w:w="28" w:type="dxa"/>
            </w:tcMar>
          </w:tcPr>
          <w:p w:rsidR="00B84F20" w:rsidRPr="00C36FCD" w:rsidRDefault="00B84F20" w:rsidP="00B84F20">
            <w:pPr>
              <w:jc w:val="left"/>
              <w:rPr>
                <w:rFonts w:asciiTheme="minorEastAsia" w:hAnsiTheme="minorEastAsia"/>
                <w:sz w:val="18"/>
                <w:szCs w:val="18"/>
              </w:rPr>
            </w:pPr>
            <w:r w:rsidRPr="00C36FCD">
              <w:rPr>
                <w:rFonts w:asciiTheme="minorEastAsia" w:hAnsiTheme="minorEastAsia" w:hint="eastAsia"/>
                <w:sz w:val="18"/>
                <w:szCs w:val="18"/>
              </w:rPr>
              <w:t>毕业论文</w:t>
            </w:r>
          </w:p>
        </w:tc>
        <w:tc>
          <w:tcPr>
            <w:tcW w:w="425" w:type="dxa"/>
            <w:noWrap/>
          </w:tcPr>
          <w:p w:rsidR="00B84F20" w:rsidRPr="00C36FCD" w:rsidRDefault="00B84F20" w:rsidP="00B84F20">
            <w:pPr>
              <w:jc w:val="center"/>
              <w:rPr>
                <w:rFonts w:asciiTheme="minorEastAsia" w:hAnsiTheme="minorEastAsia"/>
                <w:sz w:val="18"/>
                <w:szCs w:val="18"/>
              </w:rPr>
            </w:pPr>
            <w:r w:rsidRPr="00C36FCD">
              <w:rPr>
                <w:rFonts w:asciiTheme="minorEastAsia" w:hAnsiTheme="minorEastAsia"/>
                <w:sz w:val="18"/>
                <w:szCs w:val="18"/>
              </w:rPr>
              <w:t>10</w:t>
            </w:r>
          </w:p>
        </w:tc>
        <w:tc>
          <w:tcPr>
            <w:tcW w:w="433" w:type="dxa"/>
            <w:noWrap/>
          </w:tcPr>
          <w:p w:rsidR="00B84F20" w:rsidRPr="00C36FCD" w:rsidRDefault="00B84F20" w:rsidP="00B84F20">
            <w:pPr>
              <w:jc w:val="center"/>
              <w:rPr>
                <w:rFonts w:asciiTheme="minorEastAsia" w:hAnsiTheme="minorEastAsia"/>
                <w:sz w:val="18"/>
                <w:szCs w:val="18"/>
              </w:rPr>
            </w:pPr>
            <w:r w:rsidRPr="00C36FCD">
              <w:rPr>
                <w:rFonts w:asciiTheme="minorEastAsia" w:hAnsiTheme="minorEastAsia" w:hint="eastAsia"/>
                <w:sz w:val="18"/>
                <w:szCs w:val="18"/>
              </w:rPr>
              <w:t>180</w:t>
            </w:r>
          </w:p>
        </w:tc>
        <w:tc>
          <w:tcPr>
            <w:tcW w:w="425"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p>
        </w:tc>
        <w:tc>
          <w:tcPr>
            <w:tcW w:w="426" w:type="dxa"/>
            <w:noWrap/>
          </w:tcPr>
          <w:p w:rsidR="00B84F20" w:rsidRPr="00C36FCD" w:rsidRDefault="00B84F20" w:rsidP="00B84F20">
            <w:pPr>
              <w:jc w:val="center"/>
              <w:rPr>
                <w:rFonts w:asciiTheme="minorEastAsia" w:hAnsiTheme="minorEastAsia"/>
                <w:sz w:val="18"/>
                <w:szCs w:val="18"/>
              </w:rPr>
            </w:pPr>
            <w:r w:rsidRPr="00C36FCD">
              <w:rPr>
                <w:rFonts w:asciiTheme="minorEastAsia" w:hAnsiTheme="minorEastAsia"/>
                <w:sz w:val="18"/>
                <w:szCs w:val="18"/>
              </w:rPr>
              <w:t>180</w:t>
            </w:r>
          </w:p>
        </w:tc>
        <w:tc>
          <w:tcPr>
            <w:tcW w:w="425"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p>
        </w:tc>
        <w:tc>
          <w:tcPr>
            <w:tcW w:w="426"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p>
        </w:tc>
        <w:tc>
          <w:tcPr>
            <w:tcW w:w="426" w:type="dxa"/>
            <w:noWrap/>
          </w:tcPr>
          <w:p w:rsidR="00B84F20" w:rsidRPr="00C36FCD" w:rsidRDefault="00B84F20" w:rsidP="00B84F20">
            <w:pPr>
              <w:jc w:val="center"/>
              <w:rPr>
                <w:rFonts w:asciiTheme="minorEastAsia" w:hAnsiTheme="minorEastAsia"/>
                <w:sz w:val="18"/>
                <w:szCs w:val="18"/>
              </w:rPr>
            </w:pPr>
          </w:p>
        </w:tc>
        <w:tc>
          <w:tcPr>
            <w:tcW w:w="425" w:type="dxa"/>
            <w:noWrap/>
          </w:tcPr>
          <w:p w:rsidR="00B84F20" w:rsidRPr="00C36FCD" w:rsidRDefault="00B84F20" w:rsidP="00B84F20">
            <w:pPr>
              <w:jc w:val="center"/>
              <w:rPr>
                <w:rFonts w:asciiTheme="minorEastAsia" w:hAnsiTheme="minorEastAsia"/>
                <w:sz w:val="18"/>
                <w:szCs w:val="18"/>
              </w:rPr>
            </w:pPr>
            <w:r>
              <w:rPr>
                <w:rFonts w:asciiTheme="minorEastAsia" w:hAnsiTheme="minorEastAsia" w:hint="eastAsia"/>
                <w:sz w:val="18"/>
                <w:szCs w:val="18"/>
              </w:rPr>
              <w:t>3</w:t>
            </w:r>
          </w:p>
        </w:tc>
        <w:tc>
          <w:tcPr>
            <w:tcW w:w="1410" w:type="dxa"/>
            <w:noWrap/>
          </w:tcPr>
          <w:p w:rsidR="00B84F20" w:rsidRPr="00C36FCD" w:rsidRDefault="00B84F20" w:rsidP="00B84F20">
            <w:pPr>
              <w:jc w:val="center"/>
              <w:rPr>
                <w:rFonts w:asciiTheme="minorEastAsia" w:hAnsiTheme="minorEastAsia"/>
                <w:sz w:val="18"/>
                <w:szCs w:val="18"/>
              </w:rPr>
            </w:pPr>
          </w:p>
        </w:tc>
      </w:tr>
      <w:tr w:rsidR="00B84F20" w:rsidRPr="00A45F89" w:rsidTr="00DA141E">
        <w:tc>
          <w:tcPr>
            <w:tcW w:w="709" w:type="dxa"/>
            <w:vMerge/>
            <w:noWrap/>
          </w:tcPr>
          <w:p w:rsidR="00B84F20" w:rsidRPr="0086530E" w:rsidRDefault="00B84F20" w:rsidP="00B84F20">
            <w:pPr>
              <w:jc w:val="center"/>
              <w:rPr>
                <w:sz w:val="24"/>
                <w:szCs w:val="24"/>
              </w:rPr>
            </w:pPr>
          </w:p>
        </w:tc>
        <w:tc>
          <w:tcPr>
            <w:tcW w:w="2016" w:type="dxa"/>
            <w:gridSpan w:val="2"/>
            <w:noWrap/>
            <w:vAlign w:val="center"/>
          </w:tcPr>
          <w:p w:rsidR="00B84F20" w:rsidRPr="000E17A2" w:rsidRDefault="00B84F20" w:rsidP="00B84F20">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B84F20" w:rsidRPr="000E17A2" w:rsidRDefault="00B84F20" w:rsidP="00B84F20">
            <w:pPr>
              <w:jc w:val="center"/>
              <w:rPr>
                <w:sz w:val="18"/>
                <w:szCs w:val="18"/>
              </w:rPr>
            </w:pPr>
            <w:r w:rsidRPr="000E17A2">
              <w:rPr>
                <w:rFonts w:hint="eastAsia"/>
                <w:sz w:val="18"/>
                <w:szCs w:val="18"/>
              </w:rPr>
              <w:t>1</w:t>
            </w:r>
            <w:r>
              <w:rPr>
                <w:rFonts w:hint="eastAsia"/>
                <w:sz w:val="18"/>
                <w:szCs w:val="18"/>
              </w:rPr>
              <w:t>6</w:t>
            </w:r>
          </w:p>
        </w:tc>
        <w:tc>
          <w:tcPr>
            <w:tcW w:w="433" w:type="dxa"/>
            <w:noWrap/>
            <w:vAlign w:val="center"/>
          </w:tcPr>
          <w:p w:rsidR="00B84F20" w:rsidRPr="000E17A2" w:rsidRDefault="00B84F20" w:rsidP="00B84F20">
            <w:pPr>
              <w:jc w:val="center"/>
              <w:rPr>
                <w:sz w:val="18"/>
                <w:szCs w:val="18"/>
              </w:rPr>
            </w:pPr>
            <w:r>
              <w:rPr>
                <w:rFonts w:hint="eastAsia"/>
                <w:sz w:val="18"/>
                <w:szCs w:val="18"/>
              </w:rPr>
              <w:t>28</w:t>
            </w:r>
            <w:r w:rsidRPr="000E17A2">
              <w:rPr>
                <w:rFonts w:hint="eastAsia"/>
                <w:sz w:val="18"/>
                <w:szCs w:val="18"/>
              </w:rPr>
              <w:t>8</w:t>
            </w: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6"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6"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426" w:type="dxa"/>
            <w:noWrap/>
            <w:vAlign w:val="center"/>
          </w:tcPr>
          <w:p w:rsidR="00B84F20" w:rsidRPr="000E17A2" w:rsidRDefault="00B84F20" w:rsidP="00B84F20">
            <w:pPr>
              <w:jc w:val="center"/>
              <w:rPr>
                <w:sz w:val="18"/>
                <w:szCs w:val="18"/>
              </w:rPr>
            </w:pPr>
          </w:p>
        </w:tc>
        <w:tc>
          <w:tcPr>
            <w:tcW w:w="425" w:type="dxa"/>
            <w:noWrap/>
            <w:vAlign w:val="center"/>
          </w:tcPr>
          <w:p w:rsidR="00B84F20" w:rsidRPr="000E17A2" w:rsidRDefault="00B84F20" w:rsidP="00B84F20">
            <w:pPr>
              <w:jc w:val="center"/>
              <w:rPr>
                <w:sz w:val="18"/>
                <w:szCs w:val="18"/>
              </w:rPr>
            </w:pPr>
          </w:p>
        </w:tc>
        <w:tc>
          <w:tcPr>
            <w:tcW w:w="1410" w:type="dxa"/>
            <w:noWrap/>
            <w:vAlign w:val="center"/>
          </w:tcPr>
          <w:p w:rsidR="00B84F20" w:rsidRPr="006D1F17" w:rsidRDefault="00B84F20" w:rsidP="00B84F20">
            <w:pPr>
              <w:jc w:val="center"/>
              <w:rPr>
                <w:szCs w:val="21"/>
              </w:rPr>
            </w:pPr>
          </w:p>
        </w:tc>
      </w:tr>
      <w:tr w:rsidR="00B84F20" w:rsidRPr="00A45F89" w:rsidTr="00DA141E">
        <w:tc>
          <w:tcPr>
            <w:tcW w:w="2725" w:type="dxa"/>
            <w:gridSpan w:val="3"/>
            <w:noWrap/>
          </w:tcPr>
          <w:p w:rsidR="00B84F20" w:rsidRPr="000E17A2" w:rsidRDefault="00B84F20" w:rsidP="00B84F20">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B84F20" w:rsidRPr="000E17A2" w:rsidRDefault="00B84F20" w:rsidP="00B84F20">
            <w:pPr>
              <w:jc w:val="center"/>
              <w:rPr>
                <w:sz w:val="18"/>
                <w:szCs w:val="18"/>
              </w:rPr>
            </w:pPr>
            <w:r>
              <w:rPr>
                <w:rFonts w:hint="eastAsia"/>
                <w:sz w:val="18"/>
                <w:szCs w:val="18"/>
              </w:rPr>
              <w:t>79</w:t>
            </w:r>
          </w:p>
        </w:tc>
        <w:tc>
          <w:tcPr>
            <w:tcW w:w="433" w:type="dxa"/>
            <w:noWrap/>
          </w:tcPr>
          <w:p w:rsidR="00B84F20" w:rsidRPr="007A1570" w:rsidRDefault="00B84F20" w:rsidP="00B84F20">
            <w:pPr>
              <w:jc w:val="center"/>
              <w:rPr>
                <w:sz w:val="18"/>
                <w:szCs w:val="18"/>
              </w:rPr>
            </w:pPr>
            <w:r>
              <w:rPr>
                <w:rFonts w:hint="eastAsia"/>
                <w:sz w:val="18"/>
                <w:szCs w:val="18"/>
              </w:rPr>
              <w:t>1422</w:t>
            </w:r>
          </w:p>
        </w:tc>
        <w:tc>
          <w:tcPr>
            <w:tcW w:w="425"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6"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6"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426" w:type="dxa"/>
            <w:noWrap/>
          </w:tcPr>
          <w:p w:rsidR="00B84F20" w:rsidRPr="000E17A2" w:rsidRDefault="00B84F20" w:rsidP="00B84F20">
            <w:pPr>
              <w:jc w:val="center"/>
              <w:rPr>
                <w:sz w:val="18"/>
                <w:szCs w:val="18"/>
              </w:rPr>
            </w:pPr>
          </w:p>
        </w:tc>
        <w:tc>
          <w:tcPr>
            <w:tcW w:w="425" w:type="dxa"/>
            <w:noWrap/>
          </w:tcPr>
          <w:p w:rsidR="00B84F20" w:rsidRPr="000E17A2" w:rsidRDefault="00B84F20" w:rsidP="00B84F20">
            <w:pPr>
              <w:jc w:val="center"/>
              <w:rPr>
                <w:sz w:val="18"/>
                <w:szCs w:val="18"/>
              </w:rPr>
            </w:pPr>
          </w:p>
        </w:tc>
        <w:tc>
          <w:tcPr>
            <w:tcW w:w="1410" w:type="dxa"/>
            <w:noWrap/>
          </w:tcPr>
          <w:p w:rsidR="00B84F20" w:rsidRPr="006D1F17" w:rsidRDefault="00B84F20" w:rsidP="00B84F20">
            <w:pPr>
              <w:jc w:val="center"/>
              <w:rPr>
                <w:szCs w:val="21"/>
              </w:rPr>
            </w:pPr>
          </w:p>
        </w:tc>
      </w:tr>
    </w:tbl>
    <w:p w:rsidR="008B29EB" w:rsidRDefault="008B29EB" w:rsidP="008B29EB">
      <w:pPr>
        <w:spacing w:line="480" w:lineRule="auto"/>
        <w:ind w:leftChars="-512" w:left="1" w:hangingChars="538" w:hanging="1076"/>
        <w:jc w:val="left"/>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※注：每学期的学分统计里不包含公共选修课。</w:t>
      </w:r>
    </w:p>
    <w:p w:rsidR="008B29EB" w:rsidRDefault="008B29EB" w:rsidP="008B29EB">
      <w:pPr>
        <w:spacing w:line="480" w:lineRule="auto"/>
        <w:ind w:leftChars="-512" w:left="653" w:hangingChars="538" w:hanging="1728"/>
        <w:jc w:val="left"/>
        <w:rPr>
          <w:b/>
          <w:sz w:val="32"/>
          <w:szCs w:val="32"/>
        </w:rPr>
      </w:pPr>
    </w:p>
    <w:p w:rsidR="008B29EB" w:rsidRPr="009250BC" w:rsidRDefault="008B29EB" w:rsidP="008B29EB">
      <w:pPr>
        <w:rPr>
          <w:b/>
          <w:sz w:val="32"/>
          <w:szCs w:val="32"/>
        </w:rPr>
      </w:pPr>
    </w:p>
    <w:p w:rsidR="0085333E" w:rsidRDefault="0085333E">
      <w:pPr>
        <w:widowControl/>
        <w:jc w:val="left"/>
        <w:rPr>
          <w:b/>
          <w:bCs/>
          <w:kern w:val="44"/>
          <w:sz w:val="36"/>
          <w:szCs w:val="36"/>
        </w:rPr>
      </w:pPr>
      <w:bookmarkStart w:id="16" w:name="_Toc468114625"/>
      <w:r>
        <w:rPr>
          <w:sz w:val="36"/>
          <w:szCs w:val="36"/>
        </w:rPr>
        <w:br w:type="page"/>
      </w:r>
    </w:p>
    <w:p w:rsidR="00C25E93" w:rsidRPr="000878E8" w:rsidRDefault="00C25E93" w:rsidP="00A70C43">
      <w:pPr>
        <w:pStyle w:val="1"/>
        <w:spacing w:after="0"/>
        <w:jc w:val="center"/>
        <w:rPr>
          <w:sz w:val="36"/>
          <w:szCs w:val="36"/>
        </w:rPr>
      </w:pPr>
      <w:r w:rsidRPr="000878E8">
        <w:rPr>
          <w:rFonts w:hint="eastAsia"/>
          <w:sz w:val="36"/>
          <w:szCs w:val="36"/>
        </w:rPr>
        <w:lastRenderedPageBreak/>
        <w:t>深圳大学成人高等教育专业培养方案</w:t>
      </w:r>
      <w:bookmarkEnd w:id="16"/>
    </w:p>
    <w:p w:rsidR="00C25E93" w:rsidRPr="00482ABE" w:rsidRDefault="00C25E93" w:rsidP="00C25E93">
      <w:pPr>
        <w:spacing w:line="480" w:lineRule="auto"/>
        <w:jc w:val="center"/>
        <w:rPr>
          <w:rFonts w:asciiTheme="minorEastAsia" w:hAnsiTheme="minorEastAsia"/>
          <w:b/>
          <w:sz w:val="28"/>
          <w:szCs w:val="28"/>
        </w:rPr>
      </w:pPr>
      <w:r w:rsidRPr="00482ABE">
        <w:rPr>
          <w:rFonts w:asciiTheme="minorEastAsia" w:hAnsiTheme="minorEastAsia" w:hint="eastAsia"/>
          <w:b/>
          <w:sz w:val="28"/>
          <w:szCs w:val="28"/>
        </w:rPr>
        <w:t>（</w:t>
      </w:r>
      <w:r w:rsidRPr="00482ABE">
        <w:rPr>
          <w:rFonts w:asciiTheme="minorEastAsia" w:hAnsiTheme="minorEastAsia"/>
          <w:b/>
          <w:sz w:val="28"/>
          <w:szCs w:val="28"/>
        </w:rPr>
        <w:t>201</w:t>
      </w:r>
      <w:r w:rsidRPr="00482ABE">
        <w:rPr>
          <w:rFonts w:asciiTheme="minorEastAsia" w:hAnsiTheme="minorEastAsia" w:hint="eastAsia"/>
          <w:b/>
          <w:sz w:val="28"/>
          <w:szCs w:val="28"/>
        </w:rPr>
        <w:t>6年</w:t>
      </w:r>
      <w:r w:rsidRPr="00482ABE">
        <w:rPr>
          <w:rFonts w:asciiTheme="minorEastAsia" w:hAnsiTheme="minorEastAsia"/>
          <w:b/>
          <w:sz w:val="28"/>
          <w:szCs w:val="28"/>
        </w:rPr>
        <w:t xml:space="preserve"> 2 </w:t>
      </w:r>
      <w:r w:rsidRPr="00482ABE">
        <w:rPr>
          <w:rFonts w:asciiTheme="minorEastAsia" w:hAnsiTheme="minorEastAsia" w:hint="eastAsia"/>
          <w:b/>
          <w:sz w:val="28"/>
          <w:szCs w:val="28"/>
        </w:rPr>
        <w:t>月</w:t>
      </w:r>
      <w:r w:rsidRPr="00482ABE">
        <w:rPr>
          <w:rFonts w:asciiTheme="minorEastAsia" w:hAnsiTheme="minorEastAsia"/>
          <w:b/>
          <w:sz w:val="28"/>
          <w:szCs w:val="28"/>
        </w:rPr>
        <w:t>—201</w:t>
      </w:r>
      <w:r w:rsidRPr="00482ABE">
        <w:rPr>
          <w:rFonts w:asciiTheme="minorEastAsia" w:hAnsiTheme="minorEastAsia" w:hint="eastAsia"/>
          <w:b/>
          <w:sz w:val="28"/>
          <w:szCs w:val="28"/>
        </w:rPr>
        <w:t>9年</w:t>
      </w:r>
      <w:r w:rsidRPr="00482ABE">
        <w:rPr>
          <w:rFonts w:asciiTheme="minorEastAsia" w:hAnsiTheme="minorEastAsia"/>
          <w:b/>
          <w:sz w:val="28"/>
          <w:szCs w:val="28"/>
        </w:rPr>
        <w:t xml:space="preserve"> 1 </w:t>
      </w:r>
      <w:r w:rsidRPr="00482ABE">
        <w:rPr>
          <w:rFonts w:asciiTheme="minorEastAsia" w:hAnsiTheme="minorEastAsia" w:hint="eastAsia"/>
          <w:b/>
          <w:sz w:val="28"/>
          <w:szCs w:val="28"/>
        </w:rPr>
        <w:t>月）</w:t>
      </w:r>
    </w:p>
    <w:p w:rsidR="00C25E93" w:rsidRPr="001B5F09" w:rsidRDefault="00C25E93" w:rsidP="00C25E93">
      <w:pPr>
        <w:jc w:val="left"/>
        <w:rPr>
          <w:b/>
          <w:sz w:val="28"/>
          <w:szCs w:val="28"/>
        </w:rPr>
      </w:pPr>
      <w:r w:rsidRPr="001B5F09">
        <w:rPr>
          <w:rFonts w:hint="eastAsia"/>
          <w:b/>
          <w:sz w:val="28"/>
          <w:szCs w:val="28"/>
        </w:rPr>
        <w:t>教学院系：</w:t>
      </w:r>
      <w:r w:rsidRPr="008E58AE">
        <w:rPr>
          <w:b/>
          <w:sz w:val="28"/>
          <w:szCs w:val="28"/>
        </w:rPr>
        <w:t xml:space="preserve"> </w:t>
      </w:r>
      <w:r w:rsidRPr="008E58AE">
        <w:rPr>
          <w:rFonts w:hint="eastAsia"/>
          <w:b/>
          <w:sz w:val="28"/>
          <w:szCs w:val="28"/>
        </w:rPr>
        <w:t>文学院</w:t>
      </w:r>
      <w:r w:rsidRPr="008E58AE">
        <w:rPr>
          <w:b/>
          <w:sz w:val="28"/>
          <w:szCs w:val="28"/>
        </w:rPr>
        <w:t xml:space="preserve"> </w:t>
      </w:r>
      <w:r w:rsidRPr="008E58AE">
        <w:rPr>
          <w:rFonts w:hint="eastAsia"/>
          <w:b/>
          <w:sz w:val="28"/>
          <w:szCs w:val="28"/>
        </w:rPr>
        <w:t xml:space="preserve"> </w:t>
      </w:r>
      <w:r>
        <w:rPr>
          <w:rFonts w:hint="eastAsia"/>
          <w:b/>
          <w:sz w:val="28"/>
          <w:szCs w:val="28"/>
        </w:rPr>
        <w:t xml:space="preserve"> </w:t>
      </w:r>
      <w:r w:rsidRPr="001B5F09">
        <w:rPr>
          <w:rFonts w:hint="eastAsia"/>
          <w:b/>
          <w:sz w:val="28"/>
          <w:szCs w:val="28"/>
        </w:rPr>
        <w:t>专业名称：</w:t>
      </w:r>
      <w:r w:rsidRPr="008E58AE">
        <w:rPr>
          <w:b/>
          <w:sz w:val="28"/>
          <w:szCs w:val="28"/>
        </w:rPr>
        <w:t xml:space="preserve"> </w:t>
      </w:r>
      <w:r w:rsidRPr="008E58AE">
        <w:rPr>
          <w:rFonts w:hint="eastAsia"/>
          <w:b/>
          <w:sz w:val="28"/>
          <w:szCs w:val="28"/>
        </w:rPr>
        <w:t>汉语言文学</w:t>
      </w:r>
      <w:r w:rsidRPr="008E58AE">
        <w:rPr>
          <w:rFonts w:hint="eastAsia"/>
          <w:b/>
          <w:sz w:val="28"/>
          <w:szCs w:val="28"/>
        </w:rPr>
        <w:t xml:space="preserve">   </w:t>
      </w:r>
      <w:r w:rsidRPr="001B5F09">
        <w:rPr>
          <w:rFonts w:hint="eastAsia"/>
          <w:b/>
          <w:sz w:val="28"/>
          <w:szCs w:val="28"/>
        </w:rPr>
        <w:t>专业代码：</w:t>
      </w:r>
      <w:r w:rsidRPr="008E58AE">
        <w:rPr>
          <w:b/>
          <w:sz w:val="28"/>
          <w:szCs w:val="28"/>
        </w:rPr>
        <w:t xml:space="preserve"> 050101 </w:t>
      </w:r>
    </w:p>
    <w:p w:rsidR="00C25E93" w:rsidRPr="001B5F09" w:rsidRDefault="00C25E93" w:rsidP="00C25E93">
      <w:pPr>
        <w:jc w:val="left"/>
        <w:rPr>
          <w:b/>
          <w:sz w:val="28"/>
          <w:szCs w:val="28"/>
        </w:rPr>
      </w:pPr>
      <w:r w:rsidRPr="001B5F09">
        <w:rPr>
          <w:rFonts w:hint="eastAsia"/>
          <w:b/>
          <w:sz w:val="28"/>
          <w:szCs w:val="28"/>
        </w:rPr>
        <w:t>办学层次：</w:t>
      </w:r>
      <w:r w:rsidRPr="008E58AE">
        <w:rPr>
          <w:b/>
          <w:sz w:val="28"/>
          <w:szCs w:val="28"/>
        </w:rPr>
        <w:t xml:space="preserve"> </w:t>
      </w:r>
      <w:r w:rsidRPr="008E58AE">
        <w:rPr>
          <w:rFonts w:hint="eastAsia"/>
          <w:b/>
          <w:sz w:val="28"/>
          <w:szCs w:val="28"/>
        </w:rPr>
        <w:t>专升本</w:t>
      </w:r>
      <w:r w:rsidRPr="008E58AE">
        <w:rPr>
          <w:b/>
          <w:sz w:val="28"/>
          <w:szCs w:val="28"/>
        </w:rPr>
        <w:t xml:space="preserve"> </w:t>
      </w:r>
      <w:r>
        <w:rPr>
          <w:rFonts w:hint="eastAsia"/>
          <w:b/>
          <w:sz w:val="28"/>
          <w:szCs w:val="28"/>
        </w:rPr>
        <w:t xml:space="preserve">  </w:t>
      </w:r>
      <w:r w:rsidRPr="001B5F09">
        <w:rPr>
          <w:rFonts w:hint="eastAsia"/>
          <w:b/>
          <w:sz w:val="28"/>
          <w:szCs w:val="28"/>
        </w:rPr>
        <w:t>科</w:t>
      </w:r>
      <w:r>
        <w:rPr>
          <w:b/>
          <w:sz w:val="28"/>
          <w:szCs w:val="28"/>
        </w:rPr>
        <w:t xml:space="preserve">   </w:t>
      </w:r>
      <w:r w:rsidRPr="001B5F09">
        <w:rPr>
          <w:rFonts w:hint="eastAsia"/>
          <w:b/>
          <w:sz w:val="28"/>
          <w:szCs w:val="28"/>
        </w:rPr>
        <w:t>类：</w:t>
      </w:r>
      <w:r w:rsidRPr="008E58AE">
        <w:rPr>
          <w:b/>
          <w:sz w:val="28"/>
          <w:szCs w:val="28"/>
        </w:rPr>
        <w:t xml:space="preserve">   </w:t>
      </w:r>
      <w:r w:rsidRPr="008E58AE">
        <w:rPr>
          <w:rFonts w:hint="eastAsia"/>
          <w:b/>
          <w:sz w:val="28"/>
          <w:szCs w:val="28"/>
        </w:rPr>
        <w:t>文史类</w:t>
      </w:r>
      <w:r w:rsidRPr="008E58AE">
        <w:rPr>
          <w:b/>
          <w:sz w:val="28"/>
          <w:szCs w:val="28"/>
        </w:rPr>
        <w:t xml:space="preserve"> </w:t>
      </w:r>
      <w:r w:rsidRPr="008E58AE">
        <w:rPr>
          <w:rFonts w:hint="eastAsia"/>
          <w:b/>
          <w:sz w:val="28"/>
          <w:szCs w:val="28"/>
        </w:rPr>
        <w:t xml:space="preserve">     </w:t>
      </w:r>
      <w:r w:rsidRPr="001B5F09">
        <w:rPr>
          <w:rFonts w:hint="eastAsia"/>
          <w:b/>
          <w:sz w:val="28"/>
          <w:szCs w:val="28"/>
        </w:rPr>
        <w:t>办学形式：</w:t>
      </w:r>
      <w:r w:rsidRPr="008E58AE">
        <w:rPr>
          <w:rFonts w:hint="eastAsia"/>
          <w:b/>
          <w:sz w:val="28"/>
          <w:szCs w:val="28"/>
        </w:rPr>
        <w:t>业</w:t>
      </w:r>
      <w:r w:rsidRPr="008E58AE">
        <w:rPr>
          <w:rFonts w:hint="eastAsia"/>
          <w:b/>
          <w:sz w:val="28"/>
          <w:szCs w:val="28"/>
        </w:rPr>
        <w:t xml:space="preserve"> </w:t>
      </w:r>
      <w:r w:rsidRPr="008E58AE">
        <w:rPr>
          <w:rFonts w:hint="eastAsia"/>
          <w:b/>
          <w:sz w:val="28"/>
          <w:szCs w:val="28"/>
        </w:rPr>
        <w:t>余</w:t>
      </w:r>
      <w:r w:rsidRPr="008E58AE">
        <w:rPr>
          <w:b/>
          <w:sz w:val="28"/>
          <w:szCs w:val="28"/>
        </w:rPr>
        <w:t xml:space="preserve">  </w:t>
      </w:r>
    </w:p>
    <w:p w:rsidR="00C25E93" w:rsidRPr="001B5F09" w:rsidRDefault="00C25E93" w:rsidP="00C25E93">
      <w:pPr>
        <w:jc w:val="left"/>
        <w:rPr>
          <w:b/>
          <w:sz w:val="28"/>
          <w:szCs w:val="28"/>
        </w:rPr>
      </w:pPr>
      <w:r w:rsidRPr="001B5F09">
        <w:rPr>
          <w:rFonts w:hint="eastAsia"/>
          <w:b/>
          <w:sz w:val="28"/>
          <w:szCs w:val="28"/>
        </w:rPr>
        <w:t>修订人：</w:t>
      </w:r>
      <w:r w:rsidRPr="008E58AE">
        <w:rPr>
          <w:b/>
          <w:sz w:val="28"/>
          <w:szCs w:val="28"/>
        </w:rPr>
        <w:t xml:space="preserve">  </w:t>
      </w:r>
      <w:r w:rsidRPr="008E58AE">
        <w:rPr>
          <w:rFonts w:hint="eastAsia"/>
          <w:b/>
          <w:sz w:val="28"/>
          <w:szCs w:val="28"/>
        </w:rPr>
        <w:t>黄金鹏</w:t>
      </w:r>
      <w:r>
        <w:rPr>
          <w:rFonts w:hint="eastAsia"/>
          <w:b/>
          <w:sz w:val="28"/>
          <w:szCs w:val="28"/>
        </w:rPr>
        <w:t xml:space="preserve">    </w:t>
      </w:r>
      <w:r w:rsidRPr="001B5F09">
        <w:rPr>
          <w:rFonts w:hint="eastAsia"/>
          <w:b/>
          <w:sz w:val="28"/>
          <w:szCs w:val="28"/>
        </w:rPr>
        <w:t>审核人：</w:t>
      </w:r>
      <w:r w:rsidRPr="008E58AE">
        <w:rPr>
          <w:b/>
          <w:sz w:val="28"/>
          <w:szCs w:val="28"/>
        </w:rPr>
        <w:t xml:space="preserve"> </w:t>
      </w:r>
      <w:r w:rsidRPr="008E58AE">
        <w:rPr>
          <w:rFonts w:hint="eastAsia"/>
          <w:b/>
          <w:sz w:val="28"/>
          <w:szCs w:val="28"/>
        </w:rPr>
        <w:t xml:space="preserve">   </w:t>
      </w:r>
      <w:r w:rsidRPr="008E58AE">
        <w:rPr>
          <w:rFonts w:hint="eastAsia"/>
          <w:b/>
          <w:sz w:val="28"/>
          <w:szCs w:val="28"/>
        </w:rPr>
        <w:t>沈金浩</w:t>
      </w:r>
      <w:r w:rsidRPr="008E58AE">
        <w:rPr>
          <w:rFonts w:hint="eastAsia"/>
          <w:b/>
          <w:sz w:val="28"/>
          <w:szCs w:val="28"/>
        </w:rPr>
        <w:t xml:space="preserve">   </w:t>
      </w:r>
    </w:p>
    <w:p w:rsidR="00C25E93" w:rsidRDefault="00C25E93" w:rsidP="00C25E93">
      <w:pPr>
        <w:rPr>
          <w:sz w:val="24"/>
          <w:szCs w:val="24"/>
        </w:rPr>
      </w:pPr>
    </w:p>
    <w:p w:rsidR="00C25E93" w:rsidRDefault="00C25E93" w:rsidP="00C25E93">
      <w:pPr>
        <w:spacing w:line="264" w:lineRule="auto"/>
        <w:rPr>
          <w:b/>
          <w:sz w:val="24"/>
          <w:szCs w:val="24"/>
        </w:rPr>
      </w:pPr>
      <w:r w:rsidRPr="00046A4C">
        <w:rPr>
          <w:rFonts w:hint="eastAsia"/>
          <w:b/>
          <w:sz w:val="24"/>
          <w:szCs w:val="24"/>
        </w:rPr>
        <w:t>一、培养目标</w:t>
      </w:r>
    </w:p>
    <w:p w:rsidR="00C25E93" w:rsidRPr="00046A4C" w:rsidRDefault="00C25E93" w:rsidP="00C25E93">
      <w:pPr>
        <w:spacing w:line="440" w:lineRule="exact"/>
        <w:ind w:firstLineChars="150" w:firstLine="360"/>
        <w:rPr>
          <w:sz w:val="24"/>
          <w:szCs w:val="24"/>
        </w:rPr>
      </w:pPr>
      <w:r>
        <w:rPr>
          <w:sz w:val="24"/>
          <w:szCs w:val="24"/>
        </w:rPr>
        <w:t xml:space="preserve"> </w:t>
      </w:r>
      <w:r w:rsidRPr="00046A4C">
        <w:rPr>
          <w:rFonts w:hint="eastAsia"/>
          <w:sz w:val="24"/>
          <w:szCs w:val="24"/>
        </w:rPr>
        <w:t>培养</w:t>
      </w:r>
      <w:r>
        <w:rPr>
          <w:rFonts w:hint="eastAsia"/>
          <w:sz w:val="24"/>
          <w:szCs w:val="24"/>
        </w:rPr>
        <w:t>适应经济社会发展需求，具有事业心、责任感和良好的职业道德，掌握汉语言文学</w:t>
      </w:r>
      <w:r w:rsidRPr="00046A4C">
        <w:rPr>
          <w:rFonts w:hint="eastAsia"/>
          <w:sz w:val="24"/>
          <w:szCs w:val="24"/>
        </w:rPr>
        <w:t>专业系统的理论基础、专业知识和技能，能从事</w:t>
      </w:r>
      <w:r w:rsidRPr="005E15A3">
        <w:rPr>
          <w:rFonts w:hint="eastAsia"/>
          <w:color w:val="000000"/>
          <w:sz w:val="24"/>
        </w:rPr>
        <w:t>公务行政、基础教育、文化产业、出版编辑、文秘策划、中文信息处理等方面工作的</w:t>
      </w:r>
      <w:r w:rsidRPr="00046A4C">
        <w:rPr>
          <w:rFonts w:hint="eastAsia"/>
          <w:sz w:val="24"/>
          <w:szCs w:val="24"/>
        </w:rPr>
        <w:t>高素质应用型技术人才或管理人才。</w:t>
      </w:r>
    </w:p>
    <w:p w:rsidR="00C25E93" w:rsidRPr="00046A4C" w:rsidRDefault="00C25E93" w:rsidP="00C25E93">
      <w:pPr>
        <w:rPr>
          <w:sz w:val="24"/>
          <w:szCs w:val="24"/>
        </w:rPr>
      </w:pPr>
    </w:p>
    <w:p w:rsidR="00C25E93" w:rsidRPr="001B5F09" w:rsidRDefault="00C25E93" w:rsidP="00C25E93">
      <w:pPr>
        <w:spacing w:line="264" w:lineRule="auto"/>
        <w:rPr>
          <w:b/>
          <w:sz w:val="24"/>
          <w:szCs w:val="24"/>
        </w:rPr>
      </w:pPr>
      <w:r w:rsidRPr="00046A4C">
        <w:rPr>
          <w:rFonts w:hint="eastAsia"/>
          <w:b/>
          <w:sz w:val="24"/>
          <w:szCs w:val="24"/>
        </w:rPr>
        <w:t>二、核心能力与就业面向</w:t>
      </w:r>
    </w:p>
    <w:p w:rsidR="00C25E93" w:rsidRDefault="00C25E93" w:rsidP="00C25E93">
      <w:pPr>
        <w:spacing w:line="440" w:lineRule="exact"/>
        <w:ind w:firstLineChars="150" w:firstLine="360"/>
        <w:rPr>
          <w:sz w:val="24"/>
          <w:szCs w:val="24"/>
        </w:rPr>
      </w:pPr>
      <w:r>
        <w:rPr>
          <w:rFonts w:hint="eastAsia"/>
          <w:sz w:val="24"/>
          <w:szCs w:val="24"/>
        </w:rPr>
        <w:t>本专业学生主要学习文学、语言学、应用文写作、中文信息处理等基础理论、基础知识和基本技能，通过系统的专业知识学习和专业技能训练，</w:t>
      </w:r>
      <w:r w:rsidRPr="00046A4C">
        <w:rPr>
          <w:rFonts w:hint="eastAsia"/>
          <w:sz w:val="24"/>
          <w:szCs w:val="24"/>
        </w:rPr>
        <w:t>具有</w:t>
      </w:r>
      <w:r>
        <w:rPr>
          <w:rFonts w:hint="eastAsia"/>
          <w:sz w:val="24"/>
          <w:szCs w:val="24"/>
        </w:rPr>
        <w:t>较强的听说读写能力。</w:t>
      </w:r>
    </w:p>
    <w:p w:rsidR="00C25E93" w:rsidRDefault="00C25E93" w:rsidP="00C25E93">
      <w:pPr>
        <w:spacing w:line="440" w:lineRule="exact"/>
        <w:ind w:firstLineChars="150" w:firstLine="360"/>
        <w:rPr>
          <w:sz w:val="24"/>
          <w:szCs w:val="24"/>
        </w:rPr>
      </w:pPr>
      <w:r>
        <w:rPr>
          <w:rFonts w:hint="eastAsia"/>
          <w:sz w:val="24"/>
          <w:szCs w:val="24"/>
        </w:rPr>
        <w:t>毕业生还应获得以下几方面的知识和能力</w:t>
      </w:r>
      <w:r>
        <w:rPr>
          <w:sz w:val="24"/>
          <w:szCs w:val="24"/>
        </w:rPr>
        <w:t>:</w:t>
      </w:r>
    </w:p>
    <w:p w:rsidR="00C25E93" w:rsidRDefault="00C25E93" w:rsidP="00C25E93">
      <w:pPr>
        <w:spacing w:line="440" w:lineRule="exact"/>
        <w:ind w:firstLine="360"/>
        <w:rPr>
          <w:rFonts w:ascii="宋体"/>
          <w:sz w:val="24"/>
          <w:szCs w:val="24"/>
        </w:rPr>
      </w:pPr>
      <w:r w:rsidRPr="000B5121">
        <w:rPr>
          <w:rFonts w:ascii="宋体" w:hAnsi="宋体"/>
          <w:sz w:val="24"/>
          <w:szCs w:val="24"/>
        </w:rPr>
        <w:t>1</w:t>
      </w:r>
      <w:r w:rsidRPr="000B5121">
        <w:rPr>
          <w:rFonts w:ascii="宋体" w:hAnsi="宋体" w:hint="eastAsia"/>
          <w:sz w:val="24"/>
          <w:szCs w:val="24"/>
        </w:rPr>
        <w:t>、</w:t>
      </w:r>
      <w:r>
        <w:rPr>
          <w:rFonts w:ascii="宋体" w:hAnsi="宋体" w:hint="eastAsia"/>
          <w:sz w:val="24"/>
          <w:szCs w:val="24"/>
        </w:rPr>
        <w:t>掌握应用文的系统知识和写作能力；</w:t>
      </w:r>
    </w:p>
    <w:p w:rsidR="00C25E93" w:rsidRDefault="00C25E93" w:rsidP="00C25E93">
      <w:pPr>
        <w:spacing w:line="440" w:lineRule="exact"/>
        <w:ind w:firstLine="360"/>
        <w:rPr>
          <w:sz w:val="24"/>
          <w:szCs w:val="24"/>
        </w:rPr>
      </w:pPr>
      <w:r>
        <w:rPr>
          <w:rFonts w:ascii="宋体" w:hAnsi="宋体"/>
          <w:sz w:val="24"/>
          <w:szCs w:val="24"/>
        </w:rPr>
        <w:t>2</w:t>
      </w:r>
      <w:r>
        <w:rPr>
          <w:rFonts w:ascii="宋体" w:hAnsi="宋体" w:hint="eastAsia"/>
          <w:sz w:val="24"/>
          <w:szCs w:val="24"/>
        </w:rPr>
        <w:t>、掌握中文信息处理的技能，了解其发展趋势，</w:t>
      </w:r>
      <w:r w:rsidRPr="009C17E5">
        <w:rPr>
          <w:rFonts w:hint="eastAsia"/>
          <w:sz w:val="24"/>
          <w:szCs w:val="24"/>
        </w:rPr>
        <w:t>掌握文献检索、资料查询、</w:t>
      </w:r>
    </w:p>
    <w:p w:rsidR="00C25E93" w:rsidRDefault="00C25E93" w:rsidP="00C25E93">
      <w:pPr>
        <w:spacing w:line="440" w:lineRule="exact"/>
        <w:ind w:firstLine="360"/>
        <w:rPr>
          <w:sz w:val="24"/>
          <w:szCs w:val="24"/>
        </w:rPr>
      </w:pPr>
      <w:r>
        <w:rPr>
          <w:rFonts w:hint="eastAsia"/>
          <w:sz w:val="24"/>
          <w:szCs w:val="24"/>
        </w:rPr>
        <w:t xml:space="preserve">   </w:t>
      </w:r>
      <w:r w:rsidRPr="009C17E5">
        <w:rPr>
          <w:rFonts w:hint="eastAsia"/>
          <w:sz w:val="24"/>
          <w:szCs w:val="24"/>
        </w:rPr>
        <w:t>收集的基本方法，具有一定的实际工作能力</w:t>
      </w:r>
      <w:r>
        <w:rPr>
          <w:rFonts w:hint="eastAsia"/>
          <w:sz w:val="24"/>
          <w:szCs w:val="24"/>
        </w:rPr>
        <w:t>；</w:t>
      </w:r>
    </w:p>
    <w:p w:rsidR="00C25E93" w:rsidRDefault="00C25E93" w:rsidP="00C25E93">
      <w:pPr>
        <w:spacing w:line="440" w:lineRule="exact"/>
        <w:ind w:firstLine="360"/>
        <w:rPr>
          <w:sz w:val="24"/>
          <w:szCs w:val="24"/>
        </w:rPr>
      </w:pPr>
      <w:r>
        <w:rPr>
          <w:sz w:val="24"/>
          <w:szCs w:val="24"/>
        </w:rPr>
        <w:t>3</w:t>
      </w:r>
      <w:r>
        <w:rPr>
          <w:rFonts w:hint="eastAsia"/>
          <w:sz w:val="24"/>
          <w:szCs w:val="24"/>
        </w:rPr>
        <w:t>、具有较高的文字水平和编辑能力；</w:t>
      </w:r>
    </w:p>
    <w:p w:rsidR="00C25E93" w:rsidRDefault="00C25E93" w:rsidP="00C25E93">
      <w:pPr>
        <w:spacing w:line="440" w:lineRule="exact"/>
        <w:ind w:firstLine="360"/>
        <w:rPr>
          <w:sz w:val="24"/>
          <w:szCs w:val="24"/>
        </w:rPr>
      </w:pPr>
      <w:r>
        <w:rPr>
          <w:sz w:val="24"/>
          <w:szCs w:val="24"/>
        </w:rPr>
        <w:t>4</w:t>
      </w:r>
      <w:r>
        <w:rPr>
          <w:rFonts w:hint="eastAsia"/>
          <w:sz w:val="24"/>
          <w:szCs w:val="24"/>
        </w:rPr>
        <w:t>、具有丰富的教育知识和教学方法、教学技能；</w:t>
      </w:r>
    </w:p>
    <w:p w:rsidR="00C25E93" w:rsidRDefault="00C25E93" w:rsidP="00C25E93">
      <w:pPr>
        <w:spacing w:line="440" w:lineRule="exact"/>
        <w:ind w:firstLine="360"/>
        <w:rPr>
          <w:sz w:val="24"/>
          <w:szCs w:val="24"/>
        </w:rPr>
      </w:pPr>
      <w:r>
        <w:rPr>
          <w:sz w:val="24"/>
          <w:szCs w:val="24"/>
        </w:rPr>
        <w:t>5</w:t>
      </w:r>
      <w:r>
        <w:rPr>
          <w:rFonts w:hint="eastAsia"/>
          <w:sz w:val="24"/>
          <w:szCs w:val="24"/>
        </w:rPr>
        <w:t>、具有综合运用所学知识分析和解决专业问题的基本能力；</w:t>
      </w:r>
    </w:p>
    <w:p w:rsidR="00C25E93" w:rsidRDefault="00C25E93" w:rsidP="00C25E93">
      <w:pPr>
        <w:spacing w:line="440" w:lineRule="exact"/>
        <w:ind w:firstLine="360"/>
        <w:rPr>
          <w:sz w:val="24"/>
          <w:szCs w:val="24"/>
        </w:rPr>
      </w:pPr>
      <w:r>
        <w:rPr>
          <w:sz w:val="24"/>
          <w:szCs w:val="24"/>
        </w:rPr>
        <w:t>6</w:t>
      </w:r>
      <w:r>
        <w:rPr>
          <w:rFonts w:hint="eastAsia"/>
          <w:sz w:val="24"/>
          <w:szCs w:val="24"/>
        </w:rPr>
        <w:t>、具有</w:t>
      </w:r>
      <w:r w:rsidRPr="005E15A3">
        <w:rPr>
          <w:rFonts w:hint="eastAsia"/>
          <w:color w:val="000000"/>
          <w:sz w:val="24"/>
        </w:rPr>
        <w:t>社会认知能力、竞争应变能力和创新发展能力</w:t>
      </w:r>
    </w:p>
    <w:p w:rsidR="00C25E93" w:rsidRDefault="00C25E93" w:rsidP="00C25E93">
      <w:pPr>
        <w:spacing w:line="440" w:lineRule="exact"/>
        <w:rPr>
          <w:sz w:val="24"/>
          <w:szCs w:val="24"/>
        </w:rPr>
      </w:pPr>
      <w:r>
        <w:rPr>
          <w:rFonts w:hint="eastAsia"/>
          <w:sz w:val="24"/>
          <w:szCs w:val="24"/>
        </w:rPr>
        <w:t xml:space="preserve">      </w:t>
      </w:r>
      <w:r w:rsidRPr="00762986">
        <w:rPr>
          <w:rFonts w:hint="eastAsia"/>
          <w:sz w:val="24"/>
          <w:szCs w:val="24"/>
        </w:rPr>
        <w:t>就业面向：</w:t>
      </w:r>
      <w:r>
        <w:rPr>
          <w:rFonts w:hint="eastAsia"/>
          <w:sz w:val="24"/>
          <w:szCs w:val="24"/>
        </w:rPr>
        <w:t>政府机构、公司</w:t>
      </w:r>
      <w:r w:rsidRPr="00046A4C">
        <w:rPr>
          <w:rFonts w:hint="eastAsia"/>
          <w:sz w:val="24"/>
          <w:szCs w:val="24"/>
        </w:rPr>
        <w:t>、学校、</w:t>
      </w:r>
      <w:r>
        <w:rPr>
          <w:rFonts w:hint="eastAsia"/>
          <w:sz w:val="24"/>
          <w:szCs w:val="24"/>
        </w:rPr>
        <w:t>新闻</w:t>
      </w:r>
      <w:r w:rsidRPr="00046A4C">
        <w:rPr>
          <w:rFonts w:hint="eastAsia"/>
          <w:sz w:val="24"/>
          <w:szCs w:val="24"/>
        </w:rPr>
        <w:t>出版</w:t>
      </w:r>
      <w:r>
        <w:rPr>
          <w:rFonts w:hint="eastAsia"/>
          <w:sz w:val="24"/>
          <w:szCs w:val="24"/>
        </w:rPr>
        <w:t>和文化</w:t>
      </w:r>
      <w:r w:rsidRPr="00046A4C">
        <w:rPr>
          <w:rFonts w:hint="eastAsia"/>
          <w:sz w:val="24"/>
          <w:szCs w:val="24"/>
        </w:rPr>
        <w:t>部门。</w:t>
      </w:r>
    </w:p>
    <w:p w:rsidR="00C25E93" w:rsidRPr="00046A4C" w:rsidRDefault="00C25E93" w:rsidP="00C25E93">
      <w:pPr>
        <w:spacing w:line="440" w:lineRule="exact"/>
        <w:rPr>
          <w:sz w:val="24"/>
          <w:szCs w:val="24"/>
        </w:rPr>
      </w:pPr>
    </w:p>
    <w:p w:rsidR="00C25E93" w:rsidRDefault="00C25E93" w:rsidP="00C25E93">
      <w:pPr>
        <w:spacing w:line="264" w:lineRule="auto"/>
        <w:rPr>
          <w:b/>
          <w:sz w:val="24"/>
          <w:szCs w:val="24"/>
        </w:rPr>
      </w:pPr>
      <w:r w:rsidRPr="00046A4C">
        <w:rPr>
          <w:rFonts w:hint="eastAsia"/>
          <w:b/>
          <w:sz w:val="24"/>
          <w:szCs w:val="24"/>
        </w:rPr>
        <w:t>三、社会人才需求</w:t>
      </w:r>
    </w:p>
    <w:p w:rsidR="00C25E93" w:rsidRDefault="00C25E93" w:rsidP="00C25E93">
      <w:pPr>
        <w:ind w:firstLineChars="200" w:firstLine="480"/>
        <w:rPr>
          <w:sz w:val="24"/>
          <w:szCs w:val="24"/>
        </w:rPr>
      </w:pPr>
    </w:p>
    <w:p w:rsidR="00A72B20" w:rsidRDefault="00C25E93" w:rsidP="00383CE6">
      <w:pPr>
        <w:spacing w:line="440" w:lineRule="exact"/>
        <w:ind w:firstLineChars="200" w:firstLine="480"/>
        <w:rPr>
          <w:sz w:val="24"/>
          <w:szCs w:val="24"/>
        </w:rPr>
      </w:pPr>
      <w:r w:rsidRPr="000B5121">
        <w:rPr>
          <w:rFonts w:hint="eastAsia"/>
          <w:sz w:val="24"/>
          <w:szCs w:val="24"/>
        </w:rPr>
        <w:t>随着</w:t>
      </w:r>
      <w:r>
        <w:rPr>
          <w:rFonts w:hint="eastAsia"/>
          <w:sz w:val="24"/>
          <w:szCs w:val="24"/>
        </w:rPr>
        <w:t>经济的高速发展，社会对人才的要求越来越高，中文专业学生具备流利地掌握本国母语的听说读写能力以及在此基础上形成的综合认知能力、竞争应变能力和创新发展能力，是其他专业所不可比拟的，能满足社会的人才需求。</w:t>
      </w:r>
    </w:p>
    <w:p w:rsidR="0085333E" w:rsidRDefault="0085333E">
      <w:pPr>
        <w:widowControl/>
        <w:jc w:val="left"/>
        <w:rPr>
          <w:b/>
          <w:sz w:val="24"/>
          <w:szCs w:val="24"/>
        </w:rPr>
      </w:pPr>
      <w:r>
        <w:rPr>
          <w:b/>
          <w:sz w:val="24"/>
          <w:szCs w:val="24"/>
        </w:rPr>
        <w:br w:type="page"/>
      </w:r>
    </w:p>
    <w:p w:rsidR="00C25E93" w:rsidRDefault="00C25E93" w:rsidP="00C25E93">
      <w:pPr>
        <w:spacing w:line="264" w:lineRule="auto"/>
        <w:rPr>
          <w:b/>
          <w:sz w:val="24"/>
          <w:szCs w:val="24"/>
        </w:rPr>
      </w:pPr>
      <w:r w:rsidRPr="00046A4C">
        <w:rPr>
          <w:rFonts w:hint="eastAsia"/>
          <w:b/>
          <w:sz w:val="24"/>
          <w:szCs w:val="24"/>
        </w:rPr>
        <w:lastRenderedPageBreak/>
        <w:t>四、学制</w:t>
      </w:r>
    </w:p>
    <w:p w:rsidR="00C25E93" w:rsidRDefault="00C25E93" w:rsidP="00C25E93">
      <w:pPr>
        <w:spacing w:line="440" w:lineRule="exact"/>
        <w:ind w:firstLineChars="200" w:firstLine="480"/>
        <w:rPr>
          <w:sz w:val="24"/>
          <w:szCs w:val="24"/>
        </w:rPr>
      </w:pPr>
      <w:r w:rsidRPr="00762986">
        <w:rPr>
          <w:rFonts w:hint="eastAsia"/>
          <w:sz w:val="24"/>
          <w:szCs w:val="24"/>
        </w:rPr>
        <w:t>标准修业年限为</w:t>
      </w:r>
      <w:r w:rsidRPr="00762986">
        <w:rPr>
          <w:sz w:val="24"/>
          <w:szCs w:val="24"/>
        </w:rPr>
        <w:t>3</w:t>
      </w:r>
      <w:r w:rsidRPr="00762986">
        <w:rPr>
          <w:rFonts w:hint="eastAsia"/>
          <w:sz w:val="24"/>
          <w:szCs w:val="24"/>
        </w:rPr>
        <w:t>年</w:t>
      </w:r>
    </w:p>
    <w:p w:rsidR="00C25E93" w:rsidRPr="001B5F09" w:rsidRDefault="00C25E93" w:rsidP="00C25E93">
      <w:pPr>
        <w:spacing w:line="440" w:lineRule="exact"/>
        <w:ind w:firstLineChars="200" w:firstLine="480"/>
        <w:rPr>
          <w:sz w:val="24"/>
          <w:szCs w:val="24"/>
        </w:rPr>
      </w:pPr>
    </w:p>
    <w:p w:rsidR="00C25E93" w:rsidRPr="00D26245" w:rsidRDefault="00C25E93" w:rsidP="00C25E93">
      <w:pPr>
        <w:spacing w:line="264" w:lineRule="auto"/>
        <w:rPr>
          <w:b/>
          <w:sz w:val="24"/>
          <w:szCs w:val="24"/>
        </w:rPr>
      </w:pPr>
      <w:r w:rsidRPr="00046A4C">
        <w:rPr>
          <w:rFonts w:hint="eastAsia"/>
          <w:b/>
          <w:sz w:val="24"/>
          <w:szCs w:val="24"/>
        </w:rPr>
        <w:t>五、专业培养方案的有关说明</w:t>
      </w:r>
    </w:p>
    <w:p w:rsidR="00C25E93" w:rsidRPr="00046A4C" w:rsidRDefault="00C25E93" w:rsidP="007460CE">
      <w:pPr>
        <w:spacing w:line="440" w:lineRule="exact"/>
        <w:ind w:firstLineChars="59" w:firstLine="142"/>
        <w:rPr>
          <w:sz w:val="24"/>
          <w:szCs w:val="24"/>
        </w:rPr>
      </w:pPr>
      <w:r w:rsidRPr="00046A4C">
        <w:rPr>
          <w:sz w:val="24"/>
          <w:szCs w:val="24"/>
        </w:rPr>
        <w:t>1</w:t>
      </w:r>
      <w:r w:rsidRPr="00046A4C">
        <w:rPr>
          <w:rFonts w:hint="eastAsia"/>
          <w:sz w:val="24"/>
          <w:szCs w:val="24"/>
        </w:rPr>
        <w:t>、本专业培养方案总学分：</w:t>
      </w:r>
      <w:r>
        <w:rPr>
          <w:sz w:val="24"/>
          <w:szCs w:val="24"/>
        </w:rPr>
        <w:t>70</w:t>
      </w:r>
      <w:r w:rsidRPr="00046A4C">
        <w:rPr>
          <w:rFonts w:hint="eastAsia"/>
          <w:sz w:val="24"/>
          <w:szCs w:val="24"/>
        </w:rPr>
        <w:t>分</w:t>
      </w:r>
    </w:p>
    <w:p w:rsidR="00C25E93" w:rsidRPr="00046A4C" w:rsidRDefault="00C25E93" w:rsidP="00C25E93">
      <w:pPr>
        <w:spacing w:line="440" w:lineRule="exact"/>
        <w:ind w:firstLineChars="300" w:firstLine="720"/>
        <w:rPr>
          <w:sz w:val="24"/>
          <w:szCs w:val="24"/>
        </w:rPr>
      </w:pPr>
      <w:r w:rsidRPr="00046A4C">
        <w:rPr>
          <w:rFonts w:hint="eastAsia"/>
          <w:sz w:val="24"/>
          <w:szCs w:val="24"/>
        </w:rPr>
        <w:t>（含全部选修课和实践教学学分）</w:t>
      </w:r>
    </w:p>
    <w:p w:rsidR="00C25E93" w:rsidRPr="00046A4C" w:rsidRDefault="00C25E93" w:rsidP="00C25E93">
      <w:pPr>
        <w:spacing w:line="440" w:lineRule="exact"/>
        <w:ind w:firstLineChars="350" w:firstLine="840"/>
        <w:rPr>
          <w:sz w:val="24"/>
          <w:szCs w:val="24"/>
        </w:rPr>
      </w:pPr>
      <w:r w:rsidRPr="00046A4C">
        <w:rPr>
          <w:rFonts w:hint="eastAsia"/>
          <w:sz w:val="24"/>
          <w:szCs w:val="24"/>
        </w:rPr>
        <w:t>毕业最低学分要求：</w:t>
      </w:r>
      <w:r w:rsidRPr="00762986">
        <w:rPr>
          <w:rFonts w:ascii="宋体" w:hAnsi="宋体"/>
          <w:sz w:val="24"/>
          <w:szCs w:val="24"/>
        </w:rPr>
        <w:t>70</w:t>
      </w:r>
      <w:r>
        <w:rPr>
          <w:rFonts w:ascii="宋体" w:hAnsi="宋体" w:hint="eastAsia"/>
          <w:sz w:val="24"/>
          <w:szCs w:val="24"/>
        </w:rPr>
        <w:t>分</w:t>
      </w:r>
    </w:p>
    <w:p w:rsidR="00C25E93" w:rsidRDefault="00C25E93" w:rsidP="007460CE">
      <w:pPr>
        <w:spacing w:line="440" w:lineRule="exact"/>
        <w:ind w:firstLineChars="59" w:firstLine="142"/>
        <w:rPr>
          <w:sz w:val="24"/>
          <w:szCs w:val="24"/>
        </w:rPr>
      </w:pPr>
      <w:r w:rsidRPr="00762986">
        <w:rPr>
          <w:sz w:val="24"/>
          <w:szCs w:val="24"/>
        </w:rPr>
        <w:t>2</w:t>
      </w:r>
      <w:r w:rsidRPr="00762986">
        <w:rPr>
          <w:rFonts w:hint="eastAsia"/>
          <w:sz w:val="24"/>
          <w:szCs w:val="24"/>
        </w:rPr>
        <w:t>、授课方式为</w:t>
      </w:r>
      <w:r w:rsidRPr="00D26245">
        <w:rPr>
          <w:rFonts w:hint="eastAsia"/>
          <w:sz w:val="24"/>
          <w:szCs w:val="24"/>
        </w:rPr>
        <w:t>“</w:t>
      </w:r>
      <w:r>
        <w:rPr>
          <w:rFonts w:hint="eastAsia"/>
          <w:sz w:val="24"/>
          <w:szCs w:val="24"/>
        </w:rPr>
        <w:t>网络讲授</w:t>
      </w:r>
      <w:r>
        <w:rPr>
          <w:sz w:val="24"/>
          <w:szCs w:val="24"/>
        </w:rPr>
        <w:t>+</w:t>
      </w:r>
      <w:r>
        <w:rPr>
          <w:rFonts w:hint="eastAsia"/>
          <w:sz w:val="24"/>
          <w:szCs w:val="24"/>
        </w:rPr>
        <w:t>课堂讲授</w:t>
      </w:r>
      <w:r w:rsidRPr="00D26245">
        <w:rPr>
          <w:rFonts w:hint="eastAsia"/>
          <w:sz w:val="24"/>
          <w:szCs w:val="24"/>
        </w:rPr>
        <w:t>”</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sz w:val="24"/>
          <w:szCs w:val="24"/>
        </w:rPr>
        <w:t>1:1</w:t>
      </w:r>
      <w:r>
        <w:rPr>
          <w:rFonts w:hint="eastAsia"/>
          <w:sz w:val="24"/>
          <w:szCs w:val="24"/>
        </w:rPr>
        <w:t>，公共选修课为全部网络在线学习。</w:t>
      </w:r>
    </w:p>
    <w:p w:rsidR="00C25E93" w:rsidRPr="00762986" w:rsidRDefault="00C25E93" w:rsidP="00C25E93">
      <w:pPr>
        <w:spacing w:line="440" w:lineRule="exact"/>
        <w:ind w:firstLineChars="200" w:firstLine="480"/>
        <w:rPr>
          <w:sz w:val="24"/>
          <w:szCs w:val="24"/>
        </w:rPr>
      </w:pPr>
    </w:p>
    <w:p w:rsidR="007460CE" w:rsidRDefault="00C25E93" w:rsidP="007460CE">
      <w:pPr>
        <w:widowControl/>
        <w:spacing w:line="440" w:lineRule="exact"/>
        <w:ind w:firstLineChars="59" w:firstLine="142"/>
        <w:jc w:val="left"/>
        <w:rPr>
          <w:sz w:val="24"/>
          <w:szCs w:val="24"/>
        </w:rPr>
      </w:pPr>
      <w:r>
        <w:rPr>
          <w:sz w:val="24"/>
          <w:szCs w:val="24"/>
        </w:rPr>
        <w:t>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r w:rsidR="007460CE">
        <w:rPr>
          <w:rFonts w:hint="eastAsia"/>
          <w:sz w:val="24"/>
          <w:szCs w:val="24"/>
        </w:rPr>
        <w:t>。</w:t>
      </w:r>
    </w:p>
    <w:p w:rsidR="007460CE" w:rsidRPr="007460CE" w:rsidRDefault="007460CE" w:rsidP="007460CE">
      <w:pPr>
        <w:widowControl/>
        <w:spacing w:line="440" w:lineRule="exact"/>
        <w:ind w:firstLineChars="59" w:firstLine="142"/>
        <w:jc w:val="left"/>
        <w:rPr>
          <w:sz w:val="24"/>
          <w:szCs w:val="24"/>
        </w:rPr>
      </w:pP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622"/>
        <w:gridCol w:w="3210"/>
      </w:tblGrid>
      <w:tr w:rsidR="00C25E93" w:rsidRPr="00D84EC9" w:rsidTr="007460CE">
        <w:trPr>
          <w:trHeight w:val="335"/>
          <w:jc w:val="center"/>
        </w:trPr>
        <w:tc>
          <w:tcPr>
            <w:tcW w:w="0" w:type="auto"/>
            <w:vAlign w:val="center"/>
          </w:tcPr>
          <w:p w:rsidR="00C25E93" w:rsidRPr="00D84EC9" w:rsidRDefault="00C25E93" w:rsidP="00C25E93">
            <w:pPr>
              <w:jc w:val="center"/>
              <w:rPr>
                <w:sz w:val="24"/>
                <w:szCs w:val="24"/>
              </w:rPr>
            </w:pPr>
            <w:r w:rsidRPr="00D84EC9">
              <w:rPr>
                <w:rFonts w:hint="eastAsia"/>
                <w:sz w:val="24"/>
                <w:szCs w:val="24"/>
              </w:rPr>
              <w:t>课程类别</w:t>
            </w:r>
          </w:p>
        </w:tc>
        <w:tc>
          <w:tcPr>
            <w:tcW w:w="2622" w:type="dxa"/>
            <w:vAlign w:val="center"/>
          </w:tcPr>
          <w:p w:rsidR="00C25E93" w:rsidRPr="00D84EC9" w:rsidRDefault="00C25E93" w:rsidP="00C25E93">
            <w:pPr>
              <w:jc w:val="center"/>
              <w:rPr>
                <w:sz w:val="24"/>
                <w:szCs w:val="24"/>
              </w:rPr>
            </w:pPr>
            <w:r w:rsidRPr="00D84EC9">
              <w:rPr>
                <w:rFonts w:hint="eastAsia"/>
                <w:sz w:val="24"/>
                <w:szCs w:val="24"/>
              </w:rPr>
              <w:t>学分</w:t>
            </w:r>
            <w:r w:rsidRPr="00D84EC9">
              <w:rPr>
                <w:sz w:val="24"/>
                <w:szCs w:val="24"/>
              </w:rPr>
              <w:t>/</w:t>
            </w:r>
            <w:r w:rsidRPr="00D84EC9">
              <w:rPr>
                <w:rFonts w:hint="eastAsia"/>
                <w:sz w:val="24"/>
                <w:szCs w:val="24"/>
              </w:rPr>
              <w:t>学时</w:t>
            </w:r>
          </w:p>
        </w:tc>
        <w:tc>
          <w:tcPr>
            <w:tcW w:w="3210" w:type="dxa"/>
            <w:vAlign w:val="center"/>
          </w:tcPr>
          <w:p w:rsidR="00C25E93" w:rsidRPr="00D84EC9" w:rsidRDefault="00C25E93" w:rsidP="00C25E93">
            <w:pPr>
              <w:jc w:val="center"/>
              <w:rPr>
                <w:sz w:val="24"/>
                <w:szCs w:val="24"/>
              </w:rPr>
            </w:pPr>
            <w:r w:rsidRPr="00D84EC9">
              <w:rPr>
                <w:rFonts w:hint="eastAsia"/>
                <w:sz w:val="24"/>
                <w:szCs w:val="24"/>
              </w:rPr>
              <w:t>占课程体系学分比例（</w:t>
            </w:r>
            <w:r w:rsidRPr="00D84EC9">
              <w:rPr>
                <w:sz w:val="24"/>
                <w:szCs w:val="24"/>
              </w:rPr>
              <w:t>%</w:t>
            </w:r>
            <w:r w:rsidRPr="00D84EC9">
              <w:rPr>
                <w:rFonts w:hint="eastAsia"/>
                <w:sz w:val="24"/>
                <w:szCs w:val="24"/>
              </w:rPr>
              <w:t>）</w:t>
            </w:r>
          </w:p>
        </w:tc>
      </w:tr>
      <w:tr w:rsidR="00C25E93" w:rsidRPr="00D84EC9" w:rsidTr="007460CE">
        <w:trPr>
          <w:trHeight w:val="319"/>
          <w:jc w:val="center"/>
        </w:trPr>
        <w:tc>
          <w:tcPr>
            <w:tcW w:w="0" w:type="auto"/>
            <w:vAlign w:val="center"/>
          </w:tcPr>
          <w:p w:rsidR="00C25E93" w:rsidRPr="00D84EC9" w:rsidRDefault="00C25E93" w:rsidP="00C25E93">
            <w:pPr>
              <w:jc w:val="center"/>
              <w:rPr>
                <w:sz w:val="24"/>
                <w:szCs w:val="24"/>
              </w:rPr>
            </w:pPr>
            <w:r w:rsidRPr="00D84EC9">
              <w:rPr>
                <w:rFonts w:hint="eastAsia"/>
                <w:sz w:val="24"/>
                <w:szCs w:val="24"/>
              </w:rPr>
              <w:t>公共基础课</w:t>
            </w:r>
          </w:p>
        </w:tc>
        <w:tc>
          <w:tcPr>
            <w:tcW w:w="2622" w:type="dxa"/>
          </w:tcPr>
          <w:p w:rsidR="00C25E93" w:rsidRPr="00D84EC9" w:rsidRDefault="00C25E93" w:rsidP="00C25E93">
            <w:pPr>
              <w:jc w:val="center"/>
              <w:rPr>
                <w:sz w:val="24"/>
                <w:szCs w:val="24"/>
              </w:rPr>
            </w:pPr>
            <w:r w:rsidRPr="00D84EC9">
              <w:rPr>
                <w:sz w:val="24"/>
                <w:szCs w:val="24"/>
              </w:rPr>
              <w:t>9/162</w:t>
            </w:r>
          </w:p>
        </w:tc>
        <w:tc>
          <w:tcPr>
            <w:tcW w:w="3210" w:type="dxa"/>
            <w:vAlign w:val="bottom"/>
          </w:tcPr>
          <w:p w:rsidR="00C25E93" w:rsidRDefault="00C25E93" w:rsidP="00C25E93">
            <w:pPr>
              <w:jc w:val="center"/>
              <w:rPr>
                <w:rFonts w:ascii="宋体" w:hAnsi="宋体" w:cs="宋体"/>
                <w:color w:val="000000"/>
                <w:sz w:val="22"/>
              </w:rPr>
            </w:pPr>
            <w:r>
              <w:rPr>
                <w:rFonts w:hint="eastAsia"/>
                <w:color w:val="000000"/>
                <w:sz w:val="22"/>
              </w:rPr>
              <w:t>12.86%</w:t>
            </w:r>
          </w:p>
        </w:tc>
      </w:tr>
      <w:tr w:rsidR="00C25E93" w:rsidRPr="00D84EC9" w:rsidTr="007460CE">
        <w:trPr>
          <w:trHeight w:val="335"/>
          <w:jc w:val="center"/>
        </w:trPr>
        <w:tc>
          <w:tcPr>
            <w:tcW w:w="0" w:type="auto"/>
            <w:vAlign w:val="center"/>
          </w:tcPr>
          <w:p w:rsidR="00C25E93" w:rsidRPr="00D84EC9" w:rsidRDefault="00C25E93" w:rsidP="00C25E93">
            <w:pPr>
              <w:jc w:val="center"/>
              <w:rPr>
                <w:sz w:val="24"/>
                <w:szCs w:val="24"/>
              </w:rPr>
            </w:pPr>
            <w:r w:rsidRPr="00D84EC9">
              <w:rPr>
                <w:rFonts w:hint="eastAsia"/>
                <w:sz w:val="24"/>
                <w:szCs w:val="24"/>
              </w:rPr>
              <w:t>公共选修课（</w:t>
            </w:r>
            <w:r>
              <w:rPr>
                <w:sz w:val="24"/>
                <w:szCs w:val="24"/>
              </w:rPr>
              <w:t>3</w:t>
            </w:r>
            <w:r w:rsidRPr="00D84EC9">
              <w:rPr>
                <w:sz w:val="24"/>
                <w:szCs w:val="24"/>
              </w:rPr>
              <w:t>/8</w:t>
            </w:r>
            <w:r w:rsidRPr="00D84EC9">
              <w:rPr>
                <w:rFonts w:hint="eastAsia"/>
                <w:sz w:val="24"/>
                <w:szCs w:val="24"/>
              </w:rPr>
              <w:t>）</w:t>
            </w:r>
          </w:p>
        </w:tc>
        <w:tc>
          <w:tcPr>
            <w:tcW w:w="2622" w:type="dxa"/>
          </w:tcPr>
          <w:p w:rsidR="00C25E93" w:rsidRPr="00D84EC9" w:rsidRDefault="00C25E93" w:rsidP="00C25E93">
            <w:pPr>
              <w:jc w:val="center"/>
              <w:rPr>
                <w:sz w:val="24"/>
                <w:szCs w:val="24"/>
              </w:rPr>
            </w:pPr>
            <w:r w:rsidRPr="00D84EC9">
              <w:rPr>
                <w:sz w:val="24"/>
                <w:szCs w:val="24"/>
              </w:rPr>
              <w:t>6/108</w:t>
            </w:r>
          </w:p>
        </w:tc>
        <w:tc>
          <w:tcPr>
            <w:tcW w:w="3210" w:type="dxa"/>
            <w:vAlign w:val="bottom"/>
          </w:tcPr>
          <w:p w:rsidR="00C25E93" w:rsidRDefault="00C25E93" w:rsidP="00C25E93">
            <w:pPr>
              <w:jc w:val="center"/>
              <w:rPr>
                <w:rFonts w:ascii="宋体" w:hAnsi="宋体" w:cs="宋体"/>
                <w:color w:val="000000"/>
                <w:sz w:val="22"/>
              </w:rPr>
            </w:pPr>
            <w:r>
              <w:rPr>
                <w:rFonts w:hint="eastAsia"/>
                <w:color w:val="000000"/>
                <w:sz w:val="22"/>
              </w:rPr>
              <w:t>8.57%</w:t>
            </w:r>
          </w:p>
        </w:tc>
      </w:tr>
      <w:tr w:rsidR="00C25E93" w:rsidRPr="00D84EC9" w:rsidTr="007460CE">
        <w:trPr>
          <w:trHeight w:val="319"/>
          <w:jc w:val="center"/>
        </w:trPr>
        <w:tc>
          <w:tcPr>
            <w:tcW w:w="0" w:type="auto"/>
            <w:vAlign w:val="center"/>
          </w:tcPr>
          <w:p w:rsidR="00C25E93" w:rsidRPr="00D84EC9" w:rsidRDefault="00C25E93" w:rsidP="00C25E93">
            <w:pPr>
              <w:jc w:val="center"/>
              <w:rPr>
                <w:sz w:val="24"/>
                <w:szCs w:val="24"/>
              </w:rPr>
            </w:pPr>
            <w:r w:rsidRPr="00D84EC9">
              <w:rPr>
                <w:rFonts w:hint="eastAsia"/>
                <w:sz w:val="24"/>
                <w:szCs w:val="24"/>
              </w:rPr>
              <w:t>专业基础课</w:t>
            </w:r>
          </w:p>
        </w:tc>
        <w:tc>
          <w:tcPr>
            <w:tcW w:w="2622" w:type="dxa"/>
          </w:tcPr>
          <w:p w:rsidR="00C25E93" w:rsidRPr="00D84EC9" w:rsidRDefault="00C25E93" w:rsidP="00C25E93">
            <w:pPr>
              <w:jc w:val="center"/>
              <w:rPr>
                <w:sz w:val="24"/>
                <w:szCs w:val="24"/>
              </w:rPr>
            </w:pPr>
            <w:r w:rsidRPr="00D84EC9">
              <w:rPr>
                <w:sz w:val="24"/>
                <w:szCs w:val="24"/>
              </w:rPr>
              <w:t>21/378</w:t>
            </w:r>
          </w:p>
        </w:tc>
        <w:tc>
          <w:tcPr>
            <w:tcW w:w="3210" w:type="dxa"/>
            <w:vAlign w:val="bottom"/>
          </w:tcPr>
          <w:p w:rsidR="00C25E93" w:rsidRDefault="00C25E93" w:rsidP="00C25E93">
            <w:pPr>
              <w:jc w:val="center"/>
              <w:rPr>
                <w:rFonts w:ascii="宋体" w:hAnsi="宋体" w:cs="宋体"/>
                <w:color w:val="000000"/>
                <w:sz w:val="22"/>
              </w:rPr>
            </w:pPr>
            <w:r>
              <w:rPr>
                <w:rFonts w:hint="eastAsia"/>
                <w:color w:val="000000"/>
                <w:sz w:val="22"/>
              </w:rPr>
              <w:t>30.00%</w:t>
            </w:r>
          </w:p>
        </w:tc>
      </w:tr>
      <w:tr w:rsidR="00C25E93" w:rsidRPr="00D84EC9" w:rsidTr="007460CE">
        <w:trPr>
          <w:trHeight w:val="335"/>
          <w:jc w:val="center"/>
        </w:trPr>
        <w:tc>
          <w:tcPr>
            <w:tcW w:w="0" w:type="auto"/>
            <w:vAlign w:val="center"/>
          </w:tcPr>
          <w:p w:rsidR="00C25E93" w:rsidRPr="00D84EC9" w:rsidRDefault="00C25E93" w:rsidP="00C25E93">
            <w:pPr>
              <w:jc w:val="center"/>
              <w:rPr>
                <w:sz w:val="24"/>
                <w:szCs w:val="24"/>
              </w:rPr>
            </w:pPr>
            <w:r w:rsidRPr="00D84EC9">
              <w:rPr>
                <w:rFonts w:hint="eastAsia"/>
                <w:sz w:val="24"/>
                <w:szCs w:val="24"/>
              </w:rPr>
              <w:t>专业课</w:t>
            </w:r>
          </w:p>
        </w:tc>
        <w:tc>
          <w:tcPr>
            <w:tcW w:w="2622" w:type="dxa"/>
          </w:tcPr>
          <w:p w:rsidR="00C25E93" w:rsidRPr="00D84EC9" w:rsidRDefault="00C25E93" w:rsidP="00C25E93">
            <w:pPr>
              <w:jc w:val="center"/>
              <w:rPr>
                <w:sz w:val="24"/>
                <w:szCs w:val="24"/>
              </w:rPr>
            </w:pPr>
            <w:r w:rsidRPr="00D84EC9">
              <w:rPr>
                <w:sz w:val="24"/>
                <w:szCs w:val="24"/>
              </w:rPr>
              <w:t>24/432</w:t>
            </w:r>
          </w:p>
        </w:tc>
        <w:tc>
          <w:tcPr>
            <w:tcW w:w="3210" w:type="dxa"/>
            <w:vAlign w:val="bottom"/>
          </w:tcPr>
          <w:p w:rsidR="00C25E93" w:rsidRDefault="00C25E93" w:rsidP="00C25E93">
            <w:pPr>
              <w:jc w:val="center"/>
              <w:rPr>
                <w:rFonts w:ascii="宋体" w:hAnsi="宋体" w:cs="宋体"/>
                <w:color w:val="000000"/>
                <w:sz w:val="22"/>
              </w:rPr>
            </w:pPr>
            <w:r>
              <w:rPr>
                <w:rFonts w:hint="eastAsia"/>
                <w:color w:val="000000"/>
                <w:sz w:val="22"/>
              </w:rPr>
              <w:t>34.29%</w:t>
            </w:r>
          </w:p>
        </w:tc>
      </w:tr>
      <w:tr w:rsidR="00C25E93" w:rsidRPr="00D84EC9" w:rsidTr="007460CE">
        <w:trPr>
          <w:trHeight w:val="319"/>
          <w:jc w:val="center"/>
        </w:trPr>
        <w:tc>
          <w:tcPr>
            <w:tcW w:w="0" w:type="auto"/>
            <w:vAlign w:val="center"/>
          </w:tcPr>
          <w:p w:rsidR="00C25E93" w:rsidRPr="00D84EC9" w:rsidRDefault="00C25E93" w:rsidP="00C25E93">
            <w:pPr>
              <w:jc w:val="center"/>
              <w:rPr>
                <w:sz w:val="24"/>
                <w:szCs w:val="24"/>
              </w:rPr>
            </w:pPr>
            <w:r w:rsidRPr="00D84EC9">
              <w:rPr>
                <w:rFonts w:hint="eastAsia"/>
                <w:sz w:val="24"/>
                <w:szCs w:val="24"/>
              </w:rPr>
              <w:t>实践环节</w:t>
            </w:r>
          </w:p>
        </w:tc>
        <w:tc>
          <w:tcPr>
            <w:tcW w:w="2622" w:type="dxa"/>
          </w:tcPr>
          <w:p w:rsidR="00C25E93" w:rsidRPr="00D84EC9" w:rsidRDefault="00C25E93" w:rsidP="00C25E93">
            <w:pPr>
              <w:jc w:val="center"/>
              <w:rPr>
                <w:sz w:val="24"/>
                <w:szCs w:val="24"/>
              </w:rPr>
            </w:pPr>
            <w:r w:rsidRPr="00D84EC9">
              <w:rPr>
                <w:sz w:val="24"/>
                <w:szCs w:val="24"/>
              </w:rPr>
              <w:t>10/180</w:t>
            </w:r>
          </w:p>
        </w:tc>
        <w:tc>
          <w:tcPr>
            <w:tcW w:w="3210" w:type="dxa"/>
            <w:vAlign w:val="bottom"/>
          </w:tcPr>
          <w:p w:rsidR="00C25E93" w:rsidRDefault="00C25E93" w:rsidP="00C25E93">
            <w:pPr>
              <w:jc w:val="center"/>
              <w:rPr>
                <w:rFonts w:ascii="宋体" w:hAnsi="宋体" w:cs="宋体"/>
                <w:color w:val="000000"/>
                <w:sz w:val="22"/>
              </w:rPr>
            </w:pPr>
            <w:r>
              <w:rPr>
                <w:rFonts w:hint="eastAsia"/>
                <w:color w:val="000000"/>
                <w:sz w:val="22"/>
              </w:rPr>
              <w:t>14.29%</w:t>
            </w:r>
          </w:p>
        </w:tc>
      </w:tr>
      <w:tr w:rsidR="00C25E93" w:rsidRPr="00D84EC9" w:rsidTr="007460CE">
        <w:trPr>
          <w:trHeight w:val="335"/>
          <w:jc w:val="center"/>
        </w:trPr>
        <w:tc>
          <w:tcPr>
            <w:tcW w:w="0" w:type="auto"/>
            <w:vAlign w:val="center"/>
          </w:tcPr>
          <w:p w:rsidR="00C25E93" w:rsidRPr="00D84EC9" w:rsidRDefault="00C25E93" w:rsidP="00C25E93">
            <w:pPr>
              <w:jc w:val="center"/>
              <w:rPr>
                <w:sz w:val="24"/>
                <w:szCs w:val="24"/>
              </w:rPr>
            </w:pPr>
            <w:r w:rsidRPr="00D84EC9">
              <w:rPr>
                <w:rFonts w:hint="eastAsia"/>
                <w:sz w:val="24"/>
                <w:szCs w:val="24"/>
              </w:rPr>
              <w:t>合计</w:t>
            </w:r>
          </w:p>
        </w:tc>
        <w:tc>
          <w:tcPr>
            <w:tcW w:w="2622" w:type="dxa"/>
          </w:tcPr>
          <w:p w:rsidR="00C25E93" w:rsidRPr="00D84EC9" w:rsidRDefault="00C25E93" w:rsidP="00C25E93">
            <w:pPr>
              <w:jc w:val="center"/>
              <w:rPr>
                <w:sz w:val="24"/>
                <w:szCs w:val="24"/>
              </w:rPr>
            </w:pPr>
            <w:r w:rsidRPr="00D84EC9">
              <w:rPr>
                <w:sz w:val="24"/>
                <w:szCs w:val="24"/>
              </w:rPr>
              <w:t>70/1260</w:t>
            </w:r>
          </w:p>
        </w:tc>
        <w:tc>
          <w:tcPr>
            <w:tcW w:w="3210" w:type="dxa"/>
          </w:tcPr>
          <w:p w:rsidR="00C25E93" w:rsidRPr="00D84EC9" w:rsidRDefault="00C25E93" w:rsidP="00C25E93">
            <w:pPr>
              <w:jc w:val="center"/>
              <w:rPr>
                <w:sz w:val="24"/>
                <w:szCs w:val="24"/>
              </w:rPr>
            </w:pPr>
            <w:r w:rsidRPr="00D84EC9">
              <w:rPr>
                <w:sz w:val="24"/>
                <w:szCs w:val="24"/>
              </w:rPr>
              <w:t>100</w:t>
            </w:r>
            <w:r>
              <w:rPr>
                <w:rFonts w:hint="eastAsia"/>
                <w:sz w:val="24"/>
                <w:szCs w:val="24"/>
              </w:rPr>
              <w:t>%</w:t>
            </w:r>
          </w:p>
        </w:tc>
      </w:tr>
    </w:tbl>
    <w:p w:rsidR="007460CE" w:rsidRDefault="007460CE" w:rsidP="00C25E93">
      <w:pPr>
        <w:spacing w:line="360" w:lineRule="auto"/>
        <w:ind w:firstLine="200"/>
        <w:rPr>
          <w:sz w:val="24"/>
          <w:szCs w:val="24"/>
        </w:rPr>
      </w:pPr>
    </w:p>
    <w:p w:rsidR="00C25E93" w:rsidRDefault="00C25E93" w:rsidP="00C25E93">
      <w:pPr>
        <w:spacing w:line="360" w:lineRule="auto"/>
        <w:ind w:firstLine="200"/>
        <w:rPr>
          <w:sz w:val="24"/>
          <w:szCs w:val="24"/>
        </w:rPr>
      </w:pPr>
      <w:r>
        <w:rPr>
          <w:sz w:val="24"/>
          <w:szCs w:val="24"/>
        </w:rPr>
        <w:t>4</w:t>
      </w:r>
      <w:r w:rsidRPr="00046A4C">
        <w:rPr>
          <w:rFonts w:hint="eastAsia"/>
          <w:sz w:val="24"/>
          <w:szCs w:val="24"/>
        </w:rPr>
        <w:t>、主要实践环节：</w:t>
      </w:r>
      <w:r w:rsidRPr="00762986">
        <w:rPr>
          <w:rFonts w:hint="eastAsia"/>
          <w:sz w:val="24"/>
          <w:szCs w:val="24"/>
        </w:rPr>
        <w:t>含开设实验、社会实践、专业实习及毕业</w:t>
      </w:r>
      <w:r>
        <w:rPr>
          <w:rFonts w:hint="eastAsia"/>
          <w:sz w:val="24"/>
          <w:szCs w:val="24"/>
        </w:rPr>
        <w:t>设计</w:t>
      </w:r>
      <w:r w:rsidRPr="005419B2">
        <w:rPr>
          <w:rFonts w:hint="eastAsia"/>
          <w:sz w:val="24"/>
          <w:szCs w:val="24"/>
        </w:rPr>
        <w:t>。</w:t>
      </w:r>
    </w:p>
    <w:p w:rsidR="007460CE" w:rsidRDefault="007460CE" w:rsidP="00C25E93">
      <w:pPr>
        <w:spacing w:line="360" w:lineRule="auto"/>
        <w:ind w:firstLine="200"/>
        <w:rPr>
          <w:sz w:val="24"/>
          <w:szCs w:val="24"/>
        </w:rPr>
      </w:pPr>
    </w:p>
    <w:p w:rsidR="00C25E93" w:rsidRDefault="00C25E93" w:rsidP="00C25E93">
      <w:pPr>
        <w:spacing w:line="360" w:lineRule="auto"/>
        <w:ind w:firstLine="200"/>
        <w:jc w:val="left"/>
        <w:rPr>
          <w:sz w:val="24"/>
          <w:szCs w:val="24"/>
        </w:rPr>
      </w:pPr>
      <w:r>
        <w:rPr>
          <w:rFonts w:hint="eastAsia"/>
          <w:sz w:val="24"/>
          <w:szCs w:val="24"/>
        </w:rPr>
        <w:t>5</w:t>
      </w:r>
      <w:r w:rsidRPr="00046A4C">
        <w:rPr>
          <w:rFonts w:hint="eastAsia"/>
          <w:sz w:val="24"/>
          <w:szCs w:val="24"/>
        </w:rPr>
        <w:t>、专业主干课程</w:t>
      </w:r>
      <w:r>
        <w:rPr>
          <w:rFonts w:hint="eastAsia"/>
          <w:sz w:val="24"/>
          <w:szCs w:val="24"/>
        </w:rPr>
        <w:t>简介：</w:t>
      </w:r>
    </w:p>
    <w:p w:rsidR="00C25E93" w:rsidRPr="000002ED" w:rsidRDefault="00C25E93" w:rsidP="00482ABE">
      <w:pPr>
        <w:spacing w:line="360" w:lineRule="auto"/>
        <w:ind w:firstLineChars="235" w:firstLine="566"/>
        <w:jc w:val="left"/>
        <w:rPr>
          <w:sz w:val="24"/>
          <w:szCs w:val="24"/>
        </w:rPr>
      </w:pPr>
      <w:r w:rsidRPr="00463681">
        <w:rPr>
          <w:b/>
          <w:sz w:val="24"/>
          <w:szCs w:val="24"/>
        </w:rPr>
        <w:t>比较文学</w:t>
      </w:r>
    </w:p>
    <w:p w:rsidR="00C25E93" w:rsidRPr="000002ED" w:rsidRDefault="00C25E93" w:rsidP="00C25E93">
      <w:pPr>
        <w:spacing w:line="360" w:lineRule="auto"/>
        <w:ind w:firstLineChars="236" w:firstLine="566"/>
        <w:jc w:val="left"/>
        <w:rPr>
          <w:sz w:val="24"/>
          <w:szCs w:val="24"/>
        </w:rPr>
      </w:pPr>
      <w:r w:rsidRPr="00463681">
        <w:rPr>
          <w:sz w:val="24"/>
          <w:szCs w:val="24"/>
        </w:rPr>
        <w:t>本课程重点为比较文学的概念、方法与实践。从</w:t>
      </w:r>
      <w:r w:rsidRPr="00463681">
        <w:rPr>
          <w:sz w:val="24"/>
          <w:szCs w:val="24"/>
        </w:rPr>
        <w:t>19</w:t>
      </w:r>
      <w:r w:rsidRPr="00463681">
        <w:rPr>
          <w:sz w:val="24"/>
          <w:szCs w:val="24"/>
        </w:rPr>
        <w:t>世纪</w:t>
      </w:r>
      <w:r w:rsidRPr="00463681">
        <w:rPr>
          <w:sz w:val="24"/>
          <w:szCs w:val="24"/>
        </w:rPr>
        <w:t>60</w:t>
      </w:r>
      <w:r w:rsidRPr="00463681">
        <w:rPr>
          <w:sz w:val="24"/>
          <w:szCs w:val="24"/>
        </w:rPr>
        <w:t>年代法国比较文学学派到今天的</w:t>
      </w:r>
      <w:r w:rsidRPr="00463681">
        <w:rPr>
          <w:sz w:val="24"/>
          <w:szCs w:val="24"/>
        </w:rPr>
        <w:t>“</w:t>
      </w:r>
      <w:r w:rsidRPr="00463681">
        <w:rPr>
          <w:sz w:val="24"/>
          <w:szCs w:val="24"/>
        </w:rPr>
        <w:t>全球化</w:t>
      </w:r>
      <w:r w:rsidRPr="00463681">
        <w:rPr>
          <w:sz w:val="24"/>
          <w:szCs w:val="24"/>
        </w:rPr>
        <w:t>”</w:t>
      </w:r>
      <w:r w:rsidRPr="00463681">
        <w:rPr>
          <w:sz w:val="24"/>
          <w:szCs w:val="24"/>
        </w:rPr>
        <w:t>时代比较文学已经发展成一门极具包容性和生命力的学科。从事比较文学研究需要了解与本学科息息相关的重大问题，如：比较文学的定义是什么？比较文学的学科特点有哪些？从历史的眼光来看那些理论概念和框架已成为过去而哪些概念和框架具有当代相关性？如何进行具体的文本比较？以问题为发端，介绍比较文学学科的动态发展，理论与实践相结合，贯通中西，启发学生创造性和批判性思维，是本课程的旨归。</w:t>
      </w:r>
    </w:p>
    <w:p w:rsidR="00C25E93" w:rsidRPr="00463681" w:rsidRDefault="00C25E93" w:rsidP="00C25E93">
      <w:pPr>
        <w:spacing w:line="360" w:lineRule="auto"/>
        <w:ind w:firstLineChars="200" w:firstLine="482"/>
        <w:jc w:val="left"/>
        <w:rPr>
          <w:b/>
          <w:sz w:val="24"/>
          <w:szCs w:val="24"/>
        </w:rPr>
      </w:pPr>
      <w:r w:rsidRPr="00463681">
        <w:rPr>
          <w:b/>
          <w:sz w:val="24"/>
          <w:szCs w:val="24"/>
        </w:rPr>
        <w:t>公文写作</w:t>
      </w:r>
    </w:p>
    <w:p w:rsidR="00C25E93" w:rsidRPr="00463681" w:rsidRDefault="00C25E93" w:rsidP="00C25E93">
      <w:pPr>
        <w:spacing w:line="360" w:lineRule="auto"/>
        <w:ind w:firstLineChars="200" w:firstLine="480"/>
        <w:jc w:val="left"/>
        <w:rPr>
          <w:sz w:val="24"/>
          <w:szCs w:val="24"/>
        </w:rPr>
      </w:pPr>
      <w:r w:rsidRPr="00463681">
        <w:rPr>
          <w:sz w:val="24"/>
          <w:szCs w:val="24"/>
        </w:rPr>
        <w:t> </w:t>
      </w:r>
      <w:r w:rsidRPr="00463681">
        <w:rPr>
          <w:sz w:val="24"/>
          <w:szCs w:val="24"/>
        </w:rPr>
        <w:t>本课程是一门理论性、实践性都较强的应用写作课。</w:t>
      </w:r>
      <w:r w:rsidRPr="00463681">
        <w:rPr>
          <w:sz w:val="24"/>
          <w:szCs w:val="24"/>
        </w:rPr>
        <w:t>“</w:t>
      </w:r>
      <w:r w:rsidRPr="00463681">
        <w:rPr>
          <w:sz w:val="24"/>
          <w:szCs w:val="24"/>
        </w:rPr>
        <w:t>公文</w:t>
      </w:r>
      <w:r w:rsidRPr="00463681">
        <w:rPr>
          <w:sz w:val="24"/>
          <w:szCs w:val="24"/>
        </w:rPr>
        <w:t>”</w:t>
      </w:r>
      <w:r w:rsidRPr="00463681">
        <w:rPr>
          <w:sz w:val="24"/>
          <w:szCs w:val="24"/>
        </w:rPr>
        <w:t>在这里主要是指</w:t>
      </w:r>
      <w:r w:rsidRPr="00463681">
        <w:rPr>
          <w:sz w:val="24"/>
          <w:szCs w:val="24"/>
        </w:rPr>
        <w:t>“</w:t>
      </w:r>
      <w:r w:rsidRPr="00463681">
        <w:rPr>
          <w:sz w:val="24"/>
          <w:szCs w:val="24"/>
        </w:rPr>
        <w:t>公务文书</w:t>
      </w:r>
      <w:r w:rsidRPr="00463681">
        <w:rPr>
          <w:sz w:val="24"/>
          <w:szCs w:val="24"/>
        </w:rPr>
        <w:t>”</w:t>
      </w:r>
      <w:r w:rsidRPr="00463681">
        <w:rPr>
          <w:sz w:val="24"/>
          <w:szCs w:val="24"/>
        </w:rPr>
        <w:t>的意思，包括党政公文、财经公文、司法公文和事务性公文等。本课程力求通过</w:t>
      </w:r>
      <w:r w:rsidRPr="00463681">
        <w:rPr>
          <w:sz w:val="24"/>
          <w:szCs w:val="24"/>
        </w:rPr>
        <w:lastRenderedPageBreak/>
        <w:t>国家最新公文法规文件的指导，站在现代公文写作理论的前沿，详细介绍这些公文的基本概念、特点及其写作要领，掌握公文处理的基本原则、基本任务以及基本程序，结合相关的写作训练，使学生通过系统的学习，对国家通行公文有比较深入而全面的了解，从而在较大程度上提高自身的写作能力尤其是机关行政工作的能力，以适应现代社会科学化、制度化、规范化的需要。</w:t>
      </w:r>
    </w:p>
    <w:p w:rsidR="00C25E93" w:rsidRPr="00463681" w:rsidRDefault="00C25E93" w:rsidP="00C25E93">
      <w:pPr>
        <w:spacing w:line="360" w:lineRule="auto"/>
        <w:ind w:firstLineChars="200" w:firstLine="482"/>
        <w:jc w:val="left"/>
        <w:rPr>
          <w:b/>
          <w:sz w:val="24"/>
          <w:szCs w:val="24"/>
        </w:rPr>
      </w:pPr>
      <w:r w:rsidRPr="00463681">
        <w:rPr>
          <w:b/>
          <w:sz w:val="24"/>
          <w:szCs w:val="24"/>
        </w:rPr>
        <w:t>古代汉语</w:t>
      </w:r>
    </w:p>
    <w:p w:rsidR="00C25E93" w:rsidRPr="00463681" w:rsidRDefault="00C25E93" w:rsidP="00C25E93">
      <w:pPr>
        <w:spacing w:line="360" w:lineRule="auto"/>
        <w:ind w:firstLineChars="200" w:firstLine="480"/>
        <w:jc w:val="left"/>
        <w:rPr>
          <w:sz w:val="24"/>
          <w:szCs w:val="24"/>
        </w:rPr>
      </w:pPr>
      <w:r w:rsidRPr="00463681">
        <w:rPr>
          <w:sz w:val="24"/>
          <w:szCs w:val="24"/>
        </w:rPr>
        <w:t> “</w:t>
      </w:r>
      <w:r w:rsidRPr="00463681">
        <w:rPr>
          <w:sz w:val="24"/>
          <w:szCs w:val="24"/>
        </w:rPr>
        <w:t>古代汉语</w:t>
      </w:r>
      <w:r w:rsidRPr="00463681">
        <w:rPr>
          <w:sz w:val="24"/>
          <w:szCs w:val="24"/>
        </w:rPr>
        <w:t>”</w:t>
      </w:r>
      <w:r w:rsidRPr="00463681">
        <w:rPr>
          <w:sz w:val="24"/>
          <w:szCs w:val="24"/>
        </w:rPr>
        <w:t>课程是学生学习阅读古籍、学习传统文化必须掌握的工具，教学目标侧重通过相关文选的讲授、常用词的讲解，使学生掌握一定量的古代汉语语言材料，增强对古汉语的感性认识，打好语言文字基础，为历史文献的专业课学习作充分的准备。</w:t>
      </w:r>
      <w:r w:rsidRPr="00463681">
        <w:rPr>
          <w:sz w:val="24"/>
          <w:szCs w:val="24"/>
        </w:rPr>
        <w:t> </w:t>
      </w:r>
      <w:r w:rsidRPr="00463681">
        <w:rPr>
          <w:sz w:val="24"/>
          <w:szCs w:val="24"/>
        </w:rPr>
        <w:t>本课程是汉语言文学专业的基础必修课程，它具有双重性质，既是一门语言工具课程，同时也是一门基础理论课程。作为语言工具课程，它的教学目标是培养学生的古代汉语基本素养，培养学生阅读理解古代典籍的基本能力。作为基础理论课程，它的教学目标是通过各教学环节的实施，使学生系统掌握古代汉语文字、词汇、语音、语法知识以及文字学、音韵学、训诂学、古代汉语语法学、版本目录学、诗词格律等语言学知识和古代语文学知识。</w:t>
      </w:r>
    </w:p>
    <w:p w:rsidR="00C25E93" w:rsidRPr="00463681" w:rsidRDefault="00C25E93" w:rsidP="00C25E93">
      <w:pPr>
        <w:spacing w:line="360" w:lineRule="auto"/>
        <w:ind w:firstLineChars="200" w:firstLine="482"/>
        <w:jc w:val="left"/>
        <w:rPr>
          <w:b/>
          <w:sz w:val="24"/>
          <w:szCs w:val="24"/>
        </w:rPr>
      </w:pPr>
      <w:r w:rsidRPr="00463681">
        <w:rPr>
          <w:b/>
          <w:sz w:val="24"/>
          <w:szCs w:val="24"/>
        </w:rPr>
        <w:t>语言学概论</w:t>
      </w:r>
    </w:p>
    <w:p w:rsidR="00C25E93" w:rsidRPr="00463681" w:rsidRDefault="00C25E93" w:rsidP="00C25E93">
      <w:pPr>
        <w:spacing w:line="360" w:lineRule="auto"/>
        <w:ind w:firstLineChars="200" w:firstLine="480"/>
        <w:jc w:val="left"/>
        <w:rPr>
          <w:sz w:val="24"/>
          <w:szCs w:val="24"/>
        </w:rPr>
      </w:pPr>
      <w:r w:rsidRPr="00463681">
        <w:rPr>
          <w:sz w:val="24"/>
          <w:szCs w:val="24"/>
        </w:rPr>
        <w:t>语言学是一门古老而年轻的科学。使用语言文字是人类文明的开始。不论在古代、近代、还是现代，语言研究都是科学研究的一个必不可少的分支，也是一门基础的学科。在当今社会最热门的电子学、信息学、资讯学、网络学等领域，人们不难看到语言科学的领先作用。</w:t>
      </w:r>
      <w:r>
        <w:rPr>
          <w:sz w:val="24"/>
          <w:szCs w:val="24"/>
        </w:rPr>
        <w:t>本课程是学习现代语言学和语言学理论的基础课程</w:t>
      </w:r>
      <w:r>
        <w:rPr>
          <w:rFonts w:hint="eastAsia"/>
          <w:sz w:val="24"/>
          <w:szCs w:val="24"/>
        </w:rPr>
        <w:t>，</w:t>
      </w:r>
      <w:r>
        <w:rPr>
          <w:sz w:val="24"/>
          <w:szCs w:val="24"/>
        </w:rPr>
        <w:t>介绍语言学最基础的概念和理论</w:t>
      </w:r>
      <w:r>
        <w:rPr>
          <w:rFonts w:hint="eastAsia"/>
          <w:sz w:val="24"/>
          <w:szCs w:val="24"/>
        </w:rPr>
        <w:t>，</w:t>
      </w:r>
      <w:r>
        <w:rPr>
          <w:sz w:val="24"/>
          <w:szCs w:val="24"/>
        </w:rPr>
        <w:t>包括语言的功能、性质、要素和变化</w:t>
      </w:r>
      <w:r>
        <w:rPr>
          <w:rFonts w:hint="eastAsia"/>
          <w:sz w:val="24"/>
          <w:szCs w:val="24"/>
        </w:rPr>
        <w:t>，</w:t>
      </w:r>
      <w:r>
        <w:rPr>
          <w:sz w:val="24"/>
          <w:szCs w:val="24"/>
        </w:rPr>
        <w:t>并</w:t>
      </w:r>
      <w:r w:rsidRPr="00463681">
        <w:rPr>
          <w:sz w:val="24"/>
          <w:szCs w:val="24"/>
        </w:rPr>
        <w:t>主要讲解关于语言本体（语音、词汇、语法）的基础理论，教会学生掌握国际音标、归纳音位以及析词、析义、析句等的操作技能。</w:t>
      </w:r>
    </w:p>
    <w:p w:rsidR="00C25E93" w:rsidRPr="00463681" w:rsidRDefault="00C25E93" w:rsidP="00C25E93">
      <w:pPr>
        <w:spacing w:line="360" w:lineRule="auto"/>
        <w:ind w:firstLineChars="200" w:firstLine="482"/>
        <w:jc w:val="left"/>
        <w:rPr>
          <w:b/>
          <w:sz w:val="24"/>
          <w:szCs w:val="24"/>
        </w:rPr>
      </w:pPr>
      <w:r w:rsidRPr="00463681">
        <w:rPr>
          <w:b/>
          <w:sz w:val="24"/>
          <w:szCs w:val="24"/>
        </w:rPr>
        <w:t>中国当代文学</w:t>
      </w:r>
    </w:p>
    <w:p w:rsidR="00C25E93" w:rsidRPr="00463681" w:rsidRDefault="00C25E93" w:rsidP="00C25E93">
      <w:pPr>
        <w:spacing w:line="360" w:lineRule="auto"/>
        <w:ind w:firstLineChars="200" w:firstLine="480"/>
        <w:jc w:val="left"/>
        <w:rPr>
          <w:sz w:val="24"/>
          <w:szCs w:val="24"/>
        </w:rPr>
      </w:pPr>
      <w:r w:rsidRPr="00463681">
        <w:rPr>
          <w:sz w:val="24"/>
          <w:szCs w:val="24"/>
        </w:rPr>
        <w:t>本课程以</w:t>
      </w:r>
      <w:r w:rsidRPr="00463681">
        <w:rPr>
          <w:sz w:val="24"/>
          <w:szCs w:val="24"/>
        </w:rPr>
        <w:t>1949</w:t>
      </w:r>
      <w:r w:rsidRPr="00463681">
        <w:rPr>
          <w:sz w:val="24"/>
          <w:szCs w:val="24"/>
        </w:rPr>
        <w:t>年以来的文学思潮和作家作品为主要研究对象，具体教学内容：一、文学史。以</w:t>
      </w:r>
      <w:r w:rsidRPr="00463681">
        <w:rPr>
          <w:sz w:val="24"/>
          <w:szCs w:val="24"/>
        </w:rPr>
        <w:t>“</w:t>
      </w:r>
      <w:r w:rsidRPr="00463681">
        <w:rPr>
          <w:sz w:val="24"/>
          <w:szCs w:val="24"/>
        </w:rPr>
        <w:t>十七年</w:t>
      </w:r>
      <w:r w:rsidRPr="00463681">
        <w:rPr>
          <w:sz w:val="24"/>
          <w:szCs w:val="24"/>
        </w:rPr>
        <w:t>”</w:t>
      </w:r>
      <w:r w:rsidRPr="00463681">
        <w:rPr>
          <w:sz w:val="24"/>
          <w:szCs w:val="24"/>
        </w:rPr>
        <w:t>文学（</w:t>
      </w:r>
      <w:r w:rsidRPr="00463681">
        <w:rPr>
          <w:sz w:val="24"/>
          <w:szCs w:val="24"/>
        </w:rPr>
        <w:t>1949-1966</w:t>
      </w:r>
      <w:r w:rsidRPr="00463681">
        <w:rPr>
          <w:sz w:val="24"/>
          <w:szCs w:val="24"/>
        </w:rPr>
        <w:t>）、</w:t>
      </w:r>
      <w:r w:rsidRPr="00463681">
        <w:rPr>
          <w:sz w:val="24"/>
          <w:szCs w:val="24"/>
        </w:rPr>
        <w:t>“</w:t>
      </w:r>
      <w:r w:rsidRPr="00463681">
        <w:rPr>
          <w:sz w:val="24"/>
          <w:szCs w:val="24"/>
        </w:rPr>
        <w:t>文革</w:t>
      </w:r>
      <w:r w:rsidRPr="00463681">
        <w:rPr>
          <w:sz w:val="24"/>
          <w:szCs w:val="24"/>
        </w:rPr>
        <w:t>”</w:t>
      </w:r>
      <w:r w:rsidRPr="00463681">
        <w:rPr>
          <w:sz w:val="24"/>
          <w:szCs w:val="24"/>
        </w:rPr>
        <w:t>文学（</w:t>
      </w:r>
      <w:r w:rsidRPr="00463681">
        <w:rPr>
          <w:sz w:val="24"/>
          <w:szCs w:val="24"/>
        </w:rPr>
        <w:t>1966-1976</w:t>
      </w:r>
      <w:r w:rsidRPr="00463681">
        <w:rPr>
          <w:sz w:val="24"/>
          <w:szCs w:val="24"/>
        </w:rPr>
        <w:t>）、</w:t>
      </w:r>
      <w:r w:rsidRPr="00463681">
        <w:rPr>
          <w:sz w:val="24"/>
          <w:szCs w:val="24"/>
        </w:rPr>
        <w:t>“</w:t>
      </w:r>
      <w:r w:rsidRPr="00463681">
        <w:rPr>
          <w:sz w:val="24"/>
          <w:szCs w:val="24"/>
        </w:rPr>
        <w:t>新时期</w:t>
      </w:r>
      <w:r w:rsidRPr="00463681">
        <w:rPr>
          <w:sz w:val="24"/>
          <w:szCs w:val="24"/>
        </w:rPr>
        <w:t>”</w:t>
      </w:r>
      <w:r w:rsidRPr="00463681">
        <w:rPr>
          <w:sz w:val="24"/>
          <w:szCs w:val="24"/>
        </w:rPr>
        <w:t>文学（</w:t>
      </w:r>
      <w:r w:rsidRPr="00463681">
        <w:rPr>
          <w:sz w:val="24"/>
          <w:szCs w:val="24"/>
        </w:rPr>
        <w:t>1976-2000</w:t>
      </w:r>
      <w:r w:rsidRPr="00463681">
        <w:rPr>
          <w:sz w:val="24"/>
          <w:szCs w:val="24"/>
        </w:rPr>
        <w:t>）、</w:t>
      </w:r>
      <w:r w:rsidRPr="00463681">
        <w:rPr>
          <w:sz w:val="24"/>
          <w:szCs w:val="24"/>
        </w:rPr>
        <w:t>“</w:t>
      </w:r>
      <w:r w:rsidRPr="00463681">
        <w:rPr>
          <w:sz w:val="24"/>
          <w:szCs w:val="24"/>
        </w:rPr>
        <w:t>新世纪</w:t>
      </w:r>
      <w:r w:rsidRPr="00463681">
        <w:rPr>
          <w:sz w:val="24"/>
          <w:szCs w:val="24"/>
        </w:rPr>
        <w:t>”</w:t>
      </w:r>
      <w:r w:rsidRPr="00463681">
        <w:rPr>
          <w:sz w:val="24"/>
          <w:szCs w:val="24"/>
        </w:rPr>
        <w:t>文学（</w:t>
      </w:r>
      <w:r w:rsidRPr="00463681">
        <w:rPr>
          <w:sz w:val="24"/>
          <w:szCs w:val="24"/>
        </w:rPr>
        <w:t>2000-</w:t>
      </w:r>
      <w:r w:rsidRPr="00463681">
        <w:rPr>
          <w:sz w:val="24"/>
          <w:szCs w:val="24"/>
        </w:rPr>
        <w:t>）、</w:t>
      </w:r>
      <w:r w:rsidRPr="00463681">
        <w:rPr>
          <w:sz w:val="24"/>
          <w:szCs w:val="24"/>
        </w:rPr>
        <w:t>“</w:t>
      </w:r>
      <w:r w:rsidRPr="00463681">
        <w:rPr>
          <w:sz w:val="24"/>
          <w:szCs w:val="24"/>
        </w:rPr>
        <w:t>台、港、澳</w:t>
      </w:r>
      <w:r w:rsidRPr="00463681">
        <w:rPr>
          <w:sz w:val="24"/>
          <w:szCs w:val="24"/>
        </w:rPr>
        <w:t>”</w:t>
      </w:r>
      <w:r w:rsidRPr="00463681">
        <w:rPr>
          <w:sz w:val="24"/>
          <w:szCs w:val="24"/>
        </w:rPr>
        <w:t>文学（</w:t>
      </w:r>
      <w:r w:rsidRPr="00463681">
        <w:rPr>
          <w:sz w:val="24"/>
          <w:szCs w:val="24"/>
        </w:rPr>
        <w:t>1949-</w:t>
      </w:r>
      <w:r w:rsidRPr="00463681">
        <w:rPr>
          <w:sz w:val="24"/>
          <w:szCs w:val="24"/>
        </w:rPr>
        <w:t>）为主要框架，以文学思潮的流变为主要线索，勾勒出中国当代文学历史发展的基本走势，并通过一定数量的文学史料的了解和学习，更加全面、准确地把握当代文学历史发展的内容、信息和真相，探讨文学发展的基本规律及其存在的价值和意义。二、文学作品。认识和了解中国当代文学的代表性作家作品，通过对大量文学作品的解读和赏析，提高文学欣</w:t>
      </w:r>
      <w:r w:rsidRPr="00463681">
        <w:rPr>
          <w:sz w:val="24"/>
          <w:szCs w:val="24"/>
        </w:rPr>
        <w:lastRenderedPageBreak/>
        <w:t>赏的水平。三、文学评论写作。通过阅读分析一定数量的文学评论范文佳作及一定数量的评论写作实践，提高理论概括能力和逻辑思维能力，掌握文学评论写作的基本方法，为毕业论文写作及以后相关的学术研究奠定初步基础。</w:t>
      </w:r>
    </w:p>
    <w:p w:rsidR="00C25E93" w:rsidRPr="00463681" w:rsidRDefault="00C25E93" w:rsidP="00C25E93">
      <w:pPr>
        <w:spacing w:line="360" w:lineRule="auto"/>
        <w:ind w:firstLineChars="200" w:firstLine="482"/>
        <w:jc w:val="left"/>
        <w:rPr>
          <w:b/>
          <w:sz w:val="24"/>
          <w:szCs w:val="24"/>
        </w:rPr>
      </w:pPr>
      <w:r w:rsidRPr="00463681">
        <w:rPr>
          <w:b/>
          <w:sz w:val="24"/>
          <w:szCs w:val="24"/>
        </w:rPr>
        <w:t>中国古代经典作品选读</w:t>
      </w:r>
    </w:p>
    <w:p w:rsidR="00C25E93" w:rsidRDefault="00C25E93" w:rsidP="00C25E93">
      <w:pPr>
        <w:spacing w:line="360" w:lineRule="auto"/>
        <w:ind w:firstLineChars="200" w:firstLine="480"/>
        <w:jc w:val="left"/>
        <w:rPr>
          <w:sz w:val="24"/>
          <w:szCs w:val="24"/>
        </w:rPr>
      </w:pPr>
      <w:r w:rsidRPr="00463681">
        <w:rPr>
          <w:sz w:val="24"/>
          <w:szCs w:val="24"/>
        </w:rPr>
        <w:t>本课程选取中国古代文学最具代表性作品，从先秦《诗经》到清代《红楼梦》，涵盖诗歌、散文、小说、戏剧等文体，通过经典作品的深入浅出讲解，使学生对中国古代文学发展历程以及各朝代的代表作家、作品有初步认识和了解，激发学习古代文学的兴趣，为学生</w:t>
      </w:r>
      <w:r w:rsidRPr="00463681">
        <w:rPr>
          <w:rFonts w:hint="eastAsia"/>
          <w:sz w:val="24"/>
          <w:szCs w:val="24"/>
        </w:rPr>
        <w:t>的</w:t>
      </w:r>
      <w:r w:rsidRPr="00463681">
        <w:rPr>
          <w:sz w:val="24"/>
          <w:szCs w:val="24"/>
        </w:rPr>
        <w:t>中文专业学习打下基础。</w:t>
      </w:r>
    </w:p>
    <w:p w:rsidR="00C25E93" w:rsidRPr="002D7D72" w:rsidRDefault="00C25E93" w:rsidP="00C25E93">
      <w:pPr>
        <w:spacing w:line="360" w:lineRule="auto"/>
        <w:ind w:firstLineChars="200" w:firstLine="480"/>
        <w:jc w:val="left"/>
        <w:rPr>
          <w:sz w:val="24"/>
          <w:szCs w:val="24"/>
        </w:rPr>
      </w:pPr>
    </w:p>
    <w:p w:rsidR="007460CE" w:rsidRDefault="007460CE">
      <w:pPr>
        <w:widowControl/>
        <w:jc w:val="left"/>
      </w:pPr>
      <w:r>
        <w:br w:type="page"/>
      </w:r>
    </w:p>
    <w:p w:rsidR="00C25E93" w:rsidRPr="0085333E" w:rsidRDefault="00C25E93" w:rsidP="0085333E">
      <w:pPr>
        <w:widowControl/>
        <w:jc w:val="left"/>
      </w:pPr>
      <w:r>
        <w:lastRenderedPageBreak/>
        <w:t>6</w:t>
      </w:r>
      <w:r>
        <w:rPr>
          <w:rFonts w:hint="eastAsia"/>
        </w:rPr>
        <w:t>、</w:t>
      </w:r>
      <w:r w:rsidRPr="005419B2">
        <w:rPr>
          <w:rFonts w:hint="eastAsia"/>
          <w:sz w:val="24"/>
          <w:szCs w:val="24"/>
        </w:rPr>
        <w:t>本专业开设课程名称中英文对照表</w:t>
      </w:r>
    </w:p>
    <w:p w:rsidR="00C25E93" w:rsidRDefault="00C25E93" w:rsidP="00383CE6">
      <w:pPr>
        <w:rPr>
          <w:b/>
          <w:sz w:val="24"/>
          <w:szCs w:val="24"/>
        </w:rPr>
      </w:pPr>
      <w:r w:rsidRPr="00E36316">
        <w:rPr>
          <w:rFonts w:hint="eastAsia"/>
          <w:b/>
          <w:sz w:val="24"/>
          <w:szCs w:val="24"/>
        </w:rPr>
        <w:t>专业名称（中文）：</w:t>
      </w:r>
      <w:r>
        <w:rPr>
          <w:rFonts w:hint="eastAsia"/>
          <w:b/>
          <w:sz w:val="24"/>
          <w:szCs w:val="24"/>
        </w:rPr>
        <w:t>汉语言文学</w:t>
      </w:r>
      <w:r>
        <w:rPr>
          <w:rFonts w:hint="eastAsia"/>
          <w:b/>
          <w:sz w:val="24"/>
          <w:szCs w:val="24"/>
        </w:rPr>
        <w:t xml:space="preserve"> </w:t>
      </w:r>
    </w:p>
    <w:p w:rsidR="00C25E93" w:rsidRPr="00E36316" w:rsidRDefault="00C25E93" w:rsidP="00383CE6">
      <w:pPr>
        <w:rPr>
          <w:b/>
          <w:sz w:val="24"/>
          <w:szCs w:val="24"/>
        </w:rPr>
      </w:pPr>
      <w:r w:rsidRPr="00E36316">
        <w:rPr>
          <w:rFonts w:hint="eastAsia"/>
          <w:b/>
          <w:sz w:val="24"/>
          <w:szCs w:val="24"/>
        </w:rPr>
        <w:t>专业名称（英文）：</w:t>
      </w:r>
      <w:r w:rsidR="00482ABE" w:rsidRPr="00006308">
        <w:rPr>
          <w:rFonts w:asciiTheme="minorEastAsia" w:hAnsiTheme="minorEastAsia"/>
          <w:b/>
          <w:sz w:val="24"/>
          <w:szCs w:val="24"/>
        </w:rPr>
        <w:t xml:space="preserve">Chinese Language and </w:t>
      </w:r>
      <w:r w:rsidR="007E397F" w:rsidRPr="00006308">
        <w:rPr>
          <w:rFonts w:asciiTheme="minorEastAsia" w:hAnsiTheme="minorEastAsia"/>
          <w:b/>
          <w:sz w:val="24"/>
          <w:szCs w:val="24"/>
        </w:rPr>
        <w:t>L</w:t>
      </w:r>
      <w:r w:rsidRPr="00006308">
        <w:rPr>
          <w:rFonts w:asciiTheme="minorEastAsia" w:hAnsiTheme="minorEastAsia"/>
          <w:b/>
          <w:sz w:val="24"/>
          <w:szCs w:val="24"/>
        </w:rPr>
        <w:t>iterature</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3028"/>
        <w:gridCol w:w="4915"/>
      </w:tblGrid>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序号</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课程名称（中文）</w:t>
            </w:r>
          </w:p>
        </w:tc>
        <w:tc>
          <w:tcPr>
            <w:tcW w:w="4915"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课程名称（英文）</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1</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公文写作</w:t>
            </w:r>
          </w:p>
        </w:tc>
        <w:tc>
          <w:tcPr>
            <w:tcW w:w="4915"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Document Writing</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2</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西方文论</w:t>
            </w:r>
          </w:p>
        </w:tc>
        <w:tc>
          <w:tcPr>
            <w:tcW w:w="4915" w:type="dxa"/>
            <w:vAlign w:val="center"/>
          </w:tcPr>
          <w:p w:rsidR="00C25E93" w:rsidRPr="00A2250F" w:rsidRDefault="00C25E93" w:rsidP="00C25E93">
            <w:pPr>
              <w:ind w:firstLineChars="200" w:firstLine="480"/>
              <w:jc w:val="center"/>
              <w:rPr>
                <w:rFonts w:asciiTheme="minorEastAsia" w:hAnsiTheme="minorEastAsia"/>
                <w:sz w:val="24"/>
                <w:szCs w:val="24"/>
              </w:rPr>
            </w:pPr>
            <w:r w:rsidRPr="00A2250F">
              <w:rPr>
                <w:rFonts w:asciiTheme="minorEastAsia" w:hAnsiTheme="minorEastAsia"/>
                <w:sz w:val="24"/>
                <w:szCs w:val="24"/>
              </w:rPr>
              <w:t>Western Literary Criticism</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3</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比较文学</w:t>
            </w:r>
          </w:p>
        </w:tc>
        <w:tc>
          <w:tcPr>
            <w:tcW w:w="4915"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Comparative Literature</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4</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中国古代文学（</w:t>
            </w:r>
            <w:r w:rsidRPr="00A2250F">
              <w:rPr>
                <w:rFonts w:asciiTheme="minorEastAsia" w:hAnsiTheme="minorEastAsia"/>
                <w:sz w:val="24"/>
                <w:szCs w:val="24"/>
              </w:rPr>
              <w:t>3</w:t>
            </w:r>
            <w:r w:rsidRPr="00A2250F">
              <w:rPr>
                <w:rFonts w:asciiTheme="minorEastAsia" w:hAnsiTheme="minorEastAsia" w:hint="eastAsia"/>
                <w:sz w:val="24"/>
                <w:szCs w:val="24"/>
              </w:rPr>
              <w:t>、</w:t>
            </w:r>
            <w:r w:rsidRPr="00A2250F">
              <w:rPr>
                <w:rFonts w:asciiTheme="minorEastAsia" w:hAnsiTheme="minorEastAsia"/>
                <w:sz w:val="24"/>
                <w:szCs w:val="24"/>
              </w:rPr>
              <w:t>4</w:t>
            </w:r>
            <w:r w:rsidRPr="00A2250F">
              <w:rPr>
                <w:rFonts w:asciiTheme="minorEastAsia" w:hAnsiTheme="minorEastAsia" w:hint="eastAsia"/>
                <w:sz w:val="24"/>
                <w:szCs w:val="24"/>
              </w:rPr>
              <w:t>）</w:t>
            </w:r>
          </w:p>
        </w:tc>
        <w:tc>
          <w:tcPr>
            <w:tcW w:w="4915"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Classical Chinese Literature</w:t>
            </w:r>
            <w:r w:rsidRPr="00A2250F">
              <w:rPr>
                <w:rFonts w:asciiTheme="minorEastAsia" w:hAnsiTheme="minorEastAsia" w:hint="eastAsia"/>
                <w:sz w:val="24"/>
                <w:szCs w:val="24"/>
              </w:rPr>
              <w:t>（</w:t>
            </w:r>
            <w:r w:rsidRPr="00A2250F">
              <w:rPr>
                <w:rFonts w:asciiTheme="minorEastAsia" w:hAnsiTheme="minorEastAsia"/>
                <w:sz w:val="24"/>
                <w:szCs w:val="24"/>
              </w:rPr>
              <w:t>3</w:t>
            </w:r>
            <w:r w:rsidRPr="00A2250F">
              <w:rPr>
                <w:rFonts w:asciiTheme="minorEastAsia" w:hAnsiTheme="minorEastAsia" w:hint="eastAsia"/>
                <w:sz w:val="24"/>
                <w:szCs w:val="24"/>
              </w:rPr>
              <w:t>、</w:t>
            </w:r>
            <w:r w:rsidRPr="00A2250F">
              <w:rPr>
                <w:rFonts w:asciiTheme="minorEastAsia" w:hAnsiTheme="minorEastAsia"/>
                <w:sz w:val="24"/>
                <w:szCs w:val="24"/>
              </w:rPr>
              <w:t>4</w:t>
            </w:r>
            <w:r w:rsidRPr="00A2250F">
              <w:rPr>
                <w:rFonts w:asciiTheme="minorEastAsia" w:hAnsiTheme="minorEastAsia" w:hint="eastAsia"/>
                <w:sz w:val="24"/>
                <w:szCs w:val="24"/>
              </w:rPr>
              <w:t>）</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5</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中国当代文学</w:t>
            </w:r>
          </w:p>
        </w:tc>
        <w:tc>
          <w:tcPr>
            <w:tcW w:w="4915"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Contemporary Chinese Literature</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6</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外国文学（</w:t>
            </w:r>
            <w:r w:rsidRPr="00A2250F">
              <w:rPr>
                <w:rFonts w:asciiTheme="minorEastAsia" w:hAnsiTheme="minorEastAsia"/>
                <w:sz w:val="24"/>
                <w:szCs w:val="24"/>
              </w:rPr>
              <w:t>2</w:t>
            </w:r>
            <w:r w:rsidRPr="00A2250F">
              <w:rPr>
                <w:rFonts w:asciiTheme="minorEastAsia" w:hAnsiTheme="minorEastAsia" w:hint="eastAsia"/>
                <w:sz w:val="24"/>
                <w:szCs w:val="24"/>
              </w:rPr>
              <w:t>）</w:t>
            </w:r>
          </w:p>
        </w:tc>
        <w:tc>
          <w:tcPr>
            <w:tcW w:w="4915"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Foreign Literature</w:t>
            </w:r>
            <w:r w:rsidRPr="00A2250F">
              <w:rPr>
                <w:rFonts w:asciiTheme="minorEastAsia" w:hAnsiTheme="minorEastAsia" w:hint="eastAsia"/>
                <w:sz w:val="24"/>
                <w:szCs w:val="24"/>
              </w:rPr>
              <w:t>（</w:t>
            </w:r>
            <w:r w:rsidRPr="00A2250F">
              <w:rPr>
                <w:rFonts w:asciiTheme="minorEastAsia" w:hAnsiTheme="minorEastAsia"/>
                <w:sz w:val="24"/>
                <w:szCs w:val="24"/>
              </w:rPr>
              <w:t>2</w:t>
            </w:r>
            <w:r w:rsidRPr="00A2250F">
              <w:rPr>
                <w:rFonts w:asciiTheme="minorEastAsia" w:hAnsiTheme="minorEastAsia" w:hint="eastAsia"/>
                <w:sz w:val="24"/>
                <w:szCs w:val="24"/>
              </w:rPr>
              <w:t>）</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7</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中国古代文论</w:t>
            </w:r>
          </w:p>
        </w:tc>
        <w:tc>
          <w:tcPr>
            <w:tcW w:w="4915"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Classical Chinese Literary Criticism</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8</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语言学概论</w:t>
            </w:r>
          </w:p>
        </w:tc>
        <w:tc>
          <w:tcPr>
            <w:tcW w:w="4915"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An Introduction to Linguistics</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9</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古代汉语</w:t>
            </w:r>
          </w:p>
        </w:tc>
        <w:tc>
          <w:tcPr>
            <w:tcW w:w="4915" w:type="dxa"/>
            <w:vAlign w:val="center"/>
          </w:tcPr>
          <w:p w:rsidR="00C25E93" w:rsidRPr="00A2250F" w:rsidRDefault="00C25E93" w:rsidP="00C25E93">
            <w:pPr>
              <w:tabs>
                <w:tab w:val="left" w:pos="690"/>
              </w:tabs>
              <w:jc w:val="center"/>
              <w:rPr>
                <w:rFonts w:asciiTheme="minorEastAsia" w:hAnsiTheme="minorEastAsia"/>
                <w:sz w:val="24"/>
                <w:szCs w:val="24"/>
              </w:rPr>
            </w:pPr>
            <w:r w:rsidRPr="00A2250F">
              <w:rPr>
                <w:rFonts w:asciiTheme="minorEastAsia" w:hAnsiTheme="minorEastAsia"/>
                <w:sz w:val="24"/>
                <w:szCs w:val="24"/>
              </w:rPr>
              <w:t>Ancient Chinese</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10</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中国古代经典作品选读</w:t>
            </w:r>
          </w:p>
        </w:tc>
        <w:tc>
          <w:tcPr>
            <w:tcW w:w="4915"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Selected Readings from Chinese Classics Works</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11</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中国现当代文学作品赏析</w:t>
            </w:r>
          </w:p>
        </w:tc>
        <w:tc>
          <w:tcPr>
            <w:tcW w:w="4915"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Appreciating Contemporary Chinese Literary Works</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12</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美学概论</w:t>
            </w:r>
          </w:p>
        </w:tc>
        <w:tc>
          <w:tcPr>
            <w:tcW w:w="4915"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An Introduction to Aesthetics</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13</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古文字专题</w:t>
            </w:r>
          </w:p>
        </w:tc>
        <w:tc>
          <w:tcPr>
            <w:tcW w:w="4915"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Lectures on Paleography</w:t>
            </w:r>
          </w:p>
        </w:tc>
      </w:tr>
      <w:tr w:rsidR="00C25E93" w:rsidRPr="00A34268" w:rsidTr="00383CE6">
        <w:trPr>
          <w:trHeight w:val="652"/>
        </w:trPr>
        <w:tc>
          <w:tcPr>
            <w:tcW w:w="0" w:type="auto"/>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14</w:t>
            </w:r>
          </w:p>
        </w:tc>
        <w:tc>
          <w:tcPr>
            <w:tcW w:w="3028"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hint="eastAsia"/>
                <w:sz w:val="24"/>
                <w:szCs w:val="24"/>
              </w:rPr>
              <w:t>西方经典作品选读</w:t>
            </w:r>
          </w:p>
        </w:tc>
        <w:tc>
          <w:tcPr>
            <w:tcW w:w="4915" w:type="dxa"/>
            <w:vAlign w:val="center"/>
          </w:tcPr>
          <w:p w:rsidR="00C25E93" w:rsidRPr="00A2250F" w:rsidRDefault="00C25E93" w:rsidP="00C25E93">
            <w:pPr>
              <w:jc w:val="center"/>
              <w:rPr>
                <w:rFonts w:asciiTheme="minorEastAsia" w:hAnsiTheme="minorEastAsia"/>
                <w:sz w:val="24"/>
                <w:szCs w:val="24"/>
              </w:rPr>
            </w:pPr>
            <w:r w:rsidRPr="00A2250F">
              <w:rPr>
                <w:rFonts w:asciiTheme="minorEastAsia" w:hAnsiTheme="minorEastAsia"/>
                <w:sz w:val="24"/>
                <w:szCs w:val="24"/>
              </w:rPr>
              <w:t>Selected Readings from Western Classics</w:t>
            </w:r>
          </w:p>
        </w:tc>
      </w:tr>
    </w:tbl>
    <w:p w:rsidR="00C25E93" w:rsidRPr="00A34268" w:rsidRDefault="00C25E93" w:rsidP="00C25E93">
      <w:pPr>
        <w:rPr>
          <w:sz w:val="24"/>
          <w:szCs w:val="24"/>
        </w:rPr>
      </w:pPr>
    </w:p>
    <w:p w:rsidR="00C25E93" w:rsidRDefault="0085333E" w:rsidP="00F761CB">
      <w:pPr>
        <w:widowControl/>
        <w:jc w:val="center"/>
        <w:rPr>
          <w:b/>
          <w:sz w:val="32"/>
          <w:szCs w:val="32"/>
        </w:rPr>
      </w:pPr>
      <w:r>
        <w:rPr>
          <w:b/>
          <w:sz w:val="24"/>
          <w:szCs w:val="24"/>
        </w:rPr>
        <w:br w:type="page"/>
      </w:r>
      <w:r w:rsidR="00C25E93" w:rsidRPr="0074658F">
        <w:rPr>
          <w:rFonts w:hint="eastAsia"/>
          <w:b/>
          <w:sz w:val="32"/>
          <w:szCs w:val="32"/>
        </w:rPr>
        <w:lastRenderedPageBreak/>
        <w:t>课程设置及教学进</w:t>
      </w:r>
      <w:r w:rsidR="00C25E93">
        <w:rPr>
          <w:rFonts w:hint="eastAsia"/>
          <w:b/>
          <w:sz w:val="32"/>
          <w:szCs w:val="32"/>
        </w:rPr>
        <w:t>程</w:t>
      </w:r>
      <w:r w:rsidR="00C25E93" w:rsidRPr="0074658F">
        <w:rPr>
          <w:rFonts w:hint="eastAsia"/>
          <w:b/>
          <w:sz w:val="32"/>
          <w:szCs w:val="32"/>
        </w:rPr>
        <w:t>表</w:t>
      </w:r>
    </w:p>
    <w:p w:rsidR="00C25E93" w:rsidRDefault="00C25E93" w:rsidP="00C25E93">
      <w:pPr>
        <w:jc w:val="center"/>
        <w:rPr>
          <w:b/>
          <w:sz w:val="24"/>
          <w:szCs w:val="24"/>
        </w:rPr>
      </w:pPr>
      <w:r w:rsidRPr="0074658F">
        <w:rPr>
          <w:rFonts w:hint="eastAsia"/>
          <w:b/>
          <w:sz w:val="24"/>
          <w:szCs w:val="24"/>
        </w:rPr>
        <w:t>专业（方向）：</w:t>
      </w:r>
      <w:r>
        <w:rPr>
          <w:rFonts w:hint="eastAsia"/>
          <w:b/>
          <w:sz w:val="24"/>
          <w:szCs w:val="24"/>
        </w:rPr>
        <w:t>汉语言文学</w:t>
      </w:r>
      <w:r>
        <w:rPr>
          <w:rFonts w:hint="eastAsia"/>
          <w:b/>
          <w:sz w:val="24"/>
          <w:szCs w:val="24"/>
        </w:rPr>
        <w:t xml:space="preserve">  </w:t>
      </w:r>
      <w:r>
        <w:rPr>
          <w:rFonts w:hint="eastAsia"/>
          <w:b/>
          <w:sz w:val="24"/>
          <w:szCs w:val="24"/>
        </w:rPr>
        <w:tab/>
        <w:t xml:space="preserve">   </w:t>
      </w:r>
      <w:r w:rsidRPr="0074658F">
        <w:rPr>
          <w:rFonts w:hint="eastAsia"/>
          <w:b/>
          <w:sz w:val="24"/>
          <w:szCs w:val="24"/>
        </w:rPr>
        <w:t>层次：</w:t>
      </w:r>
      <w:r>
        <w:rPr>
          <w:rFonts w:hint="eastAsia"/>
          <w:b/>
          <w:sz w:val="24"/>
          <w:szCs w:val="24"/>
        </w:rPr>
        <w:t>专升本</w:t>
      </w:r>
      <w:r>
        <w:rPr>
          <w:rFonts w:hint="eastAsia"/>
          <w:b/>
          <w:sz w:val="24"/>
          <w:szCs w:val="24"/>
        </w:rPr>
        <w:tab/>
        <w:t xml:space="preserve">   </w:t>
      </w:r>
      <w:r w:rsidRPr="0074658F">
        <w:rPr>
          <w:rFonts w:hint="eastAsia"/>
          <w:b/>
          <w:sz w:val="24"/>
          <w:szCs w:val="24"/>
        </w:rPr>
        <w:t>办学形式：</w:t>
      </w:r>
      <w:r>
        <w:rPr>
          <w:rFonts w:hint="eastAsia"/>
          <w:b/>
          <w:sz w:val="24"/>
          <w:szCs w:val="24"/>
        </w:rPr>
        <w:t>业余</w:t>
      </w:r>
    </w:p>
    <w:tbl>
      <w:tblPr>
        <w:tblW w:w="983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5"/>
        <w:gridCol w:w="450"/>
        <w:gridCol w:w="1545"/>
        <w:gridCol w:w="420"/>
        <w:gridCol w:w="428"/>
        <w:gridCol w:w="420"/>
        <w:gridCol w:w="423"/>
        <w:gridCol w:w="426"/>
        <w:gridCol w:w="425"/>
        <w:gridCol w:w="425"/>
        <w:gridCol w:w="425"/>
        <w:gridCol w:w="426"/>
        <w:gridCol w:w="425"/>
        <w:gridCol w:w="425"/>
        <w:gridCol w:w="425"/>
        <w:gridCol w:w="426"/>
        <w:gridCol w:w="394"/>
        <w:gridCol w:w="727"/>
        <w:gridCol w:w="30"/>
      </w:tblGrid>
      <w:tr w:rsidR="00C25E93" w:rsidRPr="0074658F" w:rsidTr="005D2B4B">
        <w:trPr>
          <w:gridAfter w:val="1"/>
          <w:wAfter w:w="20" w:type="dxa"/>
          <w:trHeight w:val="315"/>
        </w:trPr>
        <w:tc>
          <w:tcPr>
            <w:tcW w:w="1167" w:type="dxa"/>
            <w:vMerge w:val="restart"/>
            <w:noWrap/>
            <w:vAlign w:val="center"/>
          </w:tcPr>
          <w:p w:rsidR="00C25E93" w:rsidRPr="006D1F17" w:rsidRDefault="00C25E93" w:rsidP="00C25E93">
            <w:pPr>
              <w:jc w:val="center"/>
              <w:rPr>
                <w:b/>
                <w:sz w:val="24"/>
                <w:szCs w:val="24"/>
              </w:rPr>
            </w:pPr>
            <w:r w:rsidRPr="006D1F17">
              <w:rPr>
                <w:rFonts w:hint="eastAsia"/>
                <w:b/>
                <w:sz w:val="24"/>
                <w:szCs w:val="24"/>
              </w:rPr>
              <w:t>课</w:t>
            </w:r>
          </w:p>
          <w:p w:rsidR="00C25E93" w:rsidRPr="006D1F17" w:rsidRDefault="00C25E93" w:rsidP="00C25E93">
            <w:pPr>
              <w:jc w:val="center"/>
              <w:rPr>
                <w:b/>
                <w:sz w:val="24"/>
                <w:szCs w:val="24"/>
              </w:rPr>
            </w:pPr>
            <w:r w:rsidRPr="006D1F17">
              <w:rPr>
                <w:rFonts w:hint="eastAsia"/>
                <w:b/>
                <w:sz w:val="24"/>
                <w:szCs w:val="24"/>
              </w:rPr>
              <w:t>程</w:t>
            </w:r>
          </w:p>
          <w:p w:rsidR="00C25E93" w:rsidRPr="006D1F17" w:rsidRDefault="00C25E93" w:rsidP="00C25E93">
            <w:pPr>
              <w:jc w:val="center"/>
              <w:rPr>
                <w:b/>
                <w:sz w:val="24"/>
                <w:szCs w:val="24"/>
              </w:rPr>
            </w:pPr>
            <w:r w:rsidRPr="006D1F17">
              <w:rPr>
                <w:rFonts w:hint="eastAsia"/>
                <w:b/>
                <w:sz w:val="24"/>
                <w:szCs w:val="24"/>
              </w:rPr>
              <w:t>类</w:t>
            </w:r>
          </w:p>
          <w:p w:rsidR="00C25E93" w:rsidRPr="006D1F17" w:rsidRDefault="00C25E93" w:rsidP="00C25E93">
            <w:pPr>
              <w:jc w:val="center"/>
              <w:rPr>
                <w:b/>
                <w:sz w:val="24"/>
                <w:szCs w:val="24"/>
              </w:rPr>
            </w:pPr>
            <w:r w:rsidRPr="006D1F17">
              <w:rPr>
                <w:rFonts w:hint="eastAsia"/>
                <w:b/>
                <w:sz w:val="24"/>
                <w:szCs w:val="24"/>
              </w:rPr>
              <w:t>别</w:t>
            </w:r>
          </w:p>
        </w:tc>
        <w:tc>
          <w:tcPr>
            <w:tcW w:w="451" w:type="dxa"/>
            <w:vMerge w:val="restart"/>
            <w:noWrap/>
            <w:vAlign w:val="center"/>
          </w:tcPr>
          <w:p w:rsidR="00C25E93" w:rsidRPr="0086530E" w:rsidRDefault="00C25E93" w:rsidP="00C25E93">
            <w:pPr>
              <w:jc w:val="center"/>
              <w:rPr>
                <w:b/>
                <w:sz w:val="24"/>
                <w:szCs w:val="24"/>
              </w:rPr>
            </w:pPr>
            <w:r w:rsidRPr="0086530E">
              <w:rPr>
                <w:rFonts w:hint="eastAsia"/>
                <w:b/>
                <w:sz w:val="24"/>
                <w:szCs w:val="24"/>
              </w:rPr>
              <w:t>序</w:t>
            </w:r>
          </w:p>
          <w:p w:rsidR="00C25E93" w:rsidRPr="0086530E" w:rsidRDefault="00C25E93" w:rsidP="00C25E93">
            <w:pPr>
              <w:jc w:val="center"/>
              <w:rPr>
                <w:b/>
                <w:sz w:val="24"/>
                <w:szCs w:val="24"/>
              </w:rPr>
            </w:pPr>
            <w:r w:rsidRPr="0086530E">
              <w:rPr>
                <w:rFonts w:hint="eastAsia"/>
                <w:b/>
                <w:sz w:val="24"/>
                <w:szCs w:val="24"/>
              </w:rPr>
              <w:t>号</w:t>
            </w:r>
          </w:p>
        </w:tc>
        <w:tc>
          <w:tcPr>
            <w:tcW w:w="1548" w:type="dxa"/>
            <w:vMerge w:val="restart"/>
            <w:noWrap/>
            <w:vAlign w:val="center"/>
          </w:tcPr>
          <w:p w:rsidR="00C25E93" w:rsidRPr="0086530E" w:rsidRDefault="00C25E93" w:rsidP="00C25E93">
            <w:pPr>
              <w:jc w:val="center"/>
              <w:rPr>
                <w:b/>
                <w:sz w:val="24"/>
                <w:szCs w:val="24"/>
              </w:rPr>
            </w:pPr>
            <w:r w:rsidRPr="0086530E">
              <w:rPr>
                <w:rFonts w:hint="eastAsia"/>
                <w:b/>
                <w:sz w:val="24"/>
                <w:szCs w:val="24"/>
              </w:rPr>
              <w:t>课程名称</w:t>
            </w:r>
          </w:p>
        </w:tc>
        <w:tc>
          <w:tcPr>
            <w:tcW w:w="421" w:type="dxa"/>
            <w:vMerge w:val="restart"/>
            <w:noWrap/>
            <w:vAlign w:val="center"/>
          </w:tcPr>
          <w:p w:rsidR="00C25E93" w:rsidRPr="0086530E" w:rsidRDefault="00C25E93" w:rsidP="00C25E93">
            <w:pPr>
              <w:jc w:val="center"/>
              <w:rPr>
                <w:b/>
                <w:sz w:val="24"/>
                <w:szCs w:val="24"/>
              </w:rPr>
            </w:pPr>
            <w:r w:rsidRPr="0086530E">
              <w:rPr>
                <w:rFonts w:hint="eastAsia"/>
                <w:b/>
                <w:sz w:val="24"/>
                <w:szCs w:val="24"/>
              </w:rPr>
              <w:t>学</w:t>
            </w:r>
          </w:p>
          <w:p w:rsidR="00C25E93" w:rsidRPr="0086530E" w:rsidRDefault="00C25E93" w:rsidP="00C25E93">
            <w:pPr>
              <w:jc w:val="center"/>
              <w:rPr>
                <w:b/>
                <w:sz w:val="24"/>
                <w:szCs w:val="24"/>
              </w:rPr>
            </w:pPr>
            <w:r w:rsidRPr="0086530E">
              <w:rPr>
                <w:rFonts w:hint="eastAsia"/>
                <w:b/>
                <w:sz w:val="24"/>
                <w:szCs w:val="24"/>
              </w:rPr>
              <w:t>分</w:t>
            </w:r>
          </w:p>
        </w:tc>
        <w:tc>
          <w:tcPr>
            <w:tcW w:w="2124" w:type="dxa"/>
            <w:gridSpan w:val="5"/>
            <w:vMerge w:val="restart"/>
            <w:noWrap/>
            <w:vAlign w:val="center"/>
          </w:tcPr>
          <w:p w:rsidR="00C25E93" w:rsidRPr="0086530E" w:rsidRDefault="00C25E93" w:rsidP="00C25E93">
            <w:pPr>
              <w:jc w:val="center"/>
              <w:rPr>
                <w:b/>
                <w:sz w:val="24"/>
                <w:szCs w:val="24"/>
              </w:rPr>
            </w:pPr>
            <w:r w:rsidRPr="0086530E">
              <w:rPr>
                <w:rFonts w:hint="eastAsia"/>
                <w:b/>
                <w:sz w:val="24"/>
                <w:szCs w:val="24"/>
              </w:rPr>
              <w:t>计划学时</w:t>
            </w:r>
          </w:p>
        </w:tc>
        <w:tc>
          <w:tcPr>
            <w:tcW w:w="850" w:type="dxa"/>
            <w:gridSpan w:val="2"/>
            <w:vMerge w:val="restart"/>
            <w:noWrap/>
            <w:vAlign w:val="center"/>
          </w:tcPr>
          <w:p w:rsidR="00C25E93" w:rsidRPr="0086530E" w:rsidRDefault="00C25E93" w:rsidP="00C25E93">
            <w:pPr>
              <w:jc w:val="center"/>
              <w:rPr>
                <w:b/>
                <w:sz w:val="24"/>
                <w:szCs w:val="24"/>
              </w:rPr>
            </w:pPr>
            <w:r w:rsidRPr="0086530E">
              <w:rPr>
                <w:rFonts w:hint="eastAsia"/>
                <w:b/>
                <w:sz w:val="24"/>
                <w:szCs w:val="24"/>
              </w:rPr>
              <w:t>考核</w:t>
            </w:r>
          </w:p>
          <w:p w:rsidR="00C25E93" w:rsidRPr="0086530E" w:rsidRDefault="00C25E93" w:rsidP="00C25E93">
            <w:pPr>
              <w:jc w:val="center"/>
              <w:rPr>
                <w:b/>
                <w:sz w:val="24"/>
                <w:szCs w:val="24"/>
              </w:rPr>
            </w:pPr>
            <w:r w:rsidRPr="0086530E">
              <w:rPr>
                <w:rFonts w:hint="eastAsia"/>
                <w:b/>
                <w:sz w:val="24"/>
                <w:szCs w:val="24"/>
              </w:rPr>
              <w:t>形式</w:t>
            </w:r>
          </w:p>
        </w:tc>
        <w:tc>
          <w:tcPr>
            <w:tcW w:w="2521" w:type="dxa"/>
            <w:gridSpan w:val="6"/>
            <w:noWrap/>
            <w:vAlign w:val="center"/>
          </w:tcPr>
          <w:p w:rsidR="00C25E93" w:rsidRPr="0086530E" w:rsidRDefault="00C25E93" w:rsidP="00C25E93">
            <w:pPr>
              <w:jc w:val="center"/>
              <w:rPr>
                <w:b/>
                <w:sz w:val="24"/>
                <w:szCs w:val="24"/>
              </w:rPr>
            </w:pPr>
            <w:r w:rsidRPr="0086530E">
              <w:rPr>
                <w:rFonts w:hint="eastAsia"/>
                <w:b/>
                <w:sz w:val="24"/>
                <w:szCs w:val="24"/>
              </w:rPr>
              <w:t>各学期学分</w:t>
            </w:r>
          </w:p>
        </w:tc>
        <w:tc>
          <w:tcPr>
            <w:tcW w:w="728" w:type="dxa"/>
            <w:vMerge w:val="restart"/>
            <w:noWrap/>
            <w:vAlign w:val="center"/>
          </w:tcPr>
          <w:p w:rsidR="00C25E93" w:rsidRPr="0086530E" w:rsidRDefault="00C25E93" w:rsidP="00C25E93">
            <w:pPr>
              <w:jc w:val="center"/>
              <w:rPr>
                <w:b/>
                <w:sz w:val="24"/>
                <w:szCs w:val="24"/>
              </w:rPr>
            </w:pPr>
            <w:r w:rsidRPr="0086530E">
              <w:rPr>
                <w:rFonts w:hint="eastAsia"/>
                <w:b/>
                <w:sz w:val="24"/>
                <w:szCs w:val="24"/>
              </w:rPr>
              <w:t>备注</w:t>
            </w:r>
          </w:p>
        </w:tc>
      </w:tr>
      <w:tr w:rsidR="00C25E93" w:rsidRPr="0074658F" w:rsidTr="005D2B4B">
        <w:trPr>
          <w:gridAfter w:val="1"/>
          <w:wAfter w:w="20" w:type="dxa"/>
          <w:trHeight w:val="315"/>
        </w:trPr>
        <w:tc>
          <w:tcPr>
            <w:tcW w:w="1167" w:type="dxa"/>
            <w:vMerge/>
            <w:noWrap/>
          </w:tcPr>
          <w:p w:rsidR="00C25E93" w:rsidRPr="006D1F17" w:rsidRDefault="00C25E93" w:rsidP="00C25E93">
            <w:pPr>
              <w:jc w:val="center"/>
              <w:rPr>
                <w:b/>
                <w:sz w:val="24"/>
                <w:szCs w:val="24"/>
              </w:rPr>
            </w:pPr>
          </w:p>
        </w:tc>
        <w:tc>
          <w:tcPr>
            <w:tcW w:w="451" w:type="dxa"/>
            <w:vMerge/>
            <w:noWrap/>
          </w:tcPr>
          <w:p w:rsidR="00C25E93" w:rsidRPr="0086530E" w:rsidRDefault="00C25E93" w:rsidP="00C25E93">
            <w:pPr>
              <w:jc w:val="center"/>
              <w:rPr>
                <w:b/>
                <w:sz w:val="24"/>
                <w:szCs w:val="24"/>
              </w:rPr>
            </w:pPr>
          </w:p>
        </w:tc>
        <w:tc>
          <w:tcPr>
            <w:tcW w:w="1548" w:type="dxa"/>
            <w:vMerge/>
            <w:noWrap/>
          </w:tcPr>
          <w:p w:rsidR="00C25E93" w:rsidRPr="0086530E" w:rsidRDefault="00C25E93" w:rsidP="00C25E93">
            <w:pPr>
              <w:jc w:val="center"/>
              <w:rPr>
                <w:b/>
                <w:sz w:val="24"/>
                <w:szCs w:val="24"/>
              </w:rPr>
            </w:pPr>
          </w:p>
        </w:tc>
        <w:tc>
          <w:tcPr>
            <w:tcW w:w="421" w:type="dxa"/>
            <w:vMerge/>
            <w:noWrap/>
          </w:tcPr>
          <w:p w:rsidR="00C25E93" w:rsidRPr="0086530E" w:rsidRDefault="00C25E93" w:rsidP="00C25E93">
            <w:pPr>
              <w:jc w:val="center"/>
              <w:rPr>
                <w:b/>
                <w:sz w:val="24"/>
                <w:szCs w:val="24"/>
              </w:rPr>
            </w:pPr>
          </w:p>
        </w:tc>
        <w:tc>
          <w:tcPr>
            <w:tcW w:w="2124" w:type="dxa"/>
            <w:gridSpan w:val="5"/>
            <w:vMerge/>
            <w:noWrap/>
          </w:tcPr>
          <w:p w:rsidR="00C25E93" w:rsidRPr="0086530E" w:rsidRDefault="00C25E93" w:rsidP="00C25E93">
            <w:pPr>
              <w:jc w:val="center"/>
              <w:rPr>
                <w:b/>
                <w:sz w:val="24"/>
                <w:szCs w:val="24"/>
              </w:rPr>
            </w:pPr>
          </w:p>
        </w:tc>
        <w:tc>
          <w:tcPr>
            <w:tcW w:w="850" w:type="dxa"/>
            <w:gridSpan w:val="2"/>
            <w:vMerge/>
            <w:noWrap/>
          </w:tcPr>
          <w:p w:rsidR="00C25E93" w:rsidRPr="0086530E" w:rsidRDefault="00C25E93" w:rsidP="00C25E93">
            <w:pPr>
              <w:jc w:val="center"/>
              <w:rPr>
                <w:b/>
                <w:sz w:val="24"/>
                <w:szCs w:val="24"/>
              </w:rPr>
            </w:pPr>
          </w:p>
        </w:tc>
        <w:tc>
          <w:tcPr>
            <w:tcW w:w="851" w:type="dxa"/>
            <w:gridSpan w:val="2"/>
            <w:noWrap/>
            <w:vAlign w:val="center"/>
          </w:tcPr>
          <w:p w:rsidR="00C25E93" w:rsidRDefault="00C25E93" w:rsidP="00C25E93">
            <w:pPr>
              <w:jc w:val="center"/>
              <w:rPr>
                <w:b/>
                <w:sz w:val="24"/>
                <w:szCs w:val="24"/>
              </w:rPr>
            </w:pPr>
            <w:r w:rsidRPr="0086530E">
              <w:rPr>
                <w:rFonts w:hint="eastAsia"/>
                <w:b/>
                <w:sz w:val="24"/>
                <w:szCs w:val="24"/>
              </w:rPr>
              <w:t>第一</w:t>
            </w:r>
          </w:p>
          <w:p w:rsidR="00C25E93" w:rsidRPr="0086530E" w:rsidRDefault="00C25E93" w:rsidP="00C25E93">
            <w:pPr>
              <w:jc w:val="center"/>
              <w:rPr>
                <w:b/>
                <w:sz w:val="24"/>
                <w:szCs w:val="24"/>
              </w:rPr>
            </w:pPr>
            <w:r w:rsidRPr="0086530E">
              <w:rPr>
                <w:rFonts w:hint="eastAsia"/>
                <w:b/>
                <w:sz w:val="24"/>
                <w:szCs w:val="24"/>
              </w:rPr>
              <w:t>学年</w:t>
            </w:r>
          </w:p>
        </w:tc>
        <w:tc>
          <w:tcPr>
            <w:tcW w:w="850" w:type="dxa"/>
            <w:gridSpan w:val="2"/>
            <w:noWrap/>
            <w:vAlign w:val="center"/>
          </w:tcPr>
          <w:p w:rsidR="00C25E93" w:rsidRPr="0086530E" w:rsidRDefault="00C25E93" w:rsidP="00C25E93">
            <w:pPr>
              <w:jc w:val="center"/>
              <w:rPr>
                <w:b/>
                <w:sz w:val="24"/>
                <w:szCs w:val="24"/>
              </w:rPr>
            </w:pPr>
            <w:r w:rsidRPr="0086530E">
              <w:rPr>
                <w:rFonts w:hint="eastAsia"/>
                <w:b/>
                <w:sz w:val="24"/>
                <w:szCs w:val="24"/>
              </w:rPr>
              <w:t>第二</w:t>
            </w:r>
          </w:p>
          <w:p w:rsidR="00C25E93" w:rsidRPr="0086530E" w:rsidRDefault="00C25E93" w:rsidP="00C25E93">
            <w:pPr>
              <w:jc w:val="center"/>
              <w:rPr>
                <w:b/>
                <w:sz w:val="24"/>
                <w:szCs w:val="24"/>
              </w:rPr>
            </w:pPr>
            <w:r w:rsidRPr="0086530E">
              <w:rPr>
                <w:rFonts w:hint="eastAsia"/>
                <w:b/>
                <w:sz w:val="24"/>
                <w:szCs w:val="24"/>
              </w:rPr>
              <w:t>学年</w:t>
            </w:r>
          </w:p>
        </w:tc>
        <w:tc>
          <w:tcPr>
            <w:tcW w:w="820" w:type="dxa"/>
            <w:gridSpan w:val="2"/>
            <w:noWrap/>
            <w:vAlign w:val="center"/>
          </w:tcPr>
          <w:p w:rsidR="00C25E93" w:rsidRPr="0086530E" w:rsidRDefault="00C25E93" w:rsidP="00C25E93">
            <w:pPr>
              <w:jc w:val="center"/>
              <w:rPr>
                <w:b/>
                <w:sz w:val="24"/>
                <w:szCs w:val="24"/>
              </w:rPr>
            </w:pPr>
            <w:r w:rsidRPr="0086530E">
              <w:rPr>
                <w:rFonts w:hint="eastAsia"/>
                <w:b/>
                <w:sz w:val="24"/>
                <w:szCs w:val="24"/>
              </w:rPr>
              <w:t>第三</w:t>
            </w:r>
          </w:p>
          <w:p w:rsidR="00C25E93" w:rsidRPr="0086530E" w:rsidRDefault="00C25E93" w:rsidP="00C25E93">
            <w:pPr>
              <w:jc w:val="center"/>
              <w:rPr>
                <w:b/>
                <w:sz w:val="24"/>
                <w:szCs w:val="24"/>
              </w:rPr>
            </w:pPr>
            <w:r w:rsidRPr="0086530E">
              <w:rPr>
                <w:rFonts w:hint="eastAsia"/>
                <w:b/>
                <w:sz w:val="24"/>
                <w:szCs w:val="24"/>
              </w:rPr>
              <w:t>学年</w:t>
            </w:r>
          </w:p>
        </w:tc>
        <w:tc>
          <w:tcPr>
            <w:tcW w:w="728" w:type="dxa"/>
            <w:vMerge/>
            <w:noWrap/>
          </w:tcPr>
          <w:p w:rsidR="00C25E93" w:rsidRPr="0086530E" w:rsidRDefault="00C25E93" w:rsidP="00C25E93">
            <w:pPr>
              <w:jc w:val="center"/>
              <w:rPr>
                <w:b/>
                <w:sz w:val="24"/>
                <w:szCs w:val="24"/>
              </w:rPr>
            </w:pPr>
          </w:p>
        </w:tc>
      </w:tr>
      <w:tr w:rsidR="00C25E93" w:rsidRPr="0074658F" w:rsidTr="005D2B4B">
        <w:trPr>
          <w:gridAfter w:val="1"/>
          <w:wAfter w:w="20" w:type="dxa"/>
          <w:trHeight w:val="622"/>
        </w:trPr>
        <w:tc>
          <w:tcPr>
            <w:tcW w:w="1167" w:type="dxa"/>
            <w:vMerge/>
            <w:noWrap/>
          </w:tcPr>
          <w:p w:rsidR="00C25E93" w:rsidRPr="006D1F17" w:rsidRDefault="00C25E93" w:rsidP="00C25E93">
            <w:pPr>
              <w:jc w:val="center"/>
              <w:rPr>
                <w:b/>
                <w:sz w:val="24"/>
                <w:szCs w:val="24"/>
              </w:rPr>
            </w:pPr>
          </w:p>
        </w:tc>
        <w:tc>
          <w:tcPr>
            <w:tcW w:w="451" w:type="dxa"/>
            <w:vMerge/>
            <w:noWrap/>
          </w:tcPr>
          <w:p w:rsidR="00C25E93" w:rsidRPr="0086530E" w:rsidRDefault="00C25E93" w:rsidP="00C25E93">
            <w:pPr>
              <w:jc w:val="center"/>
              <w:rPr>
                <w:b/>
                <w:sz w:val="24"/>
                <w:szCs w:val="24"/>
              </w:rPr>
            </w:pPr>
          </w:p>
        </w:tc>
        <w:tc>
          <w:tcPr>
            <w:tcW w:w="1548" w:type="dxa"/>
            <w:vMerge/>
            <w:noWrap/>
          </w:tcPr>
          <w:p w:rsidR="00C25E93" w:rsidRPr="0086530E" w:rsidRDefault="00C25E93" w:rsidP="00C25E93">
            <w:pPr>
              <w:jc w:val="center"/>
              <w:rPr>
                <w:b/>
                <w:sz w:val="24"/>
                <w:szCs w:val="24"/>
              </w:rPr>
            </w:pPr>
          </w:p>
        </w:tc>
        <w:tc>
          <w:tcPr>
            <w:tcW w:w="421" w:type="dxa"/>
            <w:vMerge/>
            <w:noWrap/>
          </w:tcPr>
          <w:p w:rsidR="00C25E93" w:rsidRPr="0086530E" w:rsidRDefault="00C25E93" w:rsidP="00C25E93">
            <w:pPr>
              <w:jc w:val="center"/>
              <w:rPr>
                <w:b/>
                <w:sz w:val="24"/>
                <w:szCs w:val="24"/>
              </w:rPr>
            </w:pPr>
          </w:p>
        </w:tc>
        <w:tc>
          <w:tcPr>
            <w:tcW w:w="429" w:type="dxa"/>
            <w:noWrap/>
            <w:vAlign w:val="center"/>
          </w:tcPr>
          <w:p w:rsidR="00C25E93" w:rsidRPr="0086530E" w:rsidRDefault="00C25E93" w:rsidP="00C25E93">
            <w:pPr>
              <w:jc w:val="center"/>
              <w:rPr>
                <w:b/>
                <w:sz w:val="24"/>
                <w:szCs w:val="24"/>
              </w:rPr>
            </w:pPr>
            <w:r w:rsidRPr="0086530E">
              <w:rPr>
                <w:rFonts w:hint="eastAsia"/>
                <w:b/>
                <w:sz w:val="24"/>
                <w:szCs w:val="24"/>
              </w:rPr>
              <w:t>总</w:t>
            </w:r>
          </w:p>
          <w:p w:rsidR="00C25E93" w:rsidRPr="0086530E" w:rsidRDefault="00C25E93" w:rsidP="00C25E93">
            <w:pPr>
              <w:jc w:val="center"/>
              <w:rPr>
                <w:b/>
                <w:sz w:val="24"/>
                <w:szCs w:val="24"/>
              </w:rPr>
            </w:pPr>
            <w:r w:rsidRPr="0086530E">
              <w:rPr>
                <w:rFonts w:hint="eastAsia"/>
                <w:b/>
                <w:sz w:val="24"/>
                <w:szCs w:val="24"/>
              </w:rPr>
              <w:t>学</w:t>
            </w:r>
          </w:p>
          <w:p w:rsidR="00C25E93" w:rsidRPr="0086530E" w:rsidRDefault="00C25E93" w:rsidP="00C25E93">
            <w:pPr>
              <w:jc w:val="center"/>
              <w:rPr>
                <w:b/>
                <w:sz w:val="24"/>
                <w:szCs w:val="24"/>
              </w:rPr>
            </w:pPr>
            <w:r w:rsidRPr="0086530E">
              <w:rPr>
                <w:rFonts w:hint="eastAsia"/>
                <w:b/>
                <w:sz w:val="24"/>
                <w:szCs w:val="24"/>
              </w:rPr>
              <w:t>时</w:t>
            </w:r>
          </w:p>
        </w:tc>
        <w:tc>
          <w:tcPr>
            <w:tcW w:w="421" w:type="dxa"/>
            <w:noWrap/>
            <w:vAlign w:val="center"/>
          </w:tcPr>
          <w:p w:rsidR="00C25E93" w:rsidRPr="0086530E" w:rsidRDefault="00C25E93" w:rsidP="00C25E93">
            <w:pPr>
              <w:jc w:val="center"/>
              <w:rPr>
                <w:b/>
                <w:sz w:val="24"/>
                <w:szCs w:val="24"/>
              </w:rPr>
            </w:pPr>
            <w:r w:rsidRPr="0086530E">
              <w:rPr>
                <w:rFonts w:hint="eastAsia"/>
                <w:b/>
                <w:sz w:val="24"/>
                <w:szCs w:val="24"/>
              </w:rPr>
              <w:t>课堂</w:t>
            </w:r>
          </w:p>
          <w:p w:rsidR="00C25E93" w:rsidRPr="0086530E" w:rsidRDefault="00C25E93" w:rsidP="00C25E93">
            <w:pPr>
              <w:jc w:val="center"/>
              <w:rPr>
                <w:b/>
                <w:sz w:val="24"/>
                <w:szCs w:val="24"/>
              </w:rPr>
            </w:pPr>
            <w:r w:rsidRPr="0086530E">
              <w:rPr>
                <w:rFonts w:hint="eastAsia"/>
                <w:b/>
                <w:sz w:val="24"/>
                <w:szCs w:val="24"/>
              </w:rPr>
              <w:t>讲授</w:t>
            </w:r>
          </w:p>
        </w:tc>
        <w:tc>
          <w:tcPr>
            <w:tcW w:w="423" w:type="dxa"/>
            <w:noWrap/>
            <w:vAlign w:val="center"/>
          </w:tcPr>
          <w:p w:rsidR="00C25E93" w:rsidRPr="0086530E" w:rsidRDefault="00C25E93" w:rsidP="00C25E93">
            <w:pPr>
              <w:jc w:val="center"/>
              <w:rPr>
                <w:b/>
                <w:sz w:val="24"/>
                <w:szCs w:val="24"/>
              </w:rPr>
            </w:pPr>
            <w:r w:rsidRPr="0086530E">
              <w:rPr>
                <w:rFonts w:hint="eastAsia"/>
                <w:b/>
                <w:sz w:val="24"/>
                <w:szCs w:val="24"/>
              </w:rPr>
              <w:t>网络教学</w:t>
            </w:r>
          </w:p>
        </w:tc>
        <w:tc>
          <w:tcPr>
            <w:tcW w:w="426" w:type="dxa"/>
            <w:noWrap/>
            <w:vAlign w:val="center"/>
          </w:tcPr>
          <w:p w:rsidR="00C25E93" w:rsidRPr="0086530E" w:rsidRDefault="00C25E93" w:rsidP="00C25E93">
            <w:pPr>
              <w:jc w:val="center"/>
              <w:rPr>
                <w:b/>
                <w:sz w:val="24"/>
                <w:szCs w:val="24"/>
              </w:rPr>
            </w:pPr>
            <w:r w:rsidRPr="0086530E">
              <w:rPr>
                <w:rFonts w:hint="eastAsia"/>
                <w:b/>
                <w:sz w:val="24"/>
                <w:szCs w:val="24"/>
              </w:rPr>
              <w:t>课内实践</w:t>
            </w:r>
          </w:p>
        </w:tc>
        <w:tc>
          <w:tcPr>
            <w:tcW w:w="425" w:type="dxa"/>
            <w:noWrap/>
            <w:vAlign w:val="center"/>
          </w:tcPr>
          <w:p w:rsidR="00C25E93" w:rsidRPr="0086530E" w:rsidRDefault="00C25E93" w:rsidP="00C25E93">
            <w:pPr>
              <w:jc w:val="center"/>
              <w:rPr>
                <w:b/>
                <w:sz w:val="24"/>
                <w:szCs w:val="24"/>
              </w:rPr>
            </w:pPr>
            <w:r w:rsidRPr="0086530E">
              <w:rPr>
                <w:rFonts w:hint="eastAsia"/>
                <w:b/>
                <w:sz w:val="24"/>
                <w:szCs w:val="24"/>
              </w:rPr>
              <w:t>课外自学</w:t>
            </w:r>
          </w:p>
        </w:tc>
        <w:tc>
          <w:tcPr>
            <w:tcW w:w="425" w:type="dxa"/>
            <w:noWrap/>
            <w:vAlign w:val="center"/>
          </w:tcPr>
          <w:p w:rsidR="00C25E93" w:rsidRPr="0086530E" w:rsidRDefault="00C25E93" w:rsidP="00C25E93">
            <w:pPr>
              <w:jc w:val="center"/>
              <w:rPr>
                <w:b/>
                <w:sz w:val="24"/>
                <w:szCs w:val="24"/>
              </w:rPr>
            </w:pPr>
            <w:r w:rsidRPr="0086530E">
              <w:rPr>
                <w:rFonts w:hint="eastAsia"/>
                <w:b/>
                <w:sz w:val="24"/>
                <w:szCs w:val="24"/>
              </w:rPr>
              <w:t>考</w:t>
            </w:r>
          </w:p>
          <w:p w:rsidR="00C25E93" w:rsidRPr="0086530E" w:rsidRDefault="00C25E93" w:rsidP="00C25E93">
            <w:pPr>
              <w:jc w:val="center"/>
              <w:rPr>
                <w:b/>
                <w:sz w:val="24"/>
                <w:szCs w:val="24"/>
              </w:rPr>
            </w:pPr>
            <w:r w:rsidRPr="0086530E">
              <w:rPr>
                <w:rFonts w:hint="eastAsia"/>
                <w:b/>
                <w:sz w:val="24"/>
                <w:szCs w:val="24"/>
              </w:rPr>
              <w:t>试</w:t>
            </w:r>
          </w:p>
          <w:p w:rsidR="00C25E93" w:rsidRPr="0086530E" w:rsidRDefault="00C25E93" w:rsidP="00C25E93">
            <w:pPr>
              <w:jc w:val="center"/>
              <w:rPr>
                <w:b/>
                <w:sz w:val="24"/>
                <w:szCs w:val="24"/>
              </w:rPr>
            </w:pPr>
            <w:r w:rsidRPr="0086530E">
              <w:rPr>
                <w:rFonts w:hint="eastAsia"/>
                <w:b/>
                <w:sz w:val="24"/>
                <w:szCs w:val="24"/>
              </w:rPr>
              <w:t>▲</w:t>
            </w:r>
          </w:p>
        </w:tc>
        <w:tc>
          <w:tcPr>
            <w:tcW w:w="425" w:type="dxa"/>
            <w:noWrap/>
            <w:vAlign w:val="center"/>
          </w:tcPr>
          <w:p w:rsidR="00C25E93" w:rsidRPr="0086530E" w:rsidRDefault="00C25E93" w:rsidP="00C25E93">
            <w:pPr>
              <w:jc w:val="center"/>
              <w:rPr>
                <w:b/>
                <w:sz w:val="24"/>
                <w:szCs w:val="24"/>
              </w:rPr>
            </w:pPr>
            <w:r w:rsidRPr="0086530E">
              <w:rPr>
                <w:rFonts w:hint="eastAsia"/>
                <w:b/>
                <w:sz w:val="24"/>
                <w:szCs w:val="24"/>
              </w:rPr>
              <w:t>考</w:t>
            </w:r>
          </w:p>
          <w:p w:rsidR="00C25E93" w:rsidRPr="0086530E" w:rsidRDefault="00C25E93" w:rsidP="00C25E93">
            <w:pPr>
              <w:jc w:val="center"/>
              <w:rPr>
                <w:b/>
                <w:sz w:val="24"/>
                <w:szCs w:val="24"/>
              </w:rPr>
            </w:pPr>
            <w:r w:rsidRPr="0086530E">
              <w:rPr>
                <w:rFonts w:hint="eastAsia"/>
                <w:b/>
                <w:sz w:val="24"/>
                <w:szCs w:val="24"/>
              </w:rPr>
              <w:t>查</w:t>
            </w:r>
          </w:p>
          <w:p w:rsidR="00C25E93" w:rsidRPr="0086530E" w:rsidRDefault="00C25E93" w:rsidP="00C25E93">
            <w:pPr>
              <w:jc w:val="center"/>
              <w:rPr>
                <w:b/>
                <w:sz w:val="24"/>
                <w:szCs w:val="24"/>
              </w:rPr>
            </w:pPr>
            <w:r w:rsidRPr="0086530E">
              <w:rPr>
                <w:rFonts w:hint="eastAsia"/>
                <w:b/>
                <w:sz w:val="24"/>
                <w:szCs w:val="24"/>
              </w:rPr>
              <w:t>△</w:t>
            </w:r>
          </w:p>
        </w:tc>
        <w:tc>
          <w:tcPr>
            <w:tcW w:w="426" w:type="dxa"/>
            <w:noWrap/>
          </w:tcPr>
          <w:p w:rsidR="00C25E93" w:rsidRPr="0086530E" w:rsidRDefault="00C25E93" w:rsidP="00C25E93">
            <w:pPr>
              <w:jc w:val="center"/>
              <w:rPr>
                <w:b/>
                <w:sz w:val="24"/>
                <w:szCs w:val="24"/>
              </w:rPr>
            </w:pPr>
            <w:r>
              <w:rPr>
                <w:rFonts w:hint="eastAsia"/>
                <w:b/>
                <w:sz w:val="24"/>
                <w:szCs w:val="24"/>
              </w:rPr>
              <w:t>第一学期</w:t>
            </w:r>
          </w:p>
        </w:tc>
        <w:tc>
          <w:tcPr>
            <w:tcW w:w="425" w:type="dxa"/>
            <w:noWrap/>
          </w:tcPr>
          <w:p w:rsidR="00C25E93" w:rsidRPr="0086530E" w:rsidRDefault="00C25E93" w:rsidP="00C25E93">
            <w:pPr>
              <w:jc w:val="center"/>
              <w:rPr>
                <w:b/>
                <w:sz w:val="24"/>
                <w:szCs w:val="24"/>
              </w:rPr>
            </w:pPr>
            <w:r>
              <w:rPr>
                <w:rFonts w:hint="eastAsia"/>
                <w:b/>
                <w:sz w:val="24"/>
                <w:szCs w:val="24"/>
              </w:rPr>
              <w:t>第二学期</w:t>
            </w:r>
          </w:p>
        </w:tc>
        <w:tc>
          <w:tcPr>
            <w:tcW w:w="425" w:type="dxa"/>
            <w:noWrap/>
          </w:tcPr>
          <w:p w:rsidR="00C25E93" w:rsidRPr="0086530E" w:rsidRDefault="00C25E93" w:rsidP="00C25E93">
            <w:pPr>
              <w:jc w:val="center"/>
              <w:rPr>
                <w:b/>
                <w:sz w:val="24"/>
                <w:szCs w:val="24"/>
              </w:rPr>
            </w:pPr>
            <w:r>
              <w:rPr>
                <w:rFonts w:hint="eastAsia"/>
                <w:b/>
                <w:sz w:val="24"/>
                <w:szCs w:val="24"/>
              </w:rPr>
              <w:t>第三学期</w:t>
            </w:r>
          </w:p>
        </w:tc>
        <w:tc>
          <w:tcPr>
            <w:tcW w:w="425" w:type="dxa"/>
            <w:noWrap/>
          </w:tcPr>
          <w:p w:rsidR="00C25E93" w:rsidRPr="0086530E" w:rsidRDefault="00C25E93" w:rsidP="00C25E93">
            <w:pPr>
              <w:jc w:val="center"/>
              <w:rPr>
                <w:b/>
                <w:sz w:val="24"/>
                <w:szCs w:val="24"/>
              </w:rPr>
            </w:pPr>
            <w:r>
              <w:rPr>
                <w:rFonts w:hint="eastAsia"/>
                <w:b/>
                <w:sz w:val="24"/>
                <w:szCs w:val="24"/>
              </w:rPr>
              <w:t>第四学期</w:t>
            </w:r>
          </w:p>
        </w:tc>
        <w:tc>
          <w:tcPr>
            <w:tcW w:w="426" w:type="dxa"/>
            <w:noWrap/>
          </w:tcPr>
          <w:p w:rsidR="00C25E93" w:rsidRPr="0086530E" w:rsidRDefault="00C25E93" w:rsidP="00C25E93">
            <w:pPr>
              <w:jc w:val="center"/>
              <w:rPr>
                <w:b/>
                <w:sz w:val="24"/>
                <w:szCs w:val="24"/>
              </w:rPr>
            </w:pPr>
            <w:r>
              <w:rPr>
                <w:rFonts w:hint="eastAsia"/>
                <w:b/>
                <w:sz w:val="24"/>
                <w:szCs w:val="24"/>
              </w:rPr>
              <w:t>第五学期</w:t>
            </w:r>
          </w:p>
        </w:tc>
        <w:tc>
          <w:tcPr>
            <w:tcW w:w="394" w:type="dxa"/>
            <w:noWrap/>
          </w:tcPr>
          <w:p w:rsidR="00C25E93" w:rsidRPr="0086530E" w:rsidRDefault="00C25E93" w:rsidP="00C25E93">
            <w:pPr>
              <w:jc w:val="center"/>
              <w:rPr>
                <w:b/>
                <w:sz w:val="24"/>
                <w:szCs w:val="24"/>
              </w:rPr>
            </w:pPr>
            <w:r>
              <w:rPr>
                <w:rFonts w:hint="eastAsia"/>
                <w:b/>
                <w:sz w:val="24"/>
                <w:szCs w:val="24"/>
              </w:rPr>
              <w:t>第六学期</w:t>
            </w:r>
          </w:p>
        </w:tc>
        <w:tc>
          <w:tcPr>
            <w:tcW w:w="728" w:type="dxa"/>
            <w:noWrap/>
          </w:tcPr>
          <w:p w:rsidR="00C25E93" w:rsidRPr="0086530E" w:rsidRDefault="00C25E93" w:rsidP="00C25E93">
            <w:pPr>
              <w:jc w:val="center"/>
              <w:rPr>
                <w:b/>
                <w:sz w:val="24"/>
                <w:szCs w:val="24"/>
              </w:rPr>
            </w:pPr>
          </w:p>
        </w:tc>
      </w:tr>
      <w:tr w:rsidR="00C25E93" w:rsidRPr="00A45F89" w:rsidTr="005D2B4B">
        <w:trPr>
          <w:gridAfter w:val="1"/>
          <w:wAfter w:w="20" w:type="dxa"/>
        </w:trPr>
        <w:tc>
          <w:tcPr>
            <w:tcW w:w="1167" w:type="dxa"/>
            <w:vMerge w:val="restart"/>
            <w:noWrap/>
            <w:vAlign w:val="center"/>
          </w:tcPr>
          <w:p w:rsidR="00C25E93" w:rsidRPr="006D1F17" w:rsidRDefault="00C25E93" w:rsidP="00C25E93">
            <w:pPr>
              <w:jc w:val="center"/>
              <w:rPr>
                <w:b/>
                <w:sz w:val="24"/>
                <w:szCs w:val="24"/>
              </w:rPr>
            </w:pPr>
            <w:r w:rsidRPr="006D1F17">
              <w:rPr>
                <w:rFonts w:hint="eastAsia"/>
                <w:b/>
                <w:sz w:val="24"/>
                <w:szCs w:val="24"/>
              </w:rPr>
              <w:t>公</w:t>
            </w:r>
          </w:p>
          <w:p w:rsidR="00C25E93" w:rsidRPr="006D1F17" w:rsidRDefault="00C25E93" w:rsidP="00C25E93">
            <w:pPr>
              <w:jc w:val="center"/>
              <w:rPr>
                <w:b/>
                <w:sz w:val="24"/>
                <w:szCs w:val="24"/>
              </w:rPr>
            </w:pPr>
            <w:r w:rsidRPr="006D1F17">
              <w:rPr>
                <w:rFonts w:hint="eastAsia"/>
                <w:b/>
                <w:sz w:val="24"/>
                <w:szCs w:val="24"/>
              </w:rPr>
              <w:t>共</w:t>
            </w:r>
          </w:p>
          <w:p w:rsidR="00C25E93" w:rsidRPr="006D1F17" w:rsidRDefault="00C25E93" w:rsidP="00C25E93">
            <w:pPr>
              <w:jc w:val="center"/>
              <w:rPr>
                <w:b/>
                <w:sz w:val="24"/>
                <w:szCs w:val="24"/>
              </w:rPr>
            </w:pPr>
            <w:r w:rsidRPr="006D1F17">
              <w:rPr>
                <w:rFonts w:hint="eastAsia"/>
                <w:b/>
                <w:sz w:val="24"/>
                <w:szCs w:val="24"/>
              </w:rPr>
              <w:t>基</w:t>
            </w:r>
          </w:p>
          <w:p w:rsidR="00C25E93" w:rsidRPr="006D1F17" w:rsidRDefault="00C25E93" w:rsidP="00C25E93">
            <w:pPr>
              <w:jc w:val="center"/>
              <w:rPr>
                <w:b/>
                <w:sz w:val="24"/>
                <w:szCs w:val="24"/>
              </w:rPr>
            </w:pPr>
            <w:r w:rsidRPr="006D1F17">
              <w:rPr>
                <w:rFonts w:hint="eastAsia"/>
                <w:b/>
                <w:sz w:val="24"/>
                <w:szCs w:val="24"/>
              </w:rPr>
              <w:t>础</w:t>
            </w:r>
          </w:p>
          <w:p w:rsidR="00C25E93" w:rsidRPr="006D1F17" w:rsidRDefault="00C25E93" w:rsidP="00C25E93">
            <w:pPr>
              <w:jc w:val="center"/>
              <w:rPr>
                <w:b/>
                <w:sz w:val="24"/>
                <w:szCs w:val="24"/>
              </w:rPr>
            </w:pPr>
            <w:r w:rsidRPr="006D1F17">
              <w:rPr>
                <w:rFonts w:hint="eastAsia"/>
                <w:b/>
                <w:sz w:val="24"/>
                <w:szCs w:val="24"/>
              </w:rPr>
              <w:t>课</w:t>
            </w:r>
          </w:p>
        </w:tc>
        <w:tc>
          <w:tcPr>
            <w:tcW w:w="451" w:type="dxa"/>
            <w:noWrap/>
          </w:tcPr>
          <w:p w:rsidR="00C25E93" w:rsidRPr="000E17A2" w:rsidRDefault="00C25E93" w:rsidP="00C25E9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48" w:type="dxa"/>
            <w:noWrap/>
            <w:tcMar>
              <w:left w:w="28" w:type="dxa"/>
              <w:right w:w="28" w:type="dxa"/>
            </w:tcMar>
          </w:tcPr>
          <w:p w:rsidR="00C25E93" w:rsidRPr="000E17A2" w:rsidRDefault="00C25E93"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3</w:t>
            </w:r>
            <w:r w:rsidRPr="000E17A2">
              <w:rPr>
                <w:rFonts w:asciiTheme="minorEastAsia" w:hAnsiTheme="minorEastAsia" w:hint="eastAsia"/>
                <w:sz w:val="18"/>
                <w:szCs w:val="18"/>
              </w:rPr>
              <w:t>）</w:t>
            </w:r>
          </w:p>
        </w:tc>
        <w:tc>
          <w:tcPr>
            <w:tcW w:w="421" w:type="dxa"/>
            <w:noWrap/>
          </w:tcPr>
          <w:p w:rsidR="00C25E93" w:rsidRPr="000E17A2" w:rsidRDefault="00C25E93" w:rsidP="00C25E93">
            <w:pPr>
              <w:jc w:val="center"/>
              <w:rPr>
                <w:sz w:val="18"/>
                <w:szCs w:val="18"/>
              </w:rPr>
            </w:pPr>
            <w:r w:rsidRPr="000E17A2">
              <w:rPr>
                <w:rFonts w:hint="eastAsia"/>
                <w:sz w:val="18"/>
                <w:szCs w:val="18"/>
              </w:rPr>
              <w:t>3</w:t>
            </w:r>
          </w:p>
        </w:tc>
        <w:tc>
          <w:tcPr>
            <w:tcW w:w="429" w:type="dxa"/>
            <w:noWrap/>
          </w:tcPr>
          <w:p w:rsidR="00C25E93" w:rsidRPr="000E17A2" w:rsidRDefault="00C25E93" w:rsidP="00C25E93">
            <w:pPr>
              <w:jc w:val="center"/>
              <w:rPr>
                <w:sz w:val="18"/>
                <w:szCs w:val="18"/>
              </w:rPr>
            </w:pPr>
            <w:r w:rsidRPr="000E17A2">
              <w:rPr>
                <w:rFonts w:hint="eastAsia"/>
                <w:sz w:val="18"/>
                <w:szCs w:val="18"/>
              </w:rPr>
              <w:t>54</w:t>
            </w:r>
          </w:p>
        </w:tc>
        <w:tc>
          <w:tcPr>
            <w:tcW w:w="421" w:type="dxa"/>
            <w:noWrap/>
          </w:tcPr>
          <w:p w:rsidR="00C25E93" w:rsidRPr="000E17A2" w:rsidRDefault="00C25E93" w:rsidP="00C25E93">
            <w:pPr>
              <w:jc w:val="center"/>
              <w:rPr>
                <w:sz w:val="18"/>
                <w:szCs w:val="18"/>
              </w:rPr>
            </w:pPr>
            <w:r w:rsidRPr="000E17A2">
              <w:rPr>
                <w:rFonts w:hint="eastAsia"/>
                <w:sz w:val="18"/>
                <w:szCs w:val="18"/>
              </w:rPr>
              <w:t>36</w:t>
            </w:r>
          </w:p>
        </w:tc>
        <w:tc>
          <w:tcPr>
            <w:tcW w:w="423"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r w:rsidRPr="000E17A2">
              <w:rPr>
                <w:rFonts w:hint="eastAsia"/>
                <w:sz w:val="18"/>
                <w:szCs w:val="18"/>
              </w:rPr>
              <w:t>18</w:t>
            </w:r>
          </w:p>
        </w:tc>
        <w:tc>
          <w:tcPr>
            <w:tcW w:w="425" w:type="dxa"/>
            <w:noWrap/>
          </w:tcPr>
          <w:p w:rsidR="00C25E93" w:rsidRPr="000E17A2" w:rsidRDefault="00C25E93" w:rsidP="00C25E93">
            <w:pPr>
              <w:jc w:val="center"/>
              <w:rPr>
                <w:sz w:val="18"/>
                <w:szCs w:val="18"/>
              </w:rPr>
            </w:pPr>
            <w:r w:rsidRPr="000E17A2">
              <w:rPr>
                <w:rFonts w:hint="eastAsia"/>
                <w:sz w:val="18"/>
                <w:szCs w:val="18"/>
              </w:rPr>
              <w:t>▲</w:t>
            </w:r>
          </w:p>
        </w:tc>
        <w:tc>
          <w:tcPr>
            <w:tcW w:w="425"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r>
              <w:rPr>
                <w:rFonts w:hint="eastAsia"/>
                <w:sz w:val="18"/>
                <w:szCs w:val="18"/>
              </w:rPr>
              <w:t>3</w:t>
            </w: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394" w:type="dxa"/>
            <w:noWrap/>
          </w:tcPr>
          <w:p w:rsidR="00C25E93" w:rsidRPr="000E17A2" w:rsidRDefault="00C25E93" w:rsidP="00C25E93">
            <w:pPr>
              <w:jc w:val="center"/>
              <w:rPr>
                <w:sz w:val="18"/>
                <w:szCs w:val="18"/>
              </w:rPr>
            </w:pPr>
          </w:p>
        </w:tc>
        <w:tc>
          <w:tcPr>
            <w:tcW w:w="728" w:type="dxa"/>
            <w:noWrap/>
          </w:tcPr>
          <w:p w:rsidR="00C25E93" w:rsidRPr="006D1F17"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48" w:type="dxa"/>
            <w:noWrap/>
            <w:tcMar>
              <w:left w:w="28" w:type="dxa"/>
              <w:right w:w="28" w:type="dxa"/>
            </w:tcMar>
          </w:tcPr>
          <w:p w:rsidR="00C25E93" w:rsidRPr="000E17A2" w:rsidRDefault="00C25E93" w:rsidP="00C25E9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4</w:t>
            </w:r>
            <w:r w:rsidRPr="000E17A2">
              <w:rPr>
                <w:rFonts w:asciiTheme="minorEastAsia" w:hAnsiTheme="minorEastAsia" w:hint="eastAsia"/>
                <w:sz w:val="18"/>
                <w:szCs w:val="18"/>
              </w:rPr>
              <w:t>）</w:t>
            </w:r>
          </w:p>
        </w:tc>
        <w:tc>
          <w:tcPr>
            <w:tcW w:w="421" w:type="dxa"/>
            <w:noWrap/>
          </w:tcPr>
          <w:p w:rsidR="00C25E93" w:rsidRPr="000E17A2" w:rsidRDefault="00C25E93" w:rsidP="00C25E93">
            <w:pPr>
              <w:jc w:val="center"/>
              <w:rPr>
                <w:sz w:val="18"/>
                <w:szCs w:val="18"/>
              </w:rPr>
            </w:pPr>
            <w:r w:rsidRPr="000E17A2">
              <w:rPr>
                <w:rFonts w:hint="eastAsia"/>
                <w:sz w:val="18"/>
                <w:szCs w:val="18"/>
              </w:rPr>
              <w:t>3</w:t>
            </w:r>
          </w:p>
        </w:tc>
        <w:tc>
          <w:tcPr>
            <w:tcW w:w="429" w:type="dxa"/>
            <w:noWrap/>
          </w:tcPr>
          <w:p w:rsidR="00C25E93" w:rsidRPr="000E17A2" w:rsidRDefault="00C25E93" w:rsidP="00C25E93">
            <w:pPr>
              <w:jc w:val="center"/>
              <w:rPr>
                <w:sz w:val="18"/>
                <w:szCs w:val="18"/>
              </w:rPr>
            </w:pPr>
            <w:r w:rsidRPr="000E17A2">
              <w:rPr>
                <w:rFonts w:hint="eastAsia"/>
                <w:sz w:val="18"/>
                <w:szCs w:val="18"/>
              </w:rPr>
              <w:t>54</w:t>
            </w:r>
          </w:p>
        </w:tc>
        <w:tc>
          <w:tcPr>
            <w:tcW w:w="421" w:type="dxa"/>
            <w:noWrap/>
          </w:tcPr>
          <w:p w:rsidR="00C25E93" w:rsidRPr="000E17A2" w:rsidRDefault="00C25E93" w:rsidP="00C25E93">
            <w:pPr>
              <w:jc w:val="center"/>
              <w:rPr>
                <w:sz w:val="18"/>
                <w:szCs w:val="18"/>
              </w:rPr>
            </w:pPr>
            <w:r w:rsidRPr="000E17A2">
              <w:rPr>
                <w:rFonts w:hint="eastAsia"/>
                <w:sz w:val="18"/>
                <w:szCs w:val="18"/>
              </w:rPr>
              <w:t>36</w:t>
            </w:r>
          </w:p>
        </w:tc>
        <w:tc>
          <w:tcPr>
            <w:tcW w:w="423"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r w:rsidRPr="000E17A2">
              <w:rPr>
                <w:rFonts w:hint="eastAsia"/>
                <w:sz w:val="18"/>
                <w:szCs w:val="18"/>
              </w:rPr>
              <w:t>18</w:t>
            </w:r>
          </w:p>
        </w:tc>
        <w:tc>
          <w:tcPr>
            <w:tcW w:w="425" w:type="dxa"/>
            <w:noWrap/>
          </w:tcPr>
          <w:p w:rsidR="00C25E93" w:rsidRPr="000E17A2" w:rsidRDefault="00C25E93" w:rsidP="00C25E93">
            <w:pPr>
              <w:jc w:val="center"/>
              <w:rPr>
                <w:sz w:val="18"/>
                <w:szCs w:val="18"/>
              </w:rPr>
            </w:pPr>
            <w:r w:rsidRPr="000E17A2">
              <w:rPr>
                <w:rFonts w:hint="eastAsia"/>
                <w:sz w:val="18"/>
                <w:szCs w:val="18"/>
              </w:rPr>
              <w:t>▲</w:t>
            </w:r>
          </w:p>
        </w:tc>
        <w:tc>
          <w:tcPr>
            <w:tcW w:w="425"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r w:rsidRPr="000E17A2">
              <w:rPr>
                <w:rFonts w:hint="eastAsia"/>
                <w:sz w:val="18"/>
                <w:szCs w:val="18"/>
              </w:rPr>
              <w:t>3</w:t>
            </w: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394" w:type="dxa"/>
            <w:noWrap/>
          </w:tcPr>
          <w:p w:rsidR="00C25E93" w:rsidRPr="000E17A2" w:rsidRDefault="00C25E93" w:rsidP="00C25E93">
            <w:pPr>
              <w:jc w:val="center"/>
              <w:rPr>
                <w:sz w:val="18"/>
                <w:szCs w:val="18"/>
              </w:rPr>
            </w:pPr>
          </w:p>
        </w:tc>
        <w:tc>
          <w:tcPr>
            <w:tcW w:w="728" w:type="dxa"/>
            <w:noWrap/>
          </w:tcPr>
          <w:p w:rsidR="00C25E93" w:rsidRPr="006D1F17"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48" w:type="dxa"/>
            <w:noWrap/>
            <w:tcMar>
              <w:left w:w="28" w:type="dxa"/>
              <w:right w:w="28" w:type="dxa"/>
            </w:tcMar>
          </w:tcPr>
          <w:p w:rsidR="00C25E93" w:rsidRPr="000E17A2" w:rsidRDefault="00C25E93" w:rsidP="00C25E93">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1" w:type="dxa"/>
            <w:noWrap/>
            <w:vAlign w:val="center"/>
          </w:tcPr>
          <w:p w:rsidR="00C25E93" w:rsidRPr="000E17A2" w:rsidRDefault="00C25E93" w:rsidP="00C25E93">
            <w:pPr>
              <w:jc w:val="center"/>
              <w:rPr>
                <w:sz w:val="18"/>
                <w:szCs w:val="18"/>
              </w:rPr>
            </w:pPr>
            <w:r w:rsidRPr="000E17A2">
              <w:rPr>
                <w:rFonts w:hint="eastAsia"/>
                <w:sz w:val="18"/>
                <w:szCs w:val="18"/>
              </w:rPr>
              <w:t>3</w:t>
            </w:r>
          </w:p>
        </w:tc>
        <w:tc>
          <w:tcPr>
            <w:tcW w:w="429" w:type="dxa"/>
            <w:noWrap/>
            <w:vAlign w:val="center"/>
          </w:tcPr>
          <w:p w:rsidR="00C25E93" w:rsidRPr="000E17A2" w:rsidRDefault="00C25E93" w:rsidP="00C25E93">
            <w:pPr>
              <w:jc w:val="center"/>
              <w:rPr>
                <w:sz w:val="18"/>
                <w:szCs w:val="18"/>
              </w:rPr>
            </w:pPr>
            <w:r w:rsidRPr="000E17A2">
              <w:rPr>
                <w:rFonts w:hint="eastAsia"/>
                <w:sz w:val="18"/>
                <w:szCs w:val="18"/>
              </w:rPr>
              <w:t>54</w:t>
            </w:r>
          </w:p>
        </w:tc>
        <w:tc>
          <w:tcPr>
            <w:tcW w:w="421" w:type="dxa"/>
            <w:noWrap/>
            <w:vAlign w:val="center"/>
          </w:tcPr>
          <w:p w:rsidR="00C25E93" w:rsidRPr="000E17A2" w:rsidRDefault="00C25E93" w:rsidP="00C25E93">
            <w:pPr>
              <w:jc w:val="center"/>
              <w:rPr>
                <w:sz w:val="18"/>
                <w:szCs w:val="18"/>
              </w:rPr>
            </w:pPr>
            <w:r w:rsidRPr="000E17A2">
              <w:rPr>
                <w:rFonts w:hint="eastAsia"/>
                <w:sz w:val="18"/>
                <w:szCs w:val="18"/>
              </w:rPr>
              <w:t>36</w:t>
            </w:r>
          </w:p>
        </w:tc>
        <w:tc>
          <w:tcPr>
            <w:tcW w:w="423" w:type="dxa"/>
            <w:noWrap/>
            <w:vAlign w:val="center"/>
          </w:tcPr>
          <w:p w:rsidR="00C25E93" w:rsidRPr="000E17A2" w:rsidRDefault="00C25E93" w:rsidP="00C25E93">
            <w:pPr>
              <w:jc w:val="center"/>
              <w:rPr>
                <w:sz w:val="18"/>
                <w:szCs w:val="18"/>
              </w:rPr>
            </w:pPr>
          </w:p>
        </w:tc>
        <w:tc>
          <w:tcPr>
            <w:tcW w:w="426"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r w:rsidRPr="000E17A2">
              <w:rPr>
                <w:rFonts w:hint="eastAsia"/>
                <w:sz w:val="18"/>
                <w:szCs w:val="18"/>
              </w:rPr>
              <w:t>18</w:t>
            </w:r>
          </w:p>
        </w:tc>
        <w:tc>
          <w:tcPr>
            <w:tcW w:w="425" w:type="dxa"/>
            <w:noWrap/>
            <w:vAlign w:val="center"/>
          </w:tcPr>
          <w:p w:rsidR="00C25E93" w:rsidRPr="000E17A2" w:rsidRDefault="00C25E93" w:rsidP="00C25E93">
            <w:pPr>
              <w:jc w:val="center"/>
              <w:rPr>
                <w:sz w:val="18"/>
                <w:szCs w:val="18"/>
              </w:rPr>
            </w:pPr>
            <w:r w:rsidRPr="000E17A2">
              <w:rPr>
                <w:rFonts w:hint="eastAsia"/>
                <w:sz w:val="18"/>
                <w:szCs w:val="18"/>
              </w:rPr>
              <w:t>▲</w:t>
            </w:r>
          </w:p>
        </w:tc>
        <w:tc>
          <w:tcPr>
            <w:tcW w:w="425" w:type="dxa"/>
            <w:noWrap/>
            <w:vAlign w:val="center"/>
          </w:tcPr>
          <w:p w:rsidR="00C25E93" w:rsidRPr="000E17A2" w:rsidRDefault="00C25E93" w:rsidP="00C25E93">
            <w:pPr>
              <w:jc w:val="center"/>
              <w:rPr>
                <w:sz w:val="18"/>
                <w:szCs w:val="18"/>
              </w:rPr>
            </w:pPr>
          </w:p>
        </w:tc>
        <w:tc>
          <w:tcPr>
            <w:tcW w:w="426" w:type="dxa"/>
            <w:noWrap/>
            <w:vAlign w:val="center"/>
          </w:tcPr>
          <w:p w:rsidR="00C25E93" w:rsidRPr="000E17A2" w:rsidRDefault="00C25E93" w:rsidP="00C25E93">
            <w:pPr>
              <w:jc w:val="center"/>
              <w:rPr>
                <w:sz w:val="18"/>
                <w:szCs w:val="18"/>
              </w:rPr>
            </w:pPr>
            <w:r w:rsidRPr="000E17A2">
              <w:rPr>
                <w:rFonts w:hint="eastAsia"/>
                <w:sz w:val="18"/>
                <w:szCs w:val="18"/>
              </w:rPr>
              <w:t>3</w:t>
            </w: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6" w:type="dxa"/>
            <w:noWrap/>
            <w:vAlign w:val="center"/>
          </w:tcPr>
          <w:p w:rsidR="00C25E93" w:rsidRPr="000E17A2" w:rsidRDefault="00C25E93" w:rsidP="00C25E93">
            <w:pPr>
              <w:jc w:val="center"/>
              <w:rPr>
                <w:sz w:val="18"/>
                <w:szCs w:val="18"/>
              </w:rPr>
            </w:pPr>
          </w:p>
        </w:tc>
        <w:tc>
          <w:tcPr>
            <w:tcW w:w="394" w:type="dxa"/>
            <w:noWrap/>
            <w:vAlign w:val="center"/>
          </w:tcPr>
          <w:p w:rsidR="00C25E93" w:rsidRPr="000E17A2" w:rsidRDefault="00C25E93" w:rsidP="00C25E93">
            <w:pPr>
              <w:jc w:val="center"/>
              <w:rPr>
                <w:sz w:val="18"/>
                <w:szCs w:val="18"/>
              </w:rPr>
            </w:pPr>
          </w:p>
        </w:tc>
        <w:tc>
          <w:tcPr>
            <w:tcW w:w="728" w:type="dxa"/>
            <w:noWrap/>
            <w:vAlign w:val="center"/>
          </w:tcPr>
          <w:p w:rsidR="00C25E93" w:rsidRPr="006D1F17" w:rsidRDefault="00C25E93" w:rsidP="00C25E93">
            <w:pPr>
              <w:jc w:val="center"/>
              <w:rPr>
                <w:szCs w:val="21"/>
              </w:rPr>
            </w:pPr>
          </w:p>
        </w:tc>
      </w:tr>
      <w:tr w:rsidR="00C25E93" w:rsidRPr="00A45F89" w:rsidTr="005D2B4B">
        <w:tc>
          <w:tcPr>
            <w:tcW w:w="1167" w:type="dxa"/>
            <w:vMerge/>
            <w:noWrap/>
            <w:vAlign w:val="center"/>
          </w:tcPr>
          <w:p w:rsidR="00C25E93" w:rsidRPr="006D1F17" w:rsidRDefault="00C25E93" w:rsidP="00C25E93">
            <w:pPr>
              <w:jc w:val="center"/>
              <w:rPr>
                <w:b/>
                <w:sz w:val="24"/>
                <w:szCs w:val="24"/>
              </w:rPr>
            </w:pPr>
          </w:p>
        </w:tc>
        <w:tc>
          <w:tcPr>
            <w:tcW w:w="1999" w:type="dxa"/>
            <w:gridSpan w:val="2"/>
            <w:noWrap/>
            <w:tcMar>
              <w:left w:w="28" w:type="dxa"/>
              <w:right w:w="28" w:type="dxa"/>
            </w:tcMar>
          </w:tcPr>
          <w:p w:rsidR="00C25E93" w:rsidRPr="000E17A2" w:rsidRDefault="00C25E93"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1" w:type="dxa"/>
            <w:noWrap/>
          </w:tcPr>
          <w:p w:rsidR="00C25E93" w:rsidRPr="000E17A2" w:rsidRDefault="00C25E93" w:rsidP="00C25E93">
            <w:pPr>
              <w:jc w:val="center"/>
              <w:rPr>
                <w:sz w:val="18"/>
                <w:szCs w:val="18"/>
              </w:rPr>
            </w:pPr>
            <w:r>
              <w:rPr>
                <w:rFonts w:hint="eastAsia"/>
                <w:sz w:val="18"/>
                <w:szCs w:val="18"/>
              </w:rPr>
              <w:t>9</w:t>
            </w:r>
          </w:p>
        </w:tc>
        <w:tc>
          <w:tcPr>
            <w:tcW w:w="429" w:type="dxa"/>
            <w:noWrap/>
          </w:tcPr>
          <w:p w:rsidR="00C25E93" w:rsidRPr="000E17A2" w:rsidRDefault="00C25E93" w:rsidP="00C25E93">
            <w:pPr>
              <w:jc w:val="center"/>
              <w:rPr>
                <w:sz w:val="18"/>
                <w:szCs w:val="18"/>
              </w:rPr>
            </w:pPr>
            <w:r>
              <w:rPr>
                <w:rFonts w:hint="eastAsia"/>
                <w:sz w:val="18"/>
                <w:szCs w:val="18"/>
              </w:rPr>
              <w:t>162</w:t>
            </w:r>
          </w:p>
        </w:tc>
        <w:tc>
          <w:tcPr>
            <w:tcW w:w="421" w:type="dxa"/>
            <w:noWrap/>
          </w:tcPr>
          <w:p w:rsidR="00C25E93" w:rsidRPr="000E17A2" w:rsidRDefault="00C25E93" w:rsidP="00C25E93">
            <w:pPr>
              <w:jc w:val="center"/>
              <w:rPr>
                <w:sz w:val="18"/>
                <w:szCs w:val="18"/>
              </w:rPr>
            </w:pPr>
            <w:r>
              <w:rPr>
                <w:rFonts w:hint="eastAsia"/>
                <w:sz w:val="18"/>
                <w:szCs w:val="18"/>
              </w:rPr>
              <w:t>108</w:t>
            </w:r>
          </w:p>
        </w:tc>
        <w:tc>
          <w:tcPr>
            <w:tcW w:w="423"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r>
              <w:rPr>
                <w:rFonts w:hint="eastAsia"/>
                <w:sz w:val="18"/>
                <w:szCs w:val="18"/>
              </w:rPr>
              <w:t>54</w:t>
            </w: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1122" w:type="dxa"/>
            <w:gridSpan w:val="2"/>
            <w:noWrap/>
          </w:tcPr>
          <w:p w:rsidR="00C25E93" w:rsidRPr="000E17A2" w:rsidRDefault="00C25E93" w:rsidP="00C25E93">
            <w:pPr>
              <w:jc w:val="center"/>
              <w:rPr>
                <w:sz w:val="18"/>
                <w:szCs w:val="18"/>
              </w:rPr>
            </w:pPr>
          </w:p>
        </w:tc>
        <w:tc>
          <w:tcPr>
            <w:tcW w:w="20" w:type="dxa"/>
            <w:noWrap/>
          </w:tcPr>
          <w:p w:rsidR="00C25E93" w:rsidRPr="006D1F17" w:rsidRDefault="00C25E93" w:rsidP="00C25E93">
            <w:pPr>
              <w:jc w:val="center"/>
              <w:rPr>
                <w:szCs w:val="21"/>
              </w:rPr>
            </w:pPr>
          </w:p>
        </w:tc>
      </w:tr>
      <w:tr w:rsidR="00C25E93" w:rsidRPr="00A45F89" w:rsidTr="005D2B4B">
        <w:trPr>
          <w:gridAfter w:val="1"/>
          <w:wAfter w:w="20" w:type="dxa"/>
        </w:trPr>
        <w:tc>
          <w:tcPr>
            <w:tcW w:w="1167" w:type="dxa"/>
            <w:vMerge w:val="restart"/>
            <w:noWrap/>
            <w:vAlign w:val="center"/>
          </w:tcPr>
          <w:p w:rsidR="00C25E93" w:rsidRPr="006D1F17" w:rsidRDefault="00C25E93" w:rsidP="00C25E93">
            <w:pPr>
              <w:jc w:val="center"/>
              <w:rPr>
                <w:b/>
                <w:sz w:val="24"/>
                <w:szCs w:val="24"/>
              </w:rPr>
            </w:pPr>
            <w:r w:rsidRPr="006D1F17">
              <w:rPr>
                <w:rFonts w:hint="eastAsia"/>
                <w:b/>
                <w:sz w:val="24"/>
                <w:szCs w:val="24"/>
              </w:rPr>
              <w:t>专</w:t>
            </w:r>
          </w:p>
          <w:p w:rsidR="00C25E93" w:rsidRPr="006D1F17" w:rsidRDefault="00C25E93" w:rsidP="00C25E93">
            <w:pPr>
              <w:jc w:val="center"/>
              <w:rPr>
                <w:b/>
                <w:sz w:val="24"/>
                <w:szCs w:val="24"/>
              </w:rPr>
            </w:pPr>
            <w:r w:rsidRPr="006D1F17">
              <w:rPr>
                <w:rFonts w:hint="eastAsia"/>
                <w:b/>
                <w:sz w:val="24"/>
                <w:szCs w:val="24"/>
              </w:rPr>
              <w:t>业</w:t>
            </w:r>
          </w:p>
          <w:p w:rsidR="00C25E93" w:rsidRPr="006D1F17" w:rsidRDefault="00C25E93" w:rsidP="00C25E93">
            <w:pPr>
              <w:jc w:val="center"/>
              <w:rPr>
                <w:b/>
                <w:sz w:val="24"/>
                <w:szCs w:val="24"/>
              </w:rPr>
            </w:pPr>
            <w:r w:rsidRPr="006D1F17">
              <w:rPr>
                <w:rFonts w:hint="eastAsia"/>
                <w:b/>
                <w:sz w:val="24"/>
                <w:szCs w:val="24"/>
              </w:rPr>
              <w:t>基</w:t>
            </w:r>
          </w:p>
          <w:p w:rsidR="00C25E93" w:rsidRPr="006D1F17" w:rsidRDefault="00C25E93" w:rsidP="00C25E93">
            <w:pPr>
              <w:jc w:val="center"/>
              <w:rPr>
                <w:b/>
                <w:sz w:val="24"/>
                <w:szCs w:val="24"/>
              </w:rPr>
            </w:pPr>
            <w:r w:rsidRPr="006D1F17">
              <w:rPr>
                <w:rFonts w:hint="eastAsia"/>
                <w:b/>
                <w:sz w:val="24"/>
                <w:szCs w:val="24"/>
              </w:rPr>
              <w:t>础</w:t>
            </w:r>
          </w:p>
          <w:p w:rsidR="00C25E93" w:rsidRPr="006D1F17" w:rsidRDefault="00C25E93" w:rsidP="00C25E93">
            <w:pPr>
              <w:jc w:val="center"/>
              <w:rPr>
                <w:b/>
                <w:sz w:val="24"/>
                <w:szCs w:val="24"/>
              </w:rPr>
            </w:pPr>
            <w:r w:rsidRPr="006D1F17">
              <w:rPr>
                <w:rFonts w:hint="eastAsia"/>
                <w:b/>
                <w:sz w:val="24"/>
                <w:szCs w:val="24"/>
              </w:rPr>
              <w:t>课</w:t>
            </w: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4</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公文写作</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r w:rsidRPr="006530C6">
              <w:rPr>
                <w:sz w:val="18"/>
                <w:szCs w:val="18"/>
              </w:rPr>
              <w:t>3</w:t>
            </w: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5</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中国古代文学（</w:t>
            </w:r>
            <w:r w:rsidRPr="001D1341">
              <w:rPr>
                <w:rFonts w:asciiTheme="minorEastAsia" w:hAnsiTheme="minorEastAsia"/>
                <w:sz w:val="18"/>
                <w:szCs w:val="18"/>
              </w:rPr>
              <w:t>3</w:t>
            </w:r>
            <w:r w:rsidRPr="001D1341">
              <w:rPr>
                <w:rFonts w:asciiTheme="minorEastAsia" w:hAnsiTheme="minorEastAsia" w:hint="eastAsia"/>
                <w:sz w:val="18"/>
                <w:szCs w:val="18"/>
              </w:rPr>
              <w:t>）</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r w:rsidRPr="006530C6">
              <w:rPr>
                <w:sz w:val="18"/>
                <w:szCs w:val="18"/>
              </w:rPr>
              <w:t>3</w:t>
            </w: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6</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中国古代文学（</w:t>
            </w:r>
            <w:r w:rsidRPr="001D1341">
              <w:rPr>
                <w:rFonts w:asciiTheme="minorEastAsia" w:hAnsiTheme="minorEastAsia"/>
                <w:sz w:val="18"/>
                <w:szCs w:val="18"/>
              </w:rPr>
              <w:t>4</w:t>
            </w:r>
            <w:r w:rsidRPr="001D1341">
              <w:rPr>
                <w:rFonts w:asciiTheme="minorEastAsia" w:hAnsiTheme="minorEastAsia" w:hint="eastAsia"/>
                <w:sz w:val="18"/>
                <w:szCs w:val="18"/>
              </w:rPr>
              <w:t>）</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3</w:t>
            </w: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7</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中国当代文学</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3</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8</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外国文学（</w:t>
            </w:r>
            <w:r w:rsidRPr="001D1341">
              <w:rPr>
                <w:rFonts w:asciiTheme="minorEastAsia" w:hAnsiTheme="minorEastAsia"/>
                <w:sz w:val="18"/>
                <w:szCs w:val="18"/>
              </w:rPr>
              <w:t>2</w:t>
            </w:r>
            <w:r w:rsidRPr="001D1341">
              <w:rPr>
                <w:rFonts w:asciiTheme="minorEastAsia" w:hAnsiTheme="minorEastAsia" w:hint="eastAsia"/>
                <w:sz w:val="18"/>
                <w:szCs w:val="18"/>
              </w:rPr>
              <w:t>）</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3</w:t>
            </w: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9</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古代汉语</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3</w:t>
            </w: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10</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中国现当代文学作品赏析</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Mar>
              <w:left w:w="0" w:type="dxa"/>
              <w:right w:w="0" w:type="dxa"/>
            </w:tcMar>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3</w:t>
            </w:r>
          </w:p>
        </w:tc>
        <w:tc>
          <w:tcPr>
            <w:tcW w:w="426" w:type="dxa"/>
            <w:noWrap/>
          </w:tcPr>
          <w:p w:rsidR="00C25E93" w:rsidRPr="006530C6" w:rsidRDefault="00C25E93" w:rsidP="00C25E93">
            <w:pPr>
              <w:jc w:val="center"/>
              <w:rPr>
                <w:sz w:val="18"/>
                <w:szCs w:val="18"/>
              </w:rPr>
            </w:pP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trHeight w:val="231"/>
        </w:trPr>
        <w:tc>
          <w:tcPr>
            <w:tcW w:w="1167" w:type="dxa"/>
            <w:vMerge/>
            <w:noWrap/>
            <w:vAlign w:val="center"/>
          </w:tcPr>
          <w:p w:rsidR="00C25E93" w:rsidRPr="006D1F17" w:rsidRDefault="00C25E93" w:rsidP="00C25E93">
            <w:pPr>
              <w:jc w:val="center"/>
              <w:rPr>
                <w:b/>
                <w:sz w:val="24"/>
                <w:szCs w:val="24"/>
              </w:rPr>
            </w:pPr>
          </w:p>
        </w:tc>
        <w:tc>
          <w:tcPr>
            <w:tcW w:w="1999" w:type="dxa"/>
            <w:gridSpan w:val="2"/>
            <w:noWrap/>
            <w:tcMar>
              <w:left w:w="28" w:type="dxa"/>
              <w:right w:w="28" w:type="dxa"/>
            </w:tcMar>
          </w:tcPr>
          <w:p w:rsidR="00C25E93" w:rsidRPr="000E17A2" w:rsidRDefault="00C25E93"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1" w:type="dxa"/>
            <w:noWrap/>
          </w:tcPr>
          <w:p w:rsidR="00C25E93" w:rsidRPr="000E17A2" w:rsidRDefault="00C25E93" w:rsidP="00C25E93">
            <w:pPr>
              <w:jc w:val="center"/>
              <w:rPr>
                <w:sz w:val="18"/>
                <w:szCs w:val="18"/>
              </w:rPr>
            </w:pPr>
            <w:r>
              <w:rPr>
                <w:rFonts w:hint="eastAsia"/>
                <w:sz w:val="18"/>
                <w:szCs w:val="18"/>
              </w:rPr>
              <w:t>21</w:t>
            </w:r>
          </w:p>
        </w:tc>
        <w:tc>
          <w:tcPr>
            <w:tcW w:w="429" w:type="dxa"/>
            <w:noWrap/>
          </w:tcPr>
          <w:p w:rsidR="00C25E93" w:rsidRPr="000E17A2" w:rsidRDefault="00C25E93" w:rsidP="00C25E93">
            <w:pPr>
              <w:jc w:val="center"/>
              <w:rPr>
                <w:sz w:val="18"/>
                <w:szCs w:val="18"/>
              </w:rPr>
            </w:pPr>
            <w:r>
              <w:rPr>
                <w:rFonts w:hint="eastAsia"/>
                <w:sz w:val="18"/>
                <w:szCs w:val="18"/>
              </w:rPr>
              <w:t>378</w:t>
            </w:r>
          </w:p>
        </w:tc>
        <w:tc>
          <w:tcPr>
            <w:tcW w:w="421" w:type="dxa"/>
            <w:noWrap/>
          </w:tcPr>
          <w:p w:rsidR="00C25E93" w:rsidRPr="000E17A2" w:rsidRDefault="00C25E93" w:rsidP="00C25E93">
            <w:pPr>
              <w:jc w:val="center"/>
              <w:rPr>
                <w:sz w:val="18"/>
                <w:szCs w:val="18"/>
              </w:rPr>
            </w:pPr>
            <w:r>
              <w:rPr>
                <w:rFonts w:hint="eastAsia"/>
                <w:sz w:val="18"/>
                <w:szCs w:val="18"/>
              </w:rPr>
              <w:t>252</w:t>
            </w:r>
          </w:p>
        </w:tc>
        <w:tc>
          <w:tcPr>
            <w:tcW w:w="423"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r>
              <w:rPr>
                <w:rFonts w:hint="eastAsia"/>
                <w:sz w:val="18"/>
                <w:szCs w:val="18"/>
              </w:rPr>
              <w:t>126</w:t>
            </w: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1122" w:type="dxa"/>
            <w:gridSpan w:val="2"/>
            <w:noWrap/>
          </w:tcPr>
          <w:p w:rsidR="00C25E93" w:rsidRPr="000E17A2" w:rsidRDefault="00C25E93" w:rsidP="00C25E93">
            <w:pPr>
              <w:jc w:val="center"/>
              <w:rPr>
                <w:sz w:val="18"/>
                <w:szCs w:val="18"/>
              </w:rPr>
            </w:pPr>
          </w:p>
        </w:tc>
        <w:tc>
          <w:tcPr>
            <w:tcW w:w="20" w:type="dxa"/>
            <w:noWrap/>
          </w:tcPr>
          <w:p w:rsidR="00C25E93" w:rsidRPr="006D1F17" w:rsidRDefault="00C25E93" w:rsidP="00C25E93">
            <w:pPr>
              <w:jc w:val="center"/>
              <w:rPr>
                <w:szCs w:val="21"/>
              </w:rPr>
            </w:pPr>
          </w:p>
        </w:tc>
      </w:tr>
      <w:tr w:rsidR="00C25E93" w:rsidRPr="00A45F89" w:rsidTr="005D2B4B">
        <w:trPr>
          <w:gridAfter w:val="1"/>
          <w:wAfter w:w="20" w:type="dxa"/>
        </w:trPr>
        <w:tc>
          <w:tcPr>
            <w:tcW w:w="1167" w:type="dxa"/>
            <w:vMerge w:val="restart"/>
            <w:noWrap/>
            <w:vAlign w:val="center"/>
          </w:tcPr>
          <w:p w:rsidR="00C25E93" w:rsidRPr="006D1F17" w:rsidRDefault="00C25E93" w:rsidP="00C25E93">
            <w:pPr>
              <w:jc w:val="center"/>
              <w:rPr>
                <w:b/>
                <w:sz w:val="24"/>
                <w:szCs w:val="24"/>
              </w:rPr>
            </w:pPr>
            <w:r w:rsidRPr="006D1F17">
              <w:rPr>
                <w:rFonts w:hint="eastAsia"/>
                <w:b/>
                <w:sz w:val="24"/>
                <w:szCs w:val="24"/>
              </w:rPr>
              <w:t>专</w:t>
            </w:r>
          </w:p>
          <w:p w:rsidR="00C25E93" w:rsidRPr="006D1F17" w:rsidRDefault="00C25E93" w:rsidP="00C25E93">
            <w:pPr>
              <w:jc w:val="center"/>
              <w:rPr>
                <w:b/>
                <w:sz w:val="24"/>
                <w:szCs w:val="24"/>
              </w:rPr>
            </w:pPr>
            <w:r w:rsidRPr="006D1F17">
              <w:rPr>
                <w:rFonts w:hint="eastAsia"/>
                <w:b/>
                <w:sz w:val="24"/>
                <w:szCs w:val="24"/>
              </w:rPr>
              <w:t>业</w:t>
            </w:r>
          </w:p>
          <w:p w:rsidR="00C25E93" w:rsidRPr="006D1F17" w:rsidRDefault="00C25E93" w:rsidP="00C25E93">
            <w:pPr>
              <w:jc w:val="center"/>
              <w:rPr>
                <w:b/>
                <w:sz w:val="24"/>
                <w:szCs w:val="24"/>
              </w:rPr>
            </w:pPr>
            <w:r w:rsidRPr="006D1F17">
              <w:rPr>
                <w:rFonts w:hint="eastAsia"/>
                <w:b/>
                <w:sz w:val="24"/>
                <w:szCs w:val="24"/>
              </w:rPr>
              <w:t>课</w:t>
            </w: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11</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西方文论</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3</w:t>
            </w:r>
          </w:p>
        </w:tc>
        <w:tc>
          <w:tcPr>
            <w:tcW w:w="426" w:type="dxa"/>
            <w:noWrap/>
          </w:tcPr>
          <w:p w:rsidR="00C25E93" w:rsidRPr="006530C6" w:rsidRDefault="00C25E93" w:rsidP="00C25E93">
            <w:pPr>
              <w:jc w:val="center"/>
              <w:rPr>
                <w:sz w:val="18"/>
                <w:szCs w:val="18"/>
              </w:rPr>
            </w:pP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12</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比较文学</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r w:rsidRPr="006530C6">
              <w:rPr>
                <w:sz w:val="18"/>
                <w:szCs w:val="18"/>
              </w:rPr>
              <w:t>3</w:t>
            </w: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13</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中国古代文论</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3</w:t>
            </w:r>
          </w:p>
        </w:tc>
        <w:tc>
          <w:tcPr>
            <w:tcW w:w="426" w:type="dxa"/>
            <w:noWrap/>
          </w:tcPr>
          <w:p w:rsidR="00C25E93" w:rsidRPr="006530C6" w:rsidRDefault="00C25E93" w:rsidP="00C25E93">
            <w:pPr>
              <w:jc w:val="center"/>
              <w:rPr>
                <w:sz w:val="18"/>
                <w:szCs w:val="18"/>
              </w:rPr>
            </w:pP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14</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语言学概论</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8A526F" w:rsidP="00C25E93">
            <w:pPr>
              <w:jc w:val="center"/>
              <w:rPr>
                <w:sz w:val="18"/>
                <w:szCs w:val="18"/>
              </w:rPr>
            </w:pPr>
            <w:r w:rsidRPr="006530C6">
              <w:rPr>
                <w:sz w:val="18"/>
                <w:szCs w:val="18"/>
              </w:rPr>
              <w:t>3</w:t>
            </w:r>
            <w:bookmarkStart w:id="17" w:name="_GoBack"/>
            <w:bookmarkEnd w:id="17"/>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15</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中国古代经典作品选读</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3</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16</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美学概论</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r w:rsidRPr="006530C6">
              <w:rPr>
                <w:sz w:val="18"/>
                <w:szCs w:val="18"/>
              </w:rPr>
              <w:t>3</w:t>
            </w: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17</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古文字专题</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410C37" w:rsidP="00C25E93">
            <w:pPr>
              <w:jc w:val="center"/>
              <w:rPr>
                <w:sz w:val="18"/>
                <w:szCs w:val="18"/>
              </w:rPr>
            </w:pPr>
            <w:r>
              <w:rPr>
                <w:rFonts w:hint="eastAsia"/>
                <w:sz w:val="18"/>
                <w:szCs w:val="18"/>
              </w:rPr>
              <w:t>3</w:t>
            </w: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rPr>
          <w:gridAfter w:val="1"/>
          <w:wAfter w:w="20" w:type="dxa"/>
        </w:trPr>
        <w:tc>
          <w:tcPr>
            <w:tcW w:w="1167" w:type="dxa"/>
            <w:vMerge/>
            <w:noWrap/>
            <w:vAlign w:val="center"/>
          </w:tcPr>
          <w:p w:rsidR="00C25E93" w:rsidRPr="006D1F17" w:rsidRDefault="00C25E93" w:rsidP="00C25E93">
            <w:pPr>
              <w:jc w:val="center"/>
              <w:rPr>
                <w:b/>
                <w:sz w:val="24"/>
                <w:szCs w:val="24"/>
              </w:rPr>
            </w:pP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18</w:t>
            </w:r>
          </w:p>
        </w:tc>
        <w:tc>
          <w:tcPr>
            <w:tcW w:w="1548" w:type="dxa"/>
            <w:noWrap/>
            <w:tcMar>
              <w:left w:w="28" w:type="dxa"/>
              <w:right w:w="28" w:type="dxa"/>
            </w:tcMar>
          </w:tcPr>
          <w:p w:rsidR="00C25E93" w:rsidRPr="001D1341" w:rsidRDefault="00C25E93" w:rsidP="00C25E93">
            <w:pPr>
              <w:jc w:val="left"/>
              <w:rPr>
                <w:rFonts w:asciiTheme="minorEastAsia" w:hAnsiTheme="minorEastAsia"/>
                <w:sz w:val="18"/>
                <w:szCs w:val="18"/>
              </w:rPr>
            </w:pPr>
            <w:r w:rsidRPr="001D1341">
              <w:rPr>
                <w:rFonts w:asciiTheme="minorEastAsia" w:hAnsiTheme="minorEastAsia" w:hint="eastAsia"/>
                <w:sz w:val="18"/>
                <w:szCs w:val="18"/>
              </w:rPr>
              <w:t>西方经典作品选读</w:t>
            </w:r>
          </w:p>
        </w:tc>
        <w:tc>
          <w:tcPr>
            <w:tcW w:w="421" w:type="dxa"/>
            <w:noWrap/>
          </w:tcPr>
          <w:p w:rsidR="00C25E93" w:rsidRPr="006530C6" w:rsidRDefault="00C25E93" w:rsidP="00C25E93">
            <w:pPr>
              <w:jc w:val="center"/>
              <w:rPr>
                <w:sz w:val="18"/>
                <w:szCs w:val="18"/>
              </w:rPr>
            </w:pPr>
            <w:r w:rsidRPr="006530C6">
              <w:rPr>
                <w:sz w:val="18"/>
                <w:szCs w:val="18"/>
              </w:rPr>
              <w:t>3</w:t>
            </w:r>
          </w:p>
        </w:tc>
        <w:tc>
          <w:tcPr>
            <w:tcW w:w="429" w:type="dxa"/>
            <w:noWrap/>
          </w:tcPr>
          <w:p w:rsidR="00C25E93" w:rsidRPr="006530C6" w:rsidRDefault="00C25E93" w:rsidP="00C25E93">
            <w:pPr>
              <w:jc w:val="center"/>
              <w:rPr>
                <w:sz w:val="18"/>
                <w:szCs w:val="18"/>
              </w:rPr>
            </w:pPr>
            <w:r w:rsidRPr="006530C6">
              <w:rPr>
                <w:sz w:val="18"/>
                <w:szCs w:val="18"/>
              </w:rPr>
              <w:t>54</w:t>
            </w:r>
          </w:p>
        </w:tc>
        <w:tc>
          <w:tcPr>
            <w:tcW w:w="421" w:type="dxa"/>
            <w:noWrap/>
          </w:tcPr>
          <w:p w:rsidR="00C25E93" w:rsidRPr="006530C6" w:rsidRDefault="00C25E93" w:rsidP="00C25E93">
            <w:pPr>
              <w:jc w:val="center"/>
              <w:rPr>
                <w:sz w:val="18"/>
                <w:szCs w:val="18"/>
              </w:rPr>
            </w:pPr>
            <w:r w:rsidRPr="006530C6">
              <w:rPr>
                <w:sz w:val="18"/>
                <w:szCs w:val="18"/>
              </w:rPr>
              <w:t>36</w:t>
            </w: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18</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sidRPr="006530C6">
              <w:rPr>
                <w:sz w:val="18"/>
                <w:szCs w:val="18"/>
              </w:rPr>
              <w:t>3</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394" w:type="dxa"/>
            <w:noWrap/>
          </w:tcPr>
          <w:p w:rsidR="00C25E93" w:rsidRPr="006530C6" w:rsidRDefault="00C25E93" w:rsidP="00C25E93">
            <w:pPr>
              <w:jc w:val="center"/>
              <w:rPr>
                <w:sz w:val="18"/>
                <w:szCs w:val="18"/>
              </w:rPr>
            </w:pPr>
          </w:p>
        </w:tc>
        <w:tc>
          <w:tcPr>
            <w:tcW w:w="728" w:type="dxa"/>
            <w:noWrap/>
          </w:tcPr>
          <w:p w:rsidR="00C25E93" w:rsidRPr="00D84EC9" w:rsidRDefault="00C25E93" w:rsidP="00C25E93">
            <w:pPr>
              <w:jc w:val="center"/>
              <w:rPr>
                <w:szCs w:val="21"/>
              </w:rPr>
            </w:pPr>
          </w:p>
        </w:tc>
      </w:tr>
      <w:tr w:rsidR="00C25E93" w:rsidRPr="00A45F89" w:rsidTr="005D2B4B">
        <w:tc>
          <w:tcPr>
            <w:tcW w:w="1167" w:type="dxa"/>
            <w:vMerge/>
            <w:noWrap/>
            <w:vAlign w:val="center"/>
          </w:tcPr>
          <w:p w:rsidR="00C25E93" w:rsidRPr="006D1F17" w:rsidRDefault="00C25E93" w:rsidP="00C25E93">
            <w:pPr>
              <w:jc w:val="center"/>
              <w:rPr>
                <w:b/>
                <w:sz w:val="24"/>
                <w:szCs w:val="24"/>
              </w:rPr>
            </w:pPr>
          </w:p>
        </w:tc>
        <w:tc>
          <w:tcPr>
            <w:tcW w:w="1999" w:type="dxa"/>
            <w:gridSpan w:val="2"/>
            <w:noWrap/>
            <w:tcMar>
              <w:left w:w="28" w:type="dxa"/>
              <w:right w:w="28" w:type="dxa"/>
            </w:tcMar>
          </w:tcPr>
          <w:p w:rsidR="00C25E93" w:rsidRPr="000E17A2" w:rsidRDefault="00C25E93"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1" w:type="dxa"/>
            <w:noWrap/>
          </w:tcPr>
          <w:p w:rsidR="00C25E93" w:rsidRPr="000E17A2" w:rsidRDefault="00C25E93" w:rsidP="00C25E93">
            <w:pPr>
              <w:jc w:val="center"/>
              <w:rPr>
                <w:sz w:val="18"/>
                <w:szCs w:val="18"/>
              </w:rPr>
            </w:pPr>
            <w:r>
              <w:rPr>
                <w:rFonts w:hint="eastAsia"/>
                <w:sz w:val="18"/>
                <w:szCs w:val="18"/>
              </w:rPr>
              <w:t>24</w:t>
            </w:r>
          </w:p>
        </w:tc>
        <w:tc>
          <w:tcPr>
            <w:tcW w:w="429" w:type="dxa"/>
            <w:noWrap/>
          </w:tcPr>
          <w:p w:rsidR="00C25E93" w:rsidRPr="000E17A2" w:rsidRDefault="00C25E93" w:rsidP="00C25E93">
            <w:pPr>
              <w:jc w:val="center"/>
              <w:rPr>
                <w:sz w:val="18"/>
                <w:szCs w:val="18"/>
              </w:rPr>
            </w:pPr>
            <w:r>
              <w:rPr>
                <w:rFonts w:hint="eastAsia"/>
                <w:sz w:val="18"/>
                <w:szCs w:val="18"/>
              </w:rPr>
              <w:t>432</w:t>
            </w:r>
          </w:p>
        </w:tc>
        <w:tc>
          <w:tcPr>
            <w:tcW w:w="421" w:type="dxa"/>
            <w:noWrap/>
          </w:tcPr>
          <w:p w:rsidR="00C25E93" w:rsidRPr="000E17A2" w:rsidRDefault="00C25E93" w:rsidP="00C25E93">
            <w:pPr>
              <w:jc w:val="center"/>
              <w:rPr>
                <w:sz w:val="18"/>
                <w:szCs w:val="18"/>
              </w:rPr>
            </w:pPr>
            <w:r>
              <w:rPr>
                <w:rFonts w:hint="eastAsia"/>
                <w:sz w:val="18"/>
                <w:szCs w:val="18"/>
              </w:rPr>
              <w:t>288</w:t>
            </w:r>
          </w:p>
        </w:tc>
        <w:tc>
          <w:tcPr>
            <w:tcW w:w="423"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r>
              <w:rPr>
                <w:rFonts w:hint="eastAsia"/>
                <w:sz w:val="18"/>
                <w:szCs w:val="18"/>
              </w:rPr>
              <w:t>144</w:t>
            </w: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1122" w:type="dxa"/>
            <w:gridSpan w:val="2"/>
            <w:noWrap/>
          </w:tcPr>
          <w:p w:rsidR="00C25E93" w:rsidRPr="000E17A2" w:rsidRDefault="00C25E93" w:rsidP="00C25E93">
            <w:pPr>
              <w:jc w:val="center"/>
              <w:rPr>
                <w:sz w:val="18"/>
                <w:szCs w:val="18"/>
              </w:rPr>
            </w:pPr>
          </w:p>
        </w:tc>
        <w:tc>
          <w:tcPr>
            <w:tcW w:w="20" w:type="dxa"/>
            <w:noWrap/>
          </w:tcPr>
          <w:p w:rsidR="00C25E93" w:rsidRPr="006D1F17" w:rsidRDefault="00C25E93" w:rsidP="00C25E93">
            <w:pPr>
              <w:jc w:val="center"/>
              <w:rPr>
                <w:szCs w:val="21"/>
              </w:rPr>
            </w:pPr>
          </w:p>
        </w:tc>
      </w:tr>
      <w:tr w:rsidR="00C25E93" w:rsidRPr="00A45F89" w:rsidTr="005D2B4B">
        <w:trPr>
          <w:gridAfter w:val="1"/>
          <w:wAfter w:w="20" w:type="dxa"/>
          <w:trHeight w:val="269"/>
        </w:trPr>
        <w:tc>
          <w:tcPr>
            <w:tcW w:w="1167" w:type="dxa"/>
            <w:vMerge w:val="restart"/>
            <w:noWrap/>
            <w:vAlign w:val="center"/>
          </w:tcPr>
          <w:p w:rsidR="005D2B4B" w:rsidRDefault="00C25E93" w:rsidP="00C25E93">
            <w:pPr>
              <w:jc w:val="center"/>
              <w:rPr>
                <w:b/>
                <w:sz w:val="24"/>
                <w:szCs w:val="24"/>
              </w:rPr>
            </w:pPr>
            <w:r w:rsidRPr="006D1F17">
              <w:rPr>
                <w:rFonts w:hint="eastAsia"/>
                <w:b/>
                <w:sz w:val="24"/>
                <w:szCs w:val="24"/>
              </w:rPr>
              <w:t>公共选</w:t>
            </w:r>
          </w:p>
          <w:p w:rsidR="00C25E93" w:rsidRPr="006D1F17" w:rsidRDefault="00C25E93" w:rsidP="00C25E93">
            <w:pPr>
              <w:jc w:val="center"/>
              <w:rPr>
                <w:b/>
                <w:sz w:val="24"/>
                <w:szCs w:val="24"/>
              </w:rPr>
            </w:pPr>
            <w:r w:rsidRPr="006D1F17">
              <w:rPr>
                <w:rFonts w:hint="eastAsia"/>
                <w:b/>
                <w:sz w:val="24"/>
                <w:szCs w:val="24"/>
              </w:rPr>
              <w:t>修课</w:t>
            </w:r>
          </w:p>
        </w:tc>
        <w:tc>
          <w:tcPr>
            <w:tcW w:w="451" w:type="dxa"/>
            <w:noWrap/>
            <w:vAlign w:val="center"/>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19</w:t>
            </w:r>
          </w:p>
        </w:tc>
        <w:tc>
          <w:tcPr>
            <w:tcW w:w="1548" w:type="dxa"/>
            <w:noWrap/>
            <w:tcMar>
              <w:left w:w="28" w:type="dxa"/>
              <w:right w:w="28" w:type="dxa"/>
            </w:tcMar>
            <w:vAlign w:val="center"/>
          </w:tcPr>
          <w:p w:rsidR="00C25E93" w:rsidRDefault="00C25E93" w:rsidP="00C25E93">
            <w:pPr>
              <w:jc w:val="center"/>
              <w:rPr>
                <w:rFonts w:asciiTheme="minorEastAsia" w:hAnsiTheme="minorEastAsia"/>
                <w:sz w:val="18"/>
                <w:szCs w:val="18"/>
              </w:rPr>
            </w:pPr>
            <w:r>
              <w:rPr>
                <w:rFonts w:asciiTheme="minorEastAsia" w:hAnsiTheme="minorEastAsia" w:hint="eastAsia"/>
                <w:sz w:val="18"/>
                <w:szCs w:val="18"/>
              </w:rPr>
              <w:t>见第一页</w:t>
            </w:r>
          </w:p>
          <w:p w:rsidR="00C25E93" w:rsidRPr="000E17A2" w:rsidRDefault="00C25E93" w:rsidP="00C25E93">
            <w:pPr>
              <w:jc w:val="left"/>
              <w:rPr>
                <w:rFonts w:asciiTheme="minorEastAsia" w:hAnsiTheme="minorEastAsia"/>
                <w:sz w:val="18"/>
                <w:szCs w:val="18"/>
              </w:rPr>
            </w:pPr>
            <w:r>
              <w:rPr>
                <w:rFonts w:asciiTheme="minorEastAsia" w:hAnsiTheme="minorEastAsia" w:hint="eastAsia"/>
                <w:sz w:val="18"/>
                <w:szCs w:val="18"/>
              </w:rPr>
              <w:t>“公选课一览表”</w:t>
            </w:r>
          </w:p>
        </w:tc>
        <w:tc>
          <w:tcPr>
            <w:tcW w:w="421" w:type="dxa"/>
            <w:noWrap/>
            <w:vAlign w:val="center"/>
          </w:tcPr>
          <w:p w:rsidR="00C25E93" w:rsidRPr="000E17A2" w:rsidRDefault="00C25E93" w:rsidP="00C25E93">
            <w:pPr>
              <w:jc w:val="center"/>
              <w:rPr>
                <w:sz w:val="18"/>
                <w:szCs w:val="18"/>
              </w:rPr>
            </w:pPr>
            <w:r w:rsidRPr="000E17A2">
              <w:rPr>
                <w:rFonts w:hint="eastAsia"/>
                <w:sz w:val="18"/>
                <w:szCs w:val="18"/>
              </w:rPr>
              <w:t>6</w:t>
            </w:r>
          </w:p>
        </w:tc>
        <w:tc>
          <w:tcPr>
            <w:tcW w:w="429" w:type="dxa"/>
            <w:noWrap/>
            <w:vAlign w:val="center"/>
          </w:tcPr>
          <w:p w:rsidR="00C25E93" w:rsidRPr="000E17A2" w:rsidRDefault="00C25E93" w:rsidP="00C25E93">
            <w:pPr>
              <w:jc w:val="center"/>
              <w:rPr>
                <w:sz w:val="18"/>
                <w:szCs w:val="18"/>
              </w:rPr>
            </w:pPr>
            <w:r w:rsidRPr="000E17A2">
              <w:rPr>
                <w:rFonts w:hint="eastAsia"/>
                <w:sz w:val="18"/>
                <w:szCs w:val="18"/>
              </w:rPr>
              <w:t>108</w:t>
            </w:r>
          </w:p>
        </w:tc>
        <w:tc>
          <w:tcPr>
            <w:tcW w:w="421" w:type="dxa"/>
            <w:noWrap/>
            <w:vAlign w:val="center"/>
          </w:tcPr>
          <w:p w:rsidR="00C25E93" w:rsidRPr="000E17A2" w:rsidRDefault="00C25E93" w:rsidP="00C25E93">
            <w:pPr>
              <w:jc w:val="center"/>
              <w:rPr>
                <w:sz w:val="18"/>
                <w:szCs w:val="18"/>
              </w:rPr>
            </w:pPr>
          </w:p>
        </w:tc>
        <w:tc>
          <w:tcPr>
            <w:tcW w:w="423" w:type="dxa"/>
            <w:noWrap/>
            <w:vAlign w:val="center"/>
          </w:tcPr>
          <w:p w:rsidR="00C25E93" w:rsidRPr="000E17A2" w:rsidRDefault="00C25E93" w:rsidP="00C25E93">
            <w:pPr>
              <w:jc w:val="center"/>
              <w:rPr>
                <w:sz w:val="18"/>
                <w:szCs w:val="18"/>
              </w:rPr>
            </w:pPr>
            <w:r>
              <w:rPr>
                <w:sz w:val="18"/>
                <w:szCs w:val="18"/>
              </w:rPr>
              <w:t>108</w:t>
            </w:r>
          </w:p>
        </w:tc>
        <w:tc>
          <w:tcPr>
            <w:tcW w:w="426"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6"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6" w:type="dxa"/>
            <w:noWrap/>
            <w:vAlign w:val="center"/>
          </w:tcPr>
          <w:p w:rsidR="00C25E93" w:rsidRPr="000E17A2" w:rsidRDefault="00C25E93" w:rsidP="00C25E93">
            <w:pPr>
              <w:jc w:val="center"/>
              <w:rPr>
                <w:sz w:val="18"/>
                <w:szCs w:val="18"/>
              </w:rPr>
            </w:pPr>
          </w:p>
        </w:tc>
        <w:tc>
          <w:tcPr>
            <w:tcW w:w="394" w:type="dxa"/>
            <w:noWrap/>
            <w:vAlign w:val="center"/>
          </w:tcPr>
          <w:p w:rsidR="00C25E93" w:rsidRPr="000E17A2" w:rsidRDefault="00C25E93" w:rsidP="00C25E93">
            <w:pPr>
              <w:jc w:val="center"/>
              <w:rPr>
                <w:sz w:val="18"/>
                <w:szCs w:val="18"/>
              </w:rPr>
            </w:pPr>
          </w:p>
        </w:tc>
        <w:tc>
          <w:tcPr>
            <w:tcW w:w="728" w:type="dxa"/>
            <w:noWrap/>
            <w:vAlign w:val="center"/>
          </w:tcPr>
          <w:p w:rsidR="00C25E93" w:rsidRPr="006D1F17" w:rsidRDefault="00C25E93" w:rsidP="00C25E93">
            <w:pPr>
              <w:jc w:val="center"/>
              <w:rPr>
                <w:szCs w:val="21"/>
              </w:rPr>
            </w:pPr>
            <w:r w:rsidRPr="006D1F17">
              <w:rPr>
                <w:rFonts w:hint="eastAsia"/>
                <w:szCs w:val="21"/>
              </w:rPr>
              <w:t>八选三</w:t>
            </w:r>
          </w:p>
        </w:tc>
      </w:tr>
      <w:tr w:rsidR="00C25E93" w:rsidRPr="00A45F89" w:rsidTr="005D2B4B">
        <w:trPr>
          <w:trHeight w:val="374"/>
        </w:trPr>
        <w:tc>
          <w:tcPr>
            <w:tcW w:w="1167" w:type="dxa"/>
            <w:vMerge/>
            <w:noWrap/>
            <w:vAlign w:val="center"/>
          </w:tcPr>
          <w:p w:rsidR="00C25E93" w:rsidRPr="006D1F17" w:rsidRDefault="00C25E93" w:rsidP="00C25E93">
            <w:pPr>
              <w:jc w:val="center"/>
              <w:rPr>
                <w:b/>
                <w:sz w:val="24"/>
                <w:szCs w:val="24"/>
              </w:rPr>
            </w:pPr>
          </w:p>
        </w:tc>
        <w:tc>
          <w:tcPr>
            <w:tcW w:w="1999" w:type="dxa"/>
            <w:gridSpan w:val="2"/>
            <w:noWrap/>
            <w:tcMar>
              <w:left w:w="28" w:type="dxa"/>
              <w:right w:w="28" w:type="dxa"/>
            </w:tcMar>
            <w:vAlign w:val="center"/>
          </w:tcPr>
          <w:p w:rsidR="00C25E93" w:rsidRPr="000E17A2" w:rsidRDefault="00C25E93"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1" w:type="dxa"/>
            <w:noWrap/>
            <w:vAlign w:val="center"/>
          </w:tcPr>
          <w:p w:rsidR="00C25E93" w:rsidRPr="000E17A2" w:rsidRDefault="00C25E93" w:rsidP="00C25E93">
            <w:pPr>
              <w:jc w:val="center"/>
              <w:rPr>
                <w:sz w:val="18"/>
                <w:szCs w:val="18"/>
              </w:rPr>
            </w:pPr>
            <w:r w:rsidRPr="000E17A2">
              <w:rPr>
                <w:rFonts w:hint="eastAsia"/>
                <w:sz w:val="18"/>
                <w:szCs w:val="18"/>
              </w:rPr>
              <w:t>6</w:t>
            </w:r>
          </w:p>
        </w:tc>
        <w:tc>
          <w:tcPr>
            <w:tcW w:w="429" w:type="dxa"/>
            <w:noWrap/>
            <w:vAlign w:val="center"/>
          </w:tcPr>
          <w:p w:rsidR="00C25E93" w:rsidRPr="000E17A2" w:rsidRDefault="00C25E93" w:rsidP="00C25E93">
            <w:pPr>
              <w:jc w:val="center"/>
              <w:rPr>
                <w:sz w:val="18"/>
                <w:szCs w:val="18"/>
              </w:rPr>
            </w:pPr>
            <w:r w:rsidRPr="000E17A2">
              <w:rPr>
                <w:rFonts w:hint="eastAsia"/>
                <w:sz w:val="18"/>
                <w:szCs w:val="18"/>
              </w:rPr>
              <w:t>108</w:t>
            </w:r>
          </w:p>
        </w:tc>
        <w:tc>
          <w:tcPr>
            <w:tcW w:w="421" w:type="dxa"/>
            <w:noWrap/>
            <w:vAlign w:val="center"/>
          </w:tcPr>
          <w:p w:rsidR="00C25E93" w:rsidRPr="000E17A2" w:rsidRDefault="00C25E93" w:rsidP="00C25E93">
            <w:pPr>
              <w:jc w:val="center"/>
              <w:rPr>
                <w:sz w:val="18"/>
                <w:szCs w:val="18"/>
              </w:rPr>
            </w:pPr>
          </w:p>
        </w:tc>
        <w:tc>
          <w:tcPr>
            <w:tcW w:w="423" w:type="dxa"/>
            <w:noWrap/>
            <w:vAlign w:val="center"/>
          </w:tcPr>
          <w:p w:rsidR="00C25E93" w:rsidRPr="000E17A2" w:rsidRDefault="00C25E93" w:rsidP="00C25E93">
            <w:pPr>
              <w:jc w:val="center"/>
              <w:rPr>
                <w:sz w:val="18"/>
                <w:szCs w:val="18"/>
              </w:rPr>
            </w:pPr>
            <w:r>
              <w:rPr>
                <w:rFonts w:hint="eastAsia"/>
                <w:sz w:val="18"/>
                <w:szCs w:val="18"/>
              </w:rPr>
              <w:t>108</w:t>
            </w:r>
          </w:p>
        </w:tc>
        <w:tc>
          <w:tcPr>
            <w:tcW w:w="426"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6"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6" w:type="dxa"/>
            <w:noWrap/>
            <w:vAlign w:val="center"/>
          </w:tcPr>
          <w:p w:rsidR="00C25E93" w:rsidRPr="000E17A2" w:rsidRDefault="00C25E93" w:rsidP="00C25E93">
            <w:pPr>
              <w:jc w:val="center"/>
              <w:rPr>
                <w:sz w:val="18"/>
                <w:szCs w:val="18"/>
              </w:rPr>
            </w:pPr>
          </w:p>
        </w:tc>
        <w:tc>
          <w:tcPr>
            <w:tcW w:w="1122" w:type="dxa"/>
            <w:gridSpan w:val="2"/>
            <w:noWrap/>
            <w:vAlign w:val="center"/>
          </w:tcPr>
          <w:p w:rsidR="00C25E93" w:rsidRPr="000E17A2" w:rsidRDefault="00C25E93" w:rsidP="00C25E93">
            <w:pPr>
              <w:jc w:val="center"/>
              <w:rPr>
                <w:sz w:val="18"/>
                <w:szCs w:val="18"/>
              </w:rPr>
            </w:pPr>
          </w:p>
        </w:tc>
        <w:tc>
          <w:tcPr>
            <w:tcW w:w="20" w:type="dxa"/>
            <w:noWrap/>
            <w:vAlign w:val="center"/>
          </w:tcPr>
          <w:p w:rsidR="00C25E93" w:rsidRPr="006D1F17" w:rsidRDefault="00C25E93" w:rsidP="00C25E93">
            <w:pPr>
              <w:jc w:val="center"/>
              <w:rPr>
                <w:szCs w:val="21"/>
              </w:rPr>
            </w:pPr>
          </w:p>
        </w:tc>
      </w:tr>
      <w:tr w:rsidR="00C25E93" w:rsidRPr="00A45F89" w:rsidTr="005D2B4B">
        <w:trPr>
          <w:gridAfter w:val="1"/>
          <w:wAfter w:w="20" w:type="dxa"/>
        </w:trPr>
        <w:tc>
          <w:tcPr>
            <w:tcW w:w="1167" w:type="dxa"/>
            <w:vMerge w:val="restart"/>
            <w:noWrap/>
            <w:vAlign w:val="center"/>
          </w:tcPr>
          <w:p w:rsidR="00C25E93" w:rsidRPr="006D1F17" w:rsidRDefault="00C25E93" w:rsidP="005D2B4B">
            <w:pPr>
              <w:jc w:val="center"/>
              <w:rPr>
                <w:b/>
                <w:sz w:val="24"/>
                <w:szCs w:val="24"/>
              </w:rPr>
            </w:pPr>
            <w:r w:rsidRPr="006D1F17">
              <w:rPr>
                <w:rFonts w:hint="eastAsia"/>
                <w:b/>
                <w:sz w:val="24"/>
                <w:szCs w:val="24"/>
              </w:rPr>
              <w:t>实践</w:t>
            </w:r>
          </w:p>
          <w:p w:rsidR="00C25E93" w:rsidRPr="006D1F17" w:rsidRDefault="00C25E93" w:rsidP="005D2B4B">
            <w:pPr>
              <w:jc w:val="center"/>
              <w:rPr>
                <w:b/>
                <w:sz w:val="24"/>
                <w:szCs w:val="24"/>
              </w:rPr>
            </w:pPr>
            <w:r w:rsidRPr="006D1F17">
              <w:rPr>
                <w:rFonts w:hint="eastAsia"/>
                <w:b/>
                <w:sz w:val="24"/>
                <w:szCs w:val="24"/>
              </w:rPr>
              <w:t>环节</w:t>
            </w:r>
          </w:p>
        </w:tc>
        <w:tc>
          <w:tcPr>
            <w:tcW w:w="451" w:type="dxa"/>
            <w:noWrap/>
          </w:tcPr>
          <w:p w:rsidR="00C25E93" w:rsidRPr="000E17A2" w:rsidRDefault="00C25E93" w:rsidP="00C25E93">
            <w:pPr>
              <w:jc w:val="center"/>
              <w:rPr>
                <w:rFonts w:asciiTheme="minorEastAsia" w:hAnsiTheme="minorEastAsia"/>
                <w:sz w:val="18"/>
                <w:szCs w:val="18"/>
              </w:rPr>
            </w:pPr>
            <w:r>
              <w:rPr>
                <w:rFonts w:asciiTheme="minorEastAsia" w:hAnsiTheme="minorEastAsia" w:hint="eastAsia"/>
                <w:sz w:val="18"/>
                <w:szCs w:val="18"/>
              </w:rPr>
              <w:t>20</w:t>
            </w:r>
          </w:p>
        </w:tc>
        <w:tc>
          <w:tcPr>
            <w:tcW w:w="1548" w:type="dxa"/>
            <w:noWrap/>
            <w:tcMar>
              <w:left w:w="28" w:type="dxa"/>
              <w:right w:w="28" w:type="dxa"/>
            </w:tcMar>
          </w:tcPr>
          <w:p w:rsidR="00C25E93" w:rsidRPr="00C42251" w:rsidRDefault="00C25E93" w:rsidP="00C25E93">
            <w:pPr>
              <w:jc w:val="left"/>
              <w:rPr>
                <w:rFonts w:asciiTheme="minorEastAsia" w:hAnsiTheme="minorEastAsia"/>
                <w:sz w:val="18"/>
                <w:szCs w:val="18"/>
              </w:rPr>
            </w:pPr>
            <w:r w:rsidRPr="00C42251">
              <w:rPr>
                <w:rFonts w:asciiTheme="minorEastAsia" w:hAnsiTheme="minorEastAsia" w:hint="eastAsia"/>
                <w:sz w:val="18"/>
                <w:szCs w:val="18"/>
              </w:rPr>
              <w:t>毕业论文</w:t>
            </w:r>
          </w:p>
        </w:tc>
        <w:tc>
          <w:tcPr>
            <w:tcW w:w="421" w:type="dxa"/>
            <w:noWrap/>
          </w:tcPr>
          <w:p w:rsidR="00C25E93" w:rsidRPr="006530C6" w:rsidRDefault="00C25E93" w:rsidP="00C25E93">
            <w:pPr>
              <w:jc w:val="center"/>
              <w:rPr>
                <w:sz w:val="18"/>
                <w:szCs w:val="18"/>
              </w:rPr>
            </w:pPr>
            <w:r w:rsidRPr="006530C6">
              <w:rPr>
                <w:sz w:val="18"/>
                <w:szCs w:val="18"/>
              </w:rPr>
              <w:t>10</w:t>
            </w:r>
          </w:p>
        </w:tc>
        <w:tc>
          <w:tcPr>
            <w:tcW w:w="429" w:type="dxa"/>
            <w:noWrap/>
          </w:tcPr>
          <w:p w:rsidR="00C25E93" w:rsidRPr="006530C6" w:rsidRDefault="00C25E93" w:rsidP="00C25E93">
            <w:pPr>
              <w:jc w:val="center"/>
              <w:rPr>
                <w:sz w:val="18"/>
                <w:szCs w:val="18"/>
              </w:rPr>
            </w:pPr>
            <w:r>
              <w:rPr>
                <w:rFonts w:hint="eastAsia"/>
                <w:sz w:val="18"/>
                <w:szCs w:val="18"/>
              </w:rPr>
              <w:t>180</w:t>
            </w:r>
          </w:p>
        </w:tc>
        <w:tc>
          <w:tcPr>
            <w:tcW w:w="421" w:type="dxa"/>
            <w:noWrap/>
          </w:tcPr>
          <w:p w:rsidR="00C25E93" w:rsidRPr="006530C6" w:rsidRDefault="00C25E93" w:rsidP="00C25E93">
            <w:pPr>
              <w:jc w:val="center"/>
              <w:rPr>
                <w:sz w:val="18"/>
                <w:szCs w:val="18"/>
              </w:rPr>
            </w:pPr>
          </w:p>
        </w:tc>
        <w:tc>
          <w:tcPr>
            <w:tcW w:w="423"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r>
              <w:rPr>
                <w:rFonts w:hint="eastAsia"/>
                <w:sz w:val="18"/>
                <w:szCs w:val="18"/>
              </w:rPr>
              <w:t>180</w:t>
            </w:r>
          </w:p>
        </w:tc>
        <w:tc>
          <w:tcPr>
            <w:tcW w:w="425" w:type="dxa"/>
            <w:noWrap/>
          </w:tcPr>
          <w:p w:rsidR="00C25E93" w:rsidRPr="006530C6" w:rsidRDefault="00C25E93" w:rsidP="00C25E93">
            <w:pPr>
              <w:jc w:val="center"/>
              <w:rPr>
                <w:sz w:val="18"/>
                <w:szCs w:val="18"/>
              </w:rPr>
            </w:pPr>
            <w:r w:rsidRPr="006530C6">
              <w:rPr>
                <w:rFonts w:hint="eastAsia"/>
                <w:sz w:val="18"/>
                <w:szCs w:val="18"/>
              </w:rPr>
              <w:t>▲</w:t>
            </w: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5" w:type="dxa"/>
            <w:noWrap/>
          </w:tcPr>
          <w:p w:rsidR="00C25E93" w:rsidRPr="006530C6" w:rsidRDefault="00C25E93" w:rsidP="00C25E93">
            <w:pPr>
              <w:jc w:val="center"/>
              <w:rPr>
                <w:sz w:val="18"/>
                <w:szCs w:val="18"/>
              </w:rPr>
            </w:pPr>
          </w:p>
        </w:tc>
        <w:tc>
          <w:tcPr>
            <w:tcW w:w="426" w:type="dxa"/>
            <w:noWrap/>
          </w:tcPr>
          <w:p w:rsidR="00C25E93" w:rsidRPr="006530C6" w:rsidRDefault="00C25E93" w:rsidP="00C25E93">
            <w:pPr>
              <w:jc w:val="center"/>
              <w:rPr>
                <w:sz w:val="18"/>
                <w:szCs w:val="18"/>
              </w:rPr>
            </w:pPr>
          </w:p>
        </w:tc>
        <w:tc>
          <w:tcPr>
            <w:tcW w:w="394" w:type="dxa"/>
            <w:noWrap/>
          </w:tcPr>
          <w:p w:rsidR="00C25E93" w:rsidRPr="006530C6" w:rsidRDefault="00C25E93" w:rsidP="00C25E93">
            <w:pPr>
              <w:jc w:val="center"/>
              <w:rPr>
                <w:sz w:val="18"/>
                <w:szCs w:val="18"/>
              </w:rPr>
            </w:pPr>
            <w:r w:rsidRPr="006530C6">
              <w:rPr>
                <w:sz w:val="18"/>
                <w:szCs w:val="18"/>
              </w:rPr>
              <w:t>10</w:t>
            </w:r>
          </w:p>
        </w:tc>
        <w:tc>
          <w:tcPr>
            <w:tcW w:w="728" w:type="dxa"/>
            <w:noWrap/>
          </w:tcPr>
          <w:p w:rsidR="00C25E93" w:rsidRPr="00D84EC9" w:rsidRDefault="00C25E93" w:rsidP="00C25E93">
            <w:pPr>
              <w:jc w:val="center"/>
              <w:rPr>
                <w:szCs w:val="21"/>
              </w:rPr>
            </w:pPr>
          </w:p>
        </w:tc>
      </w:tr>
      <w:tr w:rsidR="00C25E93" w:rsidRPr="00A45F89" w:rsidTr="005D2B4B">
        <w:tc>
          <w:tcPr>
            <w:tcW w:w="1167" w:type="dxa"/>
            <w:vMerge/>
            <w:noWrap/>
          </w:tcPr>
          <w:p w:rsidR="00C25E93" w:rsidRPr="0086530E" w:rsidRDefault="00C25E93" w:rsidP="00C25E93">
            <w:pPr>
              <w:jc w:val="center"/>
              <w:rPr>
                <w:sz w:val="24"/>
                <w:szCs w:val="24"/>
              </w:rPr>
            </w:pPr>
          </w:p>
        </w:tc>
        <w:tc>
          <w:tcPr>
            <w:tcW w:w="1999" w:type="dxa"/>
            <w:gridSpan w:val="2"/>
            <w:noWrap/>
            <w:vAlign w:val="center"/>
          </w:tcPr>
          <w:p w:rsidR="00C25E93" w:rsidRPr="000E17A2" w:rsidRDefault="00C25E93" w:rsidP="00C25E9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1" w:type="dxa"/>
            <w:noWrap/>
            <w:vAlign w:val="center"/>
          </w:tcPr>
          <w:p w:rsidR="00C25E93" w:rsidRPr="000E17A2" w:rsidRDefault="00C25E93" w:rsidP="00C25E93">
            <w:pPr>
              <w:jc w:val="center"/>
              <w:rPr>
                <w:sz w:val="18"/>
                <w:szCs w:val="18"/>
              </w:rPr>
            </w:pPr>
            <w:r>
              <w:rPr>
                <w:rFonts w:hint="eastAsia"/>
                <w:sz w:val="18"/>
                <w:szCs w:val="18"/>
              </w:rPr>
              <w:t>10</w:t>
            </w:r>
          </w:p>
        </w:tc>
        <w:tc>
          <w:tcPr>
            <w:tcW w:w="429" w:type="dxa"/>
            <w:noWrap/>
            <w:vAlign w:val="center"/>
          </w:tcPr>
          <w:p w:rsidR="00C25E93" w:rsidRPr="000E17A2" w:rsidRDefault="00C25E93" w:rsidP="00C25E93">
            <w:pPr>
              <w:jc w:val="center"/>
              <w:rPr>
                <w:sz w:val="18"/>
                <w:szCs w:val="18"/>
              </w:rPr>
            </w:pPr>
            <w:r>
              <w:rPr>
                <w:rFonts w:hint="eastAsia"/>
                <w:sz w:val="18"/>
                <w:szCs w:val="18"/>
              </w:rPr>
              <w:t>180</w:t>
            </w:r>
          </w:p>
        </w:tc>
        <w:tc>
          <w:tcPr>
            <w:tcW w:w="421" w:type="dxa"/>
            <w:noWrap/>
            <w:vAlign w:val="center"/>
          </w:tcPr>
          <w:p w:rsidR="00C25E93" w:rsidRPr="000E17A2" w:rsidRDefault="00C25E93" w:rsidP="00C25E93">
            <w:pPr>
              <w:jc w:val="center"/>
              <w:rPr>
                <w:sz w:val="18"/>
                <w:szCs w:val="18"/>
              </w:rPr>
            </w:pPr>
          </w:p>
        </w:tc>
        <w:tc>
          <w:tcPr>
            <w:tcW w:w="423" w:type="dxa"/>
            <w:noWrap/>
            <w:vAlign w:val="center"/>
          </w:tcPr>
          <w:p w:rsidR="00C25E93" w:rsidRPr="000E17A2" w:rsidRDefault="00C25E93" w:rsidP="00C25E93">
            <w:pPr>
              <w:jc w:val="center"/>
              <w:rPr>
                <w:sz w:val="18"/>
                <w:szCs w:val="18"/>
              </w:rPr>
            </w:pPr>
          </w:p>
        </w:tc>
        <w:tc>
          <w:tcPr>
            <w:tcW w:w="426"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6"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5" w:type="dxa"/>
            <w:noWrap/>
            <w:vAlign w:val="center"/>
          </w:tcPr>
          <w:p w:rsidR="00C25E93" w:rsidRPr="000E17A2" w:rsidRDefault="00C25E93" w:rsidP="00C25E93">
            <w:pPr>
              <w:jc w:val="center"/>
              <w:rPr>
                <w:sz w:val="18"/>
                <w:szCs w:val="18"/>
              </w:rPr>
            </w:pPr>
          </w:p>
        </w:tc>
        <w:tc>
          <w:tcPr>
            <w:tcW w:w="426" w:type="dxa"/>
            <w:noWrap/>
            <w:vAlign w:val="center"/>
          </w:tcPr>
          <w:p w:rsidR="00C25E93" w:rsidRPr="000E17A2" w:rsidRDefault="00C25E93" w:rsidP="00C25E93">
            <w:pPr>
              <w:jc w:val="center"/>
              <w:rPr>
                <w:sz w:val="18"/>
                <w:szCs w:val="18"/>
              </w:rPr>
            </w:pPr>
          </w:p>
        </w:tc>
        <w:tc>
          <w:tcPr>
            <w:tcW w:w="1122" w:type="dxa"/>
            <w:gridSpan w:val="2"/>
            <w:noWrap/>
            <w:vAlign w:val="center"/>
          </w:tcPr>
          <w:p w:rsidR="00C25E93" w:rsidRPr="000E17A2" w:rsidRDefault="00C25E93" w:rsidP="00C25E93">
            <w:pPr>
              <w:jc w:val="center"/>
              <w:rPr>
                <w:sz w:val="18"/>
                <w:szCs w:val="18"/>
              </w:rPr>
            </w:pPr>
          </w:p>
        </w:tc>
        <w:tc>
          <w:tcPr>
            <w:tcW w:w="20" w:type="dxa"/>
            <w:noWrap/>
            <w:vAlign w:val="center"/>
          </w:tcPr>
          <w:p w:rsidR="00C25E93" w:rsidRPr="006D1F17" w:rsidRDefault="00C25E93" w:rsidP="00C25E93">
            <w:pPr>
              <w:jc w:val="center"/>
              <w:rPr>
                <w:szCs w:val="21"/>
              </w:rPr>
            </w:pPr>
          </w:p>
        </w:tc>
      </w:tr>
      <w:tr w:rsidR="00C25E93" w:rsidRPr="00A45F89" w:rsidTr="005D2B4B">
        <w:trPr>
          <w:gridAfter w:val="1"/>
          <w:wAfter w:w="20" w:type="dxa"/>
        </w:trPr>
        <w:tc>
          <w:tcPr>
            <w:tcW w:w="3166" w:type="dxa"/>
            <w:gridSpan w:val="3"/>
            <w:noWrap/>
          </w:tcPr>
          <w:p w:rsidR="00C25E93" w:rsidRPr="000E17A2" w:rsidRDefault="00C25E93" w:rsidP="00C25E9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1" w:type="dxa"/>
            <w:noWrap/>
          </w:tcPr>
          <w:p w:rsidR="00C25E93" w:rsidRPr="000E17A2" w:rsidRDefault="00C25E93" w:rsidP="00C25E93">
            <w:pPr>
              <w:jc w:val="center"/>
              <w:rPr>
                <w:sz w:val="18"/>
                <w:szCs w:val="18"/>
              </w:rPr>
            </w:pPr>
            <w:r>
              <w:rPr>
                <w:rFonts w:hint="eastAsia"/>
                <w:sz w:val="18"/>
                <w:szCs w:val="18"/>
              </w:rPr>
              <w:t>70</w:t>
            </w:r>
          </w:p>
        </w:tc>
        <w:tc>
          <w:tcPr>
            <w:tcW w:w="429" w:type="dxa"/>
            <w:noWrap/>
          </w:tcPr>
          <w:p w:rsidR="00C25E93" w:rsidRPr="007A1570" w:rsidRDefault="00C25E93" w:rsidP="00C25E93">
            <w:pPr>
              <w:jc w:val="center"/>
              <w:rPr>
                <w:sz w:val="18"/>
                <w:szCs w:val="18"/>
              </w:rPr>
            </w:pPr>
            <w:r>
              <w:rPr>
                <w:rFonts w:hint="eastAsia"/>
                <w:sz w:val="18"/>
                <w:szCs w:val="18"/>
              </w:rPr>
              <w:t>1260</w:t>
            </w:r>
          </w:p>
        </w:tc>
        <w:tc>
          <w:tcPr>
            <w:tcW w:w="421" w:type="dxa"/>
            <w:noWrap/>
          </w:tcPr>
          <w:p w:rsidR="00C25E93" w:rsidRPr="000E17A2" w:rsidRDefault="00C25E93" w:rsidP="00C25E93">
            <w:pPr>
              <w:jc w:val="center"/>
              <w:rPr>
                <w:sz w:val="18"/>
                <w:szCs w:val="18"/>
              </w:rPr>
            </w:pPr>
          </w:p>
        </w:tc>
        <w:tc>
          <w:tcPr>
            <w:tcW w:w="423"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5" w:type="dxa"/>
            <w:noWrap/>
          </w:tcPr>
          <w:p w:rsidR="00C25E93" w:rsidRPr="000E17A2" w:rsidRDefault="00C25E93" w:rsidP="00C25E93">
            <w:pPr>
              <w:jc w:val="center"/>
              <w:rPr>
                <w:sz w:val="18"/>
                <w:szCs w:val="18"/>
              </w:rPr>
            </w:pPr>
          </w:p>
        </w:tc>
        <w:tc>
          <w:tcPr>
            <w:tcW w:w="426" w:type="dxa"/>
            <w:noWrap/>
          </w:tcPr>
          <w:p w:rsidR="00C25E93" w:rsidRPr="000E17A2" w:rsidRDefault="00C25E93" w:rsidP="00C25E93">
            <w:pPr>
              <w:jc w:val="center"/>
              <w:rPr>
                <w:sz w:val="18"/>
                <w:szCs w:val="18"/>
              </w:rPr>
            </w:pPr>
          </w:p>
        </w:tc>
        <w:tc>
          <w:tcPr>
            <w:tcW w:w="394" w:type="dxa"/>
            <w:noWrap/>
          </w:tcPr>
          <w:p w:rsidR="00C25E93" w:rsidRPr="000E17A2" w:rsidRDefault="00C25E93" w:rsidP="00C25E93">
            <w:pPr>
              <w:jc w:val="center"/>
              <w:rPr>
                <w:sz w:val="18"/>
                <w:szCs w:val="18"/>
              </w:rPr>
            </w:pPr>
          </w:p>
        </w:tc>
        <w:tc>
          <w:tcPr>
            <w:tcW w:w="728" w:type="dxa"/>
            <w:noWrap/>
          </w:tcPr>
          <w:p w:rsidR="00C25E93" w:rsidRPr="006D1F17" w:rsidRDefault="00C25E93" w:rsidP="00C25E93">
            <w:pPr>
              <w:jc w:val="center"/>
              <w:rPr>
                <w:szCs w:val="21"/>
              </w:rPr>
            </w:pPr>
          </w:p>
        </w:tc>
      </w:tr>
    </w:tbl>
    <w:p w:rsidR="00C25E93" w:rsidRPr="007A4F22" w:rsidRDefault="00C25E93" w:rsidP="00C25E93">
      <w:pPr>
        <w:spacing w:line="480" w:lineRule="auto"/>
        <w:ind w:leftChars="-512" w:left="1" w:hangingChars="538" w:hanging="1076"/>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3659CC" w:rsidRPr="003659CC" w:rsidRDefault="003659CC" w:rsidP="00A70C43">
      <w:pPr>
        <w:pStyle w:val="1"/>
        <w:spacing w:after="0"/>
        <w:jc w:val="center"/>
        <w:rPr>
          <w:sz w:val="36"/>
          <w:szCs w:val="36"/>
        </w:rPr>
      </w:pPr>
      <w:bookmarkStart w:id="18" w:name="_Toc468114626"/>
      <w:r w:rsidRPr="003659CC">
        <w:rPr>
          <w:rFonts w:hint="eastAsia"/>
          <w:sz w:val="36"/>
          <w:szCs w:val="36"/>
        </w:rPr>
        <w:lastRenderedPageBreak/>
        <w:t>深圳大学成人高等教育专业培养方案</w:t>
      </w:r>
      <w:bookmarkEnd w:id="18"/>
    </w:p>
    <w:p w:rsidR="003659CC" w:rsidRPr="00F05696" w:rsidRDefault="003659CC" w:rsidP="003659CC">
      <w:pPr>
        <w:spacing w:line="480" w:lineRule="auto"/>
        <w:jc w:val="center"/>
        <w:rPr>
          <w:rFonts w:asciiTheme="minorEastAsia" w:hAnsiTheme="minorEastAsia"/>
          <w:b/>
          <w:sz w:val="28"/>
          <w:szCs w:val="28"/>
        </w:rPr>
      </w:pPr>
      <w:r w:rsidRPr="00F05696">
        <w:rPr>
          <w:rFonts w:asciiTheme="minorEastAsia" w:hAnsiTheme="minorEastAsia" w:hint="eastAsia"/>
          <w:b/>
          <w:sz w:val="28"/>
          <w:szCs w:val="28"/>
        </w:rPr>
        <w:t>（</w:t>
      </w:r>
      <w:r w:rsidRPr="00F05696">
        <w:rPr>
          <w:rFonts w:asciiTheme="minorEastAsia" w:hAnsiTheme="minorEastAsia"/>
          <w:b/>
          <w:sz w:val="28"/>
          <w:szCs w:val="28"/>
        </w:rPr>
        <w:t>201</w:t>
      </w:r>
      <w:r w:rsidRPr="00F05696">
        <w:rPr>
          <w:rFonts w:asciiTheme="minorEastAsia" w:hAnsiTheme="minorEastAsia" w:hint="eastAsia"/>
          <w:b/>
          <w:sz w:val="28"/>
          <w:szCs w:val="28"/>
        </w:rPr>
        <w:t>6年</w:t>
      </w:r>
      <w:r w:rsidRPr="00F05696">
        <w:rPr>
          <w:rFonts w:asciiTheme="minorEastAsia" w:hAnsiTheme="minorEastAsia"/>
          <w:b/>
          <w:sz w:val="28"/>
          <w:szCs w:val="28"/>
        </w:rPr>
        <w:t xml:space="preserve"> 2 </w:t>
      </w:r>
      <w:r w:rsidRPr="00F05696">
        <w:rPr>
          <w:rFonts w:asciiTheme="minorEastAsia" w:hAnsiTheme="minorEastAsia" w:hint="eastAsia"/>
          <w:b/>
          <w:sz w:val="28"/>
          <w:szCs w:val="28"/>
        </w:rPr>
        <w:t>月</w:t>
      </w:r>
      <w:r w:rsidRPr="00F05696">
        <w:rPr>
          <w:rFonts w:asciiTheme="minorEastAsia" w:hAnsiTheme="minorEastAsia"/>
          <w:b/>
          <w:sz w:val="28"/>
          <w:szCs w:val="28"/>
        </w:rPr>
        <w:t>—201</w:t>
      </w:r>
      <w:r w:rsidRPr="00F05696">
        <w:rPr>
          <w:rFonts w:asciiTheme="minorEastAsia" w:hAnsiTheme="minorEastAsia" w:hint="eastAsia"/>
          <w:b/>
          <w:sz w:val="28"/>
          <w:szCs w:val="28"/>
        </w:rPr>
        <w:t>9年</w:t>
      </w:r>
      <w:r w:rsidRPr="00F05696">
        <w:rPr>
          <w:rFonts w:asciiTheme="minorEastAsia" w:hAnsiTheme="minorEastAsia"/>
          <w:b/>
          <w:sz w:val="28"/>
          <w:szCs w:val="28"/>
        </w:rPr>
        <w:t xml:space="preserve"> 1 </w:t>
      </w:r>
      <w:r w:rsidRPr="00F05696">
        <w:rPr>
          <w:rFonts w:asciiTheme="minorEastAsia" w:hAnsiTheme="minorEastAsia" w:hint="eastAsia"/>
          <w:b/>
          <w:sz w:val="28"/>
          <w:szCs w:val="28"/>
        </w:rPr>
        <w:t>月）</w:t>
      </w:r>
    </w:p>
    <w:p w:rsidR="003659CC" w:rsidRPr="00CF783A" w:rsidRDefault="003659CC" w:rsidP="003659CC">
      <w:pPr>
        <w:jc w:val="left"/>
        <w:rPr>
          <w:b/>
          <w:sz w:val="28"/>
          <w:szCs w:val="28"/>
        </w:rPr>
      </w:pPr>
      <w:r w:rsidRPr="00CF783A">
        <w:rPr>
          <w:rFonts w:hint="eastAsia"/>
          <w:b/>
          <w:sz w:val="28"/>
          <w:szCs w:val="28"/>
        </w:rPr>
        <w:t>教学院系：艺术设计学院</w:t>
      </w:r>
      <w:r>
        <w:rPr>
          <w:rFonts w:hint="eastAsia"/>
          <w:b/>
          <w:sz w:val="28"/>
          <w:szCs w:val="28"/>
        </w:rPr>
        <w:t xml:space="preserve"> </w:t>
      </w:r>
      <w:r w:rsidRPr="00CF783A">
        <w:rPr>
          <w:rFonts w:hint="eastAsia"/>
          <w:b/>
          <w:sz w:val="28"/>
          <w:szCs w:val="28"/>
        </w:rPr>
        <w:t>专业名称：</w:t>
      </w:r>
      <w:r>
        <w:rPr>
          <w:rFonts w:hint="eastAsia"/>
          <w:b/>
          <w:sz w:val="28"/>
          <w:szCs w:val="28"/>
        </w:rPr>
        <w:t>艺术设计学</w:t>
      </w:r>
      <w:r>
        <w:rPr>
          <w:rFonts w:hint="eastAsia"/>
          <w:b/>
          <w:sz w:val="28"/>
          <w:szCs w:val="28"/>
        </w:rPr>
        <w:t xml:space="preserve">  </w:t>
      </w:r>
      <w:r>
        <w:rPr>
          <w:rFonts w:hint="eastAsia"/>
          <w:b/>
          <w:sz w:val="28"/>
          <w:szCs w:val="28"/>
        </w:rPr>
        <w:t>专业代码：</w:t>
      </w:r>
      <w:r>
        <w:rPr>
          <w:rFonts w:hint="eastAsia"/>
          <w:b/>
          <w:sz w:val="28"/>
          <w:szCs w:val="28"/>
        </w:rPr>
        <w:t>130501</w:t>
      </w:r>
    </w:p>
    <w:p w:rsidR="003659CC" w:rsidRPr="00CF783A" w:rsidRDefault="003659CC" w:rsidP="003659CC">
      <w:pPr>
        <w:jc w:val="left"/>
        <w:rPr>
          <w:b/>
          <w:sz w:val="28"/>
          <w:szCs w:val="28"/>
        </w:rPr>
      </w:pPr>
      <w:r w:rsidRPr="00CF783A">
        <w:rPr>
          <w:rFonts w:hint="eastAsia"/>
          <w:b/>
          <w:sz w:val="28"/>
          <w:szCs w:val="28"/>
        </w:rPr>
        <w:t>办学层次：专升本</w:t>
      </w:r>
      <w:r w:rsidRPr="00CF783A">
        <w:rPr>
          <w:rFonts w:hint="eastAsia"/>
          <w:b/>
          <w:sz w:val="28"/>
          <w:szCs w:val="28"/>
        </w:rPr>
        <w:t xml:space="preserve">     </w:t>
      </w:r>
      <w:r>
        <w:rPr>
          <w:rFonts w:hint="eastAsia"/>
          <w:b/>
          <w:sz w:val="28"/>
          <w:szCs w:val="28"/>
        </w:rPr>
        <w:t xml:space="preserve">  </w:t>
      </w:r>
      <w:r w:rsidRPr="00CF783A">
        <w:rPr>
          <w:rFonts w:hint="eastAsia"/>
          <w:b/>
          <w:sz w:val="28"/>
          <w:szCs w:val="28"/>
        </w:rPr>
        <w:t>科类：艺术类</w:t>
      </w:r>
      <w:r w:rsidRPr="00CF783A">
        <w:rPr>
          <w:rFonts w:hint="eastAsia"/>
          <w:b/>
          <w:sz w:val="28"/>
          <w:szCs w:val="28"/>
        </w:rPr>
        <w:t xml:space="preserve">   </w:t>
      </w:r>
      <w:r>
        <w:rPr>
          <w:rFonts w:hint="eastAsia"/>
          <w:b/>
          <w:sz w:val="28"/>
          <w:szCs w:val="28"/>
        </w:rPr>
        <w:t xml:space="preserve">       </w:t>
      </w:r>
      <w:r w:rsidRPr="00334CC2">
        <w:rPr>
          <w:rFonts w:hint="eastAsia"/>
          <w:b/>
          <w:sz w:val="28"/>
          <w:szCs w:val="28"/>
        </w:rPr>
        <w:t>办学形式：业余</w:t>
      </w:r>
    </w:p>
    <w:p w:rsidR="003659CC" w:rsidRDefault="003659CC" w:rsidP="003659CC">
      <w:pPr>
        <w:jc w:val="left"/>
        <w:rPr>
          <w:b/>
          <w:sz w:val="28"/>
          <w:szCs w:val="28"/>
        </w:rPr>
      </w:pPr>
      <w:r w:rsidRPr="00CF783A">
        <w:rPr>
          <w:rFonts w:hint="eastAsia"/>
          <w:b/>
          <w:sz w:val="28"/>
          <w:szCs w:val="28"/>
        </w:rPr>
        <w:t>修订人</w:t>
      </w:r>
      <w:r>
        <w:rPr>
          <w:rFonts w:hint="eastAsia"/>
          <w:b/>
          <w:sz w:val="28"/>
          <w:szCs w:val="28"/>
        </w:rPr>
        <w:t>：</w:t>
      </w:r>
      <w:r>
        <w:rPr>
          <w:rFonts w:hint="eastAsia"/>
          <w:b/>
          <w:sz w:val="28"/>
          <w:szCs w:val="28"/>
        </w:rPr>
        <w:t xml:space="preserve">  </w:t>
      </w:r>
      <w:r w:rsidRPr="00CF783A">
        <w:rPr>
          <w:rFonts w:hint="eastAsia"/>
          <w:b/>
          <w:sz w:val="28"/>
          <w:szCs w:val="28"/>
        </w:rPr>
        <w:t>王晓鸣</w:t>
      </w:r>
      <w:r>
        <w:rPr>
          <w:rFonts w:hint="eastAsia"/>
          <w:b/>
          <w:sz w:val="28"/>
          <w:szCs w:val="28"/>
        </w:rPr>
        <w:t xml:space="preserve">       </w:t>
      </w:r>
      <w:r w:rsidRPr="00CF783A">
        <w:rPr>
          <w:rFonts w:hint="eastAsia"/>
          <w:b/>
          <w:sz w:val="28"/>
          <w:szCs w:val="28"/>
        </w:rPr>
        <w:t>审核人</w:t>
      </w:r>
      <w:r>
        <w:rPr>
          <w:rFonts w:hint="eastAsia"/>
          <w:b/>
          <w:sz w:val="28"/>
          <w:szCs w:val="28"/>
        </w:rPr>
        <w:t>：</w:t>
      </w:r>
      <w:r w:rsidRPr="00CF783A">
        <w:rPr>
          <w:rFonts w:hint="eastAsia"/>
          <w:b/>
          <w:sz w:val="28"/>
          <w:szCs w:val="28"/>
        </w:rPr>
        <w:t>涂星</w:t>
      </w:r>
    </w:p>
    <w:p w:rsidR="003659CC" w:rsidRPr="00B72D5E" w:rsidRDefault="003659CC" w:rsidP="003659CC">
      <w:pPr>
        <w:rPr>
          <w:b/>
          <w:sz w:val="28"/>
          <w:szCs w:val="28"/>
        </w:rPr>
      </w:pPr>
    </w:p>
    <w:p w:rsidR="003659CC" w:rsidRPr="00B9059C" w:rsidRDefault="003659CC" w:rsidP="003659CC">
      <w:pPr>
        <w:widowControl/>
        <w:spacing w:line="264" w:lineRule="auto"/>
        <w:rPr>
          <w:rFonts w:ascii="宋体" w:hAnsi="宋体"/>
          <w:b/>
          <w:bCs/>
          <w:kern w:val="0"/>
          <w:sz w:val="24"/>
        </w:rPr>
      </w:pPr>
      <w:r w:rsidRPr="00B9059C">
        <w:rPr>
          <w:rFonts w:ascii="宋体" w:hAnsi="宋体" w:hint="eastAsia"/>
          <w:b/>
          <w:bCs/>
          <w:kern w:val="0"/>
          <w:sz w:val="24"/>
        </w:rPr>
        <w:t>一、培养目标</w:t>
      </w:r>
    </w:p>
    <w:p w:rsidR="003659CC" w:rsidRPr="002147FD" w:rsidRDefault="003659CC" w:rsidP="003659CC">
      <w:pPr>
        <w:widowControl/>
        <w:spacing w:line="440" w:lineRule="exact"/>
        <w:ind w:firstLineChars="200" w:firstLine="480"/>
        <w:rPr>
          <w:rFonts w:ascii="宋体" w:hAnsi="宋体"/>
          <w:bCs/>
          <w:kern w:val="0"/>
          <w:sz w:val="24"/>
        </w:rPr>
      </w:pPr>
      <w:r w:rsidRPr="002147FD">
        <w:rPr>
          <w:rFonts w:hint="eastAsia"/>
          <w:sz w:val="24"/>
        </w:rPr>
        <w:t>培养掌握艺术设计的基础理论，熟悉各类艺术设计的特点，掌握国内外设计市场发展动向，具有较高的文化素质和艺术审美，具备综合观察、分析和有较强适应能力的德才兼备的高层次综合性艺术设计的专业人才。</w:t>
      </w:r>
      <w:r w:rsidRPr="002147FD">
        <w:rPr>
          <w:rFonts w:ascii="宋体" w:hAnsi="宋体" w:hint="eastAsia"/>
          <w:kern w:val="0"/>
          <w:sz w:val="24"/>
        </w:rPr>
        <w:t> </w:t>
      </w:r>
    </w:p>
    <w:p w:rsidR="003659CC" w:rsidRPr="00B9059C" w:rsidRDefault="003659CC" w:rsidP="003659CC">
      <w:pPr>
        <w:widowControl/>
        <w:spacing w:line="440" w:lineRule="exact"/>
        <w:ind w:firstLineChars="200" w:firstLine="482"/>
        <w:rPr>
          <w:rFonts w:ascii="宋体" w:hAnsi="宋体"/>
          <w:b/>
          <w:bCs/>
          <w:kern w:val="0"/>
          <w:sz w:val="24"/>
        </w:rPr>
      </w:pPr>
    </w:p>
    <w:p w:rsidR="003659CC" w:rsidRDefault="003659CC" w:rsidP="003659CC">
      <w:pPr>
        <w:widowControl/>
        <w:spacing w:line="264" w:lineRule="auto"/>
        <w:rPr>
          <w:rFonts w:ascii="宋体" w:hAnsi="宋体"/>
          <w:b/>
          <w:bCs/>
          <w:kern w:val="0"/>
          <w:sz w:val="24"/>
        </w:rPr>
      </w:pPr>
      <w:r w:rsidRPr="00B03446">
        <w:rPr>
          <w:rFonts w:ascii="宋体" w:hAnsi="宋体" w:hint="eastAsia"/>
          <w:b/>
          <w:bCs/>
          <w:kern w:val="0"/>
          <w:sz w:val="24"/>
        </w:rPr>
        <w:t>二、</w:t>
      </w:r>
      <w:r>
        <w:rPr>
          <w:rFonts w:ascii="宋体" w:hAnsi="宋体" w:hint="eastAsia"/>
          <w:b/>
          <w:bCs/>
          <w:kern w:val="0"/>
          <w:sz w:val="24"/>
        </w:rPr>
        <w:t>核心能力与就业面向</w:t>
      </w:r>
    </w:p>
    <w:p w:rsidR="003659CC" w:rsidRPr="00C037AD" w:rsidRDefault="003659CC" w:rsidP="003659CC">
      <w:pPr>
        <w:widowControl/>
        <w:spacing w:line="440" w:lineRule="exact"/>
        <w:ind w:firstLineChars="200" w:firstLine="480"/>
        <w:rPr>
          <w:rFonts w:ascii="宋体" w:hAnsi="宋体"/>
          <w:kern w:val="0"/>
          <w:sz w:val="24"/>
        </w:rPr>
      </w:pPr>
      <w:r w:rsidRPr="00323181">
        <w:rPr>
          <w:rFonts w:ascii="宋体" w:hAnsi="宋体" w:hint="eastAsia"/>
          <w:bCs/>
          <w:kern w:val="0"/>
          <w:sz w:val="24"/>
        </w:rPr>
        <w:t>核心能力</w:t>
      </w:r>
      <w:r>
        <w:rPr>
          <w:rFonts w:ascii="宋体" w:hAnsi="宋体" w:hint="eastAsia"/>
          <w:b/>
          <w:bCs/>
          <w:kern w:val="0"/>
          <w:sz w:val="24"/>
        </w:rPr>
        <w:t>：</w:t>
      </w:r>
      <w:r w:rsidRPr="002147FD">
        <w:rPr>
          <w:rFonts w:hint="eastAsia"/>
          <w:sz w:val="24"/>
          <w:szCs w:val="24"/>
        </w:rPr>
        <w:t>艺术设计是一个科技含量很高的边缘性设计学科，它是艺术与科技的结合，它需要通过大量试验对学生传授相关的科学知识。目标通过相关专业的课程学习，依据艺术设计学科特点，建立更具科学性的课程体系；探索以设计艺术学介入创意产业的新途径，通过专业知识的传授，使学生在技能和基本素质能力的培养上达到一定水准，以文化与艺术历史为核心应用现代新知识、新材料、新技术，成为符合社会发展需要的合格的专业人才，满足国家经济及创意产业发展的要求。</w:t>
      </w:r>
    </w:p>
    <w:p w:rsidR="003659CC" w:rsidRPr="002147FD" w:rsidRDefault="003659CC" w:rsidP="003659CC">
      <w:pPr>
        <w:pStyle w:val="2"/>
        <w:spacing w:line="440" w:lineRule="exact"/>
        <w:ind w:firstLineChars="200" w:firstLine="480"/>
        <w:rPr>
          <w:sz w:val="24"/>
        </w:rPr>
      </w:pPr>
      <w:r w:rsidRPr="002147FD">
        <w:rPr>
          <w:rFonts w:hint="eastAsia"/>
          <w:sz w:val="24"/>
        </w:rPr>
        <w:t>要求学生系统地学习和掌握培养方案中规定的基础课程和专业课程，修满规定的学分，达到以下培养要求：</w:t>
      </w:r>
    </w:p>
    <w:p w:rsidR="003659CC" w:rsidRPr="002147FD" w:rsidRDefault="003659CC" w:rsidP="003659CC">
      <w:pPr>
        <w:pStyle w:val="2"/>
        <w:spacing w:line="440" w:lineRule="exact"/>
        <w:ind w:firstLineChars="200" w:firstLine="480"/>
        <w:rPr>
          <w:sz w:val="24"/>
        </w:rPr>
      </w:pPr>
      <w:r w:rsidRPr="002147FD">
        <w:rPr>
          <w:rFonts w:hint="eastAsia"/>
          <w:sz w:val="24"/>
        </w:rPr>
        <w:t xml:space="preserve">1. </w:t>
      </w:r>
      <w:r w:rsidRPr="002147FD">
        <w:rPr>
          <w:rFonts w:hint="eastAsia"/>
          <w:sz w:val="24"/>
        </w:rPr>
        <w:t>具有良好的美术功底，具备创造性设计思维和设计能力；</w:t>
      </w:r>
    </w:p>
    <w:p w:rsidR="003659CC" w:rsidRPr="002147FD" w:rsidRDefault="003659CC" w:rsidP="003659CC">
      <w:pPr>
        <w:pStyle w:val="2"/>
        <w:spacing w:line="440" w:lineRule="exact"/>
        <w:ind w:firstLineChars="200" w:firstLine="480"/>
        <w:rPr>
          <w:sz w:val="24"/>
        </w:rPr>
      </w:pPr>
      <w:r w:rsidRPr="002147FD">
        <w:rPr>
          <w:rFonts w:hint="eastAsia"/>
          <w:sz w:val="24"/>
        </w:rPr>
        <w:t xml:space="preserve">2. </w:t>
      </w:r>
      <w:r w:rsidRPr="002147FD">
        <w:rPr>
          <w:rFonts w:hint="eastAsia"/>
          <w:sz w:val="24"/>
        </w:rPr>
        <w:t>掌握系统的艺术设计理论知识，具备艺术设计及相关设计领域的知识和技能；</w:t>
      </w:r>
    </w:p>
    <w:p w:rsidR="003659CC" w:rsidRPr="00223FAE" w:rsidRDefault="003659CC" w:rsidP="00323181">
      <w:pPr>
        <w:pStyle w:val="2"/>
        <w:spacing w:line="440" w:lineRule="exact"/>
        <w:ind w:firstLineChars="200" w:firstLine="480"/>
        <w:rPr>
          <w:sz w:val="24"/>
        </w:rPr>
      </w:pPr>
      <w:r w:rsidRPr="002147FD">
        <w:rPr>
          <w:rFonts w:hint="eastAsia"/>
          <w:sz w:val="24"/>
        </w:rPr>
        <w:t xml:space="preserve">3. </w:t>
      </w:r>
      <w:r w:rsidRPr="002147FD">
        <w:rPr>
          <w:rFonts w:hint="eastAsia"/>
          <w:sz w:val="24"/>
        </w:rPr>
        <w:t>能够在各艺术设计企业及相关行业胜任设计工作；</w:t>
      </w:r>
    </w:p>
    <w:p w:rsidR="003659CC" w:rsidRPr="00A72B20" w:rsidRDefault="003659CC" w:rsidP="00A72B20">
      <w:pPr>
        <w:pStyle w:val="2"/>
        <w:spacing w:line="440" w:lineRule="exact"/>
        <w:ind w:firstLineChars="200" w:firstLine="480"/>
        <w:rPr>
          <w:sz w:val="24"/>
        </w:rPr>
      </w:pPr>
      <w:r w:rsidRPr="00323181">
        <w:rPr>
          <w:rFonts w:asciiTheme="minorEastAsia" w:eastAsiaTheme="minorEastAsia" w:hAnsiTheme="minorEastAsia" w:hint="eastAsia"/>
          <w:sz w:val="24"/>
        </w:rPr>
        <w:t>就业面向</w:t>
      </w:r>
      <w:r w:rsidRPr="004D7D3C">
        <w:rPr>
          <w:rFonts w:asciiTheme="minorEastAsia" w:eastAsiaTheme="minorEastAsia" w:hAnsiTheme="minorEastAsia" w:hint="eastAsia"/>
          <w:b/>
          <w:sz w:val="24"/>
        </w:rPr>
        <w:t>：</w:t>
      </w:r>
      <w:r w:rsidRPr="00091AAD">
        <w:rPr>
          <w:rFonts w:hint="eastAsia"/>
          <w:sz w:val="24"/>
        </w:rPr>
        <w:t>在</w:t>
      </w:r>
      <w:r>
        <w:rPr>
          <w:rFonts w:hint="eastAsia"/>
          <w:sz w:val="24"/>
        </w:rPr>
        <w:t>与艺术设计相关的众多企业中可从事影视媒体、包装设计、服装设计、产品设计、游戏设计、网络多媒体与</w:t>
      </w:r>
      <w:r>
        <w:rPr>
          <w:rFonts w:hint="eastAsia"/>
          <w:sz w:val="24"/>
        </w:rPr>
        <w:t>APP</w:t>
      </w:r>
      <w:r>
        <w:rPr>
          <w:rFonts w:hint="eastAsia"/>
          <w:sz w:val="24"/>
        </w:rPr>
        <w:t>设计团队中任职，也非常适合进行自主创业，从事上述领域的设计工作。</w:t>
      </w:r>
    </w:p>
    <w:p w:rsidR="003659CC" w:rsidRDefault="003659CC" w:rsidP="003659CC">
      <w:pPr>
        <w:widowControl/>
        <w:spacing w:line="264" w:lineRule="auto"/>
        <w:rPr>
          <w:b/>
          <w:sz w:val="24"/>
          <w:szCs w:val="24"/>
        </w:rPr>
      </w:pPr>
      <w:r w:rsidRPr="00B03446">
        <w:rPr>
          <w:rFonts w:ascii="宋体" w:hAnsi="宋体" w:hint="eastAsia"/>
          <w:b/>
          <w:bCs/>
          <w:kern w:val="0"/>
          <w:sz w:val="24"/>
        </w:rPr>
        <w:t>三、</w:t>
      </w:r>
      <w:r w:rsidRPr="00046A4C">
        <w:rPr>
          <w:rFonts w:hint="eastAsia"/>
          <w:b/>
          <w:sz w:val="24"/>
          <w:szCs w:val="24"/>
        </w:rPr>
        <w:t>社会人才需求</w:t>
      </w:r>
    </w:p>
    <w:p w:rsidR="003659CC" w:rsidRDefault="003659CC" w:rsidP="003659CC">
      <w:pPr>
        <w:pStyle w:val="2"/>
        <w:spacing w:line="440" w:lineRule="exact"/>
        <w:ind w:firstLineChars="200" w:firstLine="480"/>
        <w:rPr>
          <w:sz w:val="24"/>
        </w:rPr>
      </w:pPr>
      <w:r w:rsidRPr="00091AAD">
        <w:rPr>
          <w:rFonts w:hint="eastAsia"/>
          <w:sz w:val="24"/>
        </w:rPr>
        <w:t>本专业的毕业生在影视行业、新媒体创意行业、平面设计、</w:t>
      </w:r>
      <w:r>
        <w:rPr>
          <w:rFonts w:hint="eastAsia"/>
          <w:sz w:val="24"/>
        </w:rPr>
        <w:t>室内设计</w:t>
      </w:r>
      <w:r w:rsidRPr="00091AAD">
        <w:rPr>
          <w:rFonts w:hint="eastAsia"/>
          <w:sz w:val="24"/>
        </w:rPr>
        <w:t>、</w:t>
      </w:r>
      <w:r>
        <w:rPr>
          <w:rFonts w:hint="eastAsia"/>
          <w:sz w:val="24"/>
        </w:rPr>
        <w:t>服装设计、包装与文化传媒</w:t>
      </w:r>
      <w:r w:rsidRPr="00091AAD">
        <w:rPr>
          <w:rFonts w:hint="eastAsia"/>
          <w:sz w:val="24"/>
        </w:rPr>
        <w:t>等方面均有十分旺盛的需求</w:t>
      </w:r>
      <w:r>
        <w:rPr>
          <w:rFonts w:hint="eastAsia"/>
          <w:sz w:val="24"/>
        </w:rPr>
        <w:t>，特别是在珠三角、已经长三角地区的一</w:t>
      </w:r>
      <w:r>
        <w:rPr>
          <w:rFonts w:hint="eastAsia"/>
          <w:sz w:val="24"/>
        </w:rPr>
        <w:lastRenderedPageBreak/>
        <w:t>些创意文化企业需求量很大，例如腾讯、网易、金山等企业。</w:t>
      </w:r>
    </w:p>
    <w:p w:rsidR="003659CC" w:rsidRPr="00B72D5E" w:rsidRDefault="003659CC" w:rsidP="003659CC">
      <w:pPr>
        <w:pStyle w:val="2"/>
        <w:spacing w:line="440" w:lineRule="exact"/>
        <w:ind w:firstLineChars="200" w:firstLine="480"/>
        <w:rPr>
          <w:sz w:val="24"/>
        </w:rPr>
      </w:pPr>
    </w:p>
    <w:p w:rsidR="003659CC" w:rsidRDefault="003659CC" w:rsidP="003659CC">
      <w:pPr>
        <w:widowControl/>
        <w:spacing w:line="264" w:lineRule="auto"/>
        <w:rPr>
          <w:rFonts w:ascii="宋体" w:hAnsi="宋体"/>
          <w:b/>
          <w:bCs/>
          <w:kern w:val="0"/>
          <w:sz w:val="24"/>
        </w:rPr>
      </w:pPr>
      <w:r>
        <w:rPr>
          <w:rFonts w:ascii="宋体" w:hAnsi="宋体" w:hint="eastAsia"/>
          <w:b/>
          <w:bCs/>
          <w:kern w:val="0"/>
          <w:sz w:val="24"/>
        </w:rPr>
        <w:t>四、学制</w:t>
      </w:r>
    </w:p>
    <w:p w:rsidR="003659CC" w:rsidRDefault="003659CC" w:rsidP="003659CC">
      <w:pPr>
        <w:widowControl/>
        <w:spacing w:line="440" w:lineRule="exact"/>
        <w:ind w:firstLineChars="200" w:firstLine="480"/>
        <w:rPr>
          <w:sz w:val="24"/>
          <w:szCs w:val="24"/>
        </w:rPr>
      </w:pPr>
      <w:r w:rsidRPr="002F083A">
        <w:rPr>
          <w:rFonts w:hint="eastAsia"/>
          <w:sz w:val="24"/>
          <w:szCs w:val="24"/>
        </w:rPr>
        <w:t>标准修业年限为</w:t>
      </w:r>
      <w:r w:rsidRPr="002F083A">
        <w:rPr>
          <w:rFonts w:hint="eastAsia"/>
          <w:sz w:val="24"/>
          <w:szCs w:val="24"/>
        </w:rPr>
        <w:t>3</w:t>
      </w:r>
      <w:r w:rsidRPr="002F083A">
        <w:rPr>
          <w:rFonts w:hint="eastAsia"/>
          <w:sz w:val="24"/>
          <w:szCs w:val="24"/>
        </w:rPr>
        <w:t>年</w:t>
      </w:r>
      <w:r>
        <w:rPr>
          <w:rFonts w:hint="eastAsia"/>
          <w:sz w:val="24"/>
          <w:szCs w:val="24"/>
        </w:rPr>
        <w:t>。</w:t>
      </w:r>
    </w:p>
    <w:p w:rsidR="003659CC" w:rsidRPr="002F083A" w:rsidRDefault="003659CC" w:rsidP="003659CC">
      <w:pPr>
        <w:widowControl/>
        <w:spacing w:line="360" w:lineRule="auto"/>
        <w:ind w:firstLineChars="200" w:firstLine="480"/>
        <w:rPr>
          <w:sz w:val="24"/>
          <w:szCs w:val="24"/>
        </w:rPr>
      </w:pPr>
    </w:p>
    <w:p w:rsidR="003659CC" w:rsidRPr="00B9059C" w:rsidRDefault="003659CC" w:rsidP="003659CC">
      <w:pPr>
        <w:widowControl/>
        <w:spacing w:line="264" w:lineRule="auto"/>
        <w:rPr>
          <w:rFonts w:ascii="宋体" w:hAnsi="宋体"/>
          <w:kern w:val="0"/>
          <w:sz w:val="24"/>
        </w:rPr>
      </w:pPr>
      <w:r>
        <w:rPr>
          <w:rFonts w:ascii="宋体" w:hAnsi="宋体" w:hint="eastAsia"/>
          <w:b/>
          <w:bCs/>
          <w:kern w:val="0"/>
          <w:sz w:val="24"/>
        </w:rPr>
        <w:t>五</w:t>
      </w:r>
      <w:r w:rsidRPr="00B03446">
        <w:rPr>
          <w:rFonts w:ascii="宋体" w:hAnsi="宋体" w:hint="eastAsia"/>
          <w:b/>
          <w:bCs/>
          <w:kern w:val="0"/>
          <w:sz w:val="24"/>
        </w:rPr>
        <w:t>、</w:t>
      </w:r>
      <w:r w:rsidRPr="009D592A">
        <w:rPr>
          <w:rFonts w:ascii="宋体" w:hAnsi="宋体" w:hint="eastAsia"/>
          <w:b/>
          <w:bCs/>
          <w:kern w:val="0"/>
          <w:sz w:val="24"/>
        </w:rPr>
        <w:t>专业培养方案的有关说明</w:t>
      </w:r>
    </w:p>
    <w:p w:rsidR="003659CC" w:rsidRDefault="003659CC" w:rsidP="003659CC">
      <w:pPr>
        <w:widowControl/>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sidR="00E54CFC">
        <w:rPr>
          <w:rFonts w:hint="eastAsia"/>
          <w:sz w:val="24"/>
          <w:szCs w:val="24"/>
        </w:rPr>
        <w:t>67.5</w:t>
      </w:r>
      <w:r w:rsidRPr="00046A4C">
        <w:rPr>
          <w:rFonts w:hint="eastAsia"/>
          <w:sz w:val="24"/>
          <w:szCs w:val="24"/>
        </w:rPr>
        <w:t>分</w:t>
      </w:r>
    </w:p>
    <w:p w:rsidR="003659CC" w:rsidRPr="00046A4C" w:rsidRDefault="003659CC" w:rsidP="003659CC">
      <w:pPr>
        <w:widowControl/>
        <w:spacing w:line="440" w:lineRule="exact"/>
        <w:ind w:firstLineChars="200" w:firstLine="480"/>
        <w:rPr>
          <w:sz w:val="24"/>
          <w:szCs w:val="24"/>
        </w:rPr>
      </w:pPr>
      <w:r>
        <w:rPr>
          <w:rFonts w:hint="eastAsia"/>
          <w:sz w:val="24"/>
          <w:szCs w:val="24"/>
        </w:rPr>
        <w:t>(</w:t>
      </w:r>
      <w:r>
        <w:rPr>
          <w:rFonts w:hint="eastAsia"/>
          <w:sz w:val="24"/>
          <w:szCs w:val="24"/>
        </w:rPr>
        <w:t>含全部选修课和实践教学学分</w:t>
      </w:r>
      <w:r>
        <w:rPr>
          <w:rFonts w:hint="eastAsia"/>
          <w:sz w:val="24"/>
          <w:szCs w:val="24"/>
        </w:rPr>
        <w:t>)</w:t>
      </w:r>
    </w:p>
    <w:p w:rsidR="003659CC" w:rsidRPr="00046A4C" w:rsidRDefault="003659CC" w:rsidP="003659CC">
      <w:pPr>
        <w:widowControl/>
        <w:spacing w:line="440" w:lineRule="exact"/>
        <w:ind w:firstLineChars="200" w:firstLine="480"/>
        <w:rPr>
          <w:sz w:val="24"/>
          <w:szCs w:val="24"/>
        </w:rPr>
      </w:pPr>
      <w:r w:rsidRPr="00046A4C">
        <w:rPr>
          <w:rFonts w:hint="eastAsia"/>
          <w:sz w:val="24"/>
          <w:szCs w:val="24"/>
        </w:rPr>
        <w:t>毕业最低学分要求：</w:t>
      </w:r>
      <w:r w:rsidR="00E54CFC">
        <w:rPr>
          <w:rFonts w:hint="eastAsia"/>
          <w:sz w:val="24"/>
          <w:szCs w:val="24"/>
        </w:rPr>
        <w:t>67.5</w:t>
      </w:r>
      <w:r>
        <w:rPr>
          <w:rFonts w:hint="eastAsia"/>
          <w:sz w:val="24"/>
          <w:szCs w:val="24"/>
        </w:rPr>
        <w:t>分</w:t>
      </w:r>
    </w:p>
    <w:p w:rsidR="003659CC" w:rsidRPr="00685234" w:rsidRDefault="003659CC" w:rsidP="003659CC">
      <w:pPr>
        <w:widowControl/>
        <w:spacing w:line="440" w:lineRule="exact"/>
        <w:ind w:firstLineChars="200" w:firstLine="480"/>
        <w:rPr>
          <w:sz w:val="24"/>
          <w:szCs w:val="24"/>
        </w:rPr>
      </w:pPr>
    </w:p>
    <w:p w:rsidR="003659CC" w:rsidRDefault="003659CC" w:rsidP="003659CC">
      <w:pPr>
        <w:widowControl/>
        <w:spacing w:line="440" w:lineRule="exact"/>
        <w:ind w:leftChars="228" w:left="479"/>
        <w:rPr>
          <w:sz w:val="24"/>
          <w:szCs w:val="24"/>
        </w:rPr>
      </w:pPr>
      <w:r w:rsidRPr="00762986">
        <w:rPr>
          <w:rFonts w:hint="eastAsia"/>
          <w:sz w:val="24"/>
          <w:szCs w:val="24"/>
        </w:rPr>
        <w:t>2</w:t>
      </w:r>
      <w:r w:rsidRPr="00762986">
        <w:rPr>
          <w:rFonts w:hint="eastAsia"/>
          <w:sz w:val="24"/>
          <w:szCs w:val="24"/>
        </w:rPr>
        <w:t>、授课方式为</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3659CC" w:rsidRDefault="003659CC" w:rsidP="003659CC">
      <w:pPr>
        <w:widowControl/>
        <w:spacing w:line="440" w:lineRule="exact"/>
        <w:ind w:leftChars="228" w:left="479"/>
        <w:rPr>
          <w:sz w:val="24"/>
          <w:szCs w:val="24"/>
        </w:rPr>
      </w:pPr>
    </w:p>
    <w:p w:rsidR="003659CC" w:rsidRDefault="003659CC" w:rsidP="003659CC">
      <w:pPr>
        <w:widowControl/>
        <w:spacing w:line="440" w:lineRule="exact"/>
        <w:ind w:firstLineChars="200" w:firstLine="480"/>
        <w:rPr>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p>
    <w:p w:rsidR="003659CC" w:rsidRDefault="003659CC" w:rsidP="003659CC">
      <w:pPr>
        <w:widowControl/>
        <w:spacing w:line="440" w:lineRule="exact"/>
        <w:ind w:firstLineChars="200" w:firstLine="480"/>
        <w:rPr>
          <w:sz w:val="24"/>
          <w:szCs w:val="24"/>
        </w:rPr>
      </w:pPr>
    </w:p>
    <w:tbl>
      <w:tblPr>
        <w:tblW w:w="7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432"/>
        <w:gridCol w:w="2977"/>
      </w:tblGrid>
      <w:tr w:rsidR="00E54CFC" w:rsidTr="00DA141E">
        <w:trPr>
          <w:jc w:val="center"/>
        </w:trPr>
        <w:tc>
          <w:tcPr>
            <w:tcW w:w="2428" w:type="dxa"/>
            <w:vAlign w:val="center"/>
          </w:tcPr>
          <w:p w:rsidR="00E54CFC" w:rsidRDefault="00E54CFC" w:rsidP="00DA141E">
            <w:pPr>
              <w:jc w:val="center"/>
              <w:rPr>
                <w:sz w:val="24"/>
                <w:szCs w:val="24"/>
              </w:rPr>
            </w:pPr>
            <w:r>
              <w:rPr>
                <w:rFonts w:hint="eastAsia"/>
                <w:sz w:val="24"/>
                <w:szCs w:val="24"/>
              </w:rPr>
              <w:t>课程类别</w:t>
            </w:r>
          </w:p>
        </w:tc>
        <w:tc>
          <w:tcPr>
            <w:tcW w:w="2432" w:type="dxa"/>
            <w:vAlign w:val="center"/>
          </w:tcPr>
          <w:p w:rsidR="00E54CFC" w:rsidRDefault="00E54CFC" w:rsidP="00DA141E">
            <w:pPr>
              <w:jc w:val="center"/>
              <w:rPr>
                <w:sz w:val="24"/>
                <w:szCs w:val="24"/>
              </w:rPr>
            </w:pPr>
            <w:r>
              <w:rPr>
                <w:rFonts w:hint="eastAsia"/>
                <w:sz w:val="24"/>
                <w:szCs w:val="24"/>
              </w:rPr>
              <w:t>学分</w:t>
            </w:r>
            <w:r>
              <w:rPr>
                <w:rFonts w:hint="eastAsia"/>
                <w:sz w:val="24"/>
                <w:szCs w:val="24"/>
              </w:rPr>
              <w:t>/</w:t>
            </w:r>
            <w:r>
              <w:rPr>
                <w:rFonts w:hint="eastAsia"/>
                <w:sz w:val="24"/>
                <w:szCs w:val="24"/>
              </w:rPr>
              <w:t>学时</w:t>
            </w:r>
          </w:p>
        </w:tc>
        <w:tc>
          <w:tcPr>
            <w:tcW w:w="2977" w:type="dxa"/>
            <w:vAlign w:val="center"/>
          </w:tcPr>
          <w:p w:rsidR="00E54CFC" w:rsidRDefault="00E54CFC" w:rsidP="00DA141E">
            <w:pPr>
              <w:jc w:val="center"/>
              <w:rPr>
                <w:sz w:val="24"/>
                <w:szCs w:val="24"/>
              </w:rPr>
            </w:pPr>
            <w:r>
              <w:rPr>
                <w:rFonts w:hint="eastAsia"/>
                <w:sz w:val="24"/>
                <w:szCs w:val="24"/>
              </w:rPr>
              <w:t>占课程体系学分比例（</w:t>
            </w:r>
            <w:r>
              <w:rPr>
                <w:rFonts w:hint="eastAsia"/>
                <w:sz w:val="24"/>
                <w:szCs w:val="24"/>
              </w:rPr>
              <w:t>%</w:t>
            </w:r>
            <w:r>
              <w:rPr>
                <w:rFonts w:hint="eastAsia"/>
                <w:sz w:val="24"/>
                <w:szCs w:val="24"/>
              </w:rPr>
              <w:t>）</w:t>
            </w:r>
          </w:p>
        </w:tc>
      </w:tr>
      <w:tr w:rsidR="00E54CFC" w:rsidTr="00DA141E">
        <w:trPr>
          <w:jc w:val="center"/>
        </w:trPr>
        <w:tc>
          <w:tcPr>
            <w:tcW w:w="2428" w:type="dxa"/>
            <w:vAlign w:val="center"/>
          </w:tcPr>
          <w:p w:rsidR="00E54CFC" w:rsidRDefault="00E54CFC" w:rsidP="00DA141E">
            <w:pPr>
              <w:jc w:val="center"/>
              <w:rPr>
                <w:sz w:val="24"/>
                <w:szCs w:val="24"/>
              </w:rPr>
            </w:pPr>
            <w:r>
              <w:rPr>
                <w:rFonts w:hint="eastAsia"/>
                <w:sz w:val="24"/>
                <w:szCs w:val="24"/>
              </w:rPr>
              <w:t>公共基础课</w:t>
            </w:r>
          </w:p>
        </w:tc>
        <w:tc>
          <w:tcPr>
            <w:tcW w:w="2432" w:type="dxa"/>
          </w:tcPr>
          <w:p w:rsidR="00E54CFC" w:rsidRDefault="00E54CFC" w:rsidP="00DA141E">
            <w:pPr>
              <w:jc w:val="center"/>
              <w:rPr>
                <w:sz w:val="24"/>
                <w:szCs w:val="24"/>
              </w:rPr>
            </w:pPr>
            <w:r>
              <w:rPr>
                <w:rFonts w:hint="eastAsia"/>
                <w:sz w:val="24"/>
                <w:szCs w:val="24"/>
              </w:rPr>
              <w:t>9/162</w:t>
            </w:r>
          </w:p>
        </w:tc>
        <w:tc>
          <w:tcPr>
            <w:tcW w:w="2977" w:type="dxa"/>
          </w:tcPr>
          <w:p w:rsidR="00E54CFC" w:rsidRDefault="00E54CFC" w:rsidP="00DA141E">
            <w:pPr>
              <w:jc w:val="center"/>
              <w:rPr>
                <w:sz w:val="24"/>
                <w:szCs w:val="24"/>
              </w:rPr>
            </w:pPr>
            <w:r>
              <w:rPr>
                <w:rFonts w:hint="eastAsia"/>
                <w:sz w:val="24"/>
                <w:szCs w:val="24"/>
              </w:rPr>
              <w:t>15.38 %</w:t>
            </w:r>
          </w:p>
        </w:tc>
      </w:tr>
      <w:tr w:rsidR="00E54CFC" w:rsidTr="00DA141E">
        <w:trPr>
          <w:jc w:val="center"/>
        </w:trPr>
        <w:tc>
          <w:tcPr>
            <w:tcW w:w="2428" w:type="dxa"/>
            <w:vAlign w:val="center"/>
          </w:tcPr>
          <w:p w:rsidR="00E54CFC" w:rsidRDefault="00E54CFC" w:rsidP="00DA141E">
            <w:pPr>
              <w:jc w:val="center"/>
              <w:rPr>
                <w:sz w:val="24"/>
                <w:szCs w:val="24"/>
              </w:rPr>
            </w:pPr>
            <w:r>
              <w:rPr>
                <w:rFonts w:hint="eastAsia"/>
                <w:sz w:val="24"/>
                <w:szCs w:val="24"/>
              </w:rPr>
              <w:t>公共选修课（</w:t>
            </w:r>
            <w:r w:rsidR="00E76C08">
              <w:rPr>
                <w:rFonts w:hint="eastAsia"/>
                <w:sz w:val="24"/>
                <w:szCs w:val="24"/>
              </w:rPr>
              <w:t>3</w:t>
            </w:r>
            <w:r>
              <w:rPr>
                <w:rFonts w:hint="eastAsia"/>
                <w:sz w:val="24"/>
                <w:szCs w:val="24"/>
              </w:rPr>
              <w:t>/8</w:t>
            </w:r>
            <w:r>
              <w:rPr>
                <w:rFonts w:hint="eastAsia"/>
                <w:sz w:val="24"/>
                <w:szCs w:val="24"/>
              </w:rPr>
              <w:t>）</w:t>
            </w:r>
          </w:p>
        </w:tc>
        <w:tc>
          <w:tcPr>
            <w:tcW w:w="2432" w:type="dxa"/>
          </w:tcPr>
          <w:p w:rsidR="00E54CFC" w:rsidRDefault="00E54CFC" w:rsidP="00DA141E">
            <w:pPr>
              <w:jc w:val="center"/>
              <w:rPr>
                <w:sz w:val="24"/>
                <w:szCs w:val="24"/>
              </w:rPr>
            </w:pPr>
            <w:r>
              <w:rPr>
                <w:rFonts w:hint="eastAsia"/>
                <w:sz w:val="24"/>
                <w:szCs w:val="24"/>
              </w:rPr>
              <w:t>6/108</w:t>
            </w:r>
          </w:p>
        </w:tc>
        <w:tc>
          <w:tcPr>
            <w:tcW w:w="2977" w:type="dxa"/>
          </w:tcPr>
          <w:p w:rsidR="00E54CFC" w:rsidRDefault="00E54CFC" w:rsidP="00DA141E">
            <w:pPr>
              <w:jc w:val="center"/>
              <w:rPr>
                <w:sz w:val="24"/>
                <w:szCs w:val="24"/>
              </w:rPr>
            </w:pPr>
            <w:r>
              <w:rPr>
                <w:rFonts w:hint="eastAsia"/>
                <w:sz w:val="24"/>
                <w:szCs w:val="24"/>
              </w:rPr>
              <w:t>10.26%</w:t>
            </w:r>
          </w:p>
        </w:tc>
      </w:tr>
      <w:tr w:rsidR="00E54CFC" w:rsidTr="00DA141E">
        <w:trPr>
          <w:jc w:val="center"/>
        </w:trPr>
        <w:tc>
          <w:tcPr>
            <w:tcW w:w="2428" w:type="dxa"/>
            <w:vAlign w:val="center"/>
          </w:tcPr>
          <w:p w:rsidR="00E54CFC" w:rsidRDefault="00E54CFC" w:rsidP="00DA141E">
            <w:pPr>
              <w:jc w:val="center"/>
              <w:rPr>
                <w:sz w:val="24"/>
                <w:szCs w:val="24"/>
              </w:rPr>
            </w:pPr>
            <w:r>
              <w:rPr>
                <w:rFonts w:hint="eastAsia"/>
                <w:sz w:val="24"/>
                <w:szCs w:val="24"/>
              </w:rPr>
              <w:t>专业基础课</w:t>
            </w:r>
          </w:p>
        </w:tc>
        <w:tc>
          <w:tcPr>
            <w:tcW w:w="2432" w:type="dxa"/>
          </w:tcPr>
          <w:p w:rsidR="00E54CFC" w:rsidRDefault="00E54CFC" w:rsidP="00DA141E">
            <w:pPr>
              <w:jc w:val="center"/>
              <w:rPr>
                <w:sz w:val="24"/>
                <w:szCs w:val="24"/>
              </w:rPr>
            </w:pPr>
            <w:r>
              <w:rPr>
                <w:rFonts w:hint="eastAsia"/>
                <w:sz w:val="24"/>
                <w:szCs w:val="24"/>
              </w:rPr>
              <w:t>16.5/297</w:t>
            </w:r>
          </w:p>
        </w:tc>
        <w:tc>
          <w:tcPr>
            <w:tcW w:w="2977" w:type="dxa"/>
          </w:tcPr>
          <w:p w:rsidR="00E54CFC" w:rsidRDefault="00E54CFC" w:rsidP="00DA141E">
            <w:pPr>
              <w:jc w:val="center"/>
              <w:rPr>
                <w:sz w:val="24"/>
                <w:szCs w:val="24"/>
              </w:rPr>
            </w:pPr>
            <w:r>
              <w:rPr>
                <w:rFonts w:hint="eastAsia"/>
                <w:sz w:val="24"/>
                <w:szCs w:val="24"/>
              </w:rPr>
              <w:t>28.21%</w:t>
            </w:r>
          </w:p>
        </w:tc>
      </w:tr>
      <w:tr w:rsidR="00E54CFC" w:rsidTr="00DA141E">
        <w:trPr>
          <w:jc w:val="center"/>
        </w:trPr>
        <w:tc>
          <w:tcPr>
            <w:tcW w:w="2428" w:type="dxa"/>
            <w:vAlign w:val="center"/>
          </w:tcPr>
          <w:p w:rsidR="00E54CFC" w:rsidRDefault="00E54CFC" w:rsidP="00DA141E">
            <w:pPr>
              <w:jc w:val="center"/>
              <w:rPr>
                <w:sz w:val="24"/>
                <w:szCs w:val="24"/>
              </w:rPr>
            </w:pPr>
            <w:r>
              <w:rPr>
                <w:rFonts w:hint="eastAsia"/>
                <w:sz w:val="24"/>
                <w:szCs w:val="24"/>
              </w:rPr>
              <w:t>专业课</w:t>
            </w:r>
          </w:p>
        </w:tc>
        <w:tc>
          <w:tcPr>
            <w:tcW w:w="2432" w:type="dxa"/>
          </w:tcPr>
          <w:p w:rsidR="00E54CFC" w:rsidRDefault="00E54CFC" w:rsidP="00DA141E">
            <w:pPr>
              <w:jc w:val="center"/>
              <w:rPr>
                <w:sz w:val="24"/>
                <w:szCs w:val="24"/>
              </w:rPr>
            </w:pPr>
            <w:r>
              <w:rPr>
                <w:rFonts w:hint="eastAsia"/>
                <w:sz w:val="24"/>
                <w:szCs w:val="24"/>
              </w:rPr>
              <w:t>21/378</w:t>
            </w:r>
          </w:p>
        </w:tc>
        <w:tc>
          <w:tcPr>
            <w:tcW w:w="2977" w:type="dxa"/>
          </w:tcPr>
          <w:p w:rsidR="00E54CFC" w:rsidRDefault="00E54CFC" w:rsidP="00DA141E">
            <w:pPr>
              <w:jc w:val="center"/>
              <w:rPr>
                <w:sz w:val="24"/>
                <w:szCs w:val="24"/>
              </w:rPr>
            </w:pPr>
            <w:r>
              <w:rPr>
                <w:rFonts w:hint="eastAsia"/>
                <w:sz w:val="24"/>
                <w:szCs w:val="24"/>
              </w:rPr>
              <w:t>35.89%</w:t>
            </w:r>
          </w:p>
        </w:tc>
      </w:tr>
      <w:tr w:rsidR="00E54CFC" w:rsidTr="00DA141E">
        <w:trPr>
          <w:jc w:val="center"/>
        </w:trPr>
        <w:tc>
          <w:tcPr>
            <w:tcW w:w="2428" w:type="dxa"/>
            <w:vAlign w:val="center"/>
          </w:tcPr>
          <w:p w:rsidR="00E54CFC" w:rsidRDefault="00E54CFC" w:rsidP="00DA141E">
            <w:pPr>
              <w:jc w:val="center"/>
              <w:rPr>
                <w:sz w:val="24"/>
                <w:szCs w:val="24"/>
              </w:rPr>
            </w:pPr>
            <w:r>
              <w:rPr>
                <w:rFonts w:hint="eastAsia"/>
                <w:sz w:val="24"/>
                <w:szCs w:val="24"/>
              </w:rPr>
              <w:t>实践环节</w:t>
            </w:r>
          </w:p>
        </w:tc>
        <w:tc>
          <w:tcPr>
            <w:tcW w:w="2432" w:type="dxa"/>
          </w:tcPr>
          <w:p w:rsidR="00E54CFC" w:rsidRDefault="00E54CFC" w:rsidP="00DA141E">
            <w:pPr>
              <w:jc w:val="center"/>
              <w:rPr>
                <w:sz w:val="24"/>
                <w:szCs w:val="24"/>
              </w:rPr>
            </w:pPr>
            <w:r>
              <w:rPr>
                <w:rFonts w:hint="eastAsia"/>
                <w:sz w:val="24"/>
                <w:szCs w:val="24"/>
              </w:rPr>
              <w:t>15/108</w:t>
            </w:r>
          </w:p>
        </w:tc>
        <w:tc>
          <w:tcPr>
            <w:tcW w:w="2977" w:type="dxa"/>
          </w:tcPr>
          <w:p w:rsidR="00E54CFC" w:rsidRDefault="00E54CFC" w:rsidP="00DA141E">
            <w:pPr>
              <w:jc w:val="center"/>
              <w:rPr>
                <w:sz w:val="24"/>
                <w:szCs w:val="24"/>
              </w:rPr>
            </w:pPr>
            <w:r>
              <w:rPr>
                <w:rFonts w:hint="eastAsia"/>
                <w:sz w:val="24"/>
                <w:szCs w:val="24"/>
              </w:rPr>
              <w:t>10.26%</w:t>
            </w:r>
          </w:p>
        </w:tc>
      </w:tr>
      <w:tr w:rsidR="00E54CFC" w:rsidTr="00DA141E">
        <w:trPr>
          <w:jc w:val="center"/>
        </w:trPr>
        <w:tc>
          <w:tcPr>
            <w:tcW w:w="2428" w:type="dxa"/>
            <w:vAlign w:val="center"/>
          </w:tcPr>
          <w:p w:rsidR="00E54CFC" w:rsidRDefault="00E54CFC" w:rsidP="00DA141E">
            <w:pPr>
              <w:jc w:val="center"/>
              <w:rPr>
                <w:sz w:val="24"/>
                <w:szCs w:val="24"/>
              </w:rPr>
            </w:pPr>
            <w:r>
              <w:rPr>
                <w:rFonts w:hint="eastAsia"/>
                <w:sz w:val="24"/>
                <w:szCs w:val="24"/>
              </w:rPr>
              <w:t>合计</w:t>
            </w:r>
          </w:p>
        </w:tc>
        <w:tc>
          <w:tcPr>
            <w:tcW w:w="2432" w:type="dxa"/>
          </w:tcPr>
          <w:p w:rsidR="00E54CFC" w:rsidRDefault="00E54CFC" w:rsidP="00DA141E">
            <w:pPr>
              <w:jc w:val="center"/>
              <w:rPr>
                <w:sz w:val="24"/>
                <w:szCs w:val="24"/>
              </w:rPr>
            </w:pPr>
            <w:r>
              <w:rPr>
                <w:rFonts w:hint="eastAsia"/>
                <w:sz w:val="24"/>
                <w:szCs w:val="24"/>
              </w:rPr>
              <w:t>67.5/1053</w:t>
            </w:r>
          </w:p>
        </w:tc>
        <w:tc>
          <w:tcPr>
            <w:tcW w:w="2977" w:type="dxa"/>
          </w:tcPr>
          <w:p w:rsidR="00E54CFC" w:rsidRDefault="00E54CFC" w:rsidP="00DA141E">
            <w:pPr>
              <w:jc w:val="center"/>
              <w:rPr>
                <w:sz w:val="24"/>
                <w:szCs w:val="24"/>
              </w:rPr>
            </w:pPr>
            <w:r>
              <w:rPr>
                <w:rFonts w:hint="eastAsia"/>
                <w:sz w:val="24"/>
                <w:szCs w:val="24"/>
              </w:rPr>
              <w:t>100%</w:t>
            </w:r>
          </w:p>
        </w:tc>
      </w:tr>
    </w:tbl>
    <w:p w:rsidR="003659CC" w:rsidRDefault="003659CC" w:rsidP="003659CC">
      <w:pPr>
        <w:widowControl/>
        <w:spacing w:line="360" w:lineRule="auto"/>
        <w:ind w:firstLineChars="200" w:firstLine="480"/>
        <w:rPr>
          <w:sz w:val="24"/>
          <w:szCs w:val="24"/>
        </w:rPr>
      </w:pPr>
    </w:p>
    <w:p w:rsidR="003659CC" w:rsidRDefault="003659CC" w:rsidP="003659CC">
      <w:pPr>
        <w:spacing w:line="440" w:lineRule="exact"/>
        <w:ind w:firstLineChars="200" w:firstLine="480"/>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专业实习及毕业</w:t>
      </w:r>
      <w:r>
        <w:rPr>
          <w:rFonts w:hint="eastAsia"/>
          <w:sz w:val="24"/>
          <w:szCs w:val="24"/>
        </w:rPr>
        <w:t>设计。</w:t>
      </w:r>
    </w:p>
    <w:p w:rsidR="003659CC" w:rsidRDefault="003659CC" w:rsidP="003659CC">
      <w:pPr>
        <w:spacing w:line="440" w:lineRule="exact"/>
        <w:ind w:firstLineChars="200" w:firstLine="480"/>
        <w:rPr>
          <w:sz w:val="24"/>
          <w:szCs w:val="24"/>
        </w:rPr>
      </w:pPr>
    </w:p>
    <w:p w:rsidR="003659CC" w:rsidRDefault="003659CC" w:rsidP="003659CC">
      <w:pPr>
        <w:rPr>
          <w:rFonts w:eastAsia="黑体"/>
          <w:b/>
          <w:sz w:val="32"/>
          <w:szCs w:val="32"/>
        </w:rPr>
      </w:pPr>
      <w:r>
        <w:rPr>
          <w:rFonts w:hint="eastAsia"/>
          <w:sz w:val="24"/>
          <w:szCs w:val="24"/>
        </w:rPr>
        <w:t xml:space="preserve">    5</w:t>
      </w:r>
      <w:r w:rsidRPr="00046A4C">
        <w:rPr>
          <w:rFonts w:hint="eastAsia"/>
          <w:sz w:val="24"/>
          <w:szCs w:val="24"/>
        </w:rPr>
        <w:t>、</w:t>
      </w:r>
      <w:r w:rsidR="007460CE">
        <w:rPr>
          <w:rFonts w:hint="eastAsia"/>
          <w:sz w:val="24"/>
          <w:szCs w:val="24"/>
        </w:rPr>
        <w:t>专业</w:t>
      </w:r>
      <w:r>
        <w:rPr>
          <w:rFonts w:hint="eastAsia"/>
          <w:sz w:val="24"/>
        </w:rPr>
        <w:t>主干课程简介：</w:t>
      </w:r>
      <w:r>
        <w:rPr>
          <w:rFonts w:hint="eastAsia"/>
        </w:rPr>
        <w:t xml:space="preserve">              </w:t>
      </w:r>
    </w:p>
    <w:p w:rsidR="003659CC" w:rsidRPr="00B35860" w:rsidRDefault="003659CC" w:rsidP="003659CC">
      <w:pPr>
        <w:spacing w:line="360" w:lineRule="auto"/>
        <w:ind w:firstLineChars="200" w:firstLine="482"/>
        <w:rPr>
          <w:rFonts w:ascii="宋体" w:hAnsi="宋体"/>
          <w:sz w:val="24"/>
          <w:szCs w:val="24"/>
        </w:rPr>
      </w:pPr>
      <w:r w:rsidRPr="00B35860">
        <w:rPr>
          <w:rFonts w:ascii="宋体" w:hAnsi="宋体"/>
          <w:b/>
          <w:bCs/>
          <w:sz w:val="24"/>
          <w:szCs w:val="24"/>
        </w:rPr>
        <w:t>基础素描</w:t>
      </w:r>
    </w:p>
    <w:p w:rsidR="003659CC" w:rsidRPr="00B35860" w:rsidRDefault="003659CC" w:rsidP="003659CC">
      <w:pPr>
        <w:spacing w:line="360" w:lineRule="auto"/>
        <w:ind w:firstLineChars="200" w:firstLine="480"/>
        <w:rPr>
          <w:rFonts w:ascii="宋体" w:hAnsi="宋体"/>
          <w:sz w:val="24"/>
          <w:szCs w:val="24"/>
        </w:rPr>
      </w:pPr>
      <w:r w:rsidRPr="00B35860">
        <w:rPr>
          <w:rFonts w:ascii="宋体" w:hAnsi="宋体"/>
          <w:sz w:val="24"/>
          <w:szCs w:val="24"/>
        </w:rPr>
        <w:t>本课程是艺术与设计造型的公共基础课程。课程通过对静物及自然物体的描绘，训练学生的形态观察能力、形态力及透视知识。</w:t>
      </w:r>
    </w:p>
    <w:p w:rsidR="003659CC" w:rsidRPr="00B35860" w:rsidRDefault="003659CC" w:rsidP="003659CC">
      <w:pPr>
        <w:spacing w:line="360" w:lineRule="auto"/>
        <w:ind w:firstLineChars="58" w:firstLine="140"/>
        <w:rPr>
          <w:rFonts w:ascii="宋体" w:hAnsi="宋体"/>
          <w:sz w:val="24"/>
          <w:szCs w:val="24"/>
        </w:rPr>
      </w:pPr>
      <w:r>
        <w:rPr>
          <w:rFonts w:ascii="宋体" w:hAnsi="宋体" w:hint="eastAsia"/>
          <w:b/>
          <w:bCs/>
          <w:sz w:val="24"/>
          <w:szCs w:val="24"/>
        </w:rPr>
        <w:t xml:space="preserve">   </w:t>
      </w:r>
      <w:r w:rsidRPr="00B35860">
        <w:rPr>
          <w:rFonts w:ascii="宋体" w:hAnsi="宋体"/>
          <w:b/>
          <w:bCs/>
          <w:sz w:val="24"/>
          <w:szCs w:val="24"/>
        </w:rPr>
        <w:t>基础色彩</w:t>
      </w:r>
    </w:p>
    <w:p w:rsidR="003659CC" w:rsidRPr="00B35860" w:rsidRDefault="003659CC" w:rsidP="003659CC">
      <w:pPr>
        <w:spacing w:line="360" w:lineRule="auto"/>
        <w:ind w:firstLineChars="200" w:firstLine="480"/>
        <w:rPr>
          <w:rFonts w:ascii="宋体" w:hAnsi="宋体"/>
          <w:sz w:val="24"/>
          <w:szCs w:val="24"/>
        </w:rPr>
      </w:pPr>
      <w:r w:rsidRPr="00B35860">
        <w:rPr>
          <w:rFonts w:ascii="宋体" w:hAnsi="宋体"/>
          <w:sz w:val="24"/>
          <w:szCs w:val="24"/>
        </w:rPr>
        <w:t>本课程是艺术与设计色彩的公共基础课程，课程通过对静物的描绘，训练学生的色彩观察能力、色彩造型能力及色彩透视知识。</w:t>
      </w:r>
    </w:p>
    <w:p w:rsidR="003659CC" w:rsidRPr="00B35860" w:rsidRDefault="003659CC" w:rsidP="003659CC">
      <w:pPr>
        <w:spacing w:line="360" w:lineRule="auto"/>
        <w:ind w:firstLineChars="200" w:firstLine="482"/>
        <w:rPr>
          <w:rFonts w:ascii="宋体" w:hAnsi="宋体"/>
          <w:sz w:val="24"/>
          <w:szCs w:val="24"/>
        </w:rPr>
      </w:pPr>
      <w:r w:rsidRPr="00B35860">
        <w:rPr>
          <w:rFonts w:ascii="宋体" w:hAnsi="宋体"/>
          <w:b/>
          <w:sz w:val="24"/>
          <w:szCs w:val="24"/>
        </w:rPr>
        <w:t>计算机</w:t>
      </w:r>
      <w:r w:rsidRPr="00B35860">
        <w:rPr>
          <w:rFonts w:ascii="宋体" w:hAnsi="宋体" w:hint="eastAsia"/>
          <w:b/>
          <w:sz w:val="24"/>
          <w:szCs w:val="24"/>
        </w:rPr>
        <w:t>辅助设计</w:t>
      </w:r>
    </w:p>
    <w:p w:rsidR="003659CC" w:rsidRPr="00B35860" w:rsidRDefault="003659CC" w:rsidP="003659CC">
      <w:pPr>
        <w:spacing w:line="360" w:lineRule="auto"/>
        <w:ind w:firstLineChars="200" w:firstLine="480"/>
        <w:rPr>
          <w:rFonts w:ascii="宋体" w:hAnsi="宋体"/>
          <w:sz w:val="24"/>
          <w:szCs w:val="24"/>
        </w:rPr>
      </w:pPr>
      <w:r w:rsidRPr="00B35860">
        <w:rPr>
          <w:rFonts w:ascii="宋体" w:hAnsi="宋体"/>
          <w:sz w:val="24"/>
          <w:szCs w:val="24"/>
        </w:rPr>
        <w:t>本课程传授计算机辅助平面设计所必需的基础技能，通过介绍计算机绘图的基本</w:t>
      </w:r>
      <w:r w:rsidRPr="00B35860">
        <w:rPr>
          <w:rFonts w:ascii="宋体" w:hAnsi="宋体"/>
          <w:sz w:val="24"/>
          <w:szCs w:val="24"/>
        </w:rPr>
        <w:lastRenderedPageBreak/>
        <w:t>技巧以及平面设计软件的相关知识，使学生了解计算机辅助平面设计的原则和方法，从而为其他设计课程的开展提供支撑。教学的软件包括CorelDRAW 、PhotoShop、FreeHand、Illustrator、PageMaker等。</w:t>
      </w:r>
    </w:p>
    <w:p w:rsidR="003659CC" w:rsidRPr="00B35860" w:rsidRDefault="003659CC" w:rsidP="003659CC">
      <w:pPr>
        <w:spacing w:line="360" w:lineRule="auto"/>
        <w:ind w:firstLineChars="200" w:firstLine="482"/>
        <w:rPr>
          <w:rFonts w:ascii="宋体" w:hAnsi="宋体"/>
          <w:bCs/>
          <w:sz w:val="24"/>
          <w:szCs w:val="24"/>
        </w:rPr>
      </w:pPr>
      <w:r w:rsidRPr="00B35860">
        <w:rPr>
          <w:rFonts w:ascii="宋体" w:hAnsi="宋体" w:hint="eastAsia"/>
          <w:b/>
          <w:sz w:val="24"/>
          <w:szCs w:val="24"/>
        </w:rPr>
        <w:t>视觉心理学</w:t>
      </w:r>
    </w:p>
    <w:p w:rsidR="003659CC" w:rsidRPr="00B35860" w:rsidRDefault="003659CC" w:rsidP="003659CC">
      <w:pPr>
        <w:spacing w:line="360" w:lineRule="auto"/>
        <w:ind w:firstLineChars="200" w:firstLine="480"/>
        <w:rPr>
          <w:rFonts w:ascii="宋体" w:hAnsi="宋体"/>
          <w:b/>
          <w:bCs/>
          <w:sz w:val="24"/>
          <w:szCs w:val="24"/>
        </w:rPr>
      </w:pPr>
      <w:r w:rsidRPr="00B35860">
        <w:rPr>
          <w:rFonts w:ascii="宋体" w:hAnsi="宋体"/>
          <w:bCs/>
          <w:sz w:val="24"/>
          <w:szCs w:val="24"/>
        </w:rPr>
        <w:t>本课程是艺术与设计专业对口学生的选修课程，主要内容是研究视觉艺术中的视觉心理现象。从中发现有得艺、设计创作的视沉心理规律，为艺术、设计创作和欣赏服务。</w:t>
      </w:r>
    </w:p>
    <w:p w:rsidR="003659CC" w:rsidRPr="00B35860" w:rsidRDefault="003659CC" w:rsidP="003659CC">
      <w:pPr>
        <w:spacing w:line="360" w:lineRule="auto"/>
        <w:ind w:firstLineChars="200" w:firstLine="482"/>
        <w:rPr>
          <w:rFonts w:hAnsi="宋体"/>
          <w:sz w:val="24"/>
          <w:szCs w:val="24"/>
        </w:rPr>
      </w:pPr>
      <w:r w:rsidRPr="00B35860">
        <w:rPr>
          <w:rFonts w:ascii="宋体" w:hAnsi="宋体" w:hint="eastAsia"/>
          <w:b/>
          <w:sz w:val="24"/>
          <w:szCs w:val="24"/>
        </w:rPr>
        <w:t>美术作品赏析</w:t>
      </w:r>
    </w:p>
    <w:p w:rsidR="003659CC" w:rsidRPr="00B35860" w:rsidRDefault="003659CC" w:rsidP="003659CC">
      <w:pPr>
        <w:pStyle w:val="aa"/>
        <w:spacing w:line="360" w:lineRule="auto"/>
        <w:ind w:firstLineChars="200" w:firstLine="480"/>
        <w:rPr>
          <w:rFonts w:hAnsi="宋体"/>
          <w:b/>
          <w:sz w:val="24"/>
          <w:szCs w:val="24"/>
        </w:rPr>
      </w:pPr>
      <w:r w:rsidRPr="00B35860">
        <w:rPr>
          <w:rFonts w:eastAsia="宋体" w:hAnsi="宋体" w:cs="Times New Roman"/>
          <w:sz w:val="24"/>
          <w:szCs w:val="24"/>
        </w:rPr>
        <w:t>本课程是美术及艺术设计学科专业的一门史论基础课。课程重点介绍外国美术名家名作，历史性地解释和叙述外国美术的变迁和发展，探讨艺术同社会历史和其他文化现象的关系，阐释艺术风格流派同人的审美心理发展的关系。通过本课程教学，使学生了解世界美术的文化成就，丰富专业理论知识，培养学生高尚的审美情操和鉴赏能力，促进学生专业创作水平的提高。</w:t>
      </w:r>
    </w:p>
    <w:p w:rsidR="003659CC" w:rsidRPr="00B35860" w:rsidRDefault="003659CC" w:rsidP="003659CC">
      <w:pPr>
        <w:spacing w:line="360" w:lineRule="auto"/>
        <w:ind w:firstLineChars="200" w:firstLine="482"/>
        <w:rPr>
          <w:rFonts w:ascii="宋体" w:hAnsi="宋体"/>
          <w:sz w:val="24"/>
          <w:szCs w:val="24"/>
        </w:rPr>
      </w:pPr>
      <w:r w:rsidRPr="00B35860">
        <w:rPr>
          <w:rFonts w:ascii="宋体" w:hAnsi="宋体" w:hint="eastAsia"/>
          <w:b/>
          <w:bCs/>
          <w:sz w:val="24"/>
          <w:szCs w:val="24"/>
        </w:rPr>
        <w:t>专业</w:t>
      </w:r>
      <w:r w:rsidRPr="00B35860">
        <w:rPr>
          <w:rFonts w:ascii="宋体" w:hAnsi="宋体"/>
          <w:b/>
          <w:bCs/>
          <w:sz w:val="24"/>
          <w:szCs w:val="24"/>
        </w:rPr>
        <w:t>摄影</w:t>
      </w:r>
    </w:p>
    <w:p w:rsidR="003659CC" w:rsidRPr="00B35860" w:rsidRDefault="003659CC" w:rsidP="003659CC">
      <w:pPr>
        <w:spacing w:line="360" w:lineRule="auto"/>
        <w:ind w:firstLineChars="200" w:firstLine="480"/>
        <w:rPr>
          <w:rFonts w:ascii="宋体" w:hAnsi="宋体"/>
          <w:sz w:val="24"/>
          <w:szCs w:val="24"/>
        </w:rPr>
      </w:pPr>
      <w:r w:rsidRPr="00B35860">
        <w:rPr>
          <w:rFonts w:ascii="宋体" w:hAnsi="宋体"/>
          <w:sz w:val="24"/>
          <w:szCs w:val="24"/>
        </w:rPr>
        <w:t>摄影部分：主要讲授摄影基本原理，摄影的构图、选景与用光；照相机的工作原理、基本操作</w:t>
      </w:r>
      <w:r w:rsidRPr="00B35860">
        <w:rPr>
          <w:rFonts w:ascii="宋体" w:hAnsi="宋体" w:hint="eastAsia"/>
          <w:sz w:val="24"/>
          <w:szCs w:val="24"/>
        </w:rPr>
        <w:t>、</w:t>
      </w:r>
      <w:r w:rsidRPr="00B35860">
        <w:rPr>
          <w:rFonts w:ascii="宋体" w:hAnsi="宋体"/>
          <w:sz w:val="24"/>
          <w:szCs w:val="24"/>
        </w:rPr>
        <w:t>摄影技巧等，为利用摄影语言进行动画、广告摄影的艺术创作打下基础。摄像部分：重点讲解并要求掌握摄像机构造与原理，光学镜头的艺术表现力，光色与构图，画面运动与组合等基本理论和实际操作运用</w:t>
      </w:r>
      <w:r w:rsidRPr="00B35860">
        <w:rPr>
          <w:rFonts w:ascii="宋体" w:hAnsi="宋体" w:hint="eastAsia"/>
          <w:sz w:val="24"/>
          <w:szCs w:val="24"/>
        </w:rPr>
        <w:t>，</w:t>
      </w:r>
      <w:r w:rsidRPr="00B35860">
        <w:rPr>
          <w:rFonts w:ascii="宋体" w:hAnsi="宋体"/>
          <w:sz w:val="24"/>
          <w:szCs w:val="24"/>
        </w:rPr>
        <w:t>培养学生掌握基本的影视摄影、摄像技术。</w:t>
      </w:r>
    </w:p>
    <w:p w:rsidR="003659CC" w:rsidRPr="00B35860" w:rsidRDefault="003659CC" w:rsidP="003659CC">
      <w:pPr>
        <w:spacing w:line="360" w:lineRule="auto"/>
        <w:ind w:firstLineChars="200" w:firstLine="482"/>
        <w:rPr>
          <w:rFonts w:ascii="宋体" w:hAnsi="宋体"/>
          <w:sz w:val="24"/>
          <w:szCs w:val="24"/>
        </w:rPr>
      </w:pPr>
      <w:r w:rsidRPr="00B35860">
        <w:rPr>
          <w:rFonts w:ascii="宋体" w:hAnsi="宋体"/>
          <w:b/>
          <w:sz w:val="24"/>
          <w:szCs w:val="24"/>
        </w:rPr>
        <w:t>产品设计</w:t>
      </w:r>
    </w:p>
    <w:p w:rsidR="003659CC" w:rsidRPr="00B35860" w:rsidRDefault="003659CC" w:rsidP="003659CC">
      <w:pPr>
        <w:spacing w:line="360" w:lineRule="auto"/>
        <w:ind w:firstLineChars="200" w:firstLine="480"/>
        <w:rPr>
          <w:rFonts w:ascii="宋体" w:hAnsi="宋体"/>
          <w:sz w:val="24"/>
          <w:szCs w:val="24"/>
        </w:rPr>
      </w:pPr>
      <w:r w:rsidRPr="00B35860">
        <w:rPr>
          <w:rFonts w:ascii="宋体" w:hAnsi="宋体"/>
          <w:sz w:val="24"/>
          <w:szCs w:val="24"/>
        </w:rPr>
        <w:t>通过具体的案例，讲述设计与需求的特点。发现需求，满足需求是设计原则的基础之一。营造一个宽松的讨论氛围，发挥学生各自的生活经历，发现新的需求并提出解决方案。以创造新的生活方式为设计宗旨。作业要求：一份需求分析报告，一套满足需求的设计方案。 表现方法： 1/文稿</w:t>
      </w:r>
      <w:r>
        <w:rPr>
          <w:rFonts w:ascii="宋体" w:hAnsi="宋体" w:hint="eastAsia"/>
          <w:sz w:val="24"/>
          <w:szCs w:val="24"/>
        </w:rPr>
        <w:t>,</w:t>
      </w:r>
      <w:r w:rsidRPr="00B35860">
        <w:rPr>
          <w:rFonts w:ascii="宋体" w:hAnsi="宋体"/>
          <w:sz w:val="24"/>
          <w:szCs w:val="24"/>
        </w:rPr>
        <w:t xml:space="preserve">  2/草图 </w:t>
      </w:r>
      <w:r>
        <w:rPr>
          <w:rFonts w:ascii="宋体" w:hAnsi="宋体" w:hint="eastAsia"/>
          <w:sz w:val="24"/>
          <w:szCs w:val="24"/>
        </w:rPr>
        <w:t>,</w:t>
      </w:r>
      <w:r w:rsidRPr="00B35860">
        <w:rPr>
          <w:rFonts w:ascii="宋体" w:hAnsi="宋体"/>
          <w:sz w:val="24"/>
          <w:szCs w:val="24"/>
        </w:rPr>
        <w:t xml:space="preserve"> 3/效果图。</w:t>
      </w:r>
    </w:p>
    <w:p w:rsidR="003659CC" w:rsidRPr="00B35860" w:rsidRDefault="003659CC" w:rsidP="003659CC">
      <w:pPr>
        <w:spacing w:line="360" w:lineRule="auto"/>
        <w:ind w:firstLineChars="200" w:firstLine="482"/>
        <w:rPr>
          <w:rFonts w:ascii="宋体" w:hAnsi="宋体"/>
          <w:sz w:val="24"/>
          <w:szCs w:val="24"/>
        </w:rPr>
      </w:pPr>
      <w:r w:rsidRPr="00B35860">
        <w:rPr>
          <w:rFonts w:ascii="宋体" w:hAnsi="宋体" w:hint="eastAsia"/>
          <w:b/>
          <w:sz w:val="24"/>
          <w:szCs w:val="24"/>
        </w:rPr>
        <w:t>室内设计</w:t>
      </w:r>
    </w:p>
    <w:p w:rsidR="003659CC" w:rsidRPr="00CE7543" w:rsidRDefault="003659CC" w:rsidP="00CE7543">
      <w:pPr>
        <w:spacing w:line="360" w:lineRule="auto"/>
        <w:ind w:firstLineChars="200" w:firstLine="480"/>
        <w:rPr>
          <w:rFonts w:ascii="宋体" w:hAnsi="宋体"/>
          <w:b/>
          <w:bCs/>
          <w:sz w:val="24"/>
          <w:szCs w:val="24"/>
        </w:rPr>
      </w:pPr>
      <w:r w:rsidRPr="00B35860">
        <w:rPr>
          <w:rFonts w:ascii="宋体" w:hAnsi="宋体"/>
          <w:sz w:val="24"/>
          <w:szCs w:val="24"/>
        </w:rPr>
        <w:t>系统介绍室内设计的特点、范围及典型案例。讲解室内设计的常用方法及程序。辅导学生做一组室内设计练习，通过该课程，使学生能较全面的了解室内设计的专业方向。课程期间安排一次本市室内设计机构参观。</w:t>
      </w:r>
    </w:p>
    <w:p w:rsidR="00D972D2" w:rsidRDefault="003659CC" w:rsidP="00CE7543">
      <w:pPr>
        <w:widowControl/>
        <w:spacing w:line="440" w:lineRule="exact"/>
        <w:ind w:leftChars="-67" w:left="1" w:hangingChars="59" w:hanging="142"/>
        <w:jc w:val="left"/>
        <w:rPr>
          <w:rFonts w:ascii="宋体" w:hAnsi="宋体"/>
          <w:sz w:val="24"/>
          <w:szCs w:val="24"/>
        </w:rPr>
      </w:pPr>
      <w:r>
        <w:rPr>
          <w:rFonts w:ascii="宋体" w:hAnsi="宋体" w:hint="eastAsia"/>
          <w:sz w:val="24"/>
          <w:szCs w:val="24"/>
        </w:rPr>
        <w:t xml:space="preserve">    </w:t>
      </w:r>
    </w:p>
    <w:p w:rsidR="00D972D2" w:rsidRDefault="00D972D2">
      <w:pPr>
        <w:widowControl/>
        <w:jc w:val="left"/>
        <w:rPr>
          <w:rFonts w:ascii="宋体" w:hAnsi="宋体"/>
          <w:sz w:val="24"/>
          <w:szCs w:val="24"/>
        </w:rPr>
      </w:pPr>
      <w:r>
        <w:rPr>
          <w:rFonts w:ascii="宋体" w:hAnsi="宋体"/>
          <w:sz w:val="24"/>
          <w:szCs w:val="24"/>
        </w:rPr>
        <w:br w:type="page"/>
      </w:r>
    </w:p>
    <w:p w:rsidR="003659CC" w:rsidRPr="00B35860" w:rsidRDefault="003659CC" w:rsidP="00CE7543">
      <w:pPr>
        <w:widowControl/>
        <w:spacing w:line="440" w:lineRule="exact"/>
        <w:ind w:leftChars="-67" w:left="1" w:hangingChars="59" w:hanging="142"/>
        <w:jc w:val="left"/>
        <w:rPr>
          <w:rFonts w:ascii="宋体" w:hAnsi="宋体"/>
          <w:sz w:val="24"/>
          <w:szCs w:val="24"/>
        </w:rPr>
      </w:pPr>
      <w:r>
        <w:rPr>
          <w:rFonts w:hint="eastAsia"/>
          <w:sz w:val="24"/>
          <w:szCs w:val="24"/>
        </w:rPr>
        <w:lastRenderedPageBreak/>
        <w:t>6</w:t>
      </w:r>
      <w:r w:rsidRPr="00091AAD">
        <w:rPr>
          <w:rFonts w:hint="eastAsia"/>
          <w:sz w:val="24"/>
          <w:szCs w:val="24"/>
        </w:rPr>
        <w:t>、</w:t>
      </w:r>
      <w:r w:rsidRPr="00F82BC1">
        <w:rPr>
          <w:rFonts w:hint="eastAsia"/>
          <w:sz w:val="24"/>
          <w:szCs w:val="24"/>
        </w:rPr>
        <w:t>本专业开设课程名称中英文对照表</w:t>
      </w:r>
    </w:p>
    <w:p w:rsidR="003659CC" w:rsidRPr="00163C62" w:rsidRDefault="003659CC" w:rsidP="003659CC">
      <w:pPr>
        <w:rPr>
          <w:b/>
          <w:sz w:val="28"/>
          <w:szCs w:val="28"/>
        </w:rPr>
      </w:pPr>
      <w:r w:rsidRPr="00163C62">
        <w:rPr>
          <w:rFonts w:ascii="宋体" w:hAnsi="宋体" w:hint="eastAsia"/>
          <w:b/>
          <w:kern w:val="0"/>
          <w:sz w:val="28"/>
          <w:szCs w:val="28"/>
        </w:rPr>
        <w:t xml:space="preserve"> </w:t>
      </w:r>
      <w:r w:rsidR="00163C62">
        <w:rPr>
          <w:rFonts w:ascii="宋体" w:hAnsi="宋体"/>
          <w:b/>
          <w:kern w:val="0"/>
          <w:sz w:val="28"/>
          <w:szCs w:val="28"/>
        </w:rPr>
        <w:t xml:space="preserve"> </w:t>
      </w:r>
      <w:r w:rsidR="00163C62" w:rsidRPr="00163C62">
        <w:rPr>
          <w:rFonts w:ascii="宋体" w:hAnsi="宋体" w:hint="eastAsia"/>
          <w:b/>
          <w:kern w:val="0"/>
          <w:sz w:val="28"/>
          <w:szCs w:val="28"/>
        </w:rPr>
        <w:t>专业</w:t>
      </w:r>
      <w:r w:rsidR="00163C62" w:rsidRPr="00163C62">
        <w:rPr>
          <w:rFonts w:ascii="宋体" w:hAnsi="宋体"/>
          <w:b/>
          <w:kern w:val="0"/>
          <w:sz w:val="28"/>
          <w:szCs w:val="28"/>
        </w:rPr>
        <w:t>名称</w:t>
      </w:r>
      <w:r w:rsidR="00163C62" w:rsidRPr="00163C62">
        <w:rPr>
          <w:rFonts w:ascii="宋体" w:hAnsi="宋体" w:hint="eastAsia"/>
          <w:b/>
          <w:kern w:val="0"/>
          <w:sz w:val="28"/>
          <w:szCs w:val="28"/>
        </w:rPr>
        <w:t>（中文）</w:t>
      </w:r>
      <w:r w:rsidR="00163C62" w:rsidRPr="00163C62">
        <w:rPr>
          <w:rFonts w:ascii="宋体" w:hAnsi="宋体"/>
          <w:b/>
          <w:kern w:val="0"/>
          <w:sz w:val="28"/>
          <w:szCs w:val="28"/>
        </w:rPr>
        <w:t>：</w:t>
      </w:r>
      <w:r w:rsidR="00163C62">
        <w:rPr>
          <w:rFonts w:ascii="宋体" w:hAnsi="宋体" w:hint="eastAsia"/>
          <w:b/>
          <w:kern w:val="0"/>
          <w:sz w:val="28"/>
          <w:szCs w:val="28"/>
        </w:rPr>
        <w:t>艺术</w:t>
      </w:r>
      <w:r w:rsidR="00163C62">
        <w:rPr>
          <w:rFonts w:ascii="宋体" w:hAnsi="宋体"/>
          <w:b/>
          <w:kern w:val="0"/>
          <w:sz w:val="28"/>
          <w:szCs w:val="28"/>
        </w:rPr>
        <w:t>设计</w:t>
      </w:r>
      <w:r w:rsidR="00163C62">
        <w:rPr>
          <w:rFonts w:ascii="宋体" w:hAnsi="宋体" w:hint="eastAsia"/>
          <w:b/>
          <w:kern w:val="0"/>
          <w:sz w:val="28"/>
          <w:szCs w:val="28"/>
        </w:rPr>
        <w:t xml:space="preserve">  </w:t>
      </w:r>
      <w:r w:rsidR="00163C62" w:rsidRPr="00163C62">
        <w:rPr>
          <w:rFonts w:ascii="宋体" w:hAnsi="宋体" w:hint="eastAsia"/>
          <w:b/>
          <w:kern w:val="0"/>
          <w:sz w:val="28"/>
          <w:szCs w:val="28"/>
        </w:rPr>
        <w:t>专业</w:t>
      </w:r>
      <w:r w:rsidR="00163C62" w:rsidRPr="00163C62">
        <w:rPr>
          <w:rFonts w:ascii="宋体" w:hAnsi="宋体"/>
          <w:b/>
          <w:kern w:val="0"/>
          <w:sz w:val="28"/>
          <w:szCs w:val="28"/>
        </w:rPr>
        <w:t>名称</w:t>
      </w:r>
      <w:r w:rsidR="00163C62" w:rsidRPr="00163C62">
        <w:rPr>
          <w:rFonts w:ascii="宋体" w:hAnsi="宋体" w:hint="eastAsia"/>
          <w:b/>
          <w:kern w:val="0"/>
          <w:sz w:val="28"/>
          <w:szCs w:val="28"/>
        </w:rPr>
        <w:t>（英文）</w:t>
      </w:r>
      <w:r w:rsidR="00163C62" w:rsidRPr="00163C62">
        <w:rPr>
          <w:rFonts w:ascii="宋体" w:hAnsi="宋体"/>
          <w:b/>
          <w:kern w:val="0"/>
          <w:sz w:val="28"/>
          <w:szCs w:val="28"/>
        </w:rPr>
        <w:t>：</w:t>
      </w:r>
      <w:r w:rsidR="00163C62">
        <w:rPr>
          <w:rFonts w:hint="eastAsia"/>
          <w:b/>
          <w:sz w:val="24"/>
          <w:szCs w:val="24"/>
        </w:rPr>
        <w:t>A</w:t>
      </w:r>
      <w:r w:rsidR="00163C62">
        <w:rPr>
          <w:b/>
          <w:sz w:val="24"/>
          <w:szCs w:val="24"/>
        </w:rPr>
        <w:t>rtistic Designing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3069"/>
        <w:gridCol w:w="4284"/>
      </w:tblGrid>
      <w:tr w:rsidR="003659CC" w:rsidTr="00A335BB">
        <w:trPr>
          <w:trHeight w:val="771"/>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序号</w:t>
            </w:r>
          </w:p>
        </w:tc>
        <w:tc>
          <w:tcPr>
            <w:tcW w:w="3069" w:type="dxa"/>
            <w:vAlign w:val="center"/>
          </w:tcPr>
          <w:p w:rsidR="003659CC" w:rsidRPr="00A2250F" w:rsidRDefault="003659CC" w:rsidP="00A335BB">
            <w:pPr>
              <w:ind w:left="88"/>
              <w:jc w:val="center"/>
              <w:rPr>
                <w:rFonts w:asciiTheme="minorEastAsia" w:hAnsiTheme="minorEastAsia"/>
                <w:sz w:val="24"/>
                <w:szCs w:val="24"/>
              </w:rPr>
            </w:pPr>
            <w:r w:rsidRPr="00A2250F">
              <w:rPr>
                <w:rFonts w:asciiTheme="minorEastAsia" w:hAnsiTheme="minorEastAsia" w:hint="eastAsia"/>
                <w:sz w:val="24"/>
                <w:szCs w:val="24"/>
              </w:rPr>
              <w:t>课程名称（中文）</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课程名称（英文）</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1</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大学英语（3）</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College English</w:t>
            </w:r>
            <w:r w:rsidRPr="00A2250F">
              <w:rPr>
                <w:rFonts w:asciiTheme="minorEastAsia" w:hAnsiTheme="minorEastAsia" w:hint="eastAsia"/>
                <w:sz w:val="24"/>
                <w:szCs w:val="24"/>
              </w:rPr>
              <w:t>（1）</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2</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大学英语（4）</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College English</w:t>
            </w:r>
            <w:r w:rsidRPr="00A2250F">
              <w:rPr>
                <w:rFonts w:asciiTheme="minorEastAsia" w:hAnsiTheme="minorEastAsia" w:hint="eastAsia"/>
                <w:sz w:val="24"/>
                <w:szCs w:val="24"/>
              </w:rPr>
              <w:t>（2）</w:t>
            </w:r>
          </w:p>
        </w:tc>
      </w:tr>
      <w:tr w:rsidR="003659CC" w:rsidRPr="003B1448" w:rsidTr="00A335BB">
        <w:trPr>
          <w:trHeight w:val="567"/>
          <w:jc w:val="center"/>
        </w:trPr>
        <w:tc>
          <w:tcPr>
            <w:tcW w:w="855" w:type="dxa"/>
            <w:vAlign w:val="center"/>
          </w:tcPr>
          <w:p w:rsidR="003659CC" w:rsidRPr="00A2250F" w:rsidRDefault="003659CC" w:rsidP="00A335BB">
            <w:pPr>
              <w:ind w:rightChars="120" w:right="252"/>
              <w:jc w:val="center"/>
              <w:rPr>
                <w:rFonts w:asciiTheme="minorEastAsia" w:hAnsiTheme="minorEastAsia"/>
                <w:sz w:val="24"/>
                <w:szCs w:val="24"/>
              </w:rPr>
            </w:pPr>
            <w:r w:rsidRPr="00A2250F">
              <w:rPr>
                <w:rFonts w:asciiTheme="minorEastAsia" w:hAnsiTheme="minorEastAsia" w:hint="eastAsia"/>
                <w:sz w:val="24"/>
                <w:szCs w:val="24"/>
              </w:rPr>
              <w:t>3</w:t>
            </w:r>
          </w:p>
        </w:tc>
        <w:tc>
          <w:tcPr>
            <w:tcW w:w="3069" w:type="dxa"/>
            <w:vAlign w:val="center"/>
          </w:tcPr>
          <w:p w:rsidR="003659CC" w:rsidRPr="00A2250F" w:rsidRDefault="003659CC" w:rsidP="00A335BB">
            <w:pPr>
              <w:ind w:rightChars="120" w:right="252"/>
              <w:jc w:val="center"/>
              <w:rPr>
                <w:rFonts w:asciiTheme="minorEastAsia" w:hAnsiTheme="minorEastAsia"/>
                <w:sz w:val="24"/>
                <w:szCs w:val="24"/>
              </w:rPr>
            </w:pPr>
            <w:r w:rsidRPr="00A2250F">
              <w:rPr>
                <w:rFonts w:asciiTheme="minorEastAsia" w:hAnsiTheme="minorEastAsia" w:hint="eastAsia"/>
                <w:sz w:val="24"/>
                <w:szCs w:val="24"/>
              </w:rPr>
              <w:t>毛泽东思想和中国特色社会主义理论体系概论</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Moral Cultivation</w:t>
            </w:r>
            <w:r w:rsidRPr="00A2250F">
              <w:rPr>
                <w:rFonts w:asciiTheme="minorEastAsia" w:hAnsiTheme="minorEastAsia" w:cs="Arial"/>
                <w:kern w:val="0"/>
                <w:sz w:val="24"/>
                <w:szCs w:val="24"/>
              </w:rPr>
              <w:t xml:space="preserve"> </w:t>
            </w:r>
            <w:r w:rsidRPr="00A2250F">
              <w:rPr>
                <w:rFonts w:asciiTheme="minorEastAsia" w:hAnsiTheme="minorEastAsia" w:hint="eastAsia"/>
                <w:sz w:val="24"/>
                <w:szCs w:val="24"/>
              </w:rPr>
              <w:t>B</w:t>
            </w:r>
          </w:p>
        </w:tc>
      </w:tr>
      <w:tr w:rsidR="003659CC" w:rsidRPr="003B1448" w:rsidTr="00A335BB">
        <w:trPr>
          <w:trHeight w:val="567"/>
          <w:jc w:val="center"/>
        </w:trPr>
        <w:tc>
          <w:tcPr>
            <w:tcW w:w="855" w:type="dxa"/>
            <w:vAlign w:val="center"/>
          </w:tcPr>
          <w:p w:rsidR="003659CC" w:rsidRPr="00A2250F" w:rsidRDefault="003659CC" w:rsidP="00A335BB">
            <w:pPr>
              <w:ind w:rightChars="120" w:right="252"/>
              <w:jc w:val="center"/>
              <w:rPr>
                <w:rFonts w:asciiTheme="minorEastAsia" w:hAnsiTheme="minorEastAsia"/>
                <w:sz w:val="24"/>
                <w:szCs w:val="24"/>
              </w:rPr>
            </w:pPr>
            <w:r w:rsidRPr="00A2250F">
              <w:rPr>
                <w:rFonts w:asciiTheme="minorEastAsia" w:hAnsiTheme="minorEastAsia" w:hint="eastAsia"/>
                <w:sz w:val="24"/>
                <w:szCs w:val="24"/>
              </w:rPr>
              <w:t>4</w:t>
            </w:r>
          </w:p>
        </w:tc>
        <w:tc>
          <w:tcPr>
            <w:tcW w:w="3069" w:type="dxa"/>
            <w:vAlign w:val="center"/>
          </w:tcPr>
          <w:p w:rsidR="003659CC" w:rsidRPr="00A2250F" w:rsidRDefault="003659CC" w:rsidP="00A335BB">
            <w:pPr>
              <w:ind w:rightChars="120" w:right="252"/>
              <w:jc w:val="center"/>
              <w:rPr>
                <w:rFonts w:asciiTheme="minorEastAsia" w:hAnsiTheme="minorEastAsia"/>
                <w:sz w:val="24"/>
                <w:szCs w:val="24"/>
              </w:rPr>
            </w:pPr>
            <w:r w:rsidRPr="00A2250F">
              <w:rPr>
                <w:rFonts w:asciiTheme="minorEastAsia" w:hAnsiTheme="minorEastAsia" w:hint="eastAsia"/>
                <w:sz w:val="24"/>
                <w:szCs w:val="24"/>
              </w:rPr>
              <w:t>计算机应用基础</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sz w:val="24"/>
                <w:szCs w:val="24"/>
              </w:rPr>
              <w:t>Computer</w:t>
            </w:r>
            <w:r w:rsidRPr="00A2250F">
              <w:rPr>
                <w:rFonts w:asciiTheme="minorEastAsia" w:hAnsiTheme="minorEastAsia" w:hint="eastAsia"/>
                <w:sz w:val="24"/>
                <w:szCs w:val="24"/>
              </w:rPr>
              <w:t xml:space="preserve"> basic</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5</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素描</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Basic Sketching</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6</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色彩</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Basic Color</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7</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设计美学</w:t>
            </w:r>
          </w:p>
        </w:tc>
        <w:tc>
          <w:tcPr>
            <w:tcW w:w="4284" w:type="dxa"/>
            <w:vAlign w:val="center"/>
          </w:tcPr>
          <w:p w:rsidR="003659CC" w:rsidRPr="00A2250F" w:rsidRDefault="003659CC" w:rsidP="00F761CB">
            <w:pPr>
              <w:jc w:val="center"/>
              <w:rPr>
                <w:rFonts w:asciiTheme="minorEastAsia" w:hAnsiTheme="minorEastAsia"/>
                <w:sz w:val="24"/>
                <w:szCs w:val="24"/>
              </w:rPr>
            </w:pPr>
            <w:r w:rsidRPr="00A2250F">
              <w:rPr>
                <w:rFonts w:asciiTheme="minorEastAsia" w:hAnsiTheme="minorEastAsia" w:cs="Arial" w:hint="eastAsia"/>
                <w:kern w:val="0"/>
                <w:sz w:val="24"/>
                <w:szCs w:val="24"/>
              </w:rPr>
              <w:t>Aesthetical design</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8</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视觉心理学</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Visual perception and application</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9</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美术作品欣赏</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Appreciation of Fine Arts</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10</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专业摄影</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Photography</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11</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雕饰图案</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cs="Arial" w:hint="eastAsia"/>
                <w:color w:val="000000"/>
                <w:sz w:val="24"/>
                <w:szCs w:val="24"/>
              </w:rPr>
              <w:t>C</w:t>
            </w:r>
            <w:r w:rsidRPr="00A2250F">
              <w:rPr>
                <w:rFonts w:asciiTheme="minorEastAsia" w:hAnsiTheme="minorEastAsia" w:cs="Arial"/>
                <w:color w:val="000000"/>
                <w:sz w:val="24"/>
                <w:szCs w:val="24"/>
              </w:rPr>
              <w:t>arved patterns</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12</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设计表现技法</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cs="Arial"/>
                <w:color w:val="000000"/>
                <w:sz w:val="24"/>
                <w:szCs w:val="24"/>
              </w:rPr>
              <w:t>Design Representation</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13</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计算机辅助设计</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cs="Arial" w:hint="eastAsia"/>
                <w:color w:val="000000"/>
                <w:sz w:val="24"/>
                <w:szCs w:val="24"/>
              </w:rPr>
              <w:t>C</w:t>
            </w:r>
            <w:r w:rsidRPr="00A2250F">
              <w:rPr>
                <w:rFonts w:asciiTheme="minorEastAsia" w:hAnsiTheme="minorEastAsia" w:cs="Arial"/>
                <w:color w:val="000000"/>
                <w:sz w:val="24"/>
                <w:szCs w:val="24"/>
              </w:rPr>
              <w:t>omputer-aided design</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14</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平面设计</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Graphic design</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15</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室内设计</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Interior</w:t>
            </w:r>
            <w:r w:rsidRPr="00A2250F">
              <w:rPr>
                <w:rFonts w:asciiTheme="minorEastAsia" w:hAnsiTheme="minorEastAsia" w:cs="Arial" w:hint="eastAsia"/>
                <w:kern w:val="0"/>
                <w:sz w:val="24"/>
                <w:szCs w:val="24"/>
              </w:rPr>
              <w:t>design</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16</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服装设计</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 xml:space="preserve">Fashion </w:t>
            </w:r>
            <w:r w:rsidRPr="00A2250F">
              <w:rPr>
                <w:rFonts w:asciiTheme="minorEastAsia" w:hAnsiTheme="minorEastAsia" w:cs="Arial" w:hint="eastAsia"/>
                <w:kern w:val="0"/>
                <w:sz w:val="24"/>
                <w:szCs w:val="24"/>
              </w:rPr>
              <w:t>design</w:t>
            </w:r>
          </w:p>
        </w:tc>
      </w:tr>
      <w:tr w:rsidR="003659CC" w:rsidRPr="003B1448" w:rsidTr="00A335BB">
        <w:trPr>
          <w:trHeight w:val="567"/>
          <w:jc w:val="center"/>
        </w:trPr>
        <w:tc>
          <w:tcPr>
            <w:tcW w:w="855"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17</w:t>
            </w:r>
          </w:p>
        </w:tc>
        <w:tc>
          <w:tcPr>
            <w:tcW w:w="3069"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产品设计</w:t>
            </w:r>
          </w:p>
        </w:tc>
        <w:tc>
          <w:tcPr>
            <w:tcW w:w="4284" w:type="dxa"/>
            <w:vAlign w:val="center"/>
          </w:tcPr>
          <w:p w:rsidR="003659CC" w:rsidRPr="00A2250F" w:rsidRDefault="003659CC" w:rsidP="00A335BB">
            <w:pPr>
              <w:jc w:val="center"/>
              <w:rPr>
                <w:rFonts w:asciiTheme="minorEastAsia" w:hAnsiTheme="minorEastAsia"/>
                <w:sz w:val="24"/>
                <w:szCs w:val="24"/>
              </w:rPr>
            </w:pPr>
            <w:r w:rsidRPr="00A2250F">
              <w:rPr>
                <w:rFonts w:asciiTheme="minorEastAsia" w:hAnsiTheme="minorEastAsia" w:hint="eastAsia"/>
                <w:sz w:val="24"/>
                <w:szCs w:val="24"/>
              </w:rPr>
              <w:t xml:space="preserve">Product </w:t>
            </w:r>
            <w:r w:rsidRPr="00A2250F">
              <w:rPr>
                <w:rFonts w:asciiTheme="minorEastAsia" w:hAnsiTheme="minorEastAsia" w:cs="Arial" w:hint="eastAsia"/>
                <w:kern w:val="0"/>
                <w:sz w:val="24"/>
                <w:szCs w:val="24"/>
              </w:rPr>
              <w:t>design</w:t>
            </w:r>
          </w:p>
        </w:tc>
      </w:tr>
    </w:tbl>
    <w:p w:rsidR="003659CC" w:rsidRPr="003B1448" w:rsidRDefault="003659CC" w:rsidP="003659CC">
      <w:pPr>
        <w:rPr>
          <w:rFonts w:ascii="宋体" w:hAnsi="宋体"/>
        </w:rPr>
      </w:pPr>
    </w:p>
    <w:p w:rsidR="003659CC" w:rsidRDefault="003659CC" w:rsidP="003659CC">
      <w:pPr>
        <w:rPr>
          <w:b/>
          <w:sz w:val="32"/>
          <w:szCs w:val="32"/>
        </w:rPr>
      </w:pPr>
    </w:p>
    <w:p w:rsidR="003659CC" w:rsidRDefault="003659CC" w:rsidP="00A72B20">
      <w:pPr>
        <w:widowControl/>
        <w:jc w:val="center"/>
        <w:rPr>
          <w:b/>
          <w:sz w:val="32"/>
          <w:szCs w:val="32"/>
        </w:rPr>
      </w:pPr>
      <w:r>
        <w:rPr>
          <w:b/>
          <w:sz w:val="32"/>
          <w:szCs w:val="32"/>
        </w:rPr>
        <w:br w:type="page"/>
      </w: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3659CC" w:rsidRDefault="003659CC" w:rsidP="003659CC">
      <w:pPr>
        <w:jc w:val="center"/>
        <w:rPr>
          <w:b/>
          <w:sz w:val="24"/>
          <w:szCs w:val="24"/>
        </w:rPr>
      </w:pPr>
      <w:r w:rsidRPr="0074658F">
        <w:rPr>
          <w:rFonts w:hint="eastAsia"/>
          <w:b/>
          <w:sz w:val="24"/>
          <w:szCs w:val="24"/>
        </w:rPr>
        <w:t>专业（方向）：</w:t>
      </w:r>
      <w:r>
        <w:rPr>
          <w:rFonts w:hint="eastAsia"/>
          <w:b/>
          <w:sz w:val="24"/>
          <w:szCs w:val="24"/>
        </w:rPr>
        <w:t>艺术设计学</w:t>
      </w:r>
      <w:r>
        <w:rPr>
          <w:rFonts w:hint="eastAsia"/>
          <w:b/>
          <w:sz w:val="24"/>
          <w:szCs w:val="24"/>
        </w:rPr>
        <w:tab/>
        <w:t xml:space="preserve">     </w:t>
      </w:r>
      <w:r w:rsidRPr="0074658F">
        <w:rPr>
          <w:rFonts w:hint="eastAsia"/>
          <w:b/>
          <w:sz w:val="24"/>
          <w:szCs w:val="24"/>
        </w:rPr>
        <w:t>层次：</w:t>
      </w:r>
      <w:r>
        <w:rPr>
          <w:rFonts w:hint="eastAsia"/>
          <w:b/>
          <w:sz w:val="24"/>
          <w:szCs w:val="24"/>
        </w:rPr>
        <w:t>专升本</w:t>
      </w:r>
      <w:r>
        <w:rPr>
          <w:rFonts w:hint="eastAsia"/>
          <w:b/>
          <w:sz w:val="24"/>
          <w:szCs w:val="24"/>
        </w:rPr>
        <w:t xml:space="preserve">    </w:t>
      </w:r>
      <w:r>
        <w:rPr>
          <w:rFonts w:hint="eastAsia"/>
          <w:b/>
          <w:sz w:val="24"/>
          <w:szCs w:val="24"/>
        </w:rPr>
        <w:tab/>
      </w:r>
      <w:r w:rsidRPr="0074658F">
        <w:rPr>
          <w:rFonts w:hint="eastAsia"/>
          <w:b/>
          <w:sz w:val="24"/>
          <w:szCs w:val="24"/>
        </w:rPr>
        <w:t>办学形式：</w:t>
      </w:r>
      <w:r>
        <w:rPr>
          <w:rFonts w:hint="eastAsia"/>
          <w:b/>
          <w:sz w:val="24"/>
          <w:szCs w:val="24"/>
        </w:rPr>
        <w:t>业余</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D44C5F" w:rsidTr="00DA141E">
        <w:trPr>
          <w:trHeight w:val="315"/>
        </w:trPr>
        <w:tc>
          <w:tcPr>
            <w:tcW w:w="709" w:type="dxa"/>
            <w:vMerge w:val="restart"/>
            <w:vAlign w:val="center"/>
          </w:tcPr>
          <w:p w:rsidR="00D44C5F" w:rsidRDefault="00D44C5F" w:rsidP="00DA141E">
            <w:pPr>
              <w:jc w:val="center"/>
              <w:rPr>
                <w:b/>
                <w:sz w:val="24"/>
                <w:szCs w:val="24"/>
              </w:rPr>
            </w:pPr>
            <w:r>
              <w:rPr>
                <w:rFonts w:hint="eastAsia"/>
                <w:b/>
                <w:sz w:val="24"/>
                <w:szCs w:val="24"/>
              </w:rPr>
              <w:t>课</w:t>
            </w:r>
          </w:p>
          <w:p w:rsidR="00D44C5F" w:rsidRDefault="00D44C5F" w:rsidP="00DA141E">
            <w:pPr>
              <w:jc w:val="center"/>
              <w:rPr>
                <w:b/>
                <w:sz w:val="24"/>
                <w:szCs w:val="24"/>
              </w:rPr>
            </w:pPr>
            <w:r>
              <w:rPr>
                <w:rFonts w:hint="eastAsia"/>
                <w:b/>
                <w:sz w:val="24"/>
                <w:szCs w:val="24"/>
              </w:rPr>
              <w:t>程</w:t>
            </w:r>
          </w:p>
          <w:p w:rsidR="00D44C5F" w:rsidRDefault="00D44C5F" w:rsidP="00DA141E">
            <w:pPr>
              <w:jc w:val="center"/>
              <w:rPr>
                <w:b/>
                <w:sz w:val="24"/>
                <w:szCs w:val="24"/>
              </w:rPr>
            </w:pPr>
            <w:r>
              <w:rPr>
                <w:rFonts w:hint="eastAsia"/>
                <w:b/>
                <w:sz w:val="24"/>
                <w:szCs w:val="24"/>
              </w:rPr>
              <w:t>类</w:t>
            </w:r>
          </w:p>
          <w:p w:rsidR="00D44C5F" w:rsidRDefault="00D44C5F" w:rsidP="00DA141E">
            <w:pPr>
              <w:jc w:val="center"/>
              <w:rPr>
                <w:b/>
                <w:sz w:val="24"/>
                <w:szCs w:val="24"/>
              </w:rPr>
            </w:pPr>
            <w:r>
              <w:rPr>
                <w:rFonts w:hint="eastAsia"/>
                <w:b/>
                <w:sz w:val="24"/>
                <w:szCs w:val="24"/>
              </w:rPr>
              <w:t>别</w:t>
            </w:r>
          </w:p>
        </w:tc>
        <w:tc>
          <w:tcPr>
            <w:tcW w:w="456" w:type="dxa"/>
            <w:vMerge w:val="restart"/>
            <w:vAlign w:val="center"/>
          </w:tcPr>
          <w:p w:rsidR="00D44C5F" w:rsidRDefault="00D44C5F" w:rsidP="00DA141E">
            <w:pPr>
              <w:jc w:val="center"/>
              <w:rPr>
                <w:b/>
                <w:sz w:val="24"/>
                <w:szCs w:val="24"/>
              </w:rPr>
            </w:pPr>
            <w:r>
              <w:rPr>
                <w:rFonts w:hint="eastAsia"/>
                <w:b/>
                <w:sz w:val="24"/>
                <w:szCs w:val="24"/>
              </w:rPr>
              <w:t>序</w:t>
            </w:r>
          </w:p>
          <w:p w:rsidR="00D44C5F" w:rsidRDefault="00D44C5F" w:rsidP="00DA141E">
            <w:pPr>
              <w:jc w:val="center"/>
              <w:rPr>
                <w:b/>
                <w:sz w:val="24"/>
                <w:szCs w:val="24"/>
              </w:rPr>
            </w:pPr>
            <w:r>
              <w:rPr>
                <w:rFonts w:hint="eastAsia"/>
                <w:b/>
                <w:sz w:val="24"/>
                <w:szCs w:val="24"/>
              </w:rPr>
              <w:t>号</w:t>
            </w:r>
          </w:p>
        </w:tc>
        <w:tc>
          <w:tcPr>
            <w:tcW w:w="1560" w:type="dxa"/>
            <w:vMerge w:val="restart"/>
            <w:vAlign w:val="center"/>
          </w:tcPr>
          <w:p w:rsidR="00D44C5F" w:rsidRDefault="00D44C5F" w:rsidP="00DA141E">
            <w:pPr>
              <w:jc w:val="center"/>
              <w:rPr>
                <w:b/>
                <w:sz w:val="24"/>
                <w:szCs w:val="24"/>
              </w:rPr>
            </w:pPr>
            <w:r>
              <w:rPr>
                <w:rFonts w:hint="eastAsia"/>
                <w:b/>
                <w:sz w:val="24"/>
                <w:szCs w:val="24"/>
              </w:rPr>
              <w:t>课程名称</w:t>
            </w:r>
          </w:p>
        </w:tc>
        <w:tc>
          <w:tcPr>
            <w:tcW w:w="425" w:type="dxa"/>
            <w:vMerge w:val="restart"/>
            <w:vAlign w:val="center"/>
          </w:tcPr>
          <w:p w:rsidR="00D44C5F" w:rsidRDefault="00D44C5F" w:rsidP="00DA141E">
            <w:pPr>
              <w:jc w:val="center"/>
              <w:rPr>
                <w:b/>
                <w:sz w:val="24"/>
                <w:szCs w:val="24"/>
              </w:rPr>
            </w:pPr>
            <w:r>
              <w:rPr>
                <w:rFonts w:hint="eastAsia"/>
                <w:b/>
                <w:sz w:val="24"/>
                <w:szCs w:val="24"/>
              </w:rPr>
              <w:t>学</w:t>
            </w:r>
          </w:p>
          <w:p w:rsidR="00D44C5F" w:rsidRDefault="00D44C5F" w:rsidP="00DA141E">
            <w:pPr>
              <w:jc w:val="center"/>
              <w:rPr>
                <w:b/>
                <w:sz w:val="24"/>
                <w:szCs w:val="24"/>
              </w:rPr>
            </w:pPr>
            <w:r>
              <w:rPr>
                <w:rFonts w:hint="eastAsia"/>
                <w:b/>
                <w:sz w:val="24"/>
                <w:szCs w:val="24"/>
              </w:rPr>
              <w:t>分</w:t>
            </w:r>
          </w:p>
        </w:tc>
        <w:tc>
          <w:tcPr>
            <w:tcW w:w="2134" w:type="dxa"/>
            <w:gridSpan w:val="5"/>
            <w:vMerge w:val="restart"/>
            <w:vAlign w:val="center"/>
          </w:tcPr>
          <w:p w:rsidR="00D44C5F" w:rsidRDefault="00D44C5F" w:rsidP="00DA141E">
            <w:pPr>
              <w:jc w:val="center"/>
              <w:rPr>
                <w:b/>
                <w:sz w:val="24"/>
                <w:szCs w:val="24"/>
              </w:rPr>
            </w:pPr>
            <w:r>
              <w:rPr>
                <w:rFonts w:hint="eastAsia"/>
                <w:b/>
                <w:sz w:val="24"/>
                <w:szCs w:val="24"/>
              </w:rPr>
              <w:t>计划学时</w:t>
            </w:r>
          </w:p>
        </w:tc>
        <w:tc>
          <w:tcPr>
            <w:tcW w:w="850" w:type="dxa"/>
            <w:gridSpan w:val="2"/>
            <w:vMerge w:val="restart"/>
            <w:vAlign w:val="center"/>
          </w:tcPr>
          <w:p w:rsidR="00D44C5F" w:rsidRDefault="00D44C5F" w:rsidP="00DA141E">
            <w:pPr>
              <w:jc w:val="center"/>
              <w:rPr>
                <w:b/>
                <w:sz w:val="24"/>
                <w:szCs w:val="24"/>
              </w:rPr>
            </w:pPr>
            <w:r>
              <w:rPr>
                <w:rFonts w:hint="eastAsia"/>
                <w:b/>
                <w:sz w:val="24"/>
                <w:szCs w:val="24"/>
              </w:rPr>
              <w:t>考核</w:t>
            </w:r>
          </w:p>
          <w:p w:rsidR="00D44C5F" w:rsidRDefault="00D44C5F" w:rsidP="00DA141E">
            <w:pPr>
              <w:jc w:val="center"/>
              <w:rPr>
                <w:b/>
                <w:sz w:val="24"/>
                <w:szCs w:val="24"/>
              </w:rPr>
            </w:pPr>
            <w:r>
              <w:rPr>
                <w:rFonts w:hint="eastAsia"/>
                <w:b/>
                <w:sz w:val="24"/>
                <w:szCs w:val="24"/>
              </w:rPr>
              <w:t>形式</w:t>
            </w:r>
          </w:p>
        </w:tc>
        <w:tc>
          <w:tcPr>
            <w:tcW w:w="2552" w:type="dxa"/>
            <w:gridSpan w:val="6"/>
            <w:vAlign w:val="center"/>
          </w:tcPr>
          <w:p w:rsidR="00D44C5F" w:rsidRDefault="00D44C5F" w:rsidP="00DA141E">
            <w:pPr>
              <w:jc w:val="center"/>
              <w:rPr>
                <w:b/>
                <w:sz w:val="24"/>
                <w:szCs w:val="24"/>
              </w:rPr>
            </w:pPr>
            <w:r>
              <w:rPr>
                <w:rFonts w:hint="eastAsia"/>
                <w:b/>
                <w:sz w:val="24"/>
                <w:szCs w:val="24"/>
              </w:rPr>
              <w:t>各学期学分</w:t>
            </w:r>
          </w:p>
        </w:tc>
        <w:tc>
          <w:tcPr>
            <w:tcW w:w="1410" w:type="dxa"/>
            <w:vMerge w:val="restart"/>
            <w:vAlign w:val="center"/>
          </w:tcPr>
          <w:p w:rsidR="00D44C5F" w:rsidRDefault="00D44C5F" w:rsidP="00DA141E">
            <w:pPr>
              <w:jc w:val="center"/>
              <w:rPr>
                <w:b/>
                <w:sz w:val="24"/>
                <w:szCs w:val="24"/>
              </w:rPr>
            </w:pPr>
            <w:r>
              <w:rPr>
                <w:rFonts w:hint="eastAsia"/>
                <w:b/>
                <w:sz w:val="24"/>
                <w:szCs w:val="24"/>
              </w:rPr>
              <w:t>备注</w:t>
            </w:r>
          </w:p>
        </w:tc>
      </w:tr>
      <w:tr w:rsidR="00D44C5F" w:rsidTr="00DA141E">
        <w:trPr>
          <w:trHeight w:val="315"/>
        </w:trPr>
        <w:tc>
          <w:tcPr>
            <w:tcW w:w="709" w:type="dxa"/>
            <w:vMerge/>
          </w:tcPr>
          <w:p w:rsidR="00D44C5F" w:rsidRDefault="00D44C5F" w:rsidP="00DA141E">
            <w:pPr>
              <w:jc w:val="center"/>
              <w:rPr>
                <w:b/>
                <w:sz w:val="24"/>
                <w:szCs w:val="24"/>
              </w:rPr>
            </w:pPr>
          </w:p>
        </w:tc>
        <w:tc>
          <w:tcPr>
            <w:tcW w:w="456" w:type="dxa"/>
            <w:vMerge/>
          </w:tcPr>
          <w:p w:rsidR="00D44C5F" w:rsidRDefault="00D44C5F" w:rsidP="00DA141E">
            <w:pPr>
              <w:jc w:val="center"/>
              <w:rPr>
                <w:b/>
                <w:sz w:val="24"/>
                <w:szCs w:val="24"/>
              </w:rPr>
            </w:pPr>
          </w:p>
        </w:tc>
        <w:tc>
          <w:tcPr>
            <w:tcW w:w="1560" w:type="dxa"/>
            <w:vMerge/>
          </w:tcPr>
          <w:p w:rsidR="00D44C5F" w:rsidRDefault="00D44C5F" w:rsidP="00DA141E">
            <w:pPr>
              <w:jc w:val="center"/>
              <w:rPr>
                <w:b/>
                <w:sz w:val="24"/>
                <w:szCs w:val="24"/>
              </w:rPr>
            </w:pPr>
          </w:p>
        </w:tc>
        <w:tc>
          <w:tcPr>
            <w:tcW w:w="425" w:type="dxa"/>
            <w:vMerge/>
          </w:tcPr>
          <w:p w:rsidR="00D44C5F" w:rsidRDefault="00D44C5F" w:rsidP="00DA141E">
            <w:pPr>
              <w:jc w:val="center"/>
              <w:rPr>
                <w:b/>
                <w:sz w:val="24"/>
                <w:szCs w:val="24"/>
              </w:rPr>
            </w:pPr>
          </w:p>
        </w:tc>
        <w:tc>
          <w:tcPr>
            <w:tcW w:w="2134" w:type="dxa"/>
            <w:gridSpan w:val="5"/>
            <w:vMerge/>
          </w:tcPr>
          <w:p w:rsidR="00D44C5F" w:rsidRDefault="00D44C5F" w:rsidP="00DA141E">
            <w:pPr>
              <w:jc w:val="center"/>
              <w:rPr>
                <w:b/>
                <w:sz w:val="24"/>
                <w:szCs w:val="24"/>
              </w:rPr>
            </w:pPr>
          </w:p>
        </w:tc>
        <w:tc>
          <w:tcPr>
            <w:tcW w:w="850" w:type="dxa"/>
            <w:gridSpan w:val="2"/>
            <w:vMerge/>
          </w:tcPr>
          <w:p w:rsidR="00D44C5F" w:rsidRDefault="00D44C5F" w:rsidP="00DA141E">
            <w:pPr>
              <w:jc w:val="center"/>
              <w:rPr>
                <w:b/>
                <w:sz w:val="24"/>
                <w:szCs w:val="24"/>
              </w:rPr>
            </w:pPr>
          </w:p>
        </w:tc>
        <w:tc>
          <w:tcPr>
            <w:tcW w:w="851" w:type="dxa"/>
            <w:gridSpan w:val="2"/>
            <w:vAlign w:val="center"/>
          </w:tcPr>
          <w:p w:rsidR="00D44C5F" w:rsidRDefault="00D44C5F" w:rsidP="00DA141E">
            <w:pPr>
              <w:jc w:val="center"/>
              <w:rPr>
                <w:b/>
                <w:sz w:val="24"/>
                <w:szCs w:val="24"/>
              </w:rPr>
            </w:pPr>
            <w:r>
              <w:rPr>
                <w:rFonts w:hint="eastAsia"/>
                <w:b/>
                <w:sz w:val="24"/>
                <w:szCs w:val="24"/>
              </w:rPr>
              <w:t>第一</w:t>
            </w:r>
          </w:p>
          <w:p w:rsidR="00D44C5F" w:rsidRDefault="00D44C5F" w:rsidP="00DA141E">
            <w:pPr>
              <w:jc w:val="center"/>
              <w:rPr>
                <w:b/>
                <w:sz w:val="24"/>
                <w:szCs w:val="24"/>
              </w:rPr>
            </w:pPr>
            <w:r>
              <w:rPr>
                <w:rFonts w:hint="eastAsia"/>
                <w:b/>
                <w:sz w:val="24"/>
                <w:szCs w:val="24"/>
              </w:rPr>
              <w:t>学年</w:t>
            </w:r>
          </w:p>
        </w:tc>
        <w:tc>
          <w:tcPr>
            <w:tcW w:w="850" w:type="dxa"/>
            <w:gridSpan w:val="2"/>
            <w:vAlign w:val="center"/>
          </w:tcPr>
          <w:p w:rsidR="00D44C5F" w:rsidRDefault="00D44C5F" w:rsidP="00DA141E">
            <w:pPr>
              <w:jc w:val="center"/>
              <w:rPr>
                <w:b/>
                <w:sz w:val="24"/>
                <w:szCs w:val="24"/>
              </w:rPr>
            </w:pPr>
            <w:r>
              <w:rPr>
                <w:rFonts w:hint="eastAsia"/>
                <w:b/>
                <w:sz w:val="24"/>
                <w:szCs w:val="24"/>
              </w:rPr>
              <w:t>第二</w:t>
            </w:r>
          </w:p>
          <w:p w:rsidR="00D44C5F" w:rsidRDefault="00D44C5F" w:rsidP="00DA141E">
            <w:pPr>
              <w:jc w:val="center"/>
              <w:rPr>
                <w:b/>
                <w:sz w:val="24"/>
                <w:szCs w:val="24"/>
              </w:rPr>
            </w:pPr>
            <w:r>
              <w:rPr>
                <w:rFonts w:hint="eastAsia"/>
                <w:b/>
                <w:sz w:val="24"/>
                <w:szCs w:val="24"/>
              </w:rPr>
              <w:t>学年</w:t>
            </w:r>
          </w:p>
        </w:tc>
        <w:tc>
          <w:tcPr>
            <w:tcW w:w="851" w:type="dxa"/>
            <w:gridSpan w:val="2"/>
            <w:vAlign w:val="center"/>
          </w:tcPr>
          <w:p w:rsidR="00D44C5F" w:rsidRDefault="00D44C5F" w:rsidP="00DA141E">
            <w:pPr>
              <w:jc w:val="center"/>
              <w:rPr>
                <w:b/>
                <w:sz w:val="24"/>
                <w:szCs w:val="24"/>
              </w:rPr>
            </w:pPr>
            <w:r>
              <w:rPr>
                <w:rFonts w:hint="eastAsia"/>
                <w:b/>
                <w:sz w:val="24"/>
                <w:szCs w:val="24"/>
              </w:rPr>
              <w:t>第三</w:t>
            </w:r>
          </w:p>
          <w:p w:rsidR="00D44C5F" w:rsidRDefault="00D44C5F" w:rsidP="00DA141E">
            <w:pPr>
              <w:jc w:val="center"/>
              <w:rPr>
                <w:b/>
                <w:sz w:val="24"/>
                <w:szCs w:val="24"/>
              </w:rPr>
            </w:pPr>
            <w:r>
              <w:rPr>
                <w:rFonts w:hint="eastAsia"/>
                <w:b/>
                <w:sz w:val="24"/>
                <w:szCs w:val="24"/>
              </w:rPr>
              <w:t>学年</w:t>
            </w:r>
          </w:p>
        </w:tc>
        <w:tc>
          <w:tcPr>
            <w:tcW w:w="1410" w:type="dxa"/>
            <w:vMerge/>
          </w:tcPr>
          <w:p w:rsidR="00D44C5F" w:rsidRDefault="00D44C5F" w:rsidP="00DA141E">
            <w:pPr>
              <w:jc w:val="center"/>
              <w:rPr>
                <w:b/>
                <w:sz w:val="24"/>
                <w:szCs w:val="24"/>
              </w:rPr>
            </w:pPr>
          </w:p>
        </w:tc>
      </w:tr>
      <w:tr w:rsidR="009B6ACF" w:rsidTr="00DA141E">
        <w:trPr>
          <w:trHeight w:val="622"/>
        </w:trPr>
        <w:tc>
          <w:tcPr>
            <w:tcW w:w="709" w:type="dxa"/>
            <w:vMerge/>
          </w:tcPr>
          <w:p w:rsidR="009B6ACF" w:rsidRDefault="009B6ACF" w:rsidP="009B6ACF">
            <w:pPr>
              <w:jc w:val="center"/>
              <w:rPr>
                <w:b/>
                <w:sz w:val="24"/>
                <w:szCs w:val="24"/>
              </w:rPr>
            </w:pPr>
          </w:p>
        </w:tc>
        <w:tc>
          <w:tcPr>
            <w:tcW w:w="456" w:type="dxa"/>
            <w:vMerge/>
          </w:tcPr>
          <w:p w:rsidR="009B6ACF" w:rsidRDefault="009B6ACF" w:rsidP="009B6ACF">
            <w:pPr>
              <w:jc w:val="center"/>
              <w:rPr>
                <w:b/>
                <w:sz w:val="24"/>
                <w:szCs w:val="24"/>
              </w:rPr>
            </w:pPr>
          </w:p>
        </w:tc>
        <w:tc>
          <w:tcPr>
            <w:tcW w:w="1560" w:type="dxa"/>
            <w:vMerge/>
          </w:tcPr>
          <w:p w:rsidR="009B6ACF" w:rsidRDefault="009B6ACF" w:rsidP="009B6ACF">
            <w:pPr>
              <w:jc w:val="center"/>
              <w:rPr>
                <w:b/>
                <w:sz w:val="24"/>
                <w:szCs w:val="24"/>
              </w:rPr>
            </w:pPr>
          </w:p>
        </w:tc>
        <w:tc>
          <w:tcPr>
            <w:tcW w:w="425" w:type="dxa"/>
            <w:vMerge/>
          </w:tcPr>
          <w:p w:rsidR="009B6ACF" w:rsidRDefault="009B6ACF" w:rsidP="009B6ACF">
            <w:pPr>
              <w:jc w:val="center"/>
              <w:rPr>
                <w:b/>
                <w:sz w:val="24"/>
                <w:szCs w:val="24"/>
              </w:rPr>
            </w:pPr>
          </w:p>
        </w:tc>
        <w:tc>
          <w:tcPr>
            <w:tcW w:w="433" w:type="dxa"/>
            <w:vAlign w:val="center"/>
          </w:tcPr>
          <w:p w:rsidR="009B6ACF" w:rsidRDefault="009B6ACF" w:rsidP="009B6ACF">
            <w:pPr>
              <w:jc w:val="center"/>
              <w:rPr>
                <w:b/>
                <w:sz w:val="24"/>
                <w:szCs w:val="24"/>
              </w:rPr>
            </w:pPr>
            <w:r>
              <w:rPr>
                <w:rFonts w:hint="eastAsia"/>
                <w:b/>
                <w:sz w:val="24"/>
                <w:szCs w:val="24"/>
              </w:rPr>
              <w:t>总</w:t>
            </w:r>
          </w:p>
          <w:p w:rsidR="009B6ACF" w:rsidRDefault="009B6ACF" w:rsidP="009B6ACF">
            <w:pPr>
              <w:jc w:val="center"/>
              <w:rPr>
                <w:b/>
                <w:sz w:val="24"/>
                <w:szCs w:val="24"/>
              </w:rPr>
            </w:pPr>
            <w:r>
              <w:rPr>
                <w:rFonts w:hint="eastAsia"/>
                <w:b/>
                <w:sz w:val="24"/>
                <w:szCs w:val="24"/>
              </w:rPr>
              <w:t>学</w:t>
            </w:r>
          </w:p>
          <w:p w:rsidR="009B6ACF" w:rsidRDefault="009B6ACF" w:rsidP="009B6ACF">
            <w:pPr>
              <w:jc w:val="center"/>
              <w:rPr>
                <w:b/>
                <w:sz w:val="24"/>
                <w:szCs w:val="24"/>
              </w:rPr>
            </w:pPr>
            <w:r>
              <w:rPr>
                <w:rFonts w:hint="eastAsia"/>
                <w:b/>
                <w:sz w:val="24"/>
                <w:szCs w:val="24"/>
              </w:rPr>
              <w:t>时</w:t>
            </w:r>
          </w:p>
        </w:tc>
        <w:tc>
          <w:tcPr>
            <w:tcW w:w="425" w:type="dxa"/>
            <w:vAlign w:val="center"/>
          </w:tcPr>
          <w:p w:rsidR="009B6ACF" w:rsidRDefault="009B6ACF" w:rsidP="009B6ACF">
            <w:pPr>
              <w:jc w:val="center"/>
              <w:rPr>
                <w:b/>
                <w:sz w:val="24"/>
                <w:szCs w:val="24"/>
              </w:rPr>
            </w:pPr>
            <w:r>
              <w:rPr>
                <w:rFonts w:hint="eastAsia"/>
                <w:b/>
                <w:sz w:val="24"/>
                <w:szCs w:val="24"/>
              </w:rPr>
              <w:t>课堂</w:t>
            </w:r>
          </w:p>
          <w:p w:rsidR="009B6ACF" w:rsidRDefault="009B6ACF" w:rsidP="009B6ACF">
            <w:pPr>
              <w:jc w:val="center"/>
              <w:rPr>
                <w:b/>
                <w:sz w:val="24"/>
                <w:szCs w:val="24"/>
              </w:rPr>
            </w:pPr>
            <w:r>
              <w:rPr>
                <w:rFonts w:hint="eastAsia"/>
                <w:b/>
                <w:sz w:val="24"/>
                <w:szCs w:val="24"/>
              </w:rPr>
              <w:t>讲授</w:t>
            </w:r>
          </w:p>
        </w:tc>
        <w:tc>
          <w:tcPr>
            <w:tcW w:w="425" w:type="dxa"/>
            <w:vAlign w:val="center"/>
          </w:tcPr>
          <w:p w:rsidR="009B6ACF" w:rsidRDefault="009B6ACF" w:rsidP="009B6ACF">
            <w:pPr>
              <w:jc w:val="center"/>
              <w:rPr>
                <w:b/>
                <w:sz w:val="24"/>
                <w:szCs w:val="24"/>
              </w:rPr>
            </w:pPr>
            <w:r>
              <w:rPr>
                <w:rFonts w:hint="eastAsia"/>
                <w:b/>
                <w:sz w:val="24"/>
                <w:szCs w:val="24"/>
              </w:rPr>
              <w:t>网络教学</w:t>
            </w:r>
          </w:p>
        </w:tc>
        <w:tc>
          <w:tcPr>
            <w:tcW w:w="426" w:type="dxa"/>
            <w:vAlign w:val="center"/>
          </w:tcPr>
          <w:p w:rsidR="009B6ACF" w:rsidRDefault="009B6ACF" w:rsidP="009B6ACF">
            <w:pPr>
              <w:jc w:val="center"/>
              <w:rPr>
                <w:b/>
                <w:sz w:val="24"/>
                <w:szCs w:val="24"/>
              </w:rPr>
            </w:pPr>
            <w:r>
              <w:rPr>
                <w:rFonts w:hint="eastAsia"/>
                <w:b/>
                <w:sz w:val="24"/>
                <w:szCs w:val="24"/>
              </w:rPr>
              <w:t>课内实践</w:t>
            </w:r>
          </w:p>
        </w:tc>
        <w:tc>
          <w:tcPr>
            <w:tcW w:w="425" w:type="dxa"/>
            <w:vAlign w:val="center"/>
          </w:tcPr>
          <w:p w:rsidR="009B6ACF" w:rsidRDefault="009B6ACF" w:rsidP="009B6ACF">
            <w:pPr>
              <w:jc w:val="center"/>
              <w:rPr>
                <w:b/>
                <w:sz w:val="24"/>
                <w:szCs w:val="24"/>
              </w:rPr>
            </w:pPr>
            <w:r>
              <w:rPr>
                <w:rFonts w:hint="eastAsia"/>
                <w:b/>
                <w:sz w:val="24"/>
                <w:szCs w:val="24"/>
              </w:rPr>
              <w:t>课外自学</w:t>
            </w:r>
          </w:p>
        </w:tc>
        <w:tc>
          <w:tcPr>
            <w:tcW w:w="425" w:type="dxa"/>
            <w:vAlign w:val="center"/>
          </w:tcPr>
          <w:p w:rsidR="009B6ACF" w:rsidRDefault="009B6ACF" w:rsidP="009B6ACF">
            <w:pPr>
              <w:jc w:val="center"/>
              <w:rPr>
                <w:b/>
                <w:sz w:val="24"/>
                <w:szCs w:val="24"/>
              </w:rPr>
            </w:pPr>
            <w:r>
              <w:rPr>
                <w:rFonts w:hint="eastAsia"/>
                <w:b/>
                <w:sz w:val="24"/>
                <w:szCs w:val="24"/>
              </w:rPr>
              <w:t>考</w:t>
            </w:r>
          </w:p>
          <w:p w:rsidR="009B6ACF" w:rsidRDefault="009B6ACF" w:rsidP="009B6ACF">
            <w:pPr>
              <w:jc w:val="center"/>
              <w:rPr>
                <w:b/>
                <w:sz w:val="24"/>
                <w:szCs w:val="24"/>
              </w:rPr>
            </w:pPr>
            <w:r>
              <w:rPr>
                <w:rFonts w:hint="eastAsia"/>
                <w:b/>
                <w:sz w:val="24"/>
                <w:szCs w:val="24"/>
              </w:rPr>
              <w:t>试</w:t>
            </w:r>
          </w:p>
          <w:p w:rsidR="009B6ACF" w:rsidRDefault="009B6ACF" w:rsidP="009B6ACF">
            <w:pPr>
              <w:jc w:val="center"/>
              <w:rPr>
                <w:b/>
                <w:sz w:val="24"/>
                <w:szCs w:val="24"/>
              </w:rPr>
            </w:pPr>
            <w:r>
              <w:rPr>
                <w:rFonts w:hint="eastAsia"/>
                <w:b/>
                <w:sz w:val="24"/>
                <w:szCs w:val="24"/>
              </w:rPr>
              <w:t>▲</w:t>
            </w:r>
          </w:p>
        </w:tc>
        <w:tc>
          <w:tcPr>
            <w:tcW w:w="425" w:type="dxa"/>
            <w:vAlign w:val="center"/>
          </w:tcPr>
          <w:p w:rsidR="009B6ACF" w:rsidRDefault="009B6ACF" w:rsidP="009B6ACF">
            <w:pPr>
              <w:jc w:val="center"/>
              <w:rPr>
                <w:b/>
                <w:sz w:val="24"/>
                <w:szCs w:val="24"/>
              </w:rPr>
            </w:pPr>
            <w:r>
              <w:rPr>
                <w:rFonts w:hint="eastAsia"/>
                <w:b/>
                <w:sz w:val="24"/>
                <w:szCs w:val="24"/>
              </w:rPr>
              <w:t>考</w:t>
            </w:r>
          </w:p>
          <w:p w:rsidR="009B6ACF" w:rsidRDefault="009B6ACF" w:rsidP="009B6ACF">
            <w:pPr>
              <w:jc w:val="center"/>
              <w:rPr>
                <w:b/>
                <w:sz w:val="24"/>
                <w:szCs w:val="24"/>
              </w:rPr>
            </w:pPr>
            <w:r>
              <w:rPr>
                <w:rFonts w:hint="eastAsia"/>
                <w:b/>
                <w:sz w:val="24"/>
                <w:szCs w:val="24"/>
              </w:rPr>
              <w:t>查</w:t>
            </w:r>
          </w:p>
          <w:p w:rsidR="009B6ACF" w:rsidRDefault="009B6ACF" w:rsidP="009B6ACF">
            <w:pPr>
              <w:jc w:val="center"/>
              <w:rPr>
                <w:b/>
                <w:sz w:val="24"/>
                <w:szCs w:val="24"/>
              </w:rPr>
            </w:pPr>
            <w:r>
              <w:rPr>
                <w:rFonts w:hint="eastAsia"/>
                <w:b/>
                <w:sz w:val="24"/>
                <w:szCs w:val="24"/>
              </w:rPr>
              <w:t>△</w:t>
            </w:r>
          </w:p>
        </w:tc>
        <w:tc>
          <w:tcPr>
            <w:tcW w:w="426" w:type="dxa"/>
          </w:tcPr>
          <w:p w:rsidR="009B6ACF" w:rsidRPr="0086530E" w:rsidRDefault="009B6ACF" w:rsidP="009B6ACF">
            <w:pPr>
              <w:jc w:val="center"/>
              <w:rPr>
                <w:b/>
                <w:sz w:val="24"/>
                <w:szCs w:val="24"/>
              </w:rPr>
            </w:pPr>
            <w:r>
              <w:rPr>
                <w:rFonts w:hint="eastAsia"/>
                <w:b/>
                <w:sz w:val="24"/>
                <w:szCs w:val="24"/>
              </w:rPr>
              <w:t>第一学期</w:t>
            </w:r>
          </w:p>
        </w:tc>
        <w:tc>
          <w:tcPr>
            <w:tcW w:w="425" w:type="dxa"/>
          </w:tcPr>
          <w:p w:rsidR="009B6ACF" w:rsidRPr="0086530E" w:rsidRDefault="009B6ACF" w:rsidP="009B6ACF">
            <w:pPr>
              <w:jc w:val="center"/>
              <w:rPr>
                <w:b/>
                <w:sz w:val="24"/>
                <w:szCs w:val="24"/>
              </w:rPr>
            </w:pPr>
            <w:r>
              <w:rPr>
                <w:rFonts w:hint="eastAsia"/>
                <w:b/>
                <w:sz w:val="24"/>
                <w:szCs w:val="24"/>
              </w:rPr>
              <w:t>第二学期</w:t>
            </w:r>
          </w:p>
        </w:tc>
        <w:tc>
          <w:tcPr>
            <w:tcW w:w="425" w:type="dxa"/>
          </w:tcPr>
          <w:p w:rsidR="009B6ACF" w:rsidRPr="0086530E" w:rsidRDefault="009B6ACF" w:rsidP="009B6ACF">
            <w:pPr>
              <w:jc w:val="center"/>
              <w:rPr>
                <w:b/>
                <w:sz w:val="24"/>
                <w:szCs w:val="24"/>
              </w:rPr>
            </w:pPr>
            <w:r>
              <w:rPr>
                <w:rFonts w:hint="eastAsia"/>
                <w:b/>
                <w:sz w:val="24"/>
                <w:szCs w:val="24"/>
              </w:rPr>
              <w:t>第三学期</w:t>
            </w:r>
          </w:p>
        </w:tc>
        <w:tc>
          <w:tcPr>
            <w:tcW w:w="425" w:type="dxa"/>
          </w:tcPr>
          <w:p w:rsidR="009B6ACF" w:rsidRPr="0086530E" w:rsidRDefault="009B6ACF" w:rsidP="009B6ACF">
            <w:pPr>
              <w:jc w:val="center"/>
              <w:rPr>
                <w:b/>
                <w:sz w:val="24"/>
                <w:szCs w:val="24"/>
              </w:rPr>
            </w:pPr>
            <w:r>
              <w:rPr>
                <w:rFonts w:hint="eastAsia"/>
                <w:b/>
                <w:sz w:val="24"/>
                <w:szCs w:val="24"/>
              </w:rPr>
              <w:t>第四学期</w:t>
            </w:r>
          </w:p>
        </w:tc>
        <w:tc>
          <w:tcPr>
            <w:tcW w:w="426" w:type="dxa"/>
          </w:tcPr>
          <w:p w:rsidR="009B6ACF" w:rsidRPr="0086530E" w:rsidRDefault="009B6ACF" w:rsidP="009B6ACF">
            <w:pPr>
              <w:jc w:val="center"/>
              <w:rPr>
                <w:b/>
                <w:sz w:val="24"/>
                <w:szCs w:val="24"/>
              </w:rPr>
            </w:pPr>
            <w:r>
              <w:rPr>
                <w:rFonts w:hint="eastAsia"/>
                <w:b/>
                <w:sz w:val="24"/>
                <w:szCs w:val="24"/>
              </w:rPr>
              <w:t>第五学期</w:t>
            </w:r>
          </w:p>
        </w:tc>
        <w:tc>
          <w:tcPr>
            <w:tcW w:w="425" w:type="dxa"/>
          </w:tcPr>
          <w:p w:rsidR="009B6ACF" w:rsidRPr="0086530E" w:rsidRDefault="009B6ACF" w:rsidP="009B6ACF">
            <w:pPr>
              <w:jc w:val="center"/>
              <w:rPr>
                <w:b/>
                <w:sz w:val="24"/>
                <w:szCs w:val="24"/>
              </w:rPr>
            </w:pPr>
            <w:r>
              <w:rPr>
                <w:rFonts w:hint="eastAsia"/>
                <w:b/>
                <w:sz w:val="24"/>
                <w:szCs w:val="24"/>
              </w:rPr>
              <w:t>第六学期</w:t>
            </w:r>
          </w:p>
        </w:tc>
        <w:tc>
          <w:tcPr>
            <w:tcW w:w="1410" w:type="dxa"/>
          </w:tcPr>
          <w:p w:rsidR="009B6ACF" w:rsidRDefault="009B6ACF" w:rsidP="009B6ACF">
            <w:pPr>
              <w:jc w:val="center"/>
              <w:rPr>
                <w:b/>
                <w:sz w:val="24"/>
                <w:szCs w:val="24"/>
              </w:rPr>
            </w:pPr>
          </w:p>
        </w:tc>
      </w:tr>
      <w:tr w:rsidR="009B6ACF" w:rsidTr="00DA141E">
        <w:tc>
          <w:tcPr>
            <w:tcW w:w="709" w:type="dxa"/>
            <w:vMerge w:val="restart"/>
            <w:vAlign w:val="center"/>
          </w:tcPr>
          <w:p w:rsidR="009B6ACF" w:rsidRDefault="009B6ACF" w:rsidP="009B6ACF">
            <w:pPr>
              <w:jc w:val="center"/>
              <w:rPr>
                <w:b/>
                <w:sz w:val="24"/>
                <w:szCs w:val="24"/>
              </w:rPr>
            </w:pPr>
            <w:r>
              <w:rPr>
                <w:rFonts w:hint="eastAsia"/>
                <w:b/>
                <w:sz w:val="24"/>
                <w:szCs w:val="24"/>
              </w:rPr>
              <w:t>公</w:t>
            </w:r>
          </w:p>
          <w:p w:rsidR="009B6ACF" w:rsidRDefault="009B6ACF" w:rsidP="009B6ACF">
            <w:pPr>
              <w:jc w:val="center"/>
              <w:rPr>
                <w:b/>
                <w:sz w:val="24"/>
                <w:szCs w:val="24"/>
              </w:rPr>
            </w:pPr>
            <w:r>
              <w:rPr>
                <w:rFonts w:hint="eastAsia"/>
                <w:b/>
                <w:sz w:val="24"/>
                <w:szCs w:val="24"/>
              </w:rPr>
              <w:t>共</w:t>
            </w:r>
          </w:p>
          <w:p w:rsidR="009B6ACF" w:rsidRDefault="009B6ACF" w:rsidP="009B6ACF">
            <w:pPr>
              <w:jc w:val="center"/>
              <w:rPr>
                <w:b/>
                <w:sz w:val="24"/>
                <w:szCs w:val="24"/>
              </w:rPr>
            </w:pPr>
            <w:r>
              <w:rPr>
                <w:rFonts w:hint="eastAsia"/>
                <w:b/>
                <w:sz w:val="24"/>
                <w:szCs w:val="24"/>
              </w:rPr>
              <w:t>基</w:t>
            </w:r>
          </w:p>
          <w:p w:rsidR="009B6ACF" w:rsidRDefault="009B6ACF" w:rsidP="009B6ACF">
            <w:pPr>
              <w:jc w:val="center"/>
              <w:rPr>
                <w:b/>
                <w:sz w:val="24"/>
                <w:szCs w:val="24"/>
              </w:rPr>
            </w:pPr>
            <w:r>
              <w:rPr>
                <w:rFonts w:hint="eastAsia"/>
                <w:b/>
                <w:sz w:val="24"/>
                <w:szCs w:val="24"/>
              </w:rPr>
              <w:t>础</w:t>
            </w:r>
          </w:p>
          <w:p w:rsidR="009B6ACF" w:rsidRDefault="009B6ACF" w:rsidP="009B6ACF">
            <w:pPr>
              <w:jc w:val="center"/>
              <w:rPr>
                <w:b/>
                <w:sz w:val="24"/>
                <w:szCs w:val="24"/>
              </w:rPr>
            </w:pPr>
            <w:r>
              <w:rPr>
                <w:rFonts w:hint="eastAsia"/>
                <w:b/>
                <w:sz w:val="24"/>
                <w:szCs w:val="24"/>
              </w:rPr>
              <w:t>课</w:t>
            </w: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1</w:t>
            </w:r>
          </w:p>
        </w:tc>
        <w:tc>
          <w:tcPr>
            <w:tcW w:w="1560" w:type="dxa"/>
            <w:tcMar>
              <w:left w:w="28" w:type="dxa"/>
              <w:right w:w="28" w:type="dxa"/>
            </w:tcMa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大学英语（</w:t>
            </w:r>
            <w:r>
              <w:rPr>
                <w:rFonts w:asciiTheme="minorEastAsia" w:hAnsiTheme="minorEastAsia"/>
                <w:sz w:val="18"/>
                <w:szCs w:val="18"/>
              </w:rPr>
              <w:t>3</w:t>
            </w:r>
            <w:r>
              <w:rPr>
                <w:rFonts w:asciiTheme="minorEastAsia" w:hAnsiTheme="minorEastAsia" w:hint="eastAsia"/>
                <w:sz w:val="18"/>
                <w:szCs w:val="18"/>
              </w:rPr>
              <w:t>）</w:t>
            </w:r>
          </w:p>
        </w:tc>
        <w:tc>
          <w:tcPr>
            <w:tcW w:w="425" w:type="dxa"/>
          </w:tcPr>
          <w:p w:rsidR="009B6ACF" w:rsidRDefault="009B6ACF" w:rsidP="009B6ACF">
            <w:pPr>
              <w:jc w:val="center"/>
              <w:rPr>
                <w:sz w:val="18"/>
                <w:szCs w:val="18"/>
              </w:rPr>
            </w:pPr>
            <w:r>
              <w:rPr>
                <w:rFonts w:hint="eastAsia"/>
                <w:sz w:val="18"/>
                <w:szCs w:val="18"/>
              </w:rPr>
              <w:t>3</w:t>
            </w:r>
          </w:p>
        </w:tc>
        <w:tc>
          <w:tcPr>
            <w:tcW w:w="433" w:type="dxa"/>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r>
              <w:rPr>
                <w:rFonts w:hint="eastAsia"/>
                <w:sz w:val="18"/>
                <w:szCs w:val="18"/>
              </w:rPr>
              <w:t>36</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r>
              <w:rPr>
                <w:rFonts w:hint="eastAsia"/>
                <w:sz w:val="18"/>
                <w:szCs w:val="18"/>
              </w:rPr>
              <w:t>18</w:t>
            </w:r>
          </w:p>
        </w:tc>
        <w:tc>
          <w:tcPr>
            <w:tcW w:w="425" w:type="dxa"/>
          </w:tcPr>
          <w:p w:rsidR="009B6ACF" w:rsidRDefault="009B6ACF" w:rsidP="009B6ACF">
            <w:pPr>
              <w:jc w:val="center"/>
              <w:rPr>
                <w:sz w:val="18"/>
                <w:szCs w:val="18"/>
              </w:rPr>
            </w:pPr>
            <w:r>
              <w:rPr>
                <w:rFonts w:hint="eastAsia"/>
                <w:sz w:val="18"/>
                <w:szCs w:val="18"/>
              </w:rPr>
              <w:t>▲</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r>
              <w:rPr>
                <w:rFonts w:hint="eastAsia"/>
                <w:sz w:val="18"/>
                <w:szCs w:val="18"/>
              </w:rPr>
              <w:t>3</w:t>
            </w: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2</w:t>
            </w:r>
          </w:p>
        </w:tc>
        <w:tc>
          <w:tcPr>
            <w:tcW w:w="1560" w:type="dxa"/>
            <w:tcMar>
              <w:left w:w="28" w:type="dxa"/>
              <w:right w:w="28" w:type="dxa"/>
            </w:tcMa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大学英语（</w:t>
            </w:r>
            <w:r>
              <w:rPr>
                <w:rFonts w:asciiTheme="minorEastAsia" w:hAnsiTheme="minorEastAsia"/>
                <w:sz w:val="18"/>
                <w:szCs w:val="18"/>
              </w:rPr>
              <w:t>4</w:t>
            </w:r>
            <w:r>
              <w:rPr>
                <w:rFonts w:asciiTheme="minorEastAsia" w:hAnsiTheme="minorEastAsia" w:hint="eastAsia"/>
                <w:sz w:val="18"/>
                <w:szCs w:val="18"/>
              </w:rPr>
              <w:t>）</w:t>
            </w:r>
          </w:p>
        </w:tc>
        <w:tc>
          <w:tcPr>
            <w:tcW w:w="425" w:type="dxa"/>
          </w:tcPr>
          <w:p w:rsidR="009B6ACF" w:rsidRDefault="009B6ACF" w:rsidP="009B6ACF">
            <w:pPr>
              <w:jc w:val="center"/>
              <w:rPr>
                <w:sz w:val="18"/>
                <w:szCs w:val="18"/>
              </w:rPr>
            </w:pPr>
            <w:r>
              <w:rPr>
                <w:rFonts w:hint="eastAsia"/>
                <w:sz w:val="18"/>
                <w:szCs w:val="18"/>
              </w:rPr>
              <w:t>3</w:t>
            </w:r>
          </w:p>
        </w:tc>
        <w:tc>
          <w:tcPr>
            <w:tcW w:w="433" w:type="dxa"/>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r>
              <w:rPr>
                <w:rFonts w:hint="eastAsia"/>
                <w:sz w:val="18"/>
                <w:szCs w:val="18"/>
              </w:rPr>
              <w:t>36</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r>
              <w:rPr>
                <w:rFonts w:hint="eastAsia"/>
                <w:sz w:val="18"/>
                <w:szCs w:val="18"/>
              </w:rPr>
              <w:t>18</w:t>
            </w:r>
          </w:p>
        </w:tc>
        <w:tc>
          <w:tcPr>
            <w:tcW w:w="425" w:type="dxa"/>
          </w:tcPr>
          <w:p w:rsidR="009B6ACF" w:rsidRDefault="009B6ACF" w:rsidP="009B6ACF">
            <w:pPr>
              <w:jc w:val="center"/>
              <w:rPr>
                <w:sz w:val="18"/>
                <w:szCs w:val="18"/>
              </w:rPr>
            </w:pPr>
            <w:r>
              <w:rPr>
                <w:rFonts w:hint="eastAsia"/>
                <w:sz w:val="18"/>
                <w:szCs w:val="18"/>
              </w:rPr>
              <w:t>▲</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r>
              <w:rPr>
                <w:rFonts w:hint="eastAsia"/>
                <w:sz w:val="18"/>
                <w:szCs w:val="18"/>
              </w:rPr>
              <w:t>3</w:t>
            </w: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3</w:t>
            </w:r>
          </w:p>
        </w:tc>
        <w:tc>
          <w:tcPr>
            <w:tcW w:w="1560" w:type="dxa"/>
            <w:tcMar>
              <w:left w:w="28" w:type="dxa"/>
              <w:right w:w="28" w:type="dxa"/>
            </w:tcMa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vAlign w:val="center"/>
          </w:tcPr>
          <w:p w:rsidR="009B6ACF" w:rsidRDefault="009B6ACF" w:rsidP="009B6ACF">
            <w:pPr>
              <w:jc w:val="center"/>
              <w:rPr>
                <w:sz w:val="18"/>
                <w:szCs w:val="18"/>
              </w:rPr>
            </w:pPr>
            <w:r>
              <w:rPr>
                <w:rFonts w:hint="eastAsia"/>
                <w:sz w:val="18"/>
                <w:szCs w:val="18"/>
              </w:rPr>
              <w:t>3</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r>
              <w:rPr>
                <w:rFonts w:hint="eastAsia"/>
                <w:sz w:val="18"/>
                <w:szCs w:val="18"/>
              </w:rPr>
              <w:t>36</w:t>
            </w: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18</w:t>
            </w:r>
          </w:p>
        </w:tc>
        <w:tc>
          <w:tcPr>
            <w:tcW w:w="425" w:type="dxa"/>
            <w:vAlign w:val="center"/>
          </w:tcPr>
          <w:p w:rsidR="009B6ACF" w:rsidRDefault="009B6ACF" w:rsidP="009B6ACF">
            <w:pPr>
              <w:jc w:val="center"/>
              <w:rPr>
                <w:sz w:val="18"/>
                <w:szCs w:val="18"/>
              </w:rPr>
            </w:pPr>
            <w:r>
              <w:rPr>
                <w:rFonts w:hint="eastAsia"/>
                <w:sz w:val="18"/>
                <w:szCs w:val="18"/>
              </w:rPr>
              <w:t>▲</w:t>
            </w: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r>
              <w:rPr>
                <w:rFonts w:hint="eastAsia"/>
                <w:sz w:val="18"/>
                <w:szCs w:val="18"/>
              </w:rPr>
              <w:t>3</w:t>
            </w: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vAlign w:val="center"/>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2016" w:type="dxa"/>
            <w:gridSpan w:val="2"/>
            <w:tcMar>
              <w:left w:w="28" w:type="dxa"/>
              <w:right w:w="28" w:type="dxa"/>
            </w:tcMar>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小计</w:t>
            </w:r>
          </w:p>
        </w:tc>
        <w:tc>
          <w:tcPr>
            <w:tcW w:w="425" w:type="dxa"/>
          </w:tcPr>
          <w:p w:rsidR="009B6ACF" w:rsidRDefault="009B6ACF" w:rsidP="009B6ACF">
            <w:pPr>
              <w:jc w:val="center"/>
              <w:rPr>
                <w:sz w:val="18"/>
                <w:szCs w:val="18"/>
              </w:rPr>
            </w:pPr>
            <w:r>
              <w:rPr>
                <w:rFonts w:hint="eastAsia"/>
                <w:sz w:val="18"/>
                <w:szCs w:val="18"/>
              </w:rPr>
              <w:t>9</w:t>
            </w:r>
          </w:p>
        </w:tc>
        <w:tc>
          <w:tcPr>
            <w:tcW w:w="433" w:type="dxa"/>
          </w:tcPr>
          <w:p w:rsidR="009B6ACF" w:rsidRDefault="009B6ACF" w:rsidP="009B6ACF">
            <w:pPr>
              <w:jc w:val="center"/>
              <w:rPr>
                <w:sz w:val="18"/>
                <w:szCs w:val="18"/>
              </w:rPr>
            </w:pPr>
            <w:r>
              <w:rPr>
                <w:rFonts w:hint="eastAsia"/>
                <w:sz w:val="18"/>
                <w:szCs w:val="18"/>
              </w:rPr>
              <w:t>162</w:t>
            </w:r>
          </w:p>
        </w:tc>
        <w:tc>
          <w:tcPr>
            <w:tcW w:w="425" w:type="dxa"/>
          </w:tcPr>
          <w:p w:rsidR="009B6ACF" w:rsidRDefault="009B6ACF" w:rsidP="009B6ACF">
            <w:pPr>
              <w:jc w:val="center"/>
              <w:rPr>
                <w:sz w:val="18"/>
                <w:szCs w:val="18"/>
              </w:rPr>
            </w:pPr>
            <w:r>
              <w:rPr>
                <w:rFonts w:hint="eastAsia"/>
                <w:sz w:val="18"/>
                <w:szCs w:val="18"/>
              </w:rPr>
              <w:t>108</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Merge w:val="restart"/>
            <w:vAlign w:val="center"/>
          </w:tcPr>
          <w:p w:rsidR="009B6ACF" w:rsidRDefault="009B6ACF" w:rsidP="009B6ACF">
            <w:pPr>
              <w:jc w:val="center"/>
              <w:rPr>
                <w:b/>
                <w:sz w:val="24"/>
                <w:szCs w:val="24"/>
              </w:rPr>
            </w:pPr>
            <w:r>
              <w:rPr>
                <w:rFonts w:hint="eastAsia"/>
                <w:b/>
                <w:sz w:val="24"/>
                <w:szCs w:val="24"/>
              </w:rPr>
              <w:t>专</w:t>
            </w:r>
          </w:p>
          <w:p w:rsidR="009B6ACF" w:rsidRDefault="009B6ACF" w:rsidP="009B6ACF">
            <w:pPr>
              <w:jc w:val="center"/>
              <w:rPr>
                <w:b/>
                <w:sz w:val="24"/>
                <w:szCs w:val="24"/>
              </w:rPr>
            </w:pPr>
            <w:r>
              <w:rPr>
                <w:rFonts w:hint="eastAsia"/>
                <w:b/>
                <w:sz w:val="24"/>
                <w:szCs w:val="24"/>
              </w:rPr>
              <w:t>业</w:t>
            </w:r>
          </w:p>
          <w:p w:rsidR="009B6ACF" w:rsidRDefault="009B6ACF" w:rsidP="009B6ACF">
            <w:pPr>
              <w:jc w:val="center"/>
              <w:rPr>
                <w:b/>
                <w:sz w:val="24"/>
                <w:szCs w:val="24"/>
              </w:rPr>
            </w:pPr>
            <w:r>
              <w:rPr>
                <w:rFonts w:hint="eastAsia"/>
                <w:b/>
                <w:sz w:val="24"/>
                <w:szCs w:val="24"/>
              </w:rPr>
              <w:t>基</w:t>
            </w:r>
          </w:p>
          <w:p w:rsidR="009B6ACF" w:rsidRDefault="009B6ACF" w:rsidP="009B6ACF">
            <w:pPr>
              <w:jc w:val="center"/>
              <w:rPr>
                <w:b/>
                <w:sz w:val="24"/>
                <w:szCs w:val="24"/>
              </w:rPr>
            </w:pPr>
            <w:r>
              <w:rPr>
                <w:rFonts w:hint="eastAsia"/>
                <w:b/>
                <w:sz w:val="24"/>
                <w:szCs w:val="24"/>
              </w:rPr>
              <w:t>础</w:t>
            </w:r>
          </w:p>
          <w:p w:rsidR="009B6ACF" w:rsidRDefault="009B6ACF" w:rsidP="009B6ACF">
            <w:pPr>
              <w:jc w:val="center"/>
              <w:rPr>
                <w:b/>
                <w:sz w:val="24"/>
                <w:szCs w:val="24"/>
              </w:rPr>
            </w:pPr>
            <w:r>
              <w:rPr>
                <w:rFonts w:hint="eastAsia"/>
                <w:b/>
                <w:sz w:val="24"/>
                <w:szCs w:val="24"/>
              </w:rPr>
              <w:t>课</w:t>
            </w: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4</w:t>
            </w:r>
          </w:p>
        </w:tc>
        <w:tc>
          <w:tcPr>
            <w:tcW w:w="1560" w:type="dxa"/>
            <w:tcMar>
              <w:left w:w="28" w:type="dxa"/>
              <w:right w:w="28" w:type="dxa"/>
            </w:tcMa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素描</w:t>
            </w:r>
          </w:p>
        </w:tc>
        <w:tc>
          <w:tcPr>
            <w:tcW w:w="425" w:type="dxa"/>
          </w:tcPr>
          <w:p w:rsidR="009B6ACF" w:rsidRDefault="009B6ACF" w:rsidP="009B6ACF">
            <w:pPr>
              <w:jc w:val="center"/>
              <w:rPr>
                <w:sz w:val="18"/>
                <w:szCs w:val="18"/>
              </w:rPr>
            </w:pPr>
            <w:r>
              <w:rPr>
                <w:rFonts w:hint="eastAsia"/>
                <w:sz w:val="18"/>
                <w:szCs w:val="18"/>
              </w:rPr>
              <w:t>3</w:t>
            </w:r>
          </w:p>
        </w:tc>
        <w:tc>
          <w:tcPr>
            <w:tcW w:w="433" w:type="dxa"/>
            <w:vAlign w:val="center"/>
          </w:tcPr>
          <w:p w:rsidR="009B6ACF" w:rsidRDefault="009B6ACF" w:rsidP="009B6ACF">
            <w:pPr>
              <w:jc w:val="center"/>
              <w:rPr>
                <w:sz w:val="18"/>
                <w:szCs w:val="18"/>
              </w:rPr>
            </w:pPr>
            <w:r>
              <w:rPr>
                <w:rFonts w:hint="eastAsia"/>
                <w:sz w:val="18"/>
                <w:szCs w:val="18"/>
              </w:rPr>
              <w:t xml:space="preserve"> 54</w:t>
            </w:r>
          </w:p>
        </w:tc>
        <w:tc>
          <w:tcPr>
            <w:tcW w:w="425" w:type="dxa"/>
            <w:vAlign w:val="center"/>
          </w:tcPr>
          <w:p w:rsidR="009B6ACF" w:rsidRDefault="009B6ACF" w:rsidP="009B6ACF">
            <w:pPr>
              <w:jc w:val="center"/>
              <w:rPr>
                <w:sz w:val="18"/>
                <w:szCs w:val="18"/>
              </w:rPr>
            </w:pPr>
            <w:r>
              <w:rPr>
                <w:rFonts w:hint="eastAsia"/>
                <w:sz w:val="18"/>
                <w:szCs w:val="18"/>
              </w:rPr>
              <w:t xml:space="preserve"> 54</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r>
              <w:rPr>
                <w:rFonts w:hint="eastAsia"/>
                <w:sz w:val="18"/>
                <w:szCs w:val="18"/>
              </w:rPr>
              <w:t>3</w:t>
            </w: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5</w:t>
            </w:r>
          </w:p>
        </w:tc>
        <w:tc>
          <w:tcPr>
            <w:tcW w:w="1560" w:type="dxa"/>
            <w:tcMar>
              <w:left w:w="28" w:type="dxa"/>
              <w:right w:w="28" w:type="dxa"/>
            </w:tcMa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色彩</w:t>
            </w:r>
          </w:p>
        </w:tc>
        <w:tc>
          <w:tcPr>
            <w:tcW w:w="425" w:type="dxa"/>
          </w:tcPr>
          <w:p w:rsidR="009B6ACF" w:rsidRDefault="009B6ACF" w:rsidP="009B6ACF">
            <w:pPr>
              <w:jc w:val="center"/>
              <w:rPr>
                <w:sz w:val="18"/>
                <w:szCs w:val="18"/>
              </w:rPr>
            </w:pPr>
            <w:r>
              <w:rPr>
                <w:rFonts w:hint="eastAsia"/>
                <w:sz w:val="18"/>
                <w:szCs w:val="18"/>
              </w:rPr>
              <w:t>3</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r>
              <w:rPr>
                <w:rFonts w:hint="eastAsia"/>
                <w:sz w:val="18"/>
                <w:szCs w:val="18"/>
              </w:rPr>
              <w:t>3</w:t>
            </w: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vAlign w:val="center"/>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6</w:t>
            </w:r>
          </w:p>
        </w:tc>
        <w:tc>
          <w:tcPr>
            <w:tcW w:w="1560" w:type="dxa"/>
            <w:tcMar>
              <w:left w:w="28" w:type="dxa"/>
              <w:right w:w="28" w:type="dxa"/>
            </w:tcMa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设计美学</w:t>
            </w:r>
          </w:p>
        </w:tc>
        <w:tc>
          <w:tcPr>
            <w:tcW w:w="425" w:type="dxa"/>
          </w:tcPr>
          <w:p w:rsidR="009B6ACF" w:rsidRDefault="009B6ACF" w:rsidP="009B6ACF">
            <w:pPr>
              <w:jc w:val="center"/>
              <w:rPr>
                <w:sz w:val="18"/>
                <w:szCs w:val="18"/>
              </w:rPr>
            </w:pPr>
            <w:r>
              <w:rPr>
                <w:rFonts w:hint="eastAsia"/>
                <w:sz w:val="18"/>
                <w:szCs w:val="18"/>
              </w:rPr>
              <w:t>3</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3</w:t>
            </w: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vAlign w:val="center"/>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7</w:t>
            </w:r>
          </w:p>
        </w:tc>
        <w:tc>
          <w:tcPr>
            <w:tcW w:w="1560" w:type="dxa"/>
            <w:tcMar>
              <w:left w:w="28" w:type="dxa"/>
              <w:right w:w="28" w:type="dxa"/>
            </w:tcMa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视觉心理学</w:t>
            </w:r>
          </w:p>
        </w:tc>
        <w:tc>
          <w:tcPr>
            <w:tcW w:w="425" w:type="dxa"/>
          </w:tcPr>
          <w:p w:rsidR="009B6ACF" w:rsidRDefault="009B6ACF" w:rsidP="009B6ACF">
            <w:pPr>
              <w:jc w:val="center"/>
              <w:rPr>
                <w:sz w:val="18"/>
                <w:szCs w:val="18"/>
              </w:rPr>
            </w:pPr>
            <w:r>
              <w:rPr>
                <w:rFonts w:hint="eastAsia"/>
                <w:sz w:val="18"/>
                <w:szCs w:val="18"/>
              </w:rPr>
              <w:t>3</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3</w:t>
            </w:r>
          </w:p>
        </w:tc>
        <w:tc>
          <w:tcPr>
            <w:tcW w:w="426" w:type="dxa"/>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8</w:t>
            </w:r>
          </w:p>
        </w:tc>
        <w:tc>
          <w:tcPr>
            <w:tcW w:w="1560" w:type="dxa"/>
            <w:tcMar>
              <w:left w:w="28" w:type="dxa"/>
              <w:right w:w="28" w:type="dxa"/>
            </w:tcMa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美术作品欣赏</w:t>
            </w:r>
          </w:p>
        </w:tc>
        <w:tc>
          <w:tcPr>
            <w:tcW w:w="425" w:type="dxa"/>
          </w:tcPr>
          <w:p w:rsidR="009B6ACF" w:rsidRDefault="009B6ACF" w:rsidP="009B6ACF">
            <w:pPr>
              <w:jc w:val="center"/>
              <w:rPr>
                <w:sz w:val="18"/>
                <w:szCs w:val="18"/>
              </w:rPr>
            </w:pPr>
            <w:r>
              <w:rPr>
                <w:rFonts w:hint="eastAsia"/>
                <w:sz w:val="18"/>
                <w:szCs w:val="18"/>
              </w:rPr>
              <w:t>1.5</w:t>
            </w:r>
          </w:p>
        </w:tc>
        <w:tc>
          <w:tcPr>
            <w:tcW w:w="433" w:type="dxa"/>
            <w:vAlign w:val="center"/>
          </w:tcPr>
          <w:p w:rsidR="009B6ACF" w:rsidRDefault="009B6ACF" w:rsidP="009B6ACF">
            <w:pPr>
              <w:jc w:val="center"/>
              <w:rPr>
                <w:sz w:val="18"/>
                <w:szCs w:val="18"/>
              </w:rPr>
            </w:pPr>
            <w:r>
              <w:rPr>
                <w:rFonts w:hint="eastAsia"/>
                <w:sz w:val="18"/>
                <w:szCs w:val="18"/>
              </w:rPr>
              <w:t>27</w:t>
            </w:r>
          </w:p>
        </w:tc>
        <w:tc>
          <w:tcPr>
            <w:tcW w:w="425" w:type="dxa"/>
            <w:vAlign w:val="center"/>
          </w:tcPr>
          <w:p w:rsidR="009B6ACF" w:rsidRDefault="009B6ACF" w:rsidP="009B6ACF">
            <w:pPr>
              <w:jc w:val="center"/>
              <w:rPr>
                <w:sz w:val="18"/>
                <w:szCs w:val="18"/>
              </w:rPr>
            </w:pPr>
            <w:r>
              <w:rPr>
                <w:rFonts w:hint="eastAsia"/>
                <w:sz w:val="18"/>
                <w:szCs w:val="18"/>
              </w:rPr>
              <w:t>27</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1.5</w:t>
            </w:r>
          </w:p>
        </w:tc>
        <w:tc>
          <w:tcPr>
            <w:tcW w:w="425" w:type="dxa"/>
            <w:vAlign w:val="center"/>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9</w:t>
            </w:r>
          </w:p>
        </w:tc>
        <w:tc>
          <w:tcPr>
            <w:tcW w:w="1560" w:type="dxa"/>
            <w:tcMar>
              <w:left w:w="28" w:type="dxa"/>
              <w:right w:w="28" w:type="dxa"/>
            </w:tcMa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专业摄影</w:t>
            </w:r>
          </w:p>
        </w:tc>
        <w:tc>
          <w:tcPr>
            <w:tcW w:w="425" w:type="dxa"/>
          </w:tcPr>
          <w:p w:rsidR="009B6ACF" w:rsidRDefault="009B6ACF" w:rsidP="009B6ACF">
            <w:pPr>
              <w:jc w:val="center"/>
              <w:rPr>
                <w:sz w:val="18"/>
                <w:szCs w:val="18"/>
              </w:rPr>
            </w:pPr>
            <w:r>
              <w:rPr>
                <w:rFonts w:hint="eastAsia"/>
                <w:sz w:val="18"/>
                <w:szCs w:val="18"/>
              </w:rPr>
              <w:t>3</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r>
              <w:rPr>
                <w:rFonts w:hint="eastAsia"/>
                <w:sz w:val="18"/>
                <w:szCs w:val="18"/>
              </w:rPr>
              <w:t>3</w:t>
            </w:r>
          </w:p>
        </w:tc>
        <w:tc>
          <w:tcPr>
            <w:tcW w:w="425" w:type="dxa"/>
            <w:vAlign w:val="center"/>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Align w:val="center"/>
          </w:tcPr>
          <w:p w:rsidR="009B6ACF" w:rsidRDefault="009B6ACF" w:rsidP="009B6ACF">
            <w:pPr>
              <w:jc w:val="center"/>
              <w:rPr>
                <w:b/>
                <w:sz w:val="24"/>
                <w:szCs w:val="24"/>
              </w:rPr>
            </w:pPr>
          </w:p>
        </w:tc>
        <w:tc>
          <w:tcPr>
            <w:tcW w:w="2016" w:type="dxa"/>
            <w:gridSpan w:val="2"/>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小计</w:t>
            </w:r>
          </w:p>
        </w:tc>
        <w:tc>
          <w:tcPr>
            <w:tcW w:w="425" w:type="dxa"/>
          </w:tcPr>
          <w:p w:rsidR="009B6ACF" w:rsidRDefault="009B6ACF" w:rsidP="009B6ACF">
            <w:pPr>
              <w:jc w:val="center"/>
              <w:rPr>
                <w:sz w:val="18"/>
                <w:szCs w:val="18"/>
              </w:rPr>
            </w:pPr>
            <w:r>
              <w:rPr>
                <w:rFonts w:hint="eastAsia"/>
                <w:sz w:val="18"/>
                <w:szCs w:val="18"/>
              </w:rPr>
              <w:t>16.5</w:t>
            </w:r>
          </w:p>
        </w:tc>
        <w:tc>
          <w:tcPr>
            <w:tcW w:w="433" w:type="dxa"/>
            <w:vAlign w:val="center"/>
          </w:tcPr>
          <w:p w:rsidR="009B6ACF" w:rsidRDefault="009B6ACF" w:rsidP="009B6ACF">
            <w:pPr>
              <w:jc w:val="center"/>
              <w:rPr>
                <w:sz w:val="18"/>
                <w:szCs w:val="18"/>
              </w:rPr>
            </w:pPr>
            <w:r>
              <w:rPr>
                <w:rFonts w:hint="eastAsia"/>
                <w:sz w:val="18"/>
                <w:szCs w:val="18"/>
              </w:rPr>
              <w:t>297</w:t>
            </w:r>
          </w:p>
        </w:tc>
        <w:tc>
          <w:tcPr>
            <w:tcW w:w="425" w:type="dxa"/>
            <w:vAlign w:val="center"/>
          </w:tcPr>
          <w:p w:rsidR="009B6ACF" w:rsidRDefault="009B6ACF" w:rsidP="009B6ACF">
            <w:pPr>
              <w:jc w:val="center"/>
              <w:rPr>
                <w:sz w:val="18"/>
                <w:szCs w:val="18"/>
              </w:rPr>
            </w:pPr>
            <w:r>
              <w:rPr>
                <w:rFonts w:hint="eastAsia"/>
                <w:sz w:val="18"/>
                <w:szCs w:val="18"/>
              </w:rPr>
              <w:t>297</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Merge w:val="restart"/>
            <w:vAlign w:val="center"/>
          </w:tcPr>
          <w:p w:rsidR="009B6ACF" w:rsidRDefault="009B6ACF" w:rsidP="009B6ACF">
            <w:pPr>
              <w:jc w:val="center"/>
              <w:rPr>
                <w:b/>
                <w:sz w:val="24"/>
                <w:szCs w:val="24"/>
              </w:rPr>
            </w:pPr>
            <w:r>
              <w:rPr>
                <w:rFonts w:hint="eastAsia"/>
                <w:b/>
                <w:sz w:val="24"/>
                <w:szCs w:val="24"/>
              </w:rPr>
              <w:t>专</w:t>
            </w:r>
          </w:p>
          <w:p w:rsidR="009B6ACF" w:rsidRDefault="009B6ACF" w:rsidP="009B6ACF">
            <w:pPr>
              <w:jc w:val="center"/>
              <w:rPr>
                <w:b/>
                <w:sz w:val="24"/>
                <w:szCs w:val="24"/>
              </w:rPr>
            </w:pPr>
            <w:r>
              <w:rPr>
                <w:rFonts w:hint="eastAsia"/>
                <w:b/>
                <w:sz w:val="24"/>
                <w:szCs w:val="24"/>
              </w:rPr>
              <w:t>业</w:t>
            </w:r>
          </w:p>
          <w:p w:rsidR="009B6ACF" w:rsidRDefault="009B6ACF" w:rsidP="009B6ACF">
            <w:pPr>
              <w:jc w:val="center"/>
              <w:rPr>
                <w:b/>
                <w:sz w:val="24"/>
                <w:szCs w:val="24"/>
              </w:rPr>
            </w:pPr>
            <w:r>
              <w:rPr>
                <w:rFonts w:hint="eastAsia"/>
                <w:b/>
                <w:sz w:val="24"/>
                <w:szCs w:val="24"/>
              </w:rPr>
              <w:t>课</w:t>
            </w: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10</w:t>
            </w:r>
          </w:p>
        </w:tc>
        <w:tc>
          <w:tcPr>
            <w:tcW w:w="1560" w:type="dxa"/>
            <w:tcMar>
              <w:left w:w="28" w:type="dxa"/>
              <w:right w:w="28" w:type="dxa"/>
            </w:tcMa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雕饰图案</w:t>
            </w:r>
          </w:p>
        </w:tc>
        <w:tc>
          <w:tcPr>
            <w:tcW w:w="425" w:type="dxa"/>
          </w:tcPr>
          <w:p w:rsidR="009B6ACF" w:rsidRDefault="009B6ACF" w:rsidP="009B6ACF">
            <w:pPr>
              <w:jc w:val="center"/>
              <w:rPr>
                <w:sz w:val="18"/>
                <w:szCs w:val="18"/>
              </w:rPr>
            </w:pPr>
            <w:r>
              <w:rPr>
                <w:rFonts w:hint="eastAsia"/>
                <w:sz w:val="18"/>
                <w:szCs w:val="18"/>
              </w:rPr>
              <w:t>3</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Mar>
              <w:left w:w="0" w:type="dxa"/>
              <w:right w:w="0" w:type="dxa"/>
            </w:tcMar>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3</w:t>
            </w: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11</w:t>
            </w:r>
          </w:p>
        </w:tc>
        <w:tc>
          <w:tcPr>
            <w:tcW w:w="1560" w:type="dxa"/>
            <w:tcMar>
              <w:left w:w="28" w:type="dxa"/>
              <w:right w:w="28" w:type="dxa"/>
            </w:tcMar>
            <w:vAlign w:val="cente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设计表现技法</w:t>
            </w:r>
          </w:p>
        </w:tc>
        <w:tc>
          <w:tcPr>
            <w:tcW w:w="425" w:type="dxa"/>
            <w:vAlign w:val="center"/>
          </w:tcPr>
          <w:p w:rsidR="009B6ACF" w:rsidRDefault="009B6ACF" w:rsidP="009B6ACF">
            <w:pPr>
              <w:jc w:val="center"/>
              <w:rPr>
                <w:sz w:val="18"/>
                <w:szCs w:val="18"/>
              </w:rPr>
            </w:pPr>
            <w:r>
              <w:rPr>
                <w:rFonts w:hint="eastAsia"/>
                <w:sz w:val="18"/>
                <w:szCs w:val="18"/>
              </w:rPr>
              <w:t>3</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3</w:t>
            </w: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12</w:t>
            </w:r>
          </w:p>
        </w:tc>
        <w:tc>
          <w:tcPr>
            <w:tcW w:w="1560" w:type="dxa"/>
            <w:tcMar>
              <w:left w:w="28" w:type="dxa"/>
              <w:right w:w="28" w:type="dxa"/>
            </w:tcMar>
            <w:vAlign w:val="cente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计算机辅助设计</w:t>
            </w:r>
          </w:p>
        </w:tc>
        <w:tc>
          <w:tcPr>
            <w:tcW w:w="425" w:type="dxa"/>
            <w:vAlign w:val="center"/>
          </w:tcPr>
          <w:p w:rsidR="009B6ACF" w:rsidRDefault="009B6ACF" w:rsidP="009B6ACF">
            <w:pPr>
              <w:jc w:val="center"/>
              <w:rPr>
                <w:sz w:val="18"/>
                <w:szCs w:val="18"/>
              </w:rPr>
            </w:pPr>
            <w:r>
              <w:rPr>
                <w:rFonts w:hint="eastAsia"/>
                <w:sz w:val="18"/>
                <w:szCs w:val="18"/>
              </w:rPr>
              <w:t>3</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3</w:t>
            </w: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13</w:t>
            </w:r>
          </w:p>
        </w:tc>
        <w:tc>
          <w:tcPr>
            <w:tcW w:w="1560" w:type="dxa"/>
            <w:tcMar>
              <w:left w:w="28" w:type="dxa"/>
              <w:right w:w="28" w:type="dxa"/>
            </w:tcMar>
            <w:vAlign w:val="cente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平面设计</w:t>
            </w:r>
          </w:p>
        </w:tc>
        <w:tc>
          <w:tcPr>
            <w:tcW w:w="425" w:type="dxa"/>
            <w:vAlign w:val="center"/>
          </w:tcPr>
          <w:p w:rsidR="009B6ACF" w:rsidRDefault="009B6ACF" w:rsidP="009B6ACF">
            <w:pPr>
              <w:jc w:val="center"/>
              <w:rPr>
                <w:sz w:val="18"/>
                <w:szCs w:val="18"/>
              </w:rPr>
            </w:pPr>
            <w:r>
              <w:rPr>
                <w:rFonts w:hint="eastAsia"/>
                <w:sz w:val="18"/>
                <w:szCs w:val="18"/>
              </w:rPr>
              <w:t>3</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3</w:t>
            </w: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14</w:t>
            </w:r>
          </w:p>
        </w:tc>
        <w:tc>
          <w:tcPr>
            <w:tcW w:w="1560" w:type="dxa"/>
            <w:tcMar>
              <w:left w:w="28" w:type="dxa"/>
              <w:right w:w="28" w:type="dxa"/>
            </w:tcMa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室内设计</w:t>
            </w:r>
          </w:p>
        </w:tc>
        <w:tc>
          <w:tcPr>
            <w:tcW w:w="425" w:type="dxa"/>
          </w:tcPr>
          <w:p w:rsidR="009B6ACF" w:rsidRDefault="009B6ACF" w:rsidP="009B6ACF">
            <w:pPr>
              <w:jc w:val="center"/>
              <w:rPr>
                <w:sz w:val="18"/>
                <w:szCs w:val="18"/>
              </w:rPr>
            </w:pPr>
            <w:r>
              <w:rPr>
                <w:rFonts w:hint="eastAsia"/>
                <w:sz w:val="18"/>
                <w:szCs w:val="18"/>
              </w:rPr>
              <w:t>3</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3</w:t>
            </w: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15</w:t>
            </w:r>
          </w:p>
        </w:tc>
        <w:tc>
          <w:tcPr>
            <w:tcW w:w="1560" w:type="dxa"/>
            <w:tcMar>
              <w:left w:w="28" w:type="dxa"/>
              <w:right w:w="28" w:type="dxa"/>
            </w:tcMa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服装设计</w:t>
            </w:r>
          </w:p>
        </w:tc>
        <w:tc>
          <w:tcPr>
            <w:tcW w:w="425" w:type="dxa"/>
          </w:tcPr>
          <w:p w:rsidR="009B6ACF" w:rsidRDefault="009B6ACF" w:rsidP="009B6ACF">
            <w:pPr>
              <w:jc w:val="center"/>
              <w:rPr>
                <w:sz w:val="18"/>
                <w:szCs w:val="18"/>
              </w:rPr>
            </w:pPr>
            <w:r>
              <w:rPr>
                <w:rFonts w:hint="eastAsia"/>
                <w:sz w:val="18"/>
                <w:szCs w:val="18"/>
              </w:rPr>
              <w:t>3</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3</w:t>
            </w: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c>
          <w:tcPr>
            <w:tcW w:w="709" w:type="dxa"/>
            <w:vMerge/>
            <w:vAlign w:val="center"/>
          </w:tcPr>
          <w:p w:rsidR="009B6ACF" w:rsidRDefault="009B6ACF" w:rsidP="009B6ACF">
            <w:pPr>
              <w:jc w:val="center"/>
              <w:rPr>
                <w:b/>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16</w:t>
            </w:r>
          </w:p>
        </w:tc>
        <w:tc>
          <w:tcPr>
            <w:tcW w:w="1560" w:type="dxa"/>
            <w:tcMar>
              <w:left w:w="28" w:type="dxa"/>
              <w:right w:w="28" w:type="dxa"/>
            </w:tcMa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产品设计基础</w:t>
            </w:r>
          </w:p>
        </w:tc>
        <w:tc>
          <w:tcPr>
            <w:tcW w:w="425" w:type="dxa"/>
          </w:tcPr>
          <w:p w:rsidR="009B6ACF" w:rsidRDefault="009B6ACF" w:rsidP="009B6ACF">
            <w:pPr>
              <w:jc w:val="center"/>
              <w:rPr>
                <w:sz w:val="18"/>
                <w:szCs w:val="18"/>
              </w:rPr>
            </w:pPr>
            <w:r>
              <w:rPr>
                <w:rFonts w:hint="eastAsia"/>
                <w:sz w:val="18"/>
                <w:szCs w:val="18"/>
              </w:rPr>
              <w:t>3</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vAlign w:val="center"/>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r>
              <w:rPr>
                <w:rFonts w:hint="eastAsia"/>
                <w:sz w:val="18"/>
                <w:szCs w:val="18"/>
              </w:rPr>
              <w:t>3</w:t>
            </w:r>
          </w:p>
        </w:tc>
        <w:tc>
          <w:tcPr>
            <w:tcW w:w="425" w:type="dxa"/>
            <w:vAlign w:val="center"/>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rPr>
          <w:trHeight w:val="231"/>
        </w:trPr>
        <w:tc>
          <w:tcPr>
            <w:tcW w:w="709" w:type="dxa"/>
            <w:vMerge/>
            <w:vAlign w:val="center"/>
          </w:tcPr>
          <w:p w:rsidR="009B6ACF" w:rsidRDefault="009B6ACF" w:rsidP="009B6ACF">
            <w:pPr>
              <w:jc w:val="center"/>
              <w:rPr>
                <w:b/>
                <w:sz w:val="24"/>
                <w:szCs w:val="24"/>
              </w:rPr>
            </w:pPr>
          </w:p>
        </w:tc>
        <w:tc>
          <w:tcPr>
            <w:tcW w:w="2016" w:type="dxa"/>
            <w:gridSpan w:val="2"/>
            <w:tcMar>
              <w:left w:w="28" w:type="dxa"/>
              <w:right w:w="28" w:type="dxa"/>
            </w:tcMar>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小计</w:t>
            </w:r>
          </w:p>
        </w:tc>
        <w:tc>
          <w:tcPr>
            <w:tcW w:w="425" w:type="dxa"/>
          </w:tcPr>
          <w:p w:rsidR="009B6ACF" w:rsidRDefault="009B6ACF" w:rsidP="009B6ACF">
            <w:pPr>
              <w:jc w:val="center"/>
              <w:rPr>
                <w:sz w:val="18"/>
                <w:szCs w:val="18"/>
              </w:rPr>
            </w:pPr>
            <w:r>
              <w:rPr>
                <w:rFonts w:hint="eastAsia"/>
                <w:sz w:val="18"/>
                <w:szCs w:val="18"/>
              </w:rPr>
              <w:t>21</w:t>
            </w:r>
          </w:p>
        </w:tc>
        <w:tc>
          <w:tcPr>
            <w:tcW w:w="433" w:type="dxa"/>
          </w:tcPr>
          <w:p w:rsidR="009B6ACF" w:rsidRDefault="009B6ACF" w:rsidP="009B6ACF">
            <w:pPr>
              <w:jc w:val="center"/>
              <w:rPr>
                <w:sz w:val="18"/>
                <w:szCs w:val="18"/>
              </w:rPr>
            </w:pPr>
            <w:r>
              <w:rPr>
                <w:rFonts w:hint="eastAsia"/>
                <w:sz w:val="18"/>
                <w:szCs w:val="18"/>
              </w:rPr>
              <w:t>378</w:t>
            </w:r>
          </w:p>
        </w:tc>
        <w:tc>
          <w:tcPr>
            <w:tcW w:w="425" w:type="dxa"/>
          </w:tcPr>
          <w:p w:rsidR="009B6ACF" w:rsidRDefault="009B6ACF" w:rsidP="009B6ACF">
            <w:pPr>
              <w:jc w:val="center"/>
              <w:rPr>
                <w:sz w:val="18"/>
                <w:szCs w:val="18"/>
              </w:rPr>
            </w:pPr>
            <w:r>
              <w:rPr>
                <w:rFonts w:hint="eastAsia"/>
                <w:sz w:val="18"/>
                <w:szCs w:val="18"/>
              </w:rPr>
              <w:t>378</w:t>
            </w: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r w:rsidR="009B6ACF" w:rsidTr="00DA141E">
        <w:trPr>
          <w:trHeight w:val="269"/>
        </w:trPr>
        <w:tc>
          <w:tcPr>
            <w:tcW w:w="709" w:type="dxa"/>
            <w:vMerge w:val="restart"/>
            <w:vAlign w:val="center"/>
          </w:tcPr>
          <w:p w:rsidR="009B6ACF" w:rsidRDefault="009B6ACF" w:rsidP="009B6ACF">
            <w:pPr>
              <w:jc w:val="center"/>
              <w:rPr>
                <w:b/>
                <w:sz w:val="24"/>
                <w:szCs w:val="24"/>
              </w:rPr>
            </w:pPr>
            <w:r>
              <w:rPr>
                <w:rFonts w:hint="eastAsia"/>
                <w:b/>
                <w:sz w:val="24"/>
                <w:szCs w:val="24"/>
              </w:rPr>
              <w:t>公共选修课</w:t>
            </w:r>
          </w:p>
        </w:tc>
        <w:tc>
          <w:tcPr>
            <w:tcW w:w="456" w:type="dxa"/>
            <w:vAlign w:val="center"/>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17</w:t>
            </w:r>
          </w:p>
        </w:tc>
        <w:tc>
          <w:tcPr>
            <w:tcW w:w="1560" w:type="dxa"/>
            <w:tcMar>
              <w:left w:w="28" w:type="dxa"/>
              <w:right w:w="28" w:type="dxa"/>
            </w:tcMar>
            <w:vAlign w:val="center"/>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见第一页</w:t>
            </w:r>
          </w:p>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vAlign w:val="center"/>
          </w:tcPr>
          <w:p w:rsidR="009B6ACF" w:rsidRDefault="009B6ACF" w:rsidP="009B6ACF">
            <w:pPr>
              <w:jc w:val="center"/>
              <w:rPr>
                <w:sz w:val="18"/>
                <w:szCs w:val="18"/>
              </w:rPr>
            </w:pPr>
            <w:r>
              <w:rPr>
                <w:rFonts w:hint="eastAsia"/>
                <w:sz w:val="18"/>
                <w:szCs w:val="18"/>
              </w:rPr>
              <w:t>6</w:t>
            </w:r>
          </w:p>
        </w:tc>
        <w:tc>
          <w:tcPr>
            <w:tcW w:w="433" w:type="dxa"/>
            <w:vAlign w:val="center"/>
          </w:tcPr>
          <w:p w:rsidR="009B6ACF" w:rsidRDefault="009B6ACF" w:rsidP="009B6ACF">
            <w:pPr>
              <w:jc w:val="center"/>
              <w:rPr>
                <w:sz w:val="18"/>
                <w:szCs w:val="18"/>
              </w:rPr>
            </w:pPr>
            <w:r>
              <w:rPr>
                <w:rFonts w:hint="eastAsia"/>
                <w:sz w:val="18"/>
                <w:szCs w:val="18"/>
              </w:rPr>
              <w:t>108</w:t>
            </w: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sz w:val="18"/>
                <w:szCs w:val="18"/>
              </w:rPr>
              <w:t>108</w:t>
            </w: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vAlign w:val="center"/>
          </w:tcPr>
          <w:p w:rsidR="009B6ACF" w:rsidRDefault="009B6ACF" w:rsidP="009B6ACF">
            <w:pPr>
              <w:jc w:val="center"/>
              <w:rPr>
                <w:szCs w:val="21"/>
              </w:rPr>
            </w:pPr>
            <w:r>
              <w:rPr>
                <w:rFonts w:hint="eastAsia"/>
                <w:szCs w:val="21"/>
              </w:rPr>
              <w:t>八选三</w:t>
            </w:r>
          </w:p>
        </w:tc>
      </w:tr>
      <w:tr w:rsidR="009B6ACF" w:rsidTr="00DA141E">
        <w:trPr>
          <w:trHeight w:val="374"/>
        </w:trPr>
        <w:tc>
          <w:tcPr>
            <w:tcW w:w="709" w:type="dxa"/>
            <w:vMerge/>
            <w:vAlign w:val="center"/>
          </w:tcPr>
          <w:p w:rsidR="009B6ACF" w:rsidRDefault="009B6ACF" w:rsidP="009B6ACF">
            <w:pPr>
              <w:jc w:val="center"/>
              <w:rPr>
                <w:b/>
                <w:sz w:val="24"/>
                <w:szCs w:val="24"/>
              </w:rPr>
            </w:pPr>
          </w:p>
        </w:tc>
        <w:tc>
          <w:tcPr>
            <w:tcW w:w="2016" w:type="dxa"/>
            <w:gridSpan w:val="2"/>
            <w:tcMar>
              <w:left w:w="28" w:type="dxa"/>
              <w:right w:w="28" w:type="dxa"/>
            </w:tcMar>
            <w:vAlign w:val="center"/>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小计</w:t>
            </w:r>
          </w:p>
        </w:tc>
        <w:tc>
          <w:tcPr>
            <w:tcW w:w="425" w:type="dxa"/>
            <w:vAlign w:val="center"/>
          </w:tcPr>
          <w:p w:rsidR="009B6ACF" w:rsidRDefault="009B6ACF" w:rsidP="009B6ACF">
            <w:pPr>
              <w:jc w:val="center"/>
              <w:rPr>
                <w:sz w:val="18"/>
                <w:szCs w:val="18"/>
              </w:rPr>
            </w:pPr>
            <w:r>
              <w:rPr>
                <w:rFonts w:hint="eastAsia"/>
                <w:sz w:val="18"/>
                <w:szCs w:val="18"/>
              </w:rPr>
              <w:t>6</w:t>
            </w:r>
          </w:p>
        </w:tc>
        <w:tc>
          <w:tcPr>
            <w:tcW w:w="433" w:type="dxa"/>
            <w:vAlign w:val="center"/>
          </w:tcPr>
          <w:p w:rsidR="009B6ACF" w:rsidRDefault="009B6ACF" w:rsidP="009B6ACF">
            <w:pPr>
              <w:jc w:val="center"/>
              <w:rPr>
                <w:sz w:val="18"/>
                <w:szCs w:val="18"/>
              </w:rPr>
            </w:pPr>
            <w:r>
              <w:rPr>
                <w:rFonts w:hint="eastAsia"/>
                <w:sz w:val="18"/>
                <w:szCs w:val="18"/>
              </w:rPr>
              <w:t>108</w:t>
            </w: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108</w:t>
            </w: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vAlign w:val="center"/>
          </w:tcPr>
          <w:p w:rsidR="009B6ACF" w:rsidRDefault="009B6ACF" w:rsidP="009B6ACF">
            <w:pPr>
              <w:jc w:val="center"/>
              <w:rPr>
                <w:szCs w:val="21"/>
              </w:rPr>
            </w:pPr>
          </w:p>
        </w:tc>
      </w:tr>
      <w:tr w:rsidR="009B6ACF" w:rsidTr="00DA141E">
        <w:tc>
          <w:tcPr>
            <w:tcW w:w="709" w:type="dxa"/>
            <w:vMerge w:val="restart"/>
            <w:vAlign w:val="center"/>
          </w:tcPr>
          <w:p w:rsidR="009B6ACF" w:rsidRDefault="009B6ACF" w:rsidP="009B6ACF">
            <w:pPr>
              <w:jc w:val="center"/>
              <w:rPr>
                <w:b/>
                <w:sz w:val="24"/>
                <w:szCs w:val="24"/>
              </w:rPr>
            </w:pPr>
            <w:r>
              <w:rPr>
                <w:rFonts w:hint="eastAsia"/>
                <w:b/>
                <w:sz w:val="24"/>
                <w:szCs w:val="24"/>
              </w:rPr>
              <w:t>实</w:t>
            </w:r>
          </w:p>
          <w:p w:rsidR="009B6ACF" w:rsidRDefault="009B6ACF" w:rsidP="009B6ACF">
            <w:pPr>
              <w:jc w:val="center"/>
              <w:rPr>
                <w:b/>
                <w:sz w:val="24"/>
                <w:szCs w:val="24"/>
              </w:rPr>
            </w:pPr>
            <w:r>
              <w:rPr>
                <w:rFonts w:hint="eastAsia"/>
                <w:b/>
                <w:sz w:val="24"/>
                <w:szCs w:val="24"/>
              </w:rPr>
              <w:t>践</w:t>
            </w:r>
          </w:p>
          <w:p w:rsidR="009B6ACF" w:rsidRDefault="009B6ACF" w:rsidP="009B6ACF">
            <w:pPr>
              <w:jc w:val="center"/>
              <w:rPr>
                <w:b/>
                <w:sz w:val="24"/>
                <w:szCs w:val="24"/>
              </w:rPr>
            </w:pPr>
            <w:r>
              <w:rPr>
                <w:rFonts w:hint="eastAsia"/>
                <w:b/>
                <w:sz w:val="24"/>
                <w:szCs w:val="24"/>
              </w:rPr>
              <w:t>环</w:t>
            </w:r>
          </w:p>
          <w:p w:rsidR="009B6ACF" w:rsidRDefault="009B6ACF" w:rsidP="009B6ACF">
            <w:pPr>
              <w:jc w:val="center"/>
              <w:rPr>
                <w:b/>
                <w:sz w:val="24"/>
                <w:szCs w:val="24"/>
              </w:rPr>
            </w:pPr>
            <w:r>
              <w:rPr>
                <w:rFonts w:hint="eastAsia"/>
                <w:b/>
                <w:sz w:val="24"/>
                <w:szCs w:val="24"/>
              </w:rPr>
              <w:t>节</w:t>
            </w: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18</w:t>
            </w:r>
          </w:p>
        </w:tc>
        <w:tc>
          <w:tcPr>
            <w:tcW w:w="1560" w:type="dxa"/>
            <w:tcMar>
              <w:left w:w="28" w:type="dxa"/>
              <w:right w:w="28" w:type="dxa"/>
            </w:tcMar>
            <w:vAlign w:val="cente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毕业设计（专题）</w:t>
            </w:r>
          </w:p>
        </w:tc>
        <w:tc>
          <w:tcPr>
            <w:tcW w:w="425" w:type="dxa"/>
            <w:vAlign w:val="center"/>
          </w:tcPr>
          <w:p w:rsidR="009B6ACF" w:rsidRDefault="009B6ACF" w:rsidP="009B6ACF">
            <w:pPr>
              <w:jc w:val="center"/>
              <w:rPr>
                <w:sz w:val="18"/>
                <w:szCs w:val="18"/>
              </w:rPr>
            </w:pPr>
            <w:r>
              <w:rPr>
                <w:rFonts w:hint="eastAsia"/>
                <w:sz w:val="18"/>
                <w:szCs w:val="18"/>
              </w:rPr>
              <w:t>9</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9</w:t>
            </w:r>
          </w:p>
        </w:tc>
        <w:tc>
          <w:tcPr>
            <w:tcW w:w="1410" w:type="dxa"/>
          </w:tcPr>
          <w:p w:rsidR="009B6ACF" w:rsidRDefault="009B6ACF" w:rsidP="009B6ACF">
            <w:pPr>
              <w:jc w:val="center"/>
              <w:rPr>
                <w:szCs w:val="21"/>
              </w:rPr>
            </w:pPr>
          </w:p>
        </w:tc>
      </w:tr>
      <w:tr w:rsidR="009B6ACF" w:rsidTr="00DA141E">
        <w:tc>
          <w:tcPr>
            <w:tcW w:w="709" w:type="dxa"/>
            <w:vMerge/>
          </w:tcPr>
          <w:p w:rsidR="009B6ACF" w:rsidRDefault="009B6ACF" w:rsidP="009B6ACF">
            <w:pPr>
              <w:jc w:val="center"/>
              <w:rPr>
                <w:sz w:val="24"/>
                <w:szCs w:val="24"/>
              </w:rPr>
            </w:pPr>
          </w:p>
        </w:tc>
        <w:tc>
          <w:tcPr>
            <w:tcW w:w="456" w:type="dxa"/>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19</w:t>
            </w:r>
          </w:p>
        </w:tc>
        <w:tc>
          <w:tcPr>
            <w:tcW w:w="1560" w:type="dxa"/>
            <w:tcMar>
              <w:left w:w="28" w:type="dxa"/>
              <w:right w:w="28" w:type="dxa"/>
            </w:tcMar>
            <w:vAlign w:val="center"/>
          </w:tcPr>
          <w:p w:rsidR="009B6ACF" w:rsidRDefault="009B6ACF" w:rsidP="009B6ACF">
            <w:pPr>
              <w:jc w:val="left"/>
              <w:rPr>
                <w:rFonts w:asciiTheme="minorEastAsia" w:hAnsiTheme="minorEastAsia"/>
                <w:sz w:val="18"/>
                <w:szCs w:val="18"/>
              </w:rPr>
            </w:pPr>
            <w:r>
              <w:rPr>
                <w:rFonts w:asciiTheme="minorEastAsia" w:hAnsiTheme="minorEastAsia" w:hint="eastAsia"/>
                <w:sz w:val="18"/>
                <w:szCs w:val="18"/>
              </w:rPr>
              <w:t>毕业设计报告</w:t>
            </w:r>
          </w:p>
        </w:tc>
        <w:tc>
          <w:tcPr>
            <w:tcW w:w="425" w:type="dxa"/>
            <w:vAlign w:val="center"/>
          </w:tcPr>
          <w:p w:rsidR="009B6ACF" w:rsidRDefault="009B6ACF" w:rsidP="009B6ACF">
            <w:pPr>
              <w:jc w:val="center"/>
              <w:rPr>
                <w:sz w:val="18"/>
                <w:szCs w:val="18"/>
              </w:rPr>
            </w:pPr>
            <w:r>
              <w:rPr>
                <w:rFonts w:hint="eastAsia"/>
                <w:sz w:val="18"/>
                <w:szCs w:val="18"/>
              </w:rPr>
              <w:t>6</w:t>
            </w:r>
          </w:p>
        </w:tc>
        <w:tc>
          <w:tcPr>
            <w:tcW w:w="433" w:type="dxa"/>
            <w:vAlign w:val="center"/>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r>
              <w:rPr>
                <w:rFonts w:hint="eastAsia"/>
                <w:sz w:val="18"/>
                <w:szCs w:val="18"/>
              </w:rPr>
              <w:t>54</w:t>
            </w: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6</w:t>
            </w:r>
          </w:p>
        </w:tc>
        <w:tc>
          <w:tcPr>
            <w:tcW w:w="1410" w:type="dxa"/>
          </w:tcPr>
          <w:p w:rsidR="009B6ACF" w:rsidRDefault="009B6ACF" w:rsidP="009B6ACF">
            <w:pPr>
              <w:jc w:val="center"/>
              <w:rPr>
                <w:szCs w:val="21"/>
              </w:rPr>
            </w:pPr>
          </w:p>
        </w:tc>
      </w:tr>
      <w:tr w:rsidR="009B6ACF" w:rsidTr="00DA141E">
        <w:tc>
          <w:tcPr>
            <w:tcW w:w="709" w:type="dxa"/>
            <w:vMerge/>
          </w:tcPr>
          <w:p w:rsidR="009B6ACF" w:rsidRDefault="009B6ACF" w:rsidP="009B6ACF">
            <w:pPr>
              <w:jc w:val="center"/>
              <w:rPr>
                <w:sz w:val="24"/>
                <w:szCs w:val="24"/>
              </w:rPr>
            </w:pPr>
          </w:p>
        </w:tc>
        <w:tc>
          <w:tcPr>
            <w:tcW w:w="2016" w:type="dxa"/>
            <w:gridSpan w:val="2"/>
            <w:vAlign w:val="center"/>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小计</w:t>
            </w:r>
          </w:p>
        </w:tc>
        <w:tc>
          <w:tcPr>
            <w:tcW w:w="425" w:type="dxa"/>
            <w:vAlign w:val="center"/>
          </w:tcPr>
          <w:p w:rsidR="009B6ACF" w:rsidRDefault="009B6ACF" w:rsidP="009B6ACF">
            <w:pPr>
              <w:jc w:val="center"/>
              <w:rPr>
                <w:sz w:val="18"/>
                <w:szCs w:val="18"/>
              </w:rPr>
            </w:pPr>
            <w:r>
              <w:rPr>
                <w:rFonts w:hint="eastAsia"/>
                <w:sz w:val="18"/>
                <w:szCs w:val="18"/>
              </w:rPr>
              <w:t>15</w:t>
            </w:r>
          </w:p>
        </w:tc>
        <w:tc>
          <w:tcPr>
            <w:tcW w:w="433" w:type="dxa"/>
            <w:vAlign w:val="center"/>
          </w:tcPr>
          <w:p w:rsidR="009B6ACF" w:rsidRDefault="009B6ACF" w:rsidP="009B6ACF">
            <w:pPr>
              <w:jc w:val="center"/>
              <w:rPr>
                <w:sz w:val="18"/>
                <w:szCs w:val="18"/>
              </w:rPr>
            </w:pPr>
            <w:r>
              <w:rPr>
                <w:rFonts w:hint="eastAsia"/>
                <w:sz w:val="18"/>
                <w:szCs w:val="18"/>
              </w:rPr>
              <w:t>108</w:t>
            </w: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r>
              <w:rPr>
                <w:rFonts w:hint="eastAsia"/>
                <w:sz w:val="18"/>
                <w:szCs w:val="18"/>
              </w:rPr>
              <w:t>108</w:t>
            </w: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426" w:type="dxa"/>
            <w:vAlign w:val="center"/>
          </w:tcPr>
          <w:p w:rsidR="009B6ACF" w:rsidRDefault="009B6ACF" w:rsidP="009B6ACF">
            <w:pPr>
              <w:jc w:val="center"/>
              <w:rPr>
                <w:sz w:val="18"/>
                <w:szCs w:val="18"/>
              </w:rPr>
            </w:pPr>
          </w:p>
        </w:tc>
        <w:tc>
          <w:tcPr>
            <w:tcW w:w="425" w:type="dxa"/>
            <w:vAlign w:val="center"/>
          </w:tcPr>
          <w:p w:rsidR="009B6ACF" w:rsidRDefault="009B6ACF" w:rsidP="009B6ACF">
            <w:pPr>
              <w:jc w:val="center"/>
              <w:rPr>
                <w:sz w:val="18"/>
                <w:szCs w:val="18"/>
              </w:rPr>
            </w:pPr>
          </w:p>
        </w:tc>
        <w:tc>
          <w:tcPr>
            <w:tcW w:w="1410" w:type="dxa"/>
            <w:vAlign w:val="center"/>
          </w:tcPr>
          <w:p w:rsidR="009B6ACF" w:rsidRDefault="009B6ACF" w:rsidP="009B6ACF">
            <w:pPr>
              <w:jc w:val="center"/>
              <w:rPr>
                <w:szCs w:val="21"/>
              </w:rPr>
            </w:pPr>
          </w:p>
        </w:tc>
      </w:tr>
      <w:tr w:rsidR="009B6ACF" w:rsidTr="00DA141E">
        <w:tc>
          <w:tcPr>
            <w:tcW w:w="2725" w:type="dxa"/>
            <w:gridSpan w:val="3"/>
          </w:tcPr>
          <w:p w:rsidR="009B6ACF" w:rsidRDefault="009B6ACF" w:rsidP="009B6ACF">
            <w:pPr>
              <w:jc w:val="center"/>
              <w:rPr>
                <w:rFonts w:asciiTheme="minorEastAsia" w:hAnsiTheme="minorEastAsia"/>
                <w:sz w:val="18"/>
                <w:szCs w:val="18"/>
              </w:rPr>
            </w:pPr>
            <w:r>
              <w:rPr>
                <w:rFonts w:asciiTheme="minorEastAsia" w:hAnsiTheme="minorEastAsia" w:hint="eastAsia"/>
                <w:sz w:val="18"/>
                <w:szCs w:val="18"/>
              </w:rPr>
              <w:t>合计（含三门公选课）</w:t>
            </w:r>
          </w:p>
        </w:tc>
        <w:tc>
          <w:tcPr>
            <w:tcW w:w="425" w:type="dxa"/>
          </w:tcPr>
          <w:p w:rsidR="009B6ACF" w:rsidRDefault="009B6ACF" w:rsidP="009B6ACF">
            <w:pPr>
              <w:jc w:val="center"/>
              <w:rPr>
                <w:sz w:val="18"/>
                <w:szCs w:val="18"/>
              </w:rPr>
            </w:pPr>
            <w:r>
              <w:rPr>
                <w:rFonts w:hint="eastAsia"/>
                <w:sz w:val="18"/>
                <w:szCs w:val="18"/>
              </w:rPr>
              <w:t>67.5</w:t>
            </w:r>
          </w:p>
        </w:tc>
        <w:tc>
          <w:tcPr>
            <w:tcW w:w="433" w:type="dxa"/>
          </w:tcPr>
          <w:p w:rsidR="009B6ACF" w:rsidRDefault="009B6ACF" w:rsidP="009B6ACF">
            <w:pPr>
              <w:jc w:val="center"/>
              <w:rPr>
                <w:sz w:val="18"/>
                <w:szCs w:val="18"/>
              </w:rPr>
            </w:pPr>
            <w:r>
              <w:rPr>
                <w:rFonts w:hint="eastAsia"/>
                <w:sz w:val="18"/>
                <w:szCs w:val="18"/>
              </w:rPr>
              <w:t>1053</w:t>
            </w: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426" w:type="dxa"/>
          </w:tcPr>
          <w:p w:rsidR="009B6ACF" w:rsidRDefault="009B6ACF" w:rsidP="009B6ACF">
            <w:pPr>
              <w:jc w:val="center"/>
              <w:rPr>
                <w:sz w:val="18"/>
                <w:szCs w:val="18"/>
              </w:rPr>
            </w:pPr>
          </w:p>
        </w:tc>
        <w:tc>
          <w:tcPr>
            <w:tcW w:w="425" w:type="dxa"/>
          </w:tcPr>
          <w:p w:rsidR="009B6ACF" w:rsidRDefault="009B6ACF" w:rsidP="009B6ACF">
            <w:pPr>
              <w:jc w:val="center"/>
              <w:rPr>
                <w:sz w:val="18"/>
                <w:szCs w:val="18"/>
              </w:rPr>
            </w:pPr>
          </w:p>
        </w:tc>
        <w:tc>
          <w:tcPr>
            <w:tcW w:w="1410" w:type="dxa"/>
          </w:tcPr>
          <w:p w:rsidR="009B6ACF" w:rsidRDefault="009B6ACF" w:rsidP="009B6ACF">
            <w:pPr>
              <w:jc w:val="center"/>
              <w:rPr>
                <w:szCs w:val="21"/>
              </w:rPr>
            </w:pPr>
          </w:p>
        </w:tc>
      </w:tr>
    </w:tbl>
    <w:p w:rsidR="003659CC" w:rsidRPr="007A4F22" w:rsidRDefault="003659CC" w:rsidP="00323181">
      <w:pPr>
        <w:spacing w:line="480" w:lineRule="auto"/>
        <w:ind w:leftChars="-540" w:hangingChars="567" w:hanging="1134"/>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3659CC" w:rsidRDefault="003659CC" w:rsidP="00DB6D03">
      <w:pPr>
        <w:jc w:val="left"/>
        <w:rPr>
          <w:rFonts w:asciiTheme="minorEastAsia" w:hAnsiTheme="minorEastAsia"/>
          <w:b/>
          <w:sz w:val="36"/>
          <w:szCs w:val="36"/>
        </w:rPr>
      </w:pPr>
    </w:p>
    <w:p w:rsidR="00000D8A" w:rsidRPr="00000D8A" w:rsidRDefault="00000D8A" w:rsidP="00A70C43">
      <w:pPr>
        <w:pStyle w:val="1"/>
        <w:spacing w:after="0"/>
        <w:jc w:val="center"/>
        <w:rPr>
          <w:sz w:val="36"/>
          <w:szCs w:val="36"/>
        </w:rPr>
      </w:pPr>
      <w:bookmarkStart w:id="19" w:name="_Toc468114627"/>
      <w:r w:rsidRPr="00000D8A">
        <w:rPr>
          <w:rFonts w:hint="eastAsia"/>
          <w:sz w:val="36"/>
          <w:szCs w:val="36"/>
        </w:rPr>
        <w:lastRenderedPageBreak/>
        <w:t>深圳大学成人高等教育专业培养方案</w:t>
      </w:r>
      <w:bookmarkEnd w:id="19"/>
    </w:p>
    <w:p w:rsidR="00000D8A" w:rsidRPr="00E76C08" w:rsidRDefault="00000D8A" w:rsidP="00000D8A">
      <w:pPr>
        <w:spacing w:line="480" w:lineRule="auto"/>
        <w:jc w:val="center"/>
        <w:rPr>
          <w:rFonts w:asciiTheme="minorEastAsia" w:hAnsiTheme="minorEastAsia"/>
          <w:b/>
          <w:sz w:val="28"/>
          <w:szCs w:val="28"/>
        </w:rPr>
      </w:pPr>
      <w:r w:rsidRPr="00E76C08">
        <w:rPr>
          <w:rFonts w:asciiTheme="minorEastAsia" w:hAnsiTheme="minorEastAsia" w:hint="eastAsia"/>
          <w:b/>
          <w:sz w:val="28"/>
          <w:szCs w:val="28"/>
        </w:rPr>
        <w:t>（2016 年02月—2019 年01月）</w:t>
      </w:r>
    </w:p>
    <w:p w:rsidR="00000D8A" w:rsidRPr="00CF783A" w:rsidRDefault="00000D8A" w:rsidP="00000D8A">
      <w:pPr>
        <w:rPr>
          <w:b/>
          <w:sz w:val="28"/>
          <w:szCs w:val="28"/>
        </w:rPr>
      </w:pPr>
      <w:r w:rsidRPr="00CF783A">
        <w:rPr>
          <w:rFonts w:hint="eastAsia"/>
          <w:b/>
          <w:sz w:val="28"/>
          <w:szCs w:val="28"/>
        </w:rPr>
        <w:t>教学院系：艺术设计学院</w:t>
      </w:r>
      <w:r w:rsidRPr="00CF783A">
        <w:rPr>
          <w:rFonts w:hint="eastAsia"/>
          <w:b/>
          <w:sz w:val="28"/>
          <w:szCs w:val="28"/>
        </w:rPr>
        <w:t xml:space="preserve">  </w:t>
      </w:r>
      <w:r w:rsidR="007460CE">
        <w:rPr>
          <w:rFonts w:hint="eastAsia"/>
          <w:b/>
          <w:sz w:val="28"/>
          <w:szCs w:val="28"/>
        </w:rPr>
        <w:t xml:space="preserve">    </w:t>
      </w:r>
      <w:r w:rsidRPr="00CF783A">
        <w:rPr>
          <w:rFonts w:hint="eastAsia"/>
          <w:b/>
          <w:sz w:val="28"/>
          <w:szCs w:val="28"/>
        </w:rPr>
        <w:t>专业名称：动画</w:t>
      </w:r>
      <w:r w:rsidRPr="00CF783A">
        <w:rPr>
          <w:rFonts w:hint="eastAsia"/>
          <w:b/>
          <w:sz w:val="28"/>
          <w:szCs w:val="28"/>
        </w:rPr>
        <w:t xml:space="preserve">  </w:t>
      </w:r>
      <w:r>
        <w:rPr>
          <w:rFonts w:hint="eastAsia"/>
          <w:b/>
          <w:sz w:val="28"/>
          <w:szCs w:val="28"/>
        </w:rPr>
        <w:t xml:space="preserve">  </w:t>
      </w:r>
      <w:r w:rsidRPr="00CF783A">
        <w:rPr>
          <w:rFonts w:hint="eastAsia"/>
          <w:b/>
          <w:sz w:val="28"/>
          <w:szCs w:val="28"/>
        </w:rPr>
        <w:t>专业代码：</w:t>
      </w:r>
      <w:r w:rsidRPr="00CF783A">
        <w:rPr>
          <w:rFonts w:hint="eastAsia"/>
          <w:b/>
          <w:sz w:val="28"/>
          <w:szCs w:val="28"/>
        </w:rPr>
        <w:t>130310</w:t>
      </w:r>
    </w:p>
    <w:p w:rsidR="00000D8A" w:rsidRPr="00CF783A" w:rsidRDefault="00000D8A" w:rsidP="00000D8A">
      <w:pPr>
        <w:rPr>
          <w:b/>
          <w:sz w:val="28"/>
          <w:szCs w:val="28"/>
        </w:rPr>
      </w:pPr>
      <w:r w:rsidRPr="00CF783A">
        <w:rPr>
          <w:rFonts w:hint="eastAsia"/>
          <w:b/>
          <w:sz w:val="28"/>
          <w:szCs w:val="28"/>
        </w:rPr>
        <w:t>办学层次：专升本</w:t>
      </w:r>
      <w:r w:rsidRPr="00CF783A">
        <w:rPr>
          <w:rFonts w:hint="eastAsia"/>
          <w:b/>
          <w:sz w:val="28"/>
          <w:szCs w:val="28"/>
        </w:rPr>
        <w:t xml:space="preserve">     </w:t>
      </w:r>
      <w:r>
        <w:rPr>
          <w:rFonts w:hint="eastAsia"/>
          <w:b/>
          <w:sz w:val="28"/>
          <w:szCs w:val="28"/>
        </w:rPr>
        <w:t xml:space="preserve">  </w:t>
      </w:r>
      <w:r>
        <w:rPr>
          <w:b/>
          <w:sz w:val="28"/>
          <w:szCs w:val="28"/>
        </w:rPr>
        <w:t xml:space="preserve"> </w:t>
      </w:r>
      <w:r>
        <w:rPr>
          <w:rFonts w:hint="eastAsia"/>
          <w:b/>
          <w:sz w:val="28"/>
          <w:szCs w:val="28"/>
        </w:rPr>
        <w:t xml:space="preserve">    </w:t>
      </w:r>
      <w:r w:rsidRPr="00CF783A">
        <w:rPr>
          <w:rFonts w:hint="eastAsia"/>
          <w:b/>
          <w:sz w:val="28"/>
          <w:szCs w:val="28"/>
        </w:rPr>
        <w:t>科类：艺术类</w:t>
      </w:r>
      <w:r w:rsidRPr="00CF783A">
        <w:rPr>
          <w:rFonts w:hint="eastAsia"/>
          <w:b/>
          <w:sz w:val="28"/>
          <w:szCs w:val="28"/>
        </w:rPr>
        <w:t xml:space="preserve">   </w:t>
      </w:r>
      <w:r>
        <w:rPr>
          <w:rFonts w:hint="eastAsia"/>
          <w:b/>
          <w:sz w:val="28"/>
          <w:szCs w:val="28"/>
        </w:rPr>
        <w:t xml:space="preserve">   </w:t>
      </w:r>
      <w:r w:rsidRPr="00334CC2">
        <w:rPr>
          <w:rFonts w:hint="eastAsia"/>
          <w:b/>
          <w:sz w:val="28"/>
          <w:szCs w:val="28"/>
        </w:rPr>
        <w:t>办学形式：业余</w:t>
      </w:r>
    </w:p>
    <w:p w:rsidR="00000D8A" w:rsidRDefault="00000D8A" w:rsidP="00000D8A">
      <w:pPr>
        <w:rPr>
          <w:b/>
          <w:sz w:val="28"/>
          <w:szCs w:val="28"/>
        </w:rPr>
      </w:pPr>
      <w:r w:rsidRPr="00CF783A">
        <w:rPr>
          <w:rFonts w:hint="eastAsia"/>
          <w:b/>
          <w:sz w:val="28"/>
          <w:szCs w:val="28"/>
        </w:rPr>
        <w:t>修订人</w:t>
      </w:r>
      <w:r>
        <w:rPr>
          <w:rFonts w:hint="eastAsia"/>
          <w:b/>
          <w:sz w:val="28"/>
          <w:szCs w:val="28"/>
        </w:rPr>
        <w:t>：</w:t>
      </w:r>
      <w:r>
        <w:rPr>
          <w:rFonts w:hint="eastAsia"/>
          <w:b/>
          <w:sz w:val="28"/>
          <w:szCs w:val="28"/>
        </w:rPr>
        <w:t xml:space="preserve">  </w:t>
      </w:r>
      <w:r w:rsidRPr="00CF783A">
        <w:rPr>
          <w:rFonts w:hint="eastAsia"/>
          <w:b/>
          <w:sz w:val="28"/>
          <w:szCs w:val="28"/>
        </w:rPr>
        <w:t>王晓鸣</w:t>
      </w:r>
      <w:r>
        <w:rPr>
          <w:rFonts w:hint="eastAsia"/>
          <w:b/>
          <w:sz w:val="28"/>
          <w:szCs w:val="28"/>
        </w:rPr>
        <w:t xml:space="preserve">            </w:t>
      </w:r>
      <w:r w:rsidRPr="00CF783A">
        <w:rPr>
          <w:rFonts w:hint="eastAsia"/>
          <w:b/>
          <w:sz w:val="28"/>
          <w:szCs w:val="28"/>
        </w:rPr>
        <w:t>审核人</w:t>
      </w:r>
      <w:r>
        <w:rPr>
          <w:rFonts w:hint="eastAsia"/>
          <w:b/>
          <w:sz w:val="28"/>
          <w:szCs w:val="28"/>
        </w:rPr>
        <w:t>：</w:t>
      </w:r>
      <w:r w:rsidRPr="00CF783A">
        <w:rPr>
          <w:rFonts w:hint="eastAsia"/>
          <w:b/>
          <w:sz w:val="28"/>
          <w:szCs w:val="28"/>
        </w:rPr>
        <w:t>涂星</w:t>
      </w:r>
    </w:p>
    <w:p w:rsidR="00000D8A" w:rsidRPr="007F451F" w:rsidRDefault="00000D8A" w:rsidP="00000D8A">
      <w:pPr>
        <w:rPr>
          <w:b/>
          <w:sz w:val="28"/>
          <w:szCs w:val="28"/>
        </w:rPr>
      </w:pPr>
      <w:r w:rsidRPr="00B9059C">
        <w:rPr>
          <w:rFonts w:ascii="宋体" w:hAnsi="宋体"/>
          <w:b/>
          <w:bCs/>
          <w:kern w:val="0"/>
          <w:sz w:val="24"/>
        </w:rPr>
        <w:t> </w:t>
      </w:r>
    </w:p>
    <w:p w:rsidR="00000D8A" w:rsidRPr="00B9059C" w:rsidRDefault="00000D8A" w:rsidP="00000D8A">
      <w:pPr>
        <w:widowControl/>
        <w:spacing w:line="264" w:lineRule="auto"/>
        <w:rPr>
          <w:rFonts w:ascii="宋体" w:hAnsi="宋体"/>
          <w:b/>
          <w:bCs/>
          <w:kern w:val="0"/>
          <w:sz w:val="24"/>
        </w:rPr>
      </w:pPr>
      <w:r w:rsidRPr="00B9059C">
        <w:rPr>
          <w:rFonts w:ascii="宋体" w:hAnsi="宋体" w:hint="eastAsia"/>
          <w:b/>
          <w:bCs/>
          <w:kern w:val="0"/>
          <w:sz w:val="24"/>
        </w:rPr>
        <w:t>一、培养目标</w:t>
      </w:r>
    </w:p>
    <w:p w:rsidR="00000D8A" w:rsidRPr="001B0BB1" w:rsidRDefault="00000D8A" w:rsidP="00000D8A">
      <w:pPr>
        <w:widowControl/>
        <w:spacing w:line="440" w:lineRule="exact"/>
        <w:ind w:firstLineChars="200" w:firstLine="480"/>
        <w:rPr>
          <w:sz w:val="24"/>
        </w:rPr>
      </w:pPr>
      <w:r w:rsidRPr="001B0BB1">
        <w:rPr>
          <w:rFonts w:hint="eastAsia"/>
          <w:sz w:val="24"/>
        </w:rPr>
        <w:t>培养掌握动画设计的基础理论，熟悉各类动画设计的特点，掌握国内外设计市场发展动向，具有较高的文化素质和艺术审美，具备综合观察、分析和有较强适应能力的德才兼备的高层次综合性动画设计的专业人才。</w:t>
      </w:r>
      <w:r w:rsidRPr="001B0BB1">
        <w:rPr>
          <w:rFonts w:ascii="宋体" w:hAnsi="宋体" w:hint="eastAsia"/>
          <w:kern w:val="0"/>
          <w:sz w:val="24"/>
        </w:rPr>
        <w:t> </w:t>
      </w:r>
    </w:p>
    <w:p w:rsidR="00000D8A" w:rsidRPr="00B9059C" w:rsidRDefault="00000D8A" w:rsidP="00000D8A">
      <w:pPr>
        <w:widowControl/>
        <w:spacing w:line="264" w:lineRule="auto"/>
        <w:ind w:firstLine="361"/>
        <w:rPr>
          <w:rFonts w:ascii="宋体" w:hAnsi="宋体"/>
          <w:b/>
          <w:bCs/>
          <w:kern w:val="0"/>
          <w:sz w:val="24"/>
        </w:rPr>
      </w:pPr>
    </w:p>
    <w:p w:rsidR="00000D8A" w:rsidRDefault="00000D8A" w:rsidP="00000D8A">
      <w:pPr>
        <w:widowControl/>
        <w:spacing w:line="264" w:lineRule="auto"/>
        <w:rPr>
          <w:rFonts w:ascii="宋体" w:hAnsi="宋体"/>
          <w:b/>
          <w:bCs/>
          <w:kern w:val="0"/>
          <w:sz w:val="24"/>
        </w:rPr>
      </w:pPr>
      <w:r w:rsidRPr="00B03446">
        <w:rPr>
          <w:rFonts w:ascii="宋体" w:hAnsi="宋体" w:hint="eastAsia"/>
          <w:b/>
          <w:bCs/>
          <w:kern w:val="0"/>
          <w:sz w:val="24"/>
        </w:rPr>
        <w:t>二、</w:t>
      </w:r>
      <w:r>
        <w:rPr>
          <w:rFonts w:ascii="宋体" w:hAnsi="宋体" w:hint="eastAsia"/>
          <w:b/>
          <w:bCs/>
          <w:kern w:val="0"/>
          <w:sz w:val="24"/>
        </w:rPr>
        <w:t>核心能力与就业面向</w:t>
      </w:r>
    </w:p>
    <w:p w:rsidR="00000D8A" w:rsidRPr="00DE37B4" w:rsidRDefault="00000D8A" w:rsidP="00000D8A">
      <w:pPr>
        <w:widowControl/>
        <w:spacing w:line="360" w:lineRule="auto"/>
        <w:ind w:firstLineChars="200" w:firstLine="480"/>
        <w:rPr>
          <w:rFonts w:ascii="宋体" w:hAnsi="宋体"/>
          <w:kern w:val="0"/>
          <w:sz w:val="24"/>
        </w:rPr>
      </w:pPr>
      <w:r w:rsidRPr="002915D1">
        <w:rPr>
          <w:rFonts w:ascii="宋体" w:hAnsi="宋体" w:hint="eastAsia"/>
          <w:bCs/>
          <w:kern w:val="0"/>
          <w:sz w:val="24"/>
        </w:rPr>
        <w:t>核心能力</w:t>
      </w:r>
      <w:r>
        <w:rPr>
          <w:rFonts w:ascii="宋体" w:hAnsi="宋体" w:hint="eastAsia"/>
          <w:b/>
          <w:bCs/>
          <w:kern w:val="0"/>
          <w:sz w:val="24"/>
        </w:rPr>
        <w:t>：</w:t>
      </w:r>
      <w:r w:rsidRPr="00091AAD">
        <w:rPr>
          <w:rFonts w:hint="eastAsia"/>
          <w:sz w:val="24"/>
        </w:rPr>
        <w:t>主要培养具备影视动画及美术的理论与实践基础，可以在互动媒体、新媒体、游戏、网络媒体及影视特效等岗位上从事相关设计与制作的专业人才。要求学生系统地学习和掌握培养方案中规定的基础课程和专业课程，修满规定的学分，达到以下培养要求：</w:t>
      </w:r>
    </w:p>
    <w:p w:rsidR="00000D8A" w:rsidRPr="001B0BB1" w:rsidRDefault="00000D8A" w:rsidP="00000D8A">
      <w:pPr>
        <w:pStyle w:val="2"/>
        <w:spacing w:line="360" w:lineRule="auto"/>
        <w:ind w:firstLineChars="200" w:firstLine="480"/>
        <w:rPr>
          <w:sz w:val="24"/>
        </w:rPr>
      </w:pPr>
      <w:r w:rsidRPr="001B0BB1">
        <w:rPr>
          <w:rFonts w:hint="eastAsia"/>
          <w:sz w:val="24"/>
        </w:rPr>
        <w:t xml:space="preserve">1. </w:t>
      </w:r>
      <w:r w:rsidRPr="001B0BB1">
        <w:rPr>
          <w:rFonts w:hint="eastAsia"/>
          <w:sz w:val="24"/>
        </w:rPr>
        <w:t>具有良好的美术功底，具备创造性设计思维和设计能力；</w:t>
      </w:r>
    </w:p>
    <w:p w:rsidR="00000D8A" w:rsidRPr="001B0BB1" w:rsidRDefault="00000D8A" w:rsidP="00000D8A">
      <w:pPr>
        <w:pStyle w:val="2"/>
        <w:spacing w:line="360" w:lineRule="auto"/>
        <w:ind w:firstLineChars="200" w:firstLine="480"/>
        <w:rPr>
          <w:sz w:val="24"/>
        </w:rPr>
      </w:pPr>
      <w:r w:rsidRPr="001B0BB1">
        <w:rPr>
          <w:rFonts w:hint="eastAsia"/>
          <w:sz w:val="24"/>
        </w:rPr>
        <w:t xml:space="preserve">2. </w:t>
      </w:r>
      <w:r w:rsidRPr="001B0BB1">
        <w:rPr>
          <w:rFonts w:hint="eastAsia"/>
          <w:sz w:val="24"/>
        </w:rPr>
        <w:t>掌握系统的艺术设计理论知识，具备动画设计及相关设计领域的知识和技能；</w:t>
      </w:r>
    </w:p>
    <w:p w:rsidR="00000D8A" w:rsidRPr="001B0BB1" w:rsidRDefault="00000D8A" w:rsidP="00000D8A">
      <w:pPr>
        <w:pStyle w:val="2"/>
        <w:spacing w:line="360" w:lineRule="auto"/>
        <w:ind w:firstLineChars="200" w:firstLine="480"/>
        <w:rPr>
          <w:sz w:val="24"/>
        </w:rPr>
      </w:pPr>
      <w:r w:rsidRPr="001B0BB1">
        <w:rPr>
          <w:rFonts w:hint="eastAsia"/>
          <w:sz w:val="24"/>
        </w:rPr>
        <w:t xml:space="preserve">3. </w:t>
      </w:r>
      <w:r w:rsidRPr="001B0BB1">
        <w:rPr>
          <w:rFonts w:hint="eastAsia"/>
          <w:sz w:val="24"/>
        </w:rPr>
        <w:t>能够在各动画设计企业及相关行业胜任设计工作</w:t>
      </w:r>
      <w:r>
        <w:rPr>
          <w:rFonts w:hint="eastAsia"/>
          <w:sz w:val="24"/>
        </w:rPr>
        <w:t>。</w:t>
      </w:r>
    </w:p>
    <w:p w:rsidR="00000D8A" w:rsidRDefault="00000D8A" w:rsidP="00000D8A">
      <w:pPr>
        <w:widowControl/>
        <w:spacing w:line="360" w:lineRule="auto"/>
        <w:ind w:firstLineChars="200" w:firstLine="480"/>
        <w:rPr>
          <w:sz w:val="24"/>
          <w:szCs w:val="24"/>
        </w:rPr>
      </w:pPr>
      <w:r w:rsidRPr="002915D1">
        <w:rPr>
          <w:rFonts w:asciiTheme="minorEastAsia" w:hAnsiTheme="minorEastAsia" w:hint="eastAsia"/>
          <w:sz w:val="24"/>
          <w:szCs w:val="24"/>
        </w:rPr>
        <w:t>就业面向</w:t>
      </w:r>
      <w:r w:rsidRPr="004D7D3C">
        <w:rPr>
          <w:rFonts w:asciiTheme="minorEastAsia" w:hAnsiTheme="minorEastAsia" w:hint="eastAsia"/>
          <w:b/>
          <w:sz w:val="24"/>
          <w:szCs w:val="24"/>
        </w:rPr>
        <w:t>：</w:t>
      </w:r>
      <w:r w:rsidRPr="00091AAD">
        <w:rPr>
          <w:rFonts w:hint="eastAsia"/>
          <w:sz w:val="24"/>
          <w:szCs w:val="24"/>
        </w:rPr>
        <w:t>在</w:t>
      </w:r>
      <w:r>
        <w:rPr>
          <w:rFonts w:hint="eastAsia"/>
          <w:sz w:val="24"/>
          <w:szCs w:val="24"/>
        </w:rPr>
        <w:t>与动画相关的众多企业中可从事影视拍摄、剪辑、特效、三维与二维动画设计、游戏设计、虚拟现实、设计表现、网络多媒体与</w:t>
      </w:r>
      <w:r>
        <w:rPr>
          <w:rFonts w:hint="eastAsia"/>
          <w:sz w:val="24"/>
          <w:szCs w:val="24"/>
        </w:rPr>
        <w:t>APP</w:t>
      </w:r>
      <w:r>
        <w:rPr>
          <w:rFonts w:hint="eastAsia"/>
          <w:sz w:val="24"/>
          <w:szCs w:val="24"/>
        </w:rPr>
        <w:t>设计团队中任职，也非常适合进行自主创业，从事上述领域的设计工作。</w:t>
      </w:r>
    </w:p>
    <w:p w:rsidR="00000D8A" w:rsidRPr="002C66B1" w:rsidRDefault="00000D8A" w:rsidP="00000D8A">
      <w:pPr>
        <w:widowControl/>
        <w:spacing w:line="360" w:lineRule="auto"/>
        <w:ind w:firstLineChars="200" w:firstLine="482"/>
        <w:rPr>
          <w:rFonts w:asciiTheme="minorEastAsia" w:hAnsiTheme="minorEastAsia"/>
          <w:b/>
          <w:sz w:val="24"/>
          <w:szCs w:val="24"/>
        </w:rPr>
      </w:pPr>
    </w:p>
    <w:p w:rsidR="00000D8A" w:rsidRDefault="00000D8A" w:rsidP="00000D8A">
      <w:pPr>
        <w:widowControl/>
        <w:spacing w:line="264" w:lineRule="auto"/>
        <w:rPr>
          <w:b/>
          <w:sz w:val="24"/>
          <w:szCs w:val="24"/>
        </w:rPr>
      </w:pPr>
      <w:r w:rsidRPr="00B03446">
        <w:rPr>
          <w:rFonts w:ascii="宋体" w:hAnsi="宋体" w:hint="eastAsia"/>
          <w:b/>
          <w:bCs/>
          <w:kern w:val="0"/>
          <w:sz w:val="24"/>
        </w:rPr>
        <w:t>三、</w:t>
      </w:r>
      <w:r w:rsidRPr="00046A4C">
        <w:rPr>
          <w:rFonts w:hint="eastAsia"/>
          <w:b/>
          <w:sz w:val="24"/>
          <w:szCs w:val="24"/>
        </w:rPr>
        <w:t>社会人才需求</w:t>
      </w:r>
    </w:p>
    <w:p w:rsidR="00000D8A" w:rsidRPr="00091AAD" w:rsidRDefault="00000D8A" w:rsidP="00000D8A">
      <w:pPr>
        <w:pStyle w:val="2"/>
        <w:spacing w:line="440" w:lineRule="exact"/>
        <w:ind w:firstLineChars="200" w:firstLine="480"/>
        <w:rPr>
          <w:sz w:val="24"/>
        </w:rPr>
      </w:pPr>
      <w:r w:rsidRPr="00091AAD">
        <w:rPr>
          <w:rFonts w:hint="eastAsia"/>
          <w:sz w:val="24"/>
        </w:rPr>
        <w:t>本专业的毕业生在影视行业、新媒体创意行业、平面设计、游戏产业、动漫娱乐产业等方面均有十分旺盛的需求</w:t>
      </w:r>
      <w:r>
        <w:rPr>
          <w:rFonts w:hint="eastAsia"/>
          <w:sz w:val="24"/>
        </w:rPr>
        <w:t>，特别是在珠三角、长三角地区的一些创意文化企业需求量很大，例如腾讯、网易、盛大、金山等企业。</w:t>
      </w:r>
    </w:p>
    <w:p w:rsidR="00000D8A" w:rsidRDefault="00000D8A" w:rsidP="00000D8A">
      <w:pPr>
        <w:widowControl/>
        <w:spacing w:line="440" w:lineRule="exact"/>
        <w:ind w:firstLineChars="200" w:firstLine="482"/>
        <w:rPr>
          <w:rFonts w:ascii="宋体" w:hAnsi="宋体"/>
          <w:b/>
          <w:bCs/>
          <w:kern w:val="0"/>
          <w:sz w:val="24"/>
        </w:rPr>
      </w:pPr>
    </w:p>
    <w:p w:rsidR="00000D8A" w:rsidRDefault="00000D8A" w:rsidP="00000D8A">
      <w:pPr>
        <w:widowControl/>
        <w:spacing w:line="264" w:lineRule="auto"/>
        <w:rPr>
          <w:rFonts w:ascii="宋体" w:hAnsi="宋体"/>
          <w:b/>
          <w:bCs/>
          <w:kern w:val="0"/>
          <w:sz w:val="24"/>
        </w:rPr>
      </w:pPr>
      <w:r>
        <w:rPr>
          <w:rFonts w:ascii="宋体" w:hAnsi="宋体" w:hint="eastAsia"/>
          <w:b/>
          <w:bCs/>
          <w:kern w:val="0"/>
          <w:sz w:val="24"/>
        </w:rPr>
        <w:t>四、学制</w:t>
      </w:r>
    </w:p>
    <w:p w:rsidR="00000D8A" w:rsidRPr="002F083A" w:rsidRDefault="00000D8A" w:rsidP="00000D8A">
      <w:pPr>
        <w:widowControl/>
        <w:spacing w:line="440" w:lineRule="exact"/>
        <w:ind w:firstLineChars="200" w:firstLine="480"/>
        <w:rPr>
          <w:sz w:val="24"/>
          <w:szCs w:val="24"/>
        </w:rPr>
      </w:pPr>
      <w:r w:rsidRPr="002F083A">
        <w:rPr>
          <w:rFonts w:hint="eastAsia"/>
          <w:sz w:val="24"/>
          <w:szCs w:val="24"/>
        </w:rPr>
        <w:t>标准修业年限为</w:t>
      </w:r>
      <w:r w:rsidRPr="002F083A">
        <w:rPr>
          <w:rFonts w:hint="eastAsia"/>
          <w:sz w:val="24"/>
          <w:szCs w:val="24"/>
        </w:rPr>
        <w:t>3</w:t>
      </w:r>
      <w:r w:rsidRPr="002F083A">
        <w:rPr>
          <w:rFonts w:hint="eastAsia"/>
          <w:sz w:val="24"/>
          <w:szCs w:val="24"/>
        </w:rPr>
        <w:t>年</w:t>
      </w:r>
    </w:p>
    <w:p w:rsidR="00000D8A" w:rsidRPr="00B9059C" w:rsidRDefault="00000D8A" w:rsidP="00000D8A">
      <w:pPr>
        <w:widowControl/>
        <w:spacing w:line="264" w:lineRule="auto"/>
        <w:rPr>
          <w:rFonts w:ascii="宋体" w:hAnsi="宋体"/>
          <w:b/>
          <w:kern w:val="0"/>
          <w:sz w:val="24"/>
        </w:rPr>
      </w:pPr>
    </w:p>
    <w:p w:rsidR="00000D8A" w:rsidRPr="00B9059C" w:rsidRDefault="00000D8A" w:rsidP="00000D8A">
      <w:pPr>
        <w:widowControl/>
        <w:spacing w:line="264" w:lineRule="auto"/>
        <w:rPr>
          <w:rFonts w:ascii="宋体" w:hAnsi="宋体"/>
          <w:kern w:val="0"/>
          <w:sz w:val="24"/>
        </w:rPr>
      </w:pPr>
      <w:r>
        <w:rPr>
          <w:rFonts w:ascii="宋体" w:hAnsi="宋体" w:hint="eastAsia"/>
          <w:b/>
          <w:bCs/>
          <w:kern w:val="0"/>
          <w:sz w:val="24"/>
        </w:rPr>
        <w:t>五</w:t>
      </w:r>
      <w:r w:rsidRPr="00B03446">
        <w:rPr>
          <w:rFonts w:ascii="宋体" w:hAnsi="宋体" w:hint="eastAsia"/>
          <w:b/>
          <w:bCs/>
          <w:kern w:val="0"/>
          <w:sz w:val="24"/>
        </w:rPr>
        <w:t>、</w:t>
      </w:r>
      <w:r w:rsidRPr="009D592A">
        <w:rPr>
          <w:rFonts w:ascii="宋体" w:hAnsi="宋体" w:hint="eastAsia"/>
          <w:b/>
          <w:bCs/>
          <w:kern w:val="0"/>
          <w:sz w:val="24"/>
        </w:rPr>
        <w:t>专业培养方案的有关说明</w:t>
      </w:r>
    </w:p>
    <w:p w:rsidR="00000D8A" w:rsidRDefault="00000D8A" w:rsidP="00000D8A">
      <w:pPr>
        <w:widowControl/>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sidR="007F3B09">
        <w:rPr>
          <w:rFonts w:hint="eastAsia"/>
          <w:sz w:val="24"/>
          <w:szCs w:val="24"/>
        </w:rPr>
        <w:t>67.5</w:t>
      </w:r>
      <w:r w:rsidRPr="00046A4C">
        <w:rPr>
          <w:rFonts w:hint="eastAsia"/>
          <w:sz w:val="24"/>
          <w:szCs w:val="24"/>
        </w:rPr>
        <w:t>分</w:t>
      </w:r>
    </w:p>
    <w:p w:rsidR="00000D8A" w:rsidRPr="007F451F" w:rsidRDefault="00000D8A" w:rsidP="00000D8A">
      <w:pPr>
        <w:widowControl/>
        <w:spacing w:line="440" w:lineRule="exact"/>
        <w:ind w:firstLineChars="350" w:firstLine="840"/>
        <w:rPr>
          <w:sz w:val="24"/>
          <w:szCs w:val="24"/>
        </w:rPr>
      </w:pPr>
      <w:r>
        <w:rPr>
          <w:rFonts w:hint="eastAsia"/>
          <w:sz w:val="24"/>
          <w:szCs w:val="24"/>
        </w:rPr>
        <w:t>(</w:t>
      </w:r>
      <w:r>
        <w:rPr>
          <w:rFonts w:hint="eastAsia"/>
          <w:sz w:val="24"/>
          <w:szCs w:val="24"/>
        </w:rPr>
        <w:t>含全部选修课和实践教学学分</w:t>
      </w:r>
      <w:r>
        <w:rPr>
          <w:rFonts w:hint="eastAsia"/>
          <w:sz w:val="24"/>
          <w:szCs w:val="24"/>
        </w:rPr>
        <w:t>)</w:t>
      </w:r>
    </w:p>
    <w:p w:rsidR="00000D8A" w:rsidRPr="00046A4C" w:rsidRDefault="00000D8A" w:rsidP="00000D8A">
      <w:pPr>
        <w:widowControl/>
        <w:spacing w:line="440" w:lineRule="exact"/>
        <w:ind w:firstLineChars="350" w:firstLine="840"/>
        <w:rPr>
          <w:sz w:val="24"/>
          <w:szCs w:val="24"/>
        </w:rPr>
      </w:pPr>
      <w:r w:rsidRPr="00046A4C">
        <w:rPr>
          <w:rFonts w:hint="eastAsia"/>
          <w:sz w:val="24"/>
          <w:szCs w:val="24"/>
        </w:rPr>
        <w:t>毕业最低学分要求：</w:t>
      </w:r>
      <w:r w:rsidR="007F3B09">
        <w:rPr>
          <w:rFonts w:hint="eastAsia"/>
          <w:sz w:val="24"/>
          <w:szCs w:val="24"/>
        </w:rPr>
        <w:t>67.5</w:t>
      </w:r>
      <w:r>
        <w:rPr>
          <w:rFonts w:hint="eastAsia"/>
          <w:sz w:val="24"/>
          <w:szCs w:val="24"/>
        </w:rPr>
        <w:t>分</w:t>
      </w:r>
    </w:p>
    <w:p w:rsidR="00000D8A" w:rsidRDefault="00000D8A" w:rsidP="00000D8A">
      <w:pPr>
        <w:widowControl/>
        <w:spacing w:line="440" w:lineRule="exact"/>
        <w:ind w:firstLineChars="200" w:firstLine="480"/>
        <w:rPr>
          <w:sz w:val="24"/>
          <w:szCs w:val="24"/>
        </w:rPr>
      </w:pPr>
    </w:p>
    <w:p w:rsidR="00000D8A" w:rsidRPr="00762986" w:rsidRDefault="00000D8A" w:rsidP="00000D8A">
      <w:pPr>
        <w:widowControl/>
        <w:spacing w:line="440" w:lineRule="exact"/>
        <w:ind w:leftChars="228" w:left="839" w:hangingChars="150" w:hanging="360"/>
        <w:rPr>
          <w:sz w:val="24"/>
          <w:szCs w:val="24"/>
        </w:rPr>
      </w:pPr>
      <w:r w:rsidRPr="00762986">
        <w:rPr>
          <w:rFonts w:hint="eastAsia"/>
          <w:sz w:val="24"/>
          <w:szCs w:val="24"/>
        </w:rPr>
        <w:t>2</w:t>
      </w:r>
      <w:r w:rsidRPr="00762986">
        <w:rPr>
          <w:rFonts w:hint="eastAsia"/>
          <w:sz w:val="24"/>
          <w:szCs w:val="24"/>
        </w:rPr>
        <w:t>、授课方式为</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000D8A" w:rsidRDefault="00000D8A" w:rsidP="00000D8A">
      <w:pPr>
        <w:widowControl/>
        <w:spacing w:line="440" w:lineRule="exact"/>
        <w:ind w:firstLineChars="200" w:firstLine="480"/>
        <w:rPr>
          <w:sz w:val="24"/>
          <w:szCs w:val="24"/>
        </w:rPr>
      </w:pPr>
    </w:p>
    <w:p w:rsidR="00000D8A" w:rsidRDefault="00000D8A" w:rsidP="00000D8A">
      <w:pPr>
        <w:widowControl/>
        <w:spacing w:line="440" w:lineRule="exact"/>
        <w:ind w:firstLineChars="200" w:firstLine="480"/>
        <w:jc w:val="left"/>
        <w:rPr>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Pr>
          <w:rFonts w:hint="eastAsia"/>
          <w:sz w:val="24"/>
          <w:szCs w:val="24"/>
        </w:rPr>
        <w:t>（根据课程设置一览表统计填写）</w:t>
      </w:r>
      <w:r w:rsidRPr="00DB00D1">
        <w:rPr>
          <w:rFonts w:hint="eastAsia"/>
          <w:sz w:val="24"/>
          <w:szCs w:val="24"/>
        </w:rPr>
        <w:t>。</w:t>
      </w:r>
    </w:p>
    <w:p w:rsidR="00000D8A" w:rsidRPr="008C2CD1" w:rsidRDefault="00000D8A" w:rsidP="00000D8A">
      <w:pPr>
        <w:widowControl/>
        <w:spacing w:line="264" w:lineRule="auto"/>
        <w:rPr>
          <w:rFonts w:ascii="宋体" w:hAnsi="宋体"/>
          <w:kern w:val="0"/>
          <w:sz w:val="24"/>
        </w:rPr>
      </w:pPr>
    </w:p>
    <w:tbl>
      <w:tblPr>
        <w:tblW w:w="7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432"/>
        <w:gridCol w:w="2977"/>
      </w:tblGrid>
      <w:tr w:rsidR="001E6BC4" w:rsidTr="00DA141E">
        <w:trPr>
          <w:jc w:val="center"/>
        </w:trPr>
        <w:tc>
          <w:tcPr>
            <w:tcW w:w="2428" w:type="dxa"/>
            <w:vAlign w:val="center"/>
          </w:tcPr>
          <w:p w:rsidR="001E6BC4" w:rsidRDefault="001E6BC4" w:rsidP="00DA141E">
            <w:pPr>
              <w:jc w:val="center"/>
              <w:rPr>
                <w:sz w:val="24"/>
                <w:szCs w:val="24"/>
              </w:rPr>
            </w:pPr>
            <w:r>
              <w:rPr>
                <w:rFonts w:hint="eastAsia"/>
                <w:sz w:val="24"/>
                <w:szCs w:val="24"/>
              </w:rPr>
              <w:t>课程类别</w:t>
            </w:r>
          </w:p>
        </w:tc>
        <w:tc>
          <w:tcPr>
            <w:tcW w:w="2432" w:type="dxa"/>
            <w:vAlign w:val="center"/>
          </w:tcPr>
          <w:p w:rsidR="001E6BC4" w:rsidRDefault="001E6BC4" w:rsidP="00DA141E">
            <w:pPr>
              <w:jc w:val="center"/>
              <w:rPr>
                <w:sz w:val="24"/>
                <w:szCs w:val="24"/>
              </w:rPr>
            </w:pPr>
            <w:r>
              <w:rPr>
                <w:rFonts w:hint="eastAsia"/>
                <w:sz w:val="24"/>
                <w:szCs w:val="24"/>
              </w:rPr>
              <w:t>学分</w:t>
            </w:r>
            <w:r>
              <w:rPr>
                <w:rFonts w:hint="eastAsia"/>
                <w:sz w:val="24"/>
                <w:szCs w:val="24"/>
              </w:rPr>
              <w:t>/</w:t>
            </w:r>
            <w:r>
              <w:rPr>
                <w:rFonts w:hint="eastAsia"/>
                <w:sz w:val="24"/>
                <w:szCs w:val="24"/>
              </w:rPr>
              <w:t>学时</w:t>
            </w:r>
          </w:p>
        </w:tc>
        <w:tc>
          <w:tcPr>
            <w:tcW w:w="2977" w:type="dxa"/>
            <w:vAlign w:val="center"/>
          </w:tcPr>
          <w:p w:rsidR="001E6BC4" w:rsidRDefault="001E6BC4" w:rsidP="00DA141E">
            <w:pPr>
              <w:jc w:val="center"/>
              <w:rPr>
                <w:sz w:val="24"/>
                <w:szCs w:val="24"/>
              </w:rPr>
            </w:pPr>
            <w:r>
              <w:rPr>
                <w:rFonts w:hint="eastAsia"/>
                <w:sz w:val="24"/>
                <w:szCs w:val="24"/>
              </w:rPr>
              <w:t>占课程体系学分比例（</w:t>
            </w:r>
            <w:r>
              <w:rPr>
                <w:rFonts w:hint="eastAsia"/>
                <w:sz w:val="24"/>
                <w:szCs w:val="24"/>
              </w:rPr>
              <w:t>%</w:t>
            </w:r>
            <w:r>
              <w:rPr>
                <w:rFonts w:hint="eastAsia"/>
                <w:sz w:val="24"/>
                <w:szCs w:val="24"/>
              </w:rPr>
              <w:t>）</w:t>
            </w:r>
          </w:p>
        </w:tc>
      </w:tr>
      <w:tr w:rsidR="001E6BC4" w:rsidTr="00DA141E">
        <w:trPr>
          <w:jc w:val="center"/>
        </w:trPr>
        <w:tc>
          <w:tcPr>
            <w:tcW w:w="2428" w:type="dxa"/>
            <w:vAlign w:val="center"/>
          </w:tcPr>
          <w:p w:rsidR="001E6BC4" w:rsidRDefault="001E6BC4" w:rsidP="00DA141E">
            <w:pPr>
              <w:jc w:val="center"/>
              <w:rPr>
                <w:sz w:val="24"/>
                <w:szCs w:val="24"/>
              </w:rPr>
            </w:pPr>
            <w:r>
              <w:rPr>
                <w:rFonts w:hint="eastAsia"/>
                <w:sz w:val="24"/>
                <w:szCs w:val="24"/>
              </w:rPr>
              <w:t>公共基础课</w:t>
            </w:r>
          </w:p>
        </w:tc>
        <w:tc>
          <w:tcPr>
            <w:tcW w:w="2432" w:type="dxa"/>
          </w:tcPr>
          <w:p w:rsidR="001E6BC4" w:rsidRDefault="001E6BC4" w:rsidP="00DA141E">
            <w:pPr>
              <w:jc w:val="center"/>
              <w:rPr>
                <w:sz w:val="24"/>
                <w:szCs w:val="24"/>
              </w:rPr>
            </w:pPr>
            <w:r>
              <w:rPr>
                <w:rFonts w:hint="eastAsia"/>
                <w:sz w:val="24"/>
                <w:szCs w:val="24"/>
              </w:rPr>
              <w:t>9/162</w:t>
            </w:r>
          </w:p>
        </w:tc>
        <w:tc>
          <w:tcPr>
            <w:tcW w:w="2977" w:type="dxa"/>
          </w:tcPr>
          <w:p w:rsidR="001E6BC4" w:rsidRDefault="001E6BC4" w:rsidP="00DA141E">
            <w:pPr>
              <w:jc w:val="center"/>
              <w:rPr>
                <w:sz w:val="24"/>
                <w:szCs w:val="24"/>
              </w:rPr>
            </w:pPr>
            <w:r>
              <w:rPr>
                <w:rFonts w:hint="eastAsia"/>
                <w:sz w:val="24"/>
                <w:szCs w:val="24"/>
              </w:rPr>
              <w:t>15.38%</w:t>
            </w:r>
          </w:p>
        </w:tc>
      </w:tr>
      <w:tr w:rsidR="001E6BC4" w:rsidTr="00DA141E">
        <w:trPr>
          <w:jc w:val="center"/>
        </w:trPr>
        <w:tc>
          <w:tcPr>
            <w:tcW w:w="2428" w:type="dxa"/>
            <w:vAlign w:val="center"/>
          </w:tcPr>
          <w:p w:rsidR="001E6BC4" w:rsidRDefault="001E6BC4" w:rsidP="00DA141E">
            <w:pPr>
              <w:jc w:val="center"/>
              <w:rPr>
                <w:sz w:val="24"/>
                <w:szCs w:val="24"/>
              </w:rPr>
            </w:pPr>
            <w:r>
              <w:rPr>
                <w:rFonts w:hint="eastAsia"/>
                <w:sz w:val="24"/>
                <w:szCs w:val="24"/>
              </w:rPr>
              <w:t>公共选修课（</w:t>
            </w:r>
            <w:r w:rsidR="00F20C75">
              <w:rPr>
                <w:rFonts w:hint="eastAsia"/>
                <w:sz w:val="24"/>
                <w:szCs w:val="24"/>
              </w:rPr>
              <w:t>3</w:t>
            </w:r>
            <w:r>
              <w:rPr>
                <w:rFonts w:hint="eastAsia"/>
                <w:sz w:val="24"/>
                <w:szCs w:val="24"/>
              </w:rPr>
              <w:t>/8</w:t>
            </w:r>
            <w:r>
              <w:rPr>
                <w:rFonts w:hint="eastAsia"/>
                <w:sz w:val="24"/>
                <w:szCs w:val="24"/>
              </w:rPr>
              <w:t>）</w:t>
            </w:r>
          </w:p>
        </w:tc>
        <w:tc>
          <w:tcPr>
            <w:tcW w:w="2432" w:type="dxa"/>
          </w:tcPr>
          <w:p w:rsidR="001E6BC4" w:rsidRDefault="001E6BC4" w:rsidP="00DA141E">
            <w:pPr>
              <w:jc w:val="center"/>
              <w:rPr>
                <w:sz w:val="24"/>
                <w:szCs w:val="24"/>
              </w:rPr>
            </w:pPr>
            <w:r>
              <w:rPr>
                <w:rFonts w:hint="eastAsia"/>
                <w:sz w:val="24"/>
                <w:szCs w:val="24"/>
              </w:rPr>
              <w:t>6/108</w:t>
            </w:r>
          </w:p>
        </w:tc>
        <w:tc>
          <w:tcPr>
            <w:tcW w:w="2977" w:type="dxa"/>
          </w:tcPr>
          <w:p w:rsidR="001E6BC4" w:rsidRDefault="001E6BC4" w:rsidP="00DA141E">
            <w:pPr>
              <w:jc w:val="center"/>
              <w:rPr>
                <w:sz w:val="24"/>
                <w:szCs w:val="24"/>
              </w:rPr>
            </w:pPr>
            <w:r>
              <w:rPr>
                <w:rFonts w:hint="eastAsia"/>
                <w:sz w:val="24"/>
                <w:szCs w:val="24"/>
              </w:rPr>
              <w:t>10.26%</w:t>
            </w:r>
          </w:p>
        </w:tc>
      </w:tr>
      <w:tr w:rsidR="001E6BC4" w:rsidTr="00DA141E">
        <w:trPr>
          <w:jc w:val="center"/>
        </w:trPr>
        <w:tc>
          <w:tcPr>
            <w:tcW w:w="2428" w:type="dxa"/>
            <w:vAlign w:val="center"/>
          </w:tcPr>
          <w:p w:rsidR="001E6BC4" w:rsidRDefault="001E6BC4" w:rsidP="00DA141E">
            <w:pPr>
              <w:jc w:val="center"/>
              <w:rPr>
                <w:sz w:val="24"/>
                <w:szCs w:val="24"/>
              </w:rPr>
            </w:pPr>
            <w:r>
              <w:rPr>
                <w:rFonts w:hint="eastAsia"/>
                <w:sz w:val="24"/>
                <w:szCs w:val="24"/>
              </w:rPr>
              <w:t>专业基础课</w:t>
            </w:r>
          </w:p>
        </w:tc>
        <w:tc>
          <w:tcPr>
            <w:tcW w:w="2432" w:type="dxa"/>
          </w:tcPr>
          <w:p w:rsidR="001E6BC4" w:rsidRDefault="001E6BC4" w:rsidP="00DA141E">
            <w:pPr>
              <w:jc w:val="center"/>
              <w:rPr>
                <w:sz w:val="24"/>
                <w:szCs w:val="24"/>
              </w:rPr>
            </w:pPr>
            <w:r>
              <w:rPr>
                <w:rFonts w:hint="eastAsia"/>
                <w:sz w:val="24"/>
                <w:szCs w:val="24"/>
              </w:rPr>
              <w:t>19.5/351</w:t>
            </w:r>
          </w:p>
        </w:tc>
        <w:tc>
          <w:tcPr>
            <w:tcW w:w="2977" w:type="dxa"/>
          </w:tcPr>
          <w:p w:rsidR="001E6BC4" w:rsidRDefault="001E6BC4" w:rsidP="00DA141E">
            <w:pPr>
              <w:jc w:val="center"/>
              <w:rPr>
                <w:sz w:val="24"/>
                <w:szCs w:val="24"/>
              </w:rPr>
            </w:pPr>
            <w:r>
              <w:rPr>
                <w:rFonts w:hint="eastAsia"/>
                <w:sz w:val="24"/>
                <w:szCs w:val="24"/>
              </w:rPr>
              <w:t>33.33%</w:t>
            </w:r>
          </w:p>
        </w:tc>
      </w:tr>
      <w:tr w:rsidR="001E6BC4" w:rsidTr="00DA141E">
        <w:trPr>
          <w:jc w:val="center"/>
        </w:trPr>
        <w:tc>
          <w:tcPr>
            <w:tcW w:w="2428" w:type="dxa"/>
            <w:vAlign w:val="center"/>
          </w:tcPr>
          <w:p w:rsidR="001E6BC4" w:rsidRDefault="001E6BC4" w:rsidP="00DA141E">
            <w:pPr>
              <w:jc w:val="center"/>
              <w:rPr>
                <w:sz w:val="24"/>
                <w:szCs w:val="24"/>
              </w:rPr>
            </w:pPr>
            <w:r>
              <w:rPr>
                <w:rFonts w:hint="eastAsia"/>
                <w:sz w:val="24"/>
                <w:szCs w:val="24"/>
              </w:rPr>
              <w:t>专业课</w:t>
            </w:r>
          </w:p>
        </w:tc>
        <w:tc>
          <w:tcPr>
            <w:tcW w:w="2432" w:type="dxa"/>
          </w:tcPr>
          <w:p w:rsidR="001E6BC4" w:rsidRDefault="001E6BC4" w:rsidP="00DA141E">
            <w:pPr>
              <w:jc w:val="center"/>
              <w:rPr>
                <w:sz w:val="24"/>
                <w:szCs w:val="24"/>
              </w:rPr>
            </w:pPr>
            <w:r>
              <w:rPr>
                <w:rFonts w:hint="eastAsia"/>
                <w:sz w:val="24"/>
                <w:szCs w:val="24"/>
              </w:rPr>
              <w:t>18/324</w:t>
            </w:r>
          </w:p>
        </w:tc>
        <w:tc>
          <w:tcPr>
            <w:tcW w:w="2977" w:type="dxa"/>
          </w:tcPr>
          <w:p w:rsidR="001E6BC4" w:rsidRDefault="001E6BC4" w:rsidP="00DA141E">
            <w:pPr>
              <w:jc w:val="center"/>
              <w:rPr>
                <w:sz w:val="24"/>
                <w:szCs w:val="24"/>
              </w:rPr>
            </w:pPr>
            <w:r>
              <w:rPr>
                <w:rFonts w:hint="eastAsia"/>
                <w:sz w:val="24"/>
                <w:szCs w:val="24"/>
              </w:rPr>
              <w:t>30.77%</w:t>
            </w:r>
          </w:p>
        </w:tc>
      </w:tr>
      <w:tr w:rsidR="001E6BC4" w:rsidTr="00DA141E">
        <w:trPr>
          <w:jc w:val="center"/>
        </w:trPr>
        <w:tc>
          <w:tcPr>
            <w:tcW w:w="2428" w:type="dxa"/>
            <w:vAlign w:val="center"/>
          </w:tcPr>
          <w:p w:rsidR="001E6BC4" w:rsidRDefault="001E6BC4" w:rsidP="00DA141E">
            <w:pPr>
              <w:jc w:val="center"/>
              <w:rPr>
                <w:sz w:val="24"/>
                <w:szCs w:val="24"/>
              </w:rPr>
            </w:pPr>
            <w:r>
              <w:rPr>
                <w:rFonts w:hint="eastAsia"/>
                <w:sz w:val="24"/>
                <w:szCs w:val="24"/>
              </w:rPr>
              <w:t>实践环节</w:t>
            </w:r>
          </w:p>
        </w:tc>
        <w:tc>
          <w:tcPr>
            <w:tcW w:w="2432" w:type="dxa"/>
          </w:tcPr>
          <w:p w:rsidR="001E6BC4" w:rsidRDefault="001E6BC4" w:rsidP="00DA141E">
            <w:pPr>
              <w:jc w:val="center"/>
              <w:rPr>
                <w:sz w:val="24"/>
                <w:szCs w:val="24"/>
              </w:rPr>
            </w:pPr>
            <w:r>
              <w:rPr>
                <w:rFonts w:hint="eastAsia"/>
                <w:sz w:val="24"/>
                <w:szCs w:val="24"/>
              </w:rPr>
              <w:t>15/108</w:t>
            </w:r>
          </w:p>
        </w:tc>
        <w:tc>
          <w:tcPr>
            <w:tcW w:w="2977" w:type="dxa"/>
          </w:tcPr>
          <w:p w:rsidR="001E6BC4" w:rsidRDefault="001E6BC4" w:rsidP="00DA141E">
            <w:pPr>
              <w:jc w:val="center"/>
              <w:rPr>
                <w:sz w:val="24"/>
                <w:szCs w:val="24"/>
              </w:rPr>
            </w:pPr>
            <w:r>
              <w:rPr>
                <w:rFonts w:hint="eastAsia"/>
                <w:sz w:val="24"/>
                <w:szCs w:val="24"/>
              </w:rPr>
              <w:t>10.26%</w:t>
            </w:r>
          </w:p>
        </w:tc>
      </w:tr>
      <w:tr w:rsidR="001E6BC4" w:rsidTr="00DA141E">
        <w:trPr>
          <w:jc w:val="center"/>
        </w:trPr>
        <w:tc>
          <w:tcPr>
            <w:tcW w:w="2428" w:type="dxa"/>
            <w:vAlign w:val="center"/>
          </w:tcPr>
          <w:p w:rsidR="001E6BC4" w:rsidRDefault="001E6BC4" w:rsidP="00DA141E">
            <w:pPr>
              <w:jc w:val="center"/>
              <w:rPr>
                <w:sz w:val="24"/>
                <w:szCs w:val="24"/>
              </w:rPr>
            </w:pPr>
            <w:r>
              <w:rPr>
                <w:rFonts w:hint="eastAsia"/>
                <w:sz w:val="24"/>
                <w:szCs w:val="24"/>
              </w:rPr>
              <w:t>合计</w:t>
            </w:r>
          </w:p>
        </w:tc>
        <w:tc>
          <w:tcPr>
            <w:tcW w:w="2432" w:type="dxa"/>
          </w:tcPr>
          <w:p w:rsidR="001E6BC4" w:rsidRDefault="001E6BC4" w:rsidP="00DA141E">
            <w:pPr>
              <w:jc w:val="center"/>
              <w:rPr>
                <w:sz w:val="24"/>
                <w:szCs w:val="24"/>
              </w:rPr>
            </w:pPr>
            <w:r>
              <w:rPr>
                <w:rFonts w:hint="eastAsia"/>
                <w:sz w:val="24"/>
                <w:szCs w:val="24"/>
              </w:rPr>
              <w:t>67.5/1053</w:t>
            </w:r>
          </w:p>
        </w:tc>
        <w:tc>
          <w:tcPr>
            <w:tcW w:w="2977" w:type="dxa"/>
          </w:tcPr>
          <w:p w:rsidR="001E6BC4" w:rsidRDefault="001E6BC4" w:rsidP="00DA141E">
            <w:pPr>
              <w:jc w:val="center"/>
              <w:rPr>
                <w:sz w:val="24"/>
                <w:szCs w:val="24"/>
              </w:rPr>
            </w:pPr>
            <w:r>
              <w:rPr>
                <w:rFonts w:hint="eastAsia"/>
                <w:sz w:val="24"/>
                <w:szCs w:val="24"/>
              </w:rPr>
              <w:t>100%</w:t>
            </w:r>
          </w:p>
        </w:tc>
      </w:tr>
    </w:tbl>
    <w:p w:rsidR="00000D8A" w:rsidRDefault="00000D8A" w:rsidP="00000D8A">
      <w:pPr>
        <w:rPr>
          <w:sz w:val="24"/>
          <w:szCs w:val="24"/>
        </w:rPr>
      </w:pPr>
    </w:p>
    <w:p w:rsidR="00000D8A" w:rsidRDefault="00000D8A" w:rsidP="00000D8A">
      <w:pPr>
        <w:spacing w:line="360" w:lineRule="auto"/>
        <w:ind w:firstLineChars="200" w:firstLine="480"/>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专业实习及毕业</w:t>
      </w:r>
      <w:r>
        <w:rPr>
          <w:rFonts w:hint="eastAsia"/>
          <w:sz w:val="24"/>
          <w:szCs w:val="24"/>
        </w:rPr>
        <w:t>设计</w:t>
      </w:r>
      <w:r w:rsidRPr="00DB00D1">
        <w:rPr>
          <w:rFonts w:hint="eastAsia"/>
          <w:sz w:val="24"/>
          <w:szCs w:val="24"/>
        </w:rPr>
        <w:t>。</w:t>
      </w:r>
    </w:p>
    <w:p w:rsidR="007460CE" w:rsidRPr="00DB00D1" w:rsidRDefault="007460CE" w:rsidP="00000D8A">
      <w:pPr>
        <w:spacing w:line="360" w:lineRule="auto"/>
        <w:ind w:firstLineChars="200" w:firstLine="480"/>
        <w:rPr>
          <w:sz w:val="24"/>
          <w:szCs w:val="24"/>
        </w:rPr>
      </w:pPr>
    </w:p>
    <w:p w:rsidR="00000D8A" w:rsidRDefault="00000D8A" w:rsidP="00000D8A">
      <w:pPr>
        <w:spacing w:line="360" w:lineRule="auto"/>
        <w:ind w:firstLineChars="200" w:firstLine="480"/>
        <w:rPr>
          <w:sz w:val="24"/>
          <w:szCs w:val="24"/>
        </w:rPr>
      </w:pPr>
      <w:r>
        <w:rPr>
          <w:rFonts w:hint="eastAsia"/>
          <w:sz w:val="24"/>
          <w:szCs w:val="24"/>
        </w:rPr>
        <w:t>5</w:t>
      </w:r>
      <w:r w:rsidRPr="00046A4C">
        <w:rPr>
          <w:rFonts w:hint="eastAsia"/>
          <w:sz w:val="24"/>
          <w:szCs w:val="24"/>
        </w:rPr>
        <w:t>、专业主干课程</w:t>
      </w:r>
      <w:r>
        <w:rPr>
          <w:rFonts w:hint="eastAsia"/>
          <w:sz w:val="24"/>
          <w:szCs w:val="24"/>
        </w:rPr>
        <w:t>简介：</w:t>
      </w:r>
    </w:p>
    <w:p w:rsidR="00000D8A" w:rsidRPr="008F4C36" w:rsidRDefault="00000D8A" w:rsidP="00000D8A">
      <w:pPr>
        <w:pStyle w:val="2"/>
        <w:spacing w:after="0" w:line="360" w:lineRule="auto"/>
        <w:ind w:firstLineChars="200" w:firstLine="482"/>
        <w:rPr>
          <w:b/>
          <w:sz w:val="24"/>
        </w:rPr>
      </w:pPr>
      <w:r w:rsidRPr="008F4C36">
        <w:rPr>
          <w:rFonts w:hint="eastAsia"/>
          <w:b/>
          <w:sz w:val="24"/>
        </w:rPr>
        <w:t>基础素描</w:t>
      </w:r>
    </w:p>
    <w:p w:rsidR="00000D8A" w:rsidRPr="008F4C36" w:rsidRDefault="00000D8A" w:rsidP="00000D8A">
      <w:pPr>
        <w:pStyle w:val="2"/>
        <w:spacing w:after="0" w:line="360" w:lineRule="auto"/>
        <w:ind w:firstLineChars="200" w:firstLine="480"/>
        <w:rPr>
          <w:sz w:val="24"/>
        </w:rPr>
      </w:pPr>
      <w:r w:rsidRPr="008F4C36">
        <w:rPr>
          <w:rFonts w:hint="eastAsia"/>
          <w:sz w:val="24"/>
        </w:rPr>
        <w:t>本课程是艺术与设计造型的公共基础课程。课程通过对静物及自然物体的描绘，训练学生的形态观察能力、形态力及透视知识。</w:t>
      </w:r>
    </w:p>
    <w:p w:rsidR="00000D8A" w:rsidRPr="008F4C36" w:rsidRDefault="00000D8A" w:rsidP="00000D8A">
      <w:pPr>
        <w:pStyle w:val="2"/>
        <w:spacing w:after="0" w:line="360" w:lineRule="auto"/>
        <w:ind w:firstLineChars="200" w:firstLine="482"/>
        <w:rPr>
          <w:b/>
          <w:sz w:val="24"/>
        </w:rPr>
      </w:pPr>
      <w:r w:rsidRPr="008F4C36">
        <w:rPr>
          <w:rFonts w:hint="eastAsia"/>
          <w:b/>
          <w:sz w:val="24"/>
        </w:rPr>
        <w:t>基础色彩</w:t>
      </w:r>
    </w:p>
    <w:p w:rsidR="00000D8A" w:rsidRPr="008F4C36" w:rsidRDefault="00000D8A" w:rsidP="00000D8A">
      <w:pPr>
        <w:pStyle w:val="2"/>
        <w:spacing w:after="0" w:line="360" w:lineRule="auto"/>
        <w:ind w:firstLineChars="200" w:firstLine="480"/>
        <w:rPr>
          <w:sz w:val="24"/>
        </w:rPr>
      </w:pPr>
      <w:r w:rsidRPr="008F4C36">
        <w:rPr>
          <w:rFonts w:hint="eastAsia"/>
          <w:sz w:val="24"/>
        </w:rPr>
        <w:t>本课程是艺术与设计色彩的公共基础课程，课程通过对静物的描绘，训练学生的色彩观察能力、色彩造型能力及色彩透视知识。</w:t>
      </w:r>
    </w:p>
    <w:p w:rsidR="00000D8A" w:rsidRPr="008F4C36" w:rsidRDefault="00000D8A" w:rsidP="00000D8A">
      <w:pPr>
        <w:pStyle w:val="2"/>
        <w:spacing w:after="0" w:line="360" w:lineRule="auto"/>
        <w:ind w:firstLineChars="200" w:firstLine="482"/>
        <w:rPr>
          <w:b/>
          <w:sz w:val="24"/>
        </w:rPr>
      </w:pPr>
      <w:r w:rsidRPr="008F4C36">
        <w:rPr>
          <w:rFonts w:hint="eastAsia"/>
          <w:b/>
          <w:sz w:val="24"/>
        </w:rPr>
        <w:t>视觉心理学</w:t>
      </w:r>
    </w:p>
    <w:p w:rsidR="00000D8A" w:rsidRPr="008F4C36" w:rsidRDefault="00000D8A" w:rsidP="00000D8A">
      <w:pPr>
        <w:pStyle w:val="2"/>
        <w:spacing w:after="0" w:line="360" w:lineRule="auto"/>
        <w:ind w:firstLineChars="200" w:firstLine="480"/>
        <w:rPr>
          <w:sz w:val="24"/>
        </w:rPr>
      </w:pPr>
      <w:r w:rsidRPr="008F4C36">
        <w:rPr>
          <w:rFonts w:hint="eastAsia"/>
          <w:sz w:val="24"/>
        </w:rPr>
        <w:t>本课程是艺术与设计专业对口学生的选修课程，主要内容是研究视觉艺术中的视觉心理现象。从中发现有得艺、设计创作的视沉心理规律，为艺术、设计创作和欣赏服务。</w:t>
      </w:r>
    </w:p>
    <w:p w:rsidR="00000D8A" w:rsidRPr="008F4C36" w:rsidRDefault="00000D8A" w:rsidP="00000D8A">
      <w:pPr>
        <w:pStyle w:val="2"/>
        <w:spacing w:after="0" w:line="360" w:lineRule="auto"/>
        <w:ind w:firstLineChars="200" w:firstLine="482"/>
        <w:rPr>
          <w:b/>
          <w:sz w:val="24"/>
        </w:rPr>
      </w:pPr>
      <w:r w:rsidRPr="008F4C36">
        <w:rPr>
          <w:rFonts w:hint="eastAsia"/>
          <w:b/>
          <w:sz w:val="24"/>
        </w:rPr>
        <w:t>计算机辅助设计</w:t>
      </w:r>
      <w:r w:rsidRPr="008F4C36">
        <w:rPr>
          <w:rFonts w:hint="eastAsia"/>
          <w:b/>
          <w:sz w:val="24"/>
        </w:rPr>
        <w:tab/>
      </w:r>
    </w:p>
    <w:p w:rsidR="00000D8A" w:rsidRPr="008F4C36" w:rsidRDefault="00000D8A" w:rsidP="00000D8A">
      <w:pPr>
        <w:pStyle w:val="2"/>
        <w:spacing w:after="0" w:line="360" w:lineRule="auto"/>
        <w:ind w:firstLineChars="200" w:firstLine="480"/>
        <w:rPr>
          <w:sz w:val="24"/>
        </w:rPr>
      </w:pPr>
      <w:r w:rsidRPr="008F4C36">
        <w:rPr>
          <w:rFonts w:hint="eastAsia"/>
          <w:sz w:val="24"/>
        </w:rPr>
        <w:t>本课程传授计算机辅助平面设计所必需的基础技能，通过介绍计算机绘图的基本技巧以及平面设计软件的相关知识，使学生了解计算机辅助平面设计的原则和方法，</w:t>
      </w:r>
      <w:r w:rsidRPr="008F4C36">
        <w:rPr>
          <w:rFonts w:hint="eastAsia"/>
          <w:sz w:val="24"/>
        </w:rPr>
        <w:lastRenderedPageBreak/>
        <w:t>从而为其他设计课程的开展提供支撑。教学的软件包括</w:t>
      </w:r>
      <w:r w:rsidRPr="008F4C36">
        <w:rPr>
          <w:rFonts w:hint="eastAsia"/>
          <w:sz w:val="24"/>
        </w:rPr>
        <w:t xml:space="preserve">CorelDRAW </w:t>
      </w:r>
      <w:r w:rsidRPr="008F4C36">
        <w:rPr>
          <w:rFonts w:hint="eastAsia"/>
          <w:sz w:val="24"/>
        </w:rPr>
        <w:t>、</w:t>
      </w:r>
      <w:r w:rsidRPr="008F4C36">
        <w:rPr>
          <w:rFonts w:hint="eastAsia"/>
          <w:sz w:val="24"/>
        </w:rPr>
        <w:t>PhotoShop</w:t>
      </w:r>
      <w:r w:rsidRPr="008F4C36">
        <w:rPr>
          <w:rFonts w:hint="eastAsia"/>
          <w:sz w:val="24"/>
        </w:rPr>
        <w:t>、</w:t>
      </w:r>
      <w:r w:rsidRPr="008F4C36">
        <w:rPr>
          <w:rFonts w:hint="eastAsia"/>
          <w:sz w:val="24"/>
        </w:rPr>
        <w:t>FreeHand</w:t>
      </w:r>
      <w:r w:rsidRPr="008F4C36">
        <w:rPr>
          <w:rFonts w:hint="eastAsia"/>
          <w:sz w:val="24"/>
        </w:rPr>
        <w:t>、</w:t>
      </w:r>
      <w:r w:rsidRPr="008F4C36">
        <w:rPr>
          <w:rFonts w:hint="eastAsia"/>
          <w:sz w:val="24"/>
        </w:rPr>
        <w:t>Illustrator</w:t>
      </w:r>
      <w:r w:rsidRPr="008F4C36">
        <w:rPr>
          <w:rFonts w:hint="eastAsia"/>
          <w:sz w:val="24"/>
        </w:rPr>
        <w:t>、</w:t>
      </w:r>
      <w:r w:rsidRPr="008F4C36">
        <w:rPr>
          <w:rFonts w:hint="eastAsia"/>
          <w:sz w:val="24"/>
        </w:rPr>
        <w:t>PageMaker</w:t>
      </w:r>
      <w:r w:rsidRPr="008F4C36">
        <w:rPr>
          <w:rFonts w:hint="eastAsia"/>
          <w:sz w:val="24"/>
        </w:rPr>
        <w:t>等。</w:t>
      </w:r>
    </w:p>
    <w:p w:rsidR="00000D8A" w:rsidRPr="008F4C36" w:rsidRDefault="00000D8A" w:rsidP="00000D8A">
      <w:pPr>
        <w:pStyle w:val="2"/>
        <w:spacing w:after="0" w:line="360" w:lineRule="auto"/>
        <w:ind w:firstLineChars="200" w:firstLine="482"/>
        <w:rPr>
          <w:b/>
          <w:sz w:val="24"/>
        </w:rPr>
      </w:pPr>
      <w:r w:rsidRPr="008F4C36">
        <w:rPr>
          <w:rFonts w:hint="eastAsia"/>
          <w:b/>
          <w:sz w:val="24"/>
        </w:rPr>
        <w:t>专业摄影</w:t>
      </w:r>
    </w:p>
    <w:p w:rsidR="00000D8A" w:rsidRPr="008F4C36" w:rsidRDefault="00000D8A" w:rsidP="00000D8A">
      <w:pPr>
        <w:pStyle w:val="2"/>
        <w:spacing w:after="0" w:line="360" w:lineRule="auto"/>
        <w:ind w:firstLineChars="200" w:firstLine="480"/>
        <w:rPr>
          <w:sz w:val="24"/>
        </w:rPr>
      </w:pPr>
      <w:r w:rsidRPr="008F4C36">
        <w:rPr>
          <w:rFonts w:hint="eastAsia"/>
          <w:sz w:val="24"/>
        </w:rPr>
        <w:t>摄影部分：主要讲授摄影基本原理，摄影的构图、选景与用光；照相机的工作原理、基本操作、摄影技巧等，为利用摄影语言进行动画、广告摄影的艺术创作打下基础。摄像部分：重点讲解并要求掌握摄像机构造与原理，光学镜头的艺术表现力，光色与构图，画面运动与组合等基本理论和实际操作运用，培养学生掌握基本的影视摄影、摄像技术。</w:t>
      </w:r>
    </w:p>
    <w:p w:rsidR="00000D8A" w:rsidRPr="008F4C36" w:rsidRDefault="00000D8A" w:rsidP="00000D8A">
      <w:pPr>
        <w:pStyle w:val="2"/>
        <w:spacing w:after="0" w:line="360" w:lineRule="auto"/>
        <w:ind w:firstLineChars="200" w:firstLine="482"/>
        <w:rPr>
          <w:b/>
          <w:sz w:val="24"/>
        </w:rPr>
      </w:pPr>
      <w:r w:rsidRPr="008F4C36">
        <w:rPr>
          <w:rFonts w:hint="eastAsia"/>
          <w:b/>
          <w:sz w:val="24"/>
        </w:rPr>
        <w:t>动画导论</w:t>
      </w:r>
    </w:p>
    <w:p w:rsidR="00000D8A" w:rsidRPr="008F4C36" w:rsidRDefault="00000D8A" w:rsidP="00000D8A">
      <w:pPr>
        <w:pStyle w:val="2"/>
        <w:spacing w:after="0" w:line="360" w:lineRule="auto"/>
        <w:ind w:firstLineChars="200" w:firstLine="480"/>
        <w:rPr>
          <w:sz w:val="24"/>
        </w:rPr>
      </w:pPr>
      <w:r w:rsidRPr="008F4C36">
        <w:rPr>
          <w:rFonts w:hint="eastAsia"/>
          <w:sz w:val="24"/>
        </w:rPr>
        <w:t>本课程系统介绍运动图像及动画艺术的起源和发展历史，掌握动画入门的基础知识及基本动画原理，包括物体运动，角色运动的基本特征，并对动画创作的基本流程和各种分类的进行系统介绍。在课程中通过使用简单的二维动画制作软件，使学生加深对理论知识的理解和认识，同时介绍动画行业的最新进展情况。</w:t>
      </w:r>
    </w:p>
    <w:p w:rsidR="00000D8A" w:rsidRPr="008F4C36" w:rsidRDefault="00000D8A" w:rsidP="00000D8A">
      <w:pPr>
        <w:pStyle w:val="2"/>
        <w:spacing w:after="0" w:line="360" w:lineRule="auto"/>
        <w:ind w:firstLineChars="200" w:firstLine="482"/>
        <w:rPr>
          <w:b/>
          <w:sz w:val="24"/>
        </w:rPr>
      </w:pPr>
      <w:r w:rsidRPr="008F4C36">
        <w:rPr>
          <w:rFonts w:hint="eastAsia"/>
          <w:b/>
          <w:sz w:val="24"/>
        </w:rPr>
        <w:t>插画设计</w:t>
      </w:r>
    </w:p>
    <w:p w:rsidR="00000D8A" w:rsidRPr="008F4C36" w:rsidRDefault="00000D8A" w:rsidP="00000D8A">
      <w:pPr>
        <w:pStyle w:val="2"/>
        <w:spacing w:after="0" w:line="360" w:lineRule="auto"/>
        <w:ind w:firstLineChars="200" w:firstLine="480"/>
        <w:rPr>
          <w:sz w:val="24"/>
        </w:rPr>
      </w:pPr>
      <w:r w:rsidRPr="008F4C36">
        <w:rPr>
          <w:rFonts w:hint="eastAsia"/>
          <w:sz w:val="24"/>
        </w:rPr>
        <w:t>本课程系统介绍中外插画及艺术家的不同艺术风格，并通过创作方法的分析与研究，使学生掌握插画设计的方法与表现手段，培养学生的想象力及艺术表现力。</w:t>
      </w:r>
    </w:p>
    <w:p w:rsidR="00000D8A" w:rsidRPr="008F4C36" w:rsidRDefault="00000D8A" w:rsidP="00000D8A">
      <w:pPr>
        <w:pStyle w:val="2"/>
        <w:spacing w:after="0" w:line="360" w:lineRule="auto"/>
        <w:ind w:firstLineChars="200" w:firstLine="482"/>
        <w:rPr>
          <w:b/>
          <w:sz w:val="24"/>
        </w:rPr>
      </w:pPr>
      <w:r w:rsidRPr="008F4C36">
        <w:rPr>
          <w:rFonts w:hint="eastAsia"/>
          <w:b/>
          <w:sz w:val="24"/>
        </w:rPr>
        <w:t>动画角色设计</w:t>
      </w:r>
    </w:p>
    <w:p w:rsidR="00000D8A" w:rsidRPr="008F4C36" w:rsidRDefault="00000D8A" w:rsidP="00000D8A">
      <w:pPr>
        <w:pStyle w:val="2"/>
        <w:spacing w:after="0" w:line="360" w:lineRule="auto"/>
        <w:ind w:firstLineChars="200" w:firstLine="480"/>
        <w:rPr>
          <w:sz w:val="24"/>
        </w:rPr>
      </w:pPr>
      <w:r w:rsidRPr="008F4C36">
        <w:rPr>
          <w:rFonts w:hint="eastAsia"/>
          <w:sz w:val="24"/>
        </w:rPr>
        <w:t>本课程将主要介绍和学习造型设计基础，包括造型设计的概念介绍，创意初期，发散思维，设计思维扩展等基础培养课程，目的为学生通过本课程学习，懂得如何结合自己的造型能力去展开创意与设计。</w:t>
      </w:r>
    </w:p>
    <w:p w:rsidR="00000D8A" w:rsidRPr="008F4C36" w:rsidRDefault="00000D8A" w:rsidP="00000D8A">
      <w:pPr>
        <w:pStyle w:val="2"/>
        <w:spacing w:after="0" w:line="360" w:lineRule="auto"/>
        <w:ind w:firstLineChars="200" w:firstLine="482"/>
        <w:rPr>
          <w:b/>
          <w:sz w:val="24"/>
        </w:rPr>
      </w:pPr>
      <w:r w:rsidRPr="008F4C36">
        <w:rPr>
          <w:rFonts w:hint="eastAsia"/>
          <w:b/>
          <w:sz w:val="24"/>
        </w:rPr>
        <w:t>动画场景设计</w:t>
      </w:r>
    </w:p>
    <w:p w:rsidR="00000D8A" w:rsidRDefault="00000D8A" w:rsidP="00000D8A">
      <w:pPr>
        <w:pStyle w:val="2"/>
        <w:spacing w:after="0" w:line="360" w:lineRule="auto"/>
        <w:ind w:firstLineChars="200" w:firstLine="480"/>
        <w:rPr>
          <w:sz w:val="24"/>
        </w:rPr>
      </w:pPr>
      <w:r w:rsidRPr="008F4C36">
        <w:rPr>
          <w:rFonts w:hint="eastAsia"/>
          <w:sz w:val="24"/>
        </w:rPr>
        <w:t>本课程主要介绍动画场景的类型、构成及制作流程，使学生了解动画场景在动画中所起的作用。通过对动画场景透视原理及场景构图的讲解与专项训练，使学生学会用所学到的知识根据剧本的不同要求进行动画场景的创作。</w:t>
      </w:r>
      <w:r>
        <w:rPr>
          <w:sz w:val="24"/>
        </w:rPr>
        <w:br w:type="page"/>
      </w:r>
    </w:p>
    <w:p w:rsidR="00000D8A" w:rsidRPr="00091AAD" w:rsidRDefault="00000D8A" w:rsidP="00000D8A">
      <w:pPr>
        <w:widowControl/>
        <w:spacing w:line="440" w:lineRule="exact"/>
        <w:ind w:firstLineChars="200" w:firstLine="480"/>
        <w:rPr>
          <w:sz w:val="24"/>
          <w:szCs w:val="24"/>
        </w:rPr>
      </w:pPr>
      <w:r>
        <w:rPr>
          <w:rFonts w:hint="eastAsia"/>
          <w:sz w:val="24"/>
          <w:szCs w:val="24"/>
        </w:rPr>
        <w:lastRenderedPageBreak/>
        <w:t>6</w:t>
      </w:r>
      <w:r w:rsidRPr="00091AAD">
        <w:rPr>
          <w:rFonts w:hint="eastAsia"/>
          <w:sz w:val="24"/>
          <w:szCs w:val="24"/>
        </w:rPr>
        <w:t>、</w:t>
      </w:r>
      <w:r w:rsidRPr="00F82BC1">
        <w:rPr>
          <w:rFonts w:hint="eastAsia"/>
          <w:sz w:val="24"/>
          <w:szCs w:val="24"/>
        </w:rPr>
        <w:t>本专业开设课程名称中英文对照表</w:t>
      </w:r>
    </w:p>
    <w:p w:rsidR="00000D8A" w:rsidRPr="006F7027" w:rsidRDefault="001A293A" w:rsidP="006F7027">
      <w:pPr>
        <w:ind w:firstLineChars="117" w:firstLine="282"/>
        <w:jc w:val="left"/>
        <w:rPr>
          <w:b/>
          <w:sz w:val="24"/>
          <w:szCs w:val="24"/>
        </w:rPr>
      </w:pPr>
      <w:r w:rsidRPr="006F7027">
        <w:rPr>
          <w:rFonts w:hint="eastAsia"/>
          <w:b/>
          <w:sz w:val="24"/>
          <w:szCs w:val="24"/>
        </w:rPr>
        <w:t>专业名称（中文）：</w:t>
      </w:r>
      <w:r w:rsidRPr="006F7027">
        <w:rPr>
          <w:b/>
          <w:sz w:val="24"/>
          <w:szCs w:val="24"/>
        </w:rPr>
        <w:t>动画</w:t>
      </w:r>
      <w:r w:rsidRPr="006F7027">
        <w:rPr>
          <w:rFonts w:hint="eastAsia"/>
          <w:b/>
          <w:sz w:val="24"/>
          <w:szCs w:val="24"/>
        </w:rPr>
        <w:t xml:space="preserve"> </w:t>
      </w:r>
      <w:r w:rsidRPr="006F7027">
        <w:rPr>
          <w:b/>
          <w:sz w:val="24"/>
          <w:szCs w:val="24"/>
        </w:rPr>
        <w:t xml:space="preserve">      </w:t>
      </w:r>
      <w:r w:rsidRPr="006F7027">
        <w:rPr>
          <w:rFonts w:hint="eastAsia"/>
          <w:b/>
          <w:sz w:val="24"/>
          <w:szCs w:val="24"/>
        </w:rPr>
        <w:t>专业名称（英文）：</w:t>
      </w:r>
      <w:r w:rsidRPr="006F7027">
        <w:rPr>
          <w:rFonts w:asciiTheme="minorEastAsia" w:hAnsiTheme="minorEastAsia" w:cs="Tahoma"/>
          <w:b/>
          <w:color w:val="000000" w:themeColor="text1"/>
          <w:sz w:val="24"/>
          <w:szCs w:val="24"/>
        </w:rPr>
        <w:t>Animation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3100"/>
        <w:gridCol w:w="4327"/>
      </w:tblGrid>
      <w:tr w:rsidR="00000D8A" w:rsidRPr="00F761CB" w:rsidTr="00BE0290">
        <w:trPr>
          <w:trHeight w:val="849"/>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序号</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ind w:left="88"/>
              <w:jc w:val="center"/>
              <w:rPr>
                <w:rFonts w:asciiTheme="minorEastAsia" w:hAnsiTheme="minorEastAsia"/>
                <w:sz w:val="24"/>
                <w:szCs w:val="24"/>
              </w:rPr>
            </w:pPr>
            <w:r w:rsidRPr="00A2250F">
              <w:rPr>
                <w:rFonts w:asciiTheme="minorEastAsia" w:hAnsiTheme="minorEastAsia" w:hint="eastAsia"/>
                <w:sz w:val="24"/>
                <w:szCs w:val="24"/>
              </w:rPr>
              <w:t>课程名称（中文）</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课程名称（英文）</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大学英语（3）</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College English</w:t>
            </w:r>
            <w:r w:rsidRPr="00A2250F">
              <w:rPr>
                <w:rFonts w:asciiTheme="minorEastAsia" w:hAnsiTheme="minorEastAsia" w:hint="eastAsia"/>
                <w:sz w:val="24"/>
                <w:szCs w:val="24"/>
              </w:rPr>
              <w:t>（1）</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2</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大学英语（4）</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College English</w:t>
            </w:r>
            <w:r w:rsidRPr="00A2250F">
              <w:rPr>
                <w:rFonts w:asciiTheme="minorEastAsia" w:hAnsiTheme="minorEastAsia" w:hint="eastAsia"/>
                <w:sz w:val="24"/>
                <w:szCs w:val="24"/>
              </w:rPr>
              <w:t>（2）</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ind w:rightChars="120" w:right="252"/>
              <w:jc w:val="center"/>
              <w:rPr>
                <w:rFonts w:asciiTheme="minorEastAsia" w:hAnsiTheme="minorEastAsia"/>
                <w:sz w:val="24"/>
                <w:szCs w:val="24"/>
              </w:rPr>
            </w:pPr>
            <w:r w:rsidRPr="00A2250F">
              <w:rPr>
                <w:rFonts w:asciiTheme="minorEastAsia" w:hAnsiTheme="minorEastAsia" w:hint="eastAsia"/>
                <w:sz w:val="24"/>
                <w:szCs w:val="24"/>
              </w:rPr>
              <w:t>3</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ind w:rightChars="120" w:right="252"/>
              <w:jc w:val="center"/>
              <w:rPr>
                <w:rFonts w:asciiTheme="minorEastAsia" w:hAnsiTheme="minorEastAsia"/>
                <w:sz w:val="24"/>
                <w:szCs w:val="24"/>
              </w:rPr>
            </w:pPr>
            <w:r w:rsidRPr="00A2250F">
              <w:rPr>
                <w:rFonts w:asciiTheme="minorEastAsia" w:hAnsiTheme="minorEastAsia" w:hint="eastAsia"/>
                <w:sz w:val="24"/>
                <w:szCs w:val="24"/>
              </w:rPr>
              <w:t>毛泽东思想和中国特色社会主义理论体系概论</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Moral Cultivation</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ind w:rightChars="120" w:right="252"/>
              <w:jc w:val="center"/>
              <w:rPr>
                <w:rFonts w:asciiTheme="minorEastAsia" w:hAnsiTheme="minorEastAsia"/>
                <w:sz w:val="24"/>
                <w:szCs w:val="24"/>
              </w:rPr>
            </w:pPr>
            <w:r w:rsidRPr="00A2250F">
              <w:rPr>
                <w:rFonts w:asciiTheme="minorEastAsia" w:hAnsiTheme="minorEastAsia" w:hint="eastAsia"/>
                <w:sz w:val="24"/>
                <w:szCs w:val="24"/>
              </w:rPr>
              <w:t>4</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素描</w:t>
            </w:r>
          </w:p>
        </w:tc>
        <w:tc>
          <w:tcPr>
            <w:tcW w:w="4327" w:type="dxa"/>
            <w:tcBorders>
              <w:top w:val="single" w:sz="4" w:space="0" w:color="auto"/>
              <w:left w:val="single" w:sz="4" w:space="0" w:color="auto"/>
              <w:bottom w:val="single" w:sz="4" w:space="0" w:color="auto"/>
              <w:right w:val="single" w:sz="4" w:space="0" w:color="auto"/>
            </w:tcBorders>
            <w:vAlign w:val="center"/>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Basic Sketching</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5</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色彩</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Basic Color</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6</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设计美学</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cs="Arial"/>
                <w:kern w:val="0"/>
                <w:sz w:val="24"/>
                <w:szCs w:val="24"/>
              </w:rPr>
            </w:pPr>
            <w:r w:rsidRPr="00A2250F">
              <w:rPr>
                <w:rFonts w:asciiTheme="minorEastAsia" w:hAnsiTheme="minorEastAsia" w:cs="Arial" w:hint="eastAsia"/>
                <w:kern w:val="0"/>
                <w:sz w:val="24"/>
                <w:szCs w:val="24"/>
              </w:rPr>
              <w:t>Aesthetical design</w:t>
            </w:r>
          </w:p>
          <w:p w:rsidR="00000D8A" w:rsidRPr="00A2250F" w:rsidRDefault="00000D8A" w:rsidP="00A335BB">
            <w:pPr>
              <w:jc w:val="center"/>
              <w:rPr>
                <w:rFonts w:asciiTheme="minorEastAsia" w:hAnsiTheme="minorEastAsia"/>
                <w:sz w:val="24"/>
                <w:szCs w:val="24"/>
              </w:rPr>
            </w:pP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7</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视觉心理学</w:t>
            </w:r>
          </w:p>
        </w:tc>
        <w:tc>
          <w:tcPr>
            <w:tcW w:w="4327" w:type="dxa"/>
            <w:tcBorders>
              <w:top w:val="single" w:sz="4" w:space="0" w:color="auto"/>
              <w:left w:val="single" w:sz="4" w:space="0" w:color="auto"/>
              <w:bottom w:val="single" w:sz="4" w:space="0" w:color="auto"/>
              <w:right w:val="single" w:sz="4" w:space="0" w:color="auto"/>
            </w:tcBorders>
            <w:vAlign w:val="center"/>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Visual perception and application</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8</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美术作品欣赏</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Appreciation of Fine Arts</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9</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专业摄影</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cs="Arial" w:hint="eastAsia"/>
                <w:kern w:val="0"/>
                <w:sz w:val="24"/>
                <w:szCs w:val="24"/>
              </w:rPr>
              <w:t>Photography</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10</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动画导论</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cs="Arial" w:hint="eastAsia"/>
                <w:color w:val="000000"/>
                <w:sz w:val="24"/>
                <w:szCs w:val="24"/>
              </w:rPr>
              <w:t>Introduction to Animation</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11</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动画角色表演</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cs="Arial" w:hint="eastAsia"/>
                <w:color w:val="000000"/>
                <w:sz w:val="24"/>
                <w:szCs w:val="24"/>
              </w:rPr>
              <w:t>Character Animation</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12</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计算机辅助设计</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cs="Arial" w:hint="eastAsia"/>
                <w:color w:val="000000"/>
                <w:sz w:val="24"/>
                <w:szCs w:val="24"/>
              </w:rPr>
              <w:t>Computer-aided design</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13</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动画角色设计</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cs="Arial" w:hint="eastAsia"/>
                <w:color w:val="000000"/>
                <w:sz w:val="24"/>
                <w:szCs w:val="24"/>
              </w:rPr>
              <w:t>Character Design</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14</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插画设计</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Illustration Design</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15</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动画场景设计</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 xml:space="preserve">Animation Scene </w:t>
            </w:r>
            <w:r w:rsidRPr="00A2250F">
              <w:rPr>
                <w:rFonts w:asciiTheme="minorEastAsia" w:hAnsiTheme="minorEastAsia" w:cs="Arial" w:hint="eastAsia"/>
                <w:kern w:val="0"/>
                <w:sz w:val="24"/>
                <w:szCs w:val="24"/>
              </w:rPr>
              <w:t>design</w:t>
            </w:r>
          </w:p>
        </w:tc>
      </w:tr>
      <w:tr w:rsidR="00000D8A" w:rsidRPr="00F761CB" w:rsidTr="00BE0290">
        <w:trPr>
          <w:trHeight w:val="624"/>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16</w:t>
            </w:r>
          </w:p>
        </w:tc>
        <w:tc>
          <w:tcPr>
            <w:tcW w:w="3100"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短片创作</w:t>
            </w:r>
          </w:p>
        </w:tc>
        <w:tc>
          <w:tcPr>
            <w:tcW w:w="4327" w:type="dxa"/>
            <w:tcBorders>
              <w:top w:val="single" w:sz="4" w:space="0" w:color="auto"/>
              <w:left w:val="single" w:sz="4" w:space="0" w:color="auto"/>
              <w:bottom w:val="single" w:sz="4" w:space="0" w:color="auto"/>
              <w:right w:val="single" w:sz="4" w:space="0" w:color="auto"/>
            </w:tcBorders>
            <w:vAlign w:val="center"/>
            <w:hideMark/>
          </w:tcPr>
          <w:p w:rsidR="00000D8A" w:rsidRPr="00A2250F" w:rsidRDefault="00000D8A" w:rsidP="00A335BB">
            <w:pPr>
              <w:jc w:val="center"/>
              <w:rPr>
                <w:rFonts w:asciiTheme="minorEastAsia" w:hAnsiTheme="minorEastAsia"/>
                <w:sz w:val="24"/>
                <w:szCs w:val="24"/>
              </w:rPr>
            </w:pPr>
            <w:r w:rsidRPr="00A2250F">
              <w:rPr>
                <w:rFonts w:asciiTheme="minorEastAsia" w:hAnsiTheme="minorEastAsia" w:hint="eastAsia"/>
                <w:sz w:val="24"/>
                <w:szCs w:val="24"/>
              </w:rPr>
              <w:t>Animation film design</w:t>
            </w:r>
          </w:p>
        </w:tc>
      </w:tr>
    </w:tbl>
    <w:p w:rsidR="00000D8A" w:rsidRPr="00F761CB" w:rsidRDefault="00000D8A" w:rsidP="00000D8A">
      <w:pPr>
        <w:rPr>
          <w:rFonts w:ascii="宋体" w:hAnsi="宋体"/>
        </w:rPr>
      </w:pPr>
    </w:p>
    <w:p w:rsidR="00000D8A" w:rsidRDefault="00000D8A" w:rsidP="00000D8A">
      <w:pPr>
        <w:rPr>
          <w:b/>
          <w:sz w:val="24"/>
          <w:szCs w:val="24"/>
        </w:rPr>
      </w:pPr>
    </w:p>
    <w:p w:rsidR="00000D8A" w:rsidRDefault="00000D8A" w:rsidP="00000D8A">
      <w:pPr>
        <w:widowControl/>
        <w:jc w:val="left"/>
        <w:rPr>
          <w:b/>
          <w:sz w:val="32"/>
          <w:szCs w:val="32"/>
        </w:rPr>
      </w:pPr>
      <w:r>
        <w:rPr>
          <w:b/>
          <w:sz w:val="32"/>
          <w:szCs w:val="32"/>
        </w:rPr>
        <w:br w:type="page"/>
      </w:r>
    </w:p>
    <w:p w:rsidR="00000D8A" w:rsidRDefault="00000D8A" w:rsidP="00000D8A">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000D8A" w:rsidRDefault="00000D8A" w:rsidP="00000D8A">
      <w:pPr>
        <w:jc w:val="center"/>
        <w:rPr>
          <w:b/>
          <w:sz w:val="24"/>
          <w:szCs w:val="24"/>
        </w:rPr>
      </w:pPr>
      <w:r w:rsidRPr="0074658F">
        <w:rPr>
          <w:rFonts w:hint="eastAsia"/>
          <w:b/>
          <w:sz w:val="24"/>
          <w:szCs w:val="24"/>
        </w:rPr>
        <w:t>专业（方向）：</w:t>
      </w:r>
      <w:r>
        <w:rPr>
          <w:rFonts w:hint="eastAsia"/>
          <w:b/>
          <w:sz w:val="24"/>
          <w:szCs w:val="24"/>
        </w:rPr>
        <w:t>动画</w:t>
      </w:r>
      <w:r>
        <w:rPr>
          <w:rFonts w:hint="eastAsia"/>
          <w:b/>
          <w:sz w:val="24"/>
          <w:szCs w:val="24"/>
        </w:rPr>
        <w:t xml:space="preserve">  </w:t>
      </w:r>
      <w:r>
        <w:rPr>
          <w:rFonts w:hint="eastAsia"/>
          <w:b/>
          <w:sz w:val="24"/>
          <w:szCs w:val="24"/>
        </w:rPr>
        <w:tab/>
        <w:t xml:space="preserve"> </w:t>
      </w:r>
      <w:r w:rsidRPr="0074658F">
        <w:rPr>
          <w:rFonts w:hint="eastAsia"/>
          <w:b/>
          <w:sz w:val="24"/>
          <w:szCs w:val="24"/>
        </w:rPr>
        <w:t>层次：</w:t>
      </w:r>
      <w:r>
        <w:rPr>
          <w:rFonts w:hint="eastAsia"/>
          <w:b/>
          <w:sz w:val="24"/>
          <w:szCs w:val="24"/>
        </w:rPr>
        <w:t>专升本</w:t>
      </w:r>
      <w:r>
        <w:rPr>
          <w:rFonts w:hint="eastAsia"/>
          <w:b/>
          <w:sz w:val="24"/>
          <w:szCs w:val="24"/>
        </w:rPr>
        <w:tab/>
        <w:t xml:space="preserve">     </w:t>
      </w:r>
      <w:r w:rsidRPr="0074658F">
        <w:rPr>
          <w:rFonts w:hint="eastAsia"/>
          <w:b/>
          <w:sz w:val="24"/>
          <w:szCs w:val="24"/>
        </w:rPr>
        <w:t>办学形式：</w:t>
      </w:r>
      <w:r>
        <w:rPr>
          <w:rFonts w:hint="eastAsia"/>
          <w:b/>
          <w:sz w:val="24"/>
          <w:szCs w:val="24"/>
        </w:rPr>
        <w:t>业余</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734A09" w:rsidTr="00DA141E">
        <w:trPr>
          <w:trHeight w:val="315"/>
        </w:trPr>
        <w:tc>
          <w:tcPr>
            <w:tcW w:w="709" w:type="dxa"/>
            <w:vMerge w:val="restart"/>
            <w:vAlign w:val="center"/>
          </w:tcPr>
          <w:p w:rsidR="00734A09" w:rsidRDefault="00734A09" w:rsidP="00DA141E">
            <w:pPr>
              <w:jc w:val="center"/>
              <w:rPr>
                <w:b/>
                <w:sz w:val="24"/>
                <w:szCs w:val="24"/>
              </w:rPr>
            </w:pPr>
            <w:r>
              <w:rPr>
                <w:rFonts w:hint="eastAsia"/>
                <w:b/>
                <w:sz w:val="24"/>
                <w:szCs w:val="24"/>
              </w:rPr>
              <w:t>课</w:t>
            </w:r>
          </w:p>
          <w:p w:rsidR="00734A09" w:rsidRDefault="00734A09" w:rsidP="00DA141E">
            <w:pPr>
              <w:jc w:val="center"/>
              <w:rPr>
                <w:b/>
                <w:sz w:val="24"/>
                <w:szCs w:val="24"/>
              </w:rPr>
            </w:pPr>
            <w:r>
              <w:rPr>
                <w:rFonts w:hint="eastAsia"/>
                <w:b/>
                <w:sz w:val="24"/>
                <w:szCs w:val="24"/>
              </w:rPr>
              <w:t>程</w:t>
            </w:r>
          </w:p>
          <w:p w:rsidR="00734A09" w:rsidRDefault="00734A09" w:rsidP="00DA141E">
            <w:pPr>
              <w:jc w:val="center"/>
              <w:rPr>
                <w:b/>
                <w:sz w:val="24"/>
                <w:szCs w:val="24"/>
              </w:rPr>
            </w:pPr>
            <w:r>
              <w:rPr>
                <w:rFonts w:hint="eastAsia"/>
                <w:b/>
                <w:sz w:val="24"/>
                <w:szCs w:val="24"/>
              </w:rPr>
              <w:t>类</w:t>
            </w:r>
          </w:p>
          <w:p w:rsidR="00734A09" w:rsidRDefault="00734A09" w:rsidP="00DA141E">
            <w:pPr>
              <w:jc w:val="center"/>
              <w:rPr>
                <w:b/>
                <w:sz w:val="24"/>
                <w:szCs w:val="24"/>
              </w:rPr>
            </w:pPr>
            <w:r>
              <w:rPr>
                <w:rFonts w:hint="eastAsia"/>
                <w:b/>
                <w:sz w:val="24"/>
                <w:szCs w:val="24"/>
              </w:rPr>
              <w:t>别</w:t>
            </w:r>
          </w:p>
        </w:tc>
        <w:tc>
          <w:tcPr>
            <w:tcW w:w="456" w:type="dxa"/>
            <w:vMerge w:val="restart"/>
            <w:vAlign w:val="center"/>
          </w:tcPr>
          <w:p w:rsidR="00734A09" w:rsidRDefault="00734A09" w:rsidP="00DA141E">
            <w:pPr>
              <w:jc w:val="center"/>
              <w:rPr>
                <w:b/>
                <w:sz w:val="24"/>
                <w:szCs w:val="24"/>
              </w:rPr>
            </w:pPr>
            <w:r>
              <w:rPr>
                <w:rFonts w:hint="eastAsia"/>
                <w:b/>
                <w:sz w:val="24"/>
                <w:szCs w:val="24"/>
              </w:rPr>
              <w:t>序</w:t>
            </w:r>
          </w:p>
          <w:p w:rsidR="00734A09" w:rsidRDefault="00734A09" w:rsidP="00DA141E">
            <w:pPr>
              <w:jc w:val="center"/>
              <w:rPr>
                <w:b/>
                <w:sz w:val="24"/>
                <w:szCs w:val="24"/>
              </w:rPr>
            </w:pPr>
            <w:r>
              <w:rPr>
                <w:rFonts w:hint="eastAsia"/>
                <w:b/>
                <w:sz w:val="24"/>
                <w:szCs w:val="24"/>
              </w:rPr>
              <w:t>号</w:t>
            </w:r>
          </w:p>
        </w:tc>
        <w:tc>
          <w:tcPr>
            <w:tcW w:w="1560" w:type="dxa"/>
            <w:vMerge w:val="restart"/>
            <w:vAlign w:val="center"/>
          </w:tcPr>
          <w:p w:rsidR="00734A09" w:rsidRDefault="00734A09" w:rsidP="00DA141E">
            <w:pPr>
              <w:jc w:val="center"/>
              <w:rPr>
                <w:b/>
                <w:sz w:val="24"/>
                <w:szCs w:val="24"/>
              </w:rPr>
            </w:pPr>
            <w:r>
              <w:rPr>
                <w:rFonts w:hint="eastAsia"/>
                <w:b/>
                <w:sz w:val="24"/>
                <w:szCs w:val="24"/>
              </w:rPr>
              <w:t>课程名称</w:t>
            </w:r>
          </w:p>
        </w:tc>
        <w:tc>
          <w:tcPr>
            <w:tcW w:w="425" w:type="dxa"/>
            <w:vMerge w:val="restart"/>
            <w:vAlign w:val="center"/>
          </w:tcPr>
          <w:p w:rsidR="00734A09" w:rsidRDefault="00734A09" w:rsidP="00DA141E">
            <w:pPr>
              <w:jc w:val="center"/>
              <w:rPr>
                <w:b/>
                <w:sz w:val="24"/>
                <w:szCs w:val="24"/>
              </w:rPr>
            </w:pPr>
            <w:r>
              <w:rPr>
                <w:rFonts w:hint="eastAsia"/>
                <w:b/>
                <w:sz w:val="24"/>
                <w:szCs w:val="24"/>
              </w:rPr>
              <w:t>学</w:t>
            </w:r>
          </w:p>
          <w:p w:rsidR="00734A09" w:rsidRDefault="00734A09" w:rsidP="00DA141E">
            <w:pPr>
              <w:jc w:val="center"/>
              <w:rPr>
                <w:b/>
                <w:sz w:val="24"/>
                <w:szCs w:val="24"/>
              </w:rPr>
            </w:pPr>
            <w:r>
              <w:rPr>
                <w:rFonts w:hint="eastAsia"/>
                <w:b/>
                <w:sz w:val="24"/>
                <w:szCs w:val="24"/>
              </w:rPr>
              <w:t>分</w:t>
            </w:r>
          </w:p>
        </w:tc>
        <w:tc>
          <w:tcPr>
            <w:tcW w:w="2134" w:type="dxa"/>
            <w:gridSpan w:val="5"/>
            <w:vMerge w:val="restart"/>
            <w:vAlign w:val="center"/>
          </w:tcPr>
          <w:p w:rsidR="00734A09" w:rsidRDefault="00734A09" w:rsidP="00DA141E">
            <w:pPr>
              <w:jc w:val="center"/>
              <w:rPr>
                <w:b/>
                <w:sz w:val="24"/>
                <w:szCs w:val="24"/>
              </w:rPr>
            </w:pPr>
            <w:r>
              <w:rPr>
                <w:rFonts w:hint="eastAsia"/>
                <w:b/>
                <w:sz w:val="24"/>
                <w:szCs w:val="24"/>
              </w:rPr>
              <w:t>计划学时</w:t>
            </w:r>
          </w:p>
        </w:tc>
        <w:tc>
          <w:tcPr>
            <w:tcW w:w="850" w:type="dxa"/>
            <w:gridSpan w:val="2"/>
            <w:vMerge w:val="restart"/>
            <w:vAlign w:val="center"/>
          </w:tcPr>
          <w:p w:rsidR="00734A09" w:rsidRDefault="00734A09" w:rsidP="00DA141E">
            <w:pPr>
              <w:jc w:val="center"/>
              <w:rPr>
                <w:b/>
                <w:sz w:val="24"/>
                <w:szCs w:val="24"/>
              </w:rPr>
            </w:pPr>
            <w:r>
              <w:rPr>
                <w:rFonts w:hint="eastAsia"/>
                <w:b/>
                <w:sz w:val="24"/>
                <w:szCs w:val="24"/>
              </w:rPr>
              <w:t>考核</w:t>
            </w:r>
          </w:p>
          <w:p w:rsidR="00734A09" w:rsidRDefault="00734A09" w:rsidP="00DA141E">
            <w:pPr>
              <w:jc w:val="center"/>
              <w:rPr>
                <w:b/>
                <w:sz w:val="24"/>
                <w:szCs w:val="24"/>
              </w:rPr>
            </w:pPr>
            <w:r>
              <w:rPr>
                <w:rFonts w:hint="eastAsia"/>
                <w:b/>
                <w:sz w:val="24"/>
                <w:szCs w:val="24"/>
              </w:rPr>
              <w:t>形式</w:t>
            </w:r>
          </w:p>
        </w:tc>
        <w:tc>
          <w:tcPr>
            <w:tcW w:w="2552" w:type="dxa"/>
            <w:gridSpan w:val="6"/>
            <w:vAlign w:val="center"/>
          </w:tcPr>
          <w:p w:rsidR="00734A09" w:rsidRDefault="00734A09" w:rsidP="00DA141E">
            <w:pPr>
              <w:jc w:val="center"/>
              <w:rPr>
                <w:b/>
                <w:sz w:val="24"/>
                <w:szCs w:val="24"/>
              </w:rPr>
            </w:pPr>
            <w:r>
              <w:rPr>
                <w:rFonts w:hint="eastAsia"/>
                <w:b/>
                <w:sz w:val="24"/>
                <w:szCs w:val="24"/>
              </w:rPr>
              <w:t>各学期学分</w:t>
            </w:r>
          </w:p>
        </w:tc>
        <w:tc>
          <w:tcPr>
            <w:tcW w:w="1410" w:type="dxa"/>
            <w:vMerge w:val="restart"/>
            <w:vAlign w:val="center"/>
          </w:tcPr>
          <w:p w:rsidR="00734A09" w:rsidRDefault="00734A09" w:rsidP="00DA141E">
            <w:pPr>
              <w:jc w:val="center"/>
              <w:rPr>
                <w:b/>
                <w:sz w:val="24"/>
                <w:szCs w:val="24"/>
              </w:rPr>
            </w:pPr>
            <w:r>
              <w:rPr>
                <w:rFonts w:hint="eastAsia"/>
                <w:b/>
                <w:sz w:val="24"/>
                <w:szCs w:val="24"/>
              </w:rPr>
              <w:t>备注</w:t>
            </w:r>
          </w:p>
        </w:tc>
      </w:tr>
      <w:tr w:rsidR="00734A09" w:rsidTr="00DA141E">
        <w:trPr>
          <w:trHeight w:val="315"/>
        </w:trPr>
        <w:tc>
          <w:tcPr>
            <w:tcW w:w="709" w:type="dxa"/>
            <w:vMerge/>
          </w:tcPr>
          <w:p w:rsidR="00734A09" w:rsidRDefault="00734A09" w:rsidP="00DA141E">
            <w:pPr>
              <w:jc w:val="center"/>
              <w:rPr>
                <w:b/>
                <w:sz w:val="24"/>
                <w:szCs w:val="24"/>
              </w:rPr>
            </w:pPr>
          </w:p>
        </w:tc>
        <w:tc>
          <w:tcPr>
            <w:tcW w:w="456" w:type="dxa"/>
            <w:vMerge/>
          </w:tcPr>
          <w:p w:rsidR="00734A09" w:rsidRDefault="00734A09" w:rsidP="00DA141E">
            <w:pPr>
              <w:jc w:val="center"/>
              <w:rPr>
                <w:b/>
                <w:sz w:val="24"/>
                <w:szCs w:val="24"/>
              </w:rPr>
            </w:pPr>
          </w:p>
        </w:tc>
        <w:tc>
          <w:tcPr>
            <w:tcW w:w="1560" w:type="dxa"/>
            <w:vMerge/>
          </w:tcPr>
          <w:p w:rsidR="00734A09" w:rsidRDefault="00734A09" w:rsidP="00DA141E">
            <w:pPr>
              <w:jc w:val="center"/>
              <w:rPr>
                <w:b/>
                <w:sz w:val="24"/>
                <w:szCs w:val="24"/>
              </w:rPr>
            </w:pPr>
          </w:p>
        </w:tc>
        <w:tc>
          <w:tcPr>
            <w:tcW w:w="425" w:type="dxa"/>
            <w:vMerge/>
          </w:tcPr>
          <w:p w:rsidR="00734A09" w:rsidRDefault="00734A09" w:rsidP="00DA141E">
            <w:pPr>
              <w:jc w:val="center"/>
              <w:rPr>
                <w:b/>
                <w:sz w:val="24"/>
                <w:szCs w:val="24"/>
              </w:rPr>
            </w:pPr>
          </w:p>
        </w:tc>
        <w:tc>
          <w:tcPr>
            <w:tcW w:w="2134" w:type="dxa"/>
            <w:gridSpan w:val="5"/>
            <w:vMerge/>
          </w:tcPr>
          <w:p w:rsidR="00734A09" w:rsidRDefault="00734A09" w:rsidP="00DA141E">
            <w:pPr>
              <w:jc w:val="center"/>
              <w:rPr>
                <w:b/>
                <w:sz w:val="24"/>
                <w:szCs w:val="24"/>
              </w:rPr>
            </w:pPr>
          </w:p>
        </w:tc>
        <w:tc>
          <w:tcPr>
            <w:tcW w:w="850" w:type="dxa"/>
            <w:gridSpan w:val="2"/>
            <w:vMerge/>
          </w:tcPr>
          <w:p w:rsidR="00734A09" w:rsidRDefault="00734A09" w:rsidP="00DA141E">
            <w:pPr>
              <w:jc w:val="center"/>
              <w:rPr>
                <w:b/>
                <w:sz w:val="24"/>
                <w:szCs w:val="24"/>
              </w:rPr>
            </w:pPr>
          </w:p>
        </w:tc>
        <w:tc>
          <w:tcPr>
            <w:tcW w:w="851" w:type="dxa"/>
            <w:gridSpan w:val="2"/>
            <w:vAlign w:val="center"/>
          </w:tcPr>
          <w:p w:rsidR="00734A09" w:rsidRDefault="00734A09" w:rsidP="00DA141E">
            <w:pPr>
              <w:jc w:val="center"/>
              <w:rPr>
                <w:b/>
                <w:sz w:val="24"/>
                <w:szCs w:val="24"/>
              </w:rPr>
            </w:pPr>
            <w:r>
              <w:rPr>
                <w:rFonts w:hint="eastAsia"/>
                <w:b/>
                <w:sz w:val="24"/>
                <w:szCs w:val="24"/>
              </w:rPr>
              <w:t>第一</w:t>
            </w:r>
          </w:p>
          <w:p w:rsidR="00734A09" w:rsidRDefault="00734A09" w:rsidP="00DA141E">
            <w:pPr>
              <w:jc w:val="center"/>
              <w:rPr>
                <w:b/>
                <w:sz w:val="24"/>
                <w:szCs w:val="24"/>
              </w:rPr>
            </w:pPr>
            <w:r>
              <w:rPr>
                <w:rFonts w:hint="eastAsia"/>
                <w:b/>
                <w:sz w:val="24"/>
                <w:szCs w:val="24"/>
              </w:rPr>
              <w:t>学年</w:t>
            </w:r>
          </w:p>
        </w:tc>
        <w:tc>
          <w:tcPr>
            <w:tcW w:w="850" w:type="dxa"/>
            <w:gridSpan w:val="2"/>
            <w:vAlign w:val="center"/>
          </w:tcPr>
          <w:p w:rsidR="00734A09" w:rsidRDefault="00734A09" w:rsidP="00DA141E">
            <w:pPr>
              <w:jc w:val="center"/>
              <w:rPr>
                <w:b/>
                <w:sz w:val="24"/>
                <w:szCs w:val="24"/>
              </w:rPr>
            </w:pPr>
            <w:r>
              <w:rPr>
                <w:rFonts w:hint="eastAsia"/>
                <w:b/>
                <w:sz w:val="24"/>
                <w:szCs w:val="24"/>
              </w:rPr>
              <w:t>第二</w:t>
            </w:r>
          </w:p>
          <w:p w:rsidR="00734A09" w:rsidRDefault="00734A09" w:rsidP="00DA141E">
            <w:pPr>
              <w:jc w:val="center"/>
              <w:rPr>
                <w:b/>
                <w:sz w:val="24"/>
                <w:szCs w:val="24"/>
              </w:rPr>
            </w:pPr>
            <w:r>
              <w:rPr>
                <w:rFonts w:hint="eastAsia"/>
                <w:b/>
                <w:sz w:val="24"/>
                <w:szCs w:val="24"/>
              </w:rPr>
              <w:t>学年</w:t>
            </w:r>
          </w:p>
        </w:tc>
        <w:tc>
          <w:tcPr>
            <w:tcW w:w="851" w:type="dxa"/>
            <w:gridSpan w:val="2"/>
            <w:vAlign w:val="center"/>
          </w:tcPr>
          <w:p w:rsidR="00734A09" w:rsidRDefault="00734A09" w:rsidP="00DA141E">
            <w:pPr>
              <w:jc w:val="center"/>
              <w:rPr>
                <w:b/>
                <w:sz w:val="24"/>
                <w:szCs w:val="24"/>
              </w:rPr>
            </w:pPr>
            <w:r>
              <w:rPr>
                <w:rFonts w:hint="eastAsia"/>
                <w:b/>
                <w:sz w:val="24"/>
                <w:szCs w:val="24"/>
              </w:rPr>
              <w:t>第三</w:t>
            </w:r>
          </w:p>
          <w:p w:rsidR="00734A09" w:rsidRDefault="00734A09" w:rsidP="00DA141E">
            <w:pPr>
              <w:jc w:val="center"/>
              <w:rPr>
                <w:b/>
                <w:sz w:val="24"/>
                <w:szCs w:val="24"/>
              </w:rPr>
            </w:pPr>
            <w:r>
              <w:rPr>
                <w:rFonts w:hint="eastAsia"/>
                <w:b/>
                <w:sz w:val="24"/>
                <w:szCs w:val="24"/>
              </w:rPr>
              <w:t>学年</w:t>
            </w:r>
          </w:p>
        </w:tc>
        <w:tc>
          <w:tcPr>
            <w:tcW w:w="1410" w:type="dxa"/>
            <w:vMerge/>
          </w:tcPr>
          <w:p w:rsidR="00734A09" w:rsidRDefault="00734A09" w:rsidP="00DA141E">
            <w:pPr>
              <w:jc w:val="center"/>
              <w:rPr>
                <w:b/>
                <w:sz w:val="24"/>
                <w:szCs w:val="24"/>
              </w:rPr>
            </w:pPr>
          </w:p>
        </w:tc>
      </w:tr>
      <w:tr w:rsidR="00E11DA8" w:rsidTr="00DA141E">
        <w:trPr>
          <w:trHeight w:val="622"/>
        </w:trPr>
        <w:tc>
          <w:tcPr>
            <w:tcW w:w="709" w:type="dxa"/>
            <w:vMerge/>
          </w:tcPr>
          <w:p w:rsidR="00E11DA8" w:rsidRDefault="00E11DA8" w:rsidP="00E11DA8">
            <w:pPr>
              <w:jc w:val="center"/>
              <w:rPr>
                <w:b/>
                <w:sz w:val="24"/>
                <w:szCs w:val="24"/>
              </w:rPr>
            </w:pPr>
          </w:p>
        </w:tc>
        <w:tc>
          <w:tcPr>
            <w:tcW w:w="456" w:type="dxa"/>
            <w:vMerge/>
          </w:tcPr>
          <w:p w:rsidR="00E11DA8" w:rsidRDefault="00E11DA8" w:rsidP="00E11DA8">
            <w:pPr>
              <w:jc w:val="center"/>
              <w:rPr>
                <w:b/>
                <w:sz w:val="24"/>
                <w:szCs w:val="24"/>
              </w:rPr>
            </w:pPr>
          </w:p>
        </w:tc>
        <w:tc>
          <w:tcPr>
            <w:tcW w:w="1560" w:type="dxa"/>
            <w:vMerge/>
          </w:tcPr>
          <w:p w:rsidR="00E11DA8" w:rsidRDefault="00E11DA8" w:rsidP="00E11DA8">
            <w:pPr>
              <w:jc w:val="center"/>
              <w:rPr>
                <w:b/>
                <w:sz w:val="24"/>
                <w:szCs w:val="24"/>
              </w:rPr>
            </w:pPr>
          </w:p>
        </w:tc>
        <w:tc>
          <w:tcPr>
            <w:tcW w:w="425" w:type="dxa"/>
            <w:vMerge/>
          </w:tcPr>
          <w:p w:rsidR="00E11DA8" w:rsidRDefault="00E11DA8" w:rsidP="00E11DA8">
            <w:pPr>
              <w:jc w:val="center"/>
              <w:rPr>
                <w:b/>
                <w:sz w:val="24"/>
                <w:szCs w:val="24"/>
              </w:rPr>
            </w:pPr>
          </w:p>
        </w:tc>
        <w:tc>
          <w:tcPr>
            <w:tcW w:w="433" w:type="dxa"/>
            <w:vAlign w:val="center"/>
          </w:tcPr>
          <w:p w:rsidR="00E11DA8" w:rsidRDefault="00E11DA8" w:rsidP="00E11DA8">
            <w:pPr>
              <w:jc w:val="center"/>
              <w:rPr>
                <w:b/>
                <w:sz w:val="24"/>
                <w:szCs w:val="24"/>
              </w:rPr>
            </w:pPr>
            <w:r>
              <w:rPr>
                <w:rFonts w:hint="eastAsia"/>
                <w:b/>
                <w:sz w:val="24"/>
                <w:szCs w:val="24"/>
              </w:rPr>
              <w:t>总</w:t>
            </w:r>
          </w:p>
          <w:p w:rsidR="00E11DA8" w:rsidRDefault="00E11DA8" w:rsidP="00E11DA8">
            <w:pPr>
              <w:jc w:val="center"/>
              <w:rPr>
                <w:b/>
                <w:sz w:val="24"/>
                <w:szCs w:val="24"/>
              </w:rPr>
            </w:pPr>
            <w:r>
              <w:rPr>
                <w:rFonts w:hint="eastAsia"/>
                <w:b/>
                <w:sz w:val="24"/>
                <w:szCs w:val="24"/>
              </w:rPr>
              <w:t>学</w:t>
            </w:r>
          </w:p>
          <w:p w:rsidR="00E11DA8" w:rsidRDefault="00E11DA8" w:rsidP="00E11DA8">
            <w:pPr>
              <w:jc w:val="center"/>
              <w:rPr>
                <w:b/>
                <w:sz w:val="24"/>
                <w:szCs w:val="24"/>
              </w:rPr>
            </w:pPr>
            <w:r>
              <w:rPr>
                <w:rFonts w:hint="eastAsia"/>
                <w:b/>
                <w:sz w:val="24"/>
                <w:szCs w:val="24"/>
              </w:rPr>
              <w:t>时</w:t>
            </w:r>
          </w:p>
        </w:tc>
        <w:tc>
          <w:tcPr>
            <w:tcW w:w="425" w:type="dxa"/>
            <w:vAlign w:val="center"/>
          </w:tcPr>
          <w:p w:rsidR="00E11DA8" w:rsidRDefault="00E11DA8" w:rsidP="00E11DA8">
            <w:pPr>
              <w:jc w:val="center"/>
              <w:rPr>
                <w:b/>
                <w:sz w:val="24"/>
                <w:szCs w:val="24"/>
              </w:rPr>
            </w:pPr>
            <w:r>
              <w:rPr>
                <w:rFonts w:hint="eastAsia"/>
                <w:b/>
                <w:sz w:val="24"/>
                <w:szCs w:val="24"/>
              </w:rPr>
              <w:t>课堂</w:t>
            </w:r>
          </w:p>
          <w:p w:rsidR="00E11DA8" w:rsidRDefault="00E11DA8" w:rsidP="00E11DA8">
            <w:pPr>
              <w:jc w:val="center"/>
              <w:rPr>
                <w:b/>
                <w:sz w:val="24"/>
                <w:szCs w:val="24"/>
              </w:rPr>
            </w:pPr>
            <w:r>
              <w:rPr>
                <w:rFonts w:hint="eastAsia"/>
                <w:b/>
                <w:sz w:val="24"/>
                <w:szCs w:val="24"/>
              </w:rPr>
              <w:t>讲授</w:t>
            </w:r>
          </w:p>
        </w:tc>
        <w:tc>
          <w:tcPr>
            <w:tcW w:w="425" w:type="dxa"/>
            <w:vAlign w:val="center"/>
          </w:tcPr>
          <w:p w:rsidR="00E11DA8" w:rsidRDefault="00E11DA8" w:rsidP="00E11DA8">
            <w:pPr>
              <w:jc w:val="center"/>
              <w:rPr>
                <w:b/>
                <w:sz w:val="24"/>
                <w:szCs w:val="24"/>
              </w:rPr>
            </w:pPr>
            <w:r>
              <w:rPr>
                <w:rFonts w:hint="eastAsia"/>
                <w:b/>
                <w:sz w:val="24"/>
                <w:szCs w:val="24"/>
              </w:rPr>
              <w:t>网络教学</w:t>
            </w:r>
          </w:p>
        </w:tc>
        <w:tc>
          <w:tcPr>
            <w:tcW w:w="426" w:type="dxa"/>
            <w:vAlign w:val="center"/>
          </w:tcPr>
          <w:p w:rsidR="00E11DA8" w:rsidRDefault="00E11DA8" w:rsidP="00E11DA8">
            <w:pPr>
              <w:jc w:val="center"/>
              <w:rPr>
                <w:b/>
                <w:sz w:val="24"/>
                <w:szCs w:val="24"/>
              </w:rPr>
            </w:pPr>
            <w:r>
              <w:rPr>
                <w:rFonts w:hint="eastAsia"/>
                <w:b/>
                <w:sz w:val="24"/>
                <w:szCs w:val="24"/>
              </w:rPr>
              <w:t>课内实践</w:t>
            </w:r>
          </w:p>
        </w:tc>
        <w:tc>
          <w:tcPr>
            <w:tcW w:w="425" w:type="dxa"/>
            <w:vAlign w:val="center"/>
          </w:tcPr>
          <w:p w:rsidR="00E11DA8" w:rsidRDefault="00E11DA8" w:rsidP="00E11DA8">
            <w:pPr>
              <w:jc w:val="center"/>
              <w:rPr>
                <w:b/>
                <w:sz w:val="24"/>
                <w:szCs w:val="24"/>
              </w:rPr>
            </w:pPr>
            <w:r>
              <w:rPr>
                <w:rFonts w:hint="eastAsia"/>
                <w:b/>
                <w:sz w:val="24"/>
                <w:szCs w:val="24"/>
              </w:rPr>
              <w:t>课外自学</w:t>
            </w:r>
          </w:p>
        </w:tc>
        <w:tc>
          <w:tcPr>
            <w:tcW w:w="425" w:type="dxa"/>
            <w:vAlign w:val="center"/>
          </w:tcPr>
          <w:p w:rsidR="00E11DA8" w:rsidRDefault="00E11DA8" w:rsidP="00E11DA8">
            <w:pPr>
              <w:jc w:val="center"/>
              <w:rPr>
                <w:b/>
                <w:sz w:val="24"/>
                <w:szCs w:val="24"/>
              </w:rPr>
            </w:pPr>
            <w:r>
              <w:rPr>
                <w:rFonts w:hint="eastAsia"/>
                <w:b/>
                <w:sz w:val="24"/>
                <w:szCs w:val="24"/>
              </w:rPr>
              <w:t>考</w:t>
            </w:r>
          </w:p>
          <w:p w:rsidR="00E11DA8" w:rsidRDefault="00E11DA8" w:rsidP="00E11DA8">
            <w:pPr>
              <w:jc w:val="center"/>
              <w:rPr>
                <w:b/>
                <w:sz w:val="24"/>
                <w:szCs w:val="24"/>
              </w:rPr>
            </w:pPr>
            <w:r>
              <w:rPr>
                <w:rFonts w:hint="eastAsia"/>
                <w:b/>
                <w:sz w:val="24"/>
                <w:szCs w:val="24"/>
              </w:rPr>
              <w:t>试</w:t>
            </w:r>
          </w:p>
          <w:p w:rsidR="00E11DA8" w:rsidRDefault="00E11DA8" w:rsidP="00E11DA8">
            <w:pPr>
              <w:jc w:val="center"/>
              <w:rPr>
                <w:b/>
                <w:sz w:val="24"/>
                <w:szCs w:val="24"/>
              </w:rPr>
            </w:pPr>
            <w:r>
              <w:rPr>
                <w:rFonts w:hint="eastAsia"/>
                <w:b/>
                <w:sz w:val="24"/>
                <w:szCs w:val="24"/>
              </w:rPr>
              <w:t>▲</w:t>
            </w:r>
          </w:p>
        </w:tc>
        <w:tc>
          <w:tcPr>
            <w:tcW w:w="425" w:type="dxa"/>
            <w:vAlign w:val="center"/>
          </w:tcPr>
          <w:p w:rsidR="00E11DA8" w:rsidRDefault="00E11DA8" w:rsidP="00E11DA8">
            <w:pPr>
              <w:jc w:val="center"/>
              <w:rPr>
                <w:b/>
                <w:sz w:val="24"/>
                <w:szCs w:val="24"/>
              </w:rPr>
            </w:pPr>
            <w:r>
              <w:rPr>
                <w:rFonts w:hint="eastAsia"/>
                <w:b/>
                <w:sz w:val="24"/>
                <w:szCs w:val="24"/>
              </w:rPr>
              <w:t>考</w:t>
            </w:r>
          </w:p>
          <w:p w:rsidR="00E11DA8" w:rsidRDefault="00E11DA8" w:rsidP="00E11DA8">
            <w:pPr>
              <w:jc w:val="center"/>
              <w:rPr>
                <w:b/>
                <w:sz w:val="24"/>
                <w:szCs w:val="24"/>
              </w:rPr>
            </w:pPr>
            <w:r>
              <w:rPr>
                <w:rFonts w:hint="eastAsia"/>
                <w:b/>
                <w:sz w:val="24"/>
                <w:szCs w:val="24"/>
              </w:rPr>
              <w:t>查</w:t>
            </w:r>
          </w:p>
          <w:p w:rsidR="00E11DA8" w:rsidRDefault="00E11DA8" w:rsidP="00E11DA8">
            <w:pPr>
              <w:jc w:val="center"/>
              <w:rPr>
                <w:b/>
                <w:sz w:val="24"/>
                <w:szCs w:val="24"/>
              </w:rPr>
            </w:pPr>
            <w:r>
              <w:rPr>
                <w:rFonts w:hint="eastAsia"/>
                <w:b/>
                <w:sz w:val="24"/>
                <w:szCs w:val="24"/>
              </w:rPr>
              <w:t>△</w:t>
            </w:r>
          </w:p>
        </w:tc>
        <w:tc>
          <w:tcPr>
            <w:tcW w:w="426" w:type="dxa"/>
          </w:tcPr>
          <w:p w:rsidR="00E11DA8" w:rsidRPr="0086530E" w:rsidRDefault="00E11DA8" w:rsidP="00E11DA8">
            <w:pPr>
              <w:jc w:val="center"/>
              <w:rPr>
                <w:b/>
                <w:sz w:val="24"/>
                <w:szCs w:val="24"/>
              </w:rPr>
            </w:pPr>
            <w:r>
              <w:rPr>
                <w:rFonts w:hint="eastAsia"/>
                <w:b/>
                <w:sz w:val="24"/>
                <w:szCs w:val="24"/>
              </w:rPr>
              <w:t>第一学期</w:t>
            </w:r>
          </w:p>
        </w:tc>
        <w:tc>
          <w:tcPr>
            <w:tcW w:w="425" w:type="dxa"/>
          </w:tcPr>
          <w:p w:rsidR="00E11DA8" w:rsidRPr="0086530E" w:rsidRDefault="00E11DA8" w:rsidP="00E11DA8">
            <w:pPr>
              <w:jc w:val="center"/>
              <w:rPr>
                <w:b/>
                <w:sz w:val="24"/>
                <w:szCs w:val="24"/>
              </w:rPr>
            </w:pPr>
            <w:r>
              <w:rPr>
                <w:rFonts w:hint="eastAsia"/>
                <w:b/>
                <w:sz w:val="24"/>
                <w:szCs w:val="24"/>
              </w:rPr>
              <w:t>第二学期</w:t>
            </w:r>
          </w:p>
        </w:tc>
        <w:tc>
          <w:tcPr>
            <w:tcW w:w="425" w:type="dxa"/>
          </w:tcPr>
          <w:p w:rsidR="00E11DA8" w:rsidRPr="0086530E" w:rsidRDefault="00E11DA8" w:rsidP="00E11DA8">
            <w:pPr>
              <w:jc w:val="center"/>
              <w:rPr>
                <w:b/>
                <w:sz w:val="24"/>
                <w:szCs w:val="24"/>
              </w:rPr>
            </w:pPr>
            <w:r>
              <w:rPr>
                <w:rFonts w:hint="eastAsia"/>
                <w:b/>
                <w:sz w:val="24"/>
                <w:szCs w:val="24"/>
              </w:rPr>
              <w:t>第三学期</w:t>
            </w:r>
          </w:p>
        </w:tc>
        <w:tc>
          <w:tcPr>
            <w:tcW w:w="425" w:type="dxa"/>
          </w:tcPr>
          <w:p w:rsidR="00E11DA8" w:rsidRPr="0086530E" w:rsidRDefault="00E11DA8" w:rsidP="00E11DA8">
            <w:pPr>
              <w:jc w:val="center"/>
              <w:rPr>
                <w:b/>
                <w:sz w:val="24"/>
                <w:szCs w:val="24"/>
              </w:rPr>
            </w:pPr>
            <w:r>
              <w:rPr>
                <w:rFonts w:hint="eastAsia"/>
                <w:b/>
                <w:sz w:val="24"/>
                <w:szCs w:val="24"/>
              </w:rPr>
              <w:t>第四学期</w:t>
            </w:r>
          </w:p>
        </w:tc>
        <w:tc>
          <w:tcPr>
            <w:tcW w:w="426" w:type="dxa"/>
          </w:tcPr>
          <w:p w:rsidR="00E11DA8" w:rsidRPr="0086530E" w:rsidRDefault="00E11DA8" w:rsidP="00E11DA8">
            <w:pPr>
              <w:jc w:val="center"/>
              <w:rPr>
                <w:b/>
                <w:sz w:val="24"/>
                <w:szCs w:val="24"/>
              </w:rPr>
            </w:pPr>
            <w:r>
              <w:rPr>
                <w:rFonts w:hint="eastAsia"/>
                <w:b/>
                <w:sz w:val="24"/>
                <w:szCs w:val="24"/>
              </w:rPr>
              <w:t>第五学期</w:t>
            </w:r>
          </w:p>
        </w:tc>
        <w:tc>
          <w:tcPr>
            <w:tcW w:w="425" w:type="dxa"/>
          </w:tcPr>
          <w:p w:rsidR="00E11DA8" w:rsidRPr="0086530E" w:rsidRDefault="00E11DA8" w:rsidP="00E11DA8">
            <w:pPr>
              <w:jc w:val="center"/>
              <w:rPr>
                <w:b/>
                <w:sz w:val="24"/>
                <w:szCs w:val="24"/>
              </w:rPr>
            </w:pPr>
            <w:r>
              <w:rPr>
                <w:rFonts w:hint="eastAsia"/>
                <w:b/>
                <w:sz w:val="24"/>
                <w:szCs w:val="24"/>
              </w:rPr>
              <w:t>第六学期</w:t>
            </w:r>
          </w:p>
        </w:tc>
        <w:tc>
          <w:tcPr>
            <w:tcW w:w="1410" w:type="dxa"/>
          </w:tcPr>
          <w:p w:rsidR="00E11DA8" w:rsidRDefault="00E11DA8" w:rsidP="00E11DA8">
            <w:pPr>
              <w:jc w:val="center"/>
              <w:rPr>
                <w:b/>
                <w:sz w:val="24"/>
                <w:szCs w:val="24"/>
              </w:rPr>
            </w:pPr>
          </w:p>
        </w:tc>
      </w:tr>
      <w:tr w:rsidR="00E11DA8" w:rsidTr="00DA141E">
        <w:tc>
          <w:tcPr>
            <w:tcW w:w="709" w:type="dxa"/>
            <w:vMerge w:val="restart"/>
            <w:vAlign w:val="center"/>
          </w:tcPr>
          <w:p w:rsidR="00E11DA8" w:rsidRDefault="00E11DA8" w:rsidP="00E11DA8">
            <w:pPr>
              <w:jc w:val="center"/>
              <w:rPr>
                <w:b/>
                <w:sz w:val="24"/>
                <w:szCs w:val="24"/>
              </w:rPr>
            </w:pPr>
            <w:r>
              <w:rPr>
                <w:rFonts w:hint="eastAsia"/>
                <w:b/>
                <w:sz w:val="24"/>
                <w:szCs w:val="24"/>
              </w:rPr>
              <w:t>公</w:t>
            </w:r>
          </w:p>
          <w:p w:rsidR="00E11DA8" w:rsidRDefault="00E11DA8" w:rsidP="00E11DA8">
            <w:pPr>
              <w:jc w:val="center"/>
              <w:rPr>
                <w:b/>
                <w:sz w:val="24"/>
                <w:szCs w:val="24"/>
              </w:rPr>
            </w:pPr>
            <w:r>
              <w:rPr>
                <w:rFonts w:hint="eastAsia"/>
                <w:b/>
                <w:sz w:val="24"/>
                <w:szCs w:val="24"/>
              </w:rPr>
              <w:t>共</w:t>
            </w:r>
          </w:p>
          <w:p w:rsidR="00E11DA8" w:rsidRDefault="00E11DA8" w:rsidP="00E11DA8">
            <w:pPr>
              <w:jc w:val="center"/>
              <w:rPr>
                <w:b/>
                <w:sz w:val="24"/>
                <w:szCs w:val="24"/>
              </w:rPr>
            </w:pPr>
            <w:r>
              <w:rPr>
                <w:rFonts w:hint="eastAsia"/>
                <w:b/>
                <w:sz w:val="24"/>
                <w:szCs w:val="24"/>
              </w:rPr>
              <w:t>基</w:t>
            </w:r>
          </w:p>
          <w:p w:rsidR="00E11DA8" w:rsidRDefault="00E11DA8" w:rsidP="00E11DA8">
            <w:pPr>
              <w:jc w:val="center"/>
              <w:rPr>
                <w:b/>
                <w:sz w:val="24"/>
                <w:szCs w:val="24"/>
              </w:rPr>
            </w:pPr>
            <w:r>
              <w:rPr>
                <w:rFonts w:hint="eastAsia"/>
                <w:b/>
                <w:sz w:val="24"/>
                <w:szCs w:val="24"/>
              </w:rPr>
              <w:t>础</w:t>
            </w:r>
          </w:p>
          <w:p w:rsidR="00E11DA8" w:rsidRDefault="00E11DA8" w:rsidP="00E11DA8">
            <w:pPr>
              <w:jc w:val="center"/>
              <w:rPr>
                <w:b/>
                <w:sz w:val="24"/>
                <w:szCs w:val="24"/>
              </w:rPr>
            </w:pPr>
            <w:r>
              <w:rPr>
                <w:rFonts w:hint="eastAsia"/>
                <w:b/>
                <w:sz w:val="24"/>
                <w:szCs w:val="24"/>
              </w:rPr>
              <w:t>课</w:t>
            </w: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1</w:t>
            </w:r>
          </w:p>
        </w:tc>
        <w:tc>
          <w:tcPr>
            <w:tcW w:w="1560" w:type="dxa"/>
            <w:tcMar>
              <w:left w:w="28" w:type="dxa"/>
              <w:right w:w="28" w:type="dxa"/>
            </w:tcMa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大学英语（</w:t>
            </w:r>
            <w:r>
              <w:rPr>
                <w:rFonts w:asciiTheme="minorEastAsia" w:hAnsiTheme="minorEastAsia"/>
                <w:sz w:val="18"/>
                <w:szCs w:val="18"/>
              </w:rPr>
              <w:t>3</w:t>
            </w:r>
            <w:r>
              <w:rPr>
                <w:rFonts w:asciiTheme="minorEastAsia" w:hAnsiTheme="minorEastAsia" w:hint="eastAsia"/>
                <w:sz w:val="18"/>
                <w:szCs w:val="18"/>
              </w:rPr>
              <w:t>）</w:t>
            </w:r>
          </w:p>
        </w:tc>
        <w:tc>
          <w:tcPr>
            <w:tcW w:w="425" w:type="dxa"/>
          </w:tcPr>
          <w:p w:rsidR="00E11DA8" w:rsidRDefault="00E11DA8" w:rsidP="00E11DA8">
            <w:pPr>
              <w:jc w:val="center"/>
              <w:rPr>
                <w:sz w:val="18"/>
                <w:szCs w:val="18"/>
              </w:rPr>
            </w:pPr>
            <w:r>
              <w:rPr>
                <w:rFonts w:hint="eastAsia"/>
                <w:sz w:val="18"/>
                <w:szCs w:val="18"/>
              </w:rPr>
              <w:t>3</w:t>
            </w:r>
          </w:p>
        </w:tc>
        <w:tc>
          <w:tcPr>
            <w:tcW w:w="433" w:type="dxa"/>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r>
              <w:rPr>
                <w:rFonts w:hint="eastAsia"/>
                <w:sz w:val="18"/>
                <w:szCs w:val="18"/>
              </w:rPr>
              <w:t>36</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r>
              <w:rPr>
                <w:rFonts w:hint="eastAsia"/>
                <w:sz w:val="18"/>
                <w:szCs w:val="18"/>
              </w:rPr>
              <w:t>18</w:t>
            </w:r>
          </w:p>
        </w:tc>
        <w:tc>
          <w:tcPr>
            <w:tcW w:w="425" w:type="dxa"/>
          </w:tcPr>
          <w:p w:rsidR="00E11DA8" w:rsidRDefault="00E11DA8" w:rsidP="00E11DA8">
            <w:pPr>
              <w:jc w:val="center"/>
              <w:rPr>
                <w:sz w:val="18"/>
                <w:szCs w:val="18"/>
              </w:rPr>
            </w:pPr>
            <w:r>
              <w:rPr>
                <w:rFonts w:hint="eastAsia"/>
                <w:sz w:val="18"/>
                <w:szCs w:val="18"/>
              </w:rPr>
              <w:t>▲</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r>
              <w:rPr>
                <w:rFonts w:hint="eastAsia"/>
                <w:sz w:val="18"/>
                <w:szCs w:val="18"/>
              </w:rPr>
              <w:t>3</w:t>
            </w: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2</w:t>
            </w:r>
          </w:p>
        </w:tc>
        <w:tc>
          <w:tcPr>
            <w:tcW w:w="1560" w:type="dxa"/>
            <w:tcMar>
              <w:left w:w="28" w:type="dxa"/>
              <w:right w:w="28" w:type="dxa"/>
            </w:tcMa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大学英语（</w:t>
            </w:r>
            <w:r>
              <w:rPr>
                <w:rFonts w:asciiTheme="minorEastAsia" w:hAnsiTheme="minorEastAsia"/>
                <w:sz w:val="18"/>
                <w:szCs w:val="18"/>
              </w:rPr>
              <w:t>4</w:t>
            </w:r>
            <w:r>
              <w:rPr>
                <w:rFonts w:asciiTheme="minorEastAsia" w:hAnsiTheme="minorEastAsia" w:hint="eastAsia"/>
                <w:sz w:val="18"/>
                <w:szCs w:val="18"/>
              </w:rPr>
              <w:t>）</w:t>
            </w:r>
          </w:p>
        </w:tc>
        <w:tc>
          <w:tcPr>
            <w:tcW w:w="425" w:type="dxa"/>
          </w:tcPr>
          <w:p w:rsidR="00E11DA8" w:rsidRDefault="00E11DA8" w:rsidP="00E11DA8">
            <w:pPr>
              <w:jc w:val="center"/>
              <w:rPr>
                <w:sz w:val="18"/>
                <w:szCs w:val="18"/>
              </w:rPr>
            </w:pPr>
            <w:r>
              <w:rPr>
                <w:rFonts w:hint="eastAsia"/>
                <w:sz w:val="18"/>
                <w:szCs w:val="18"/>
              </w:rPr>
              <w:t>3</w:t>
            </w:r>
          </w:p>
        </w:tc>
        <w:tc>
          <w:tcPr>
            <w:tcW w:w="433" w:type="dxa"/>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r>
              <w:rPr>
                <w:rFonts w:hint="eastAsia"/>
                <w:sz w:val="18"/>
                <w:szCs w:val="18"/>
              </w:rPr>
              <w:t>36</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r>
              <w:rPr>
                <w:rFonts w:hint="eastAsia"/>
                <w:sz w:val="18"/>
                <w:szCs w:val="18"/>
              </w:rPr>
              <w:t>18</w:t>
            </w:r>
          </w:p>
        </w:tc>
        <w:tc>
          <w:tcPr>
            <w:tcW w:w="425" w:type="dxa"/>
          </w:tcPr>
          <w:p w:rsidR="00E11DA8" w:rsidRDefault="00E11DA8" w:rsidP="00E11DA8">
            <w:pPr>
              <w:jc w:val="center"/>
              <w:rPr>
                <w:sz w:val="18"/>
                <w:szCs w:val="18"/>
              </w:rPr>
            </w:pPr>
            <w:r>
              <w:rPr>
                <w:rFonts w:hint="eastAsia"/>
                <w:sz w:val="18"/>
                <w:szCs w:val="18"/>
              </w:rPr>
              <w:t>▲</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r>
              <w:rPr>
                <w:rFonts w:hint="eastAsia"/>
                <w:sz w:val="18"/>
                <w:szCs w:val="18"/>
              </w:rPr>
              <w:t>3</w:t>
            </w: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3</w:t>
            </w:r>
          </w:p>
        </w:tc>
        <w:tc>
          <w:tcPr>
            <w:tcW w:w="1560" w:type="dxa"/>
            <w:tcMar>
              <w:left w:w="28" w:type="dxa"/>
              <w:right w:w="28" w:type="dxa"/>
            </w:tcMa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vAlign w:val="center"/>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36</w:t>
            </w: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r>
              <w:rPr>
                <w:rFonts w:hint="eastAsia"/>
                <w:sz w:val="18"/>
                <w:szCs w:val="18"/>
              </w:rPr>
              <w:t>18</w:t>
            </w:r>
          </w:p>
        </w:tc>
        <w:tc>
          <w:tcPr>
            <w:tcW w:w="425" w:type="dxa"/>
            <w:vAlign w:val="center"/>
          </w:tcPr>
          <w:p w:rsidR="00E11DA8" w:rsidRDefault="00E11DA8" w:rsidP="00E11DA8">
            <w:pPr>
              <w:jc w:val="center"/>
              <w:rPr>
                <w:sz w:val="18"/>
                <w:szCs w:val="18"/>
              </w:rPr>
            </w:pPr>
            <w:r>
              <w:rPr>
                <w:rFonts w:hint="eastAsia"/>
                <w:sz w:val="18"/>
                <w:szCs w:val="18"/>
              </w:rPr>
              <w:t>▲</w:t>
            </w: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r>
              <w:rPr>
                <w:rFonts w:hint="eastAsia"/>
                <w:sz w:val="18"/>
                <w:szCs w:val="18"/>
              </w:rPr>
              <w:t>3</w:t>
            </w: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1410" w:type="dxa"/>
            <w:vAlign w:val="center"/>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2016" w:type="dxa"/>
            <w:gridSpan w:val="2"/>
            <w:tcMar>
              <w:left w:w="28" w:type="dxa"/>
              <w:right w:w="28" w:type="dxa"/>
            </w:tcMar>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小计</w:t>
            </w:r>
          </w:p>
        </w:tc>
        <w:tc>
          <w:tcPr>
            <w:tcW w:w="425" w:type="dxa"/>
          </w:tcPr>
          <w:p w:rsidR="00E11DA8" w:rsidRDefault="00E11DA8" w:rsidP="00E11DA8">
            <w:pPr>
              <w:jc w:val="center"/>
              <w:rPr>
                <w:sz w:val="18"/>
                <w:szCs w:val="18"/>
              </w:rPr>
            </w:pPr>
            <w:r>
              <w:rPr>
                <w:rFonts w:hint="eastAsia"/>
                <w:sz w:val="18"/>
                <w:szCs w:val="18"/>
              </w:rPr>
              <w:t>9</w:t>
            </w:r>
          </w:p>
        </w:tc>
        <w:tc>
          <w:tcPr>
            <w:tcW w:w="433" w:type="dxa"/>
          </w:tcPr>
          <w:p w:rsidR="00E11DA8" w:rsidRDefault="00E11DA8" w:rsidP="00E11DA8">
            <w:pPr>
              <w:jc w:val="center"/>
              <w:rPr>
                <w:sz w:val="18"/>
                <w:szCs w:val="18"/>
              </w:rPr>
            </w:pPr>
            <w:r>
              <w:rPr>
                <w:rFonts w:hint="eastAsia"/>
                <w:sz w:val="18"/>
                <w:szCs w:val="18"/>
              </w:rPr>
              <w:t>162</w:t>
            </w:r>
          </w:p>
        </w:tc>
        <w:tc>
          <w:tcPr>
            <w:tcW w:w="425" w:type="dxa"/>
          </w:tcPr>
          <w:p w:rsidR="00E11DA8" w:rsidRDefault="00E11DA8" w:rsidP="00E11DA8">
            <w:pPr>
              <w:jc w:val="center"/>
              <w:rPr>
                <w:sz w:val="18"/>
                <w:szCs w:val="18"/>
              </w:rPr>
            </w:pPr>
            <w:r>
              <w:rPr>
                <w:rFonts w:hint="eastAsia"/>
                <w:sz w:val="18"/>
                <w:szCs w:val="18"/>
              </w:rPr>
              <w:t>108</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restart"/>
            <w:vAlign w:val="center"/>
          </w:tcPr>
          <w:p w:rsidR="00E11DA8" w:rsidRDefault="00E11DA8" w:rsidP="00E11DA8">
            <w:pPr>
              <w:jc w:val="center"/>
              <w:rPr>
                <w:b/>
                <w:sz w:val="24"/>
                <w:szCs w:val="24"/>
              </w:rPr>
            </w:pPr>
          </w:p>
          <w:p w:rsidR="00E11DA8" w:rsidRDefault="00E11DA8" w:rsidP="00E11DA8">
            <w:pPr>
              <w:jc w:val="center"/>
              <w:rPr>
                <w:b/>
                <w:sz w:val="24"/>
                <w:szCs w:val="24"/>
              </w:rPr>
            </w:pPr>
            <w:r>
              <w:rPr>
                <w:rFonts w:hint="eastAsia"/>
                <w:b/>
                <w:sz w:val="24"/>
                <w:szCs w:val="24"/>
              </w:rPr>
              <w:t>专</w:t>
            </w:r>
          </w:p>
          <w:p w:rsidR="00E11DA8" w:rsidRDefault="00E11DA8" w:rsidP="00E11DA8">
            <w:pPr>
              <w:jc w:val="center"/>
              <w:rPr>
                <w:b/>
                <w:sz w:val="24"/>
                <w:szCs w:val="24"/>
              </w:rPr>
            </w:pPr>
            <w:r>
              <w:rPr>
                <w:rFonts w:hint="eastAsia"/>
                <w:b/>
                <w:sz w:val="24"/>
                <w:szCs w:val="24"/>
              </w:rPr>
              <w:t>业</w:t>
            </w:r>
          </w:p>
          <w:p w:rsidR="00E11DA8" w:rsidRDefault="00E11DA8" w:rsidP="00E11DA8">
            <w:pPr>
              <w:jc w:val="center"/>
              <w:rPr>
                <w:b/>
                <w:sz w:val="24"/>
                <w:szCs w:val="24"/>
              </w:rPr>
            </w:pPr>
            <w:r>
              <w:rPr>
                <w:rFonts w:hint="eastAsia"/>
                <w:b/>
                <w:sz w:val="24"/>
                <w:szCs w:val="24"/>
              </w:rPr>
              <w:t>基</w:t>
            </w:r>
          </w:p>
          <w:p w:rsidR="00E11DA8" w:rsidRDefault="00E11DA8" w:rsidP="00E11DA8">
            <w:pPr>
              <w:jc w:val="center"/>
              <w:rPr>
                <w:b/>
                <w:sz w:val="24"/>
                <w:szCs w:val="24"/>
              </w:rPr>
            </w:pPr>
            <w:r>
              <w:rPr>
                <w:rFonts w:hint="eastAsia"/>
                <w:b/>
                <w:sz w:val="24"/>
                <w:szCs w:val="24"/>
              </w:rPr>
              <w:t>础</w:t>
            </w:r>
          </w:p>
          <w:p w:rsidR="00E11DA8" w:rsidRDefault="00E11DA8" w:rsidP="00E11DA8">
            <w:pPr>
              <w:jc w:val="center"/>
              <w:rPr>
                <w:b/>
                <w:sz w:val="24"/>
                <w:szCs w:val="24"/>
              </w:rPr>
            </w:pPr>
            <w:r>
              <w:rPr>
                <w:rFonts w:hint="eastAsia"/>
                <w:b/>
                <w:sz w:val="24"/>
                <w:szCs w:val="24"/>
              </w:rPr>
              <w:t>课</w:t>
            </w:r>
          </w:p>
          <w:p w:rsidR="00E11DA8" w:rsidRDefault="00E11DA8" w:rsidP="00E11DA8">
            <w:pPr>
              <w:jc w:val="center"/>
              <w:rPr>
                <w:b/>
                <w:sz w:val="24"/>
                <w:szCs w:val="24"/>
              </w:rPr>
            </w:pPr>
          </w:p>
          <w:p w:rsidR="00E11DA8" w:rsidRDefault="00E11DA8" w:rsidP="00E11DA8">
            <w:pP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4</w:t>
            </w:r>
          </w:p>
        </w:tc>
        <w:tc>
          <w:tcPr>
            <w:tcW w:w="1560" w:type="dxa"/>
            <w:tcMar>
              <w:left w:w="28" w:type="dxa"/>
              <w:right w:w="28" w:type="dxa"/>
            </w:tcMa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素描</w:t>
            </w:r>
          </w:p>
        </w:tc>
        <w:tc>
          <w:tcPr>
            <w:tcW w:w="425" w:type="dxa"/>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 xml:space="preserve"> 54</w:t>
            </w:r>
          </w:p>
        </w:tc>
        <w:tc>
          <w:tcPr>
            <w:tcW w:w="425" w:type="dxa"/>
            <w:vAlign w:val="center"/>
          </w:tcPr>
          <w:p w:rsidR="00E11DA8" w:rsidRDefault="00E11DA8" w:rsidP="00E11DA8">
            <w:pPr>
              <w:jc w:val="center"/>
              <w:rPr>
                <w:sz w:val="18"/>
                <w:szCs w:val="18"/>
              </w:rPr>
            </w:pPr>
            <w:r>
              <w:rPr>
                <w:rFonts w:hint="eastAsia"/>
                <w:sz w:val="18"/>
                <w:szCs w:val="18"/>
              </w:rPr>
              <w:t xml:space="preserve"> 54</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r>
              <w:rPr>
                <w:rFonts w:hint="eastAsia"/>
                <w:sz w:val="18"/>
                <w:szCs w:val="18"/>
              </w:rPr>
              <w:t>3</w:t>
            </w: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5</w:t>
            </w:r>
          </w:p>
        </w:tc>
        <w:tc>
          <w:tcPr>
            <w:tcW w:w="1560" w:type="dxa"/>
            <w:tcMar>
              <w:left w:w="28" w:type="dxa"/>
              <w:right w:w="28" w:type="dxa"/>
            </w:tcMa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色彩</w:t>
            </w:r>
          </w:p>
        </w:tc>
        <w:tc>
          <w:tcPr>
            <w:tcW w:w="425" w:type="dxa"/>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r>
              <w:rPr>
                <w:rFonts w:hint="eastAsia"/>
                <w:sz w:val="18"/>
                <w:szCs w:val="18"/>
              </w:rPr>
              <w:t>3</w:t>
            </w: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vAlign w:val="center"/>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6</w:t>
            </w:r>
          </w:p>
        </w:tc>
        <w:tc>
          <w:tcPr>
            <w:tcW w:w="1560" w:type="dxa"/>
            <w:tcMar>
              <w:left w:w="28" w:type="dxa"/>
              <w:right w:w="28" w:type="dxa"/>
            </w:tcMa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设计美学</w:t>
            </w:r>
          </w:p>
        </w:tc>
        <w:tc>
          <w:tcPr>
            <w:tcW w:w="425" w:type="dxa"/>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r>
              <w:rPr>
                <w:rFonts w:hint="eastAsia"/>
                <w:sz w:val="18"/>
                <w:szCs w:val="18"/>
              </w:rPr>
              <w:t>3</w:t>
            </w: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vAlign w:val="center"/>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7</w:t>
            </w:r>
          </w:p>
        </w:tc>
        <w:tc>
          <w:tcPr>
            <w:tcW w:w="1560" w:type="dxa"/>
            <w:tcMar>
              <w:left w:w="28" w:type="dxa"/>
              <w:right w:w="28" w:type="dxa"/>
            </w:tcMa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视觉心理学</w:t>
            </w:r>
          </w:p>
        </w:tc>
        <w:tc>
          <w:tcPr>
            <w:tcW w:w="425" w:type="dxa"/>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r>
              <w:rPr>
                <w:rFonts w:hint="eastAsia"/>
                <w:sz w:val="18"/>
                <w:szCs w:val="18"/>
              </w:rPr>
              <w:t>3</w:t>
            </w:r>
          </w:p>
        </w:tc>
        <w:tc>
          <w:tcPr>
            <w:tcW w:w="426" w:type="dxa"/>
            <w:vAlign w:val="center"/>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8</w:t>
            </w:r>
          </w:p>
        </w:tc>
        <w:tc>
          <w:tcPr>
            <w:tcW w:w="1560" w:type="dxa"/>
            <w:tcMar>
              <w:left w:w="28" w:type="dxa"/>
              <w:right w:w="28" w:type="dxa"/>
            </w:tcMa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美术作品欣赏</w:t>
            </w:r>
          </w:p>
        </w:tc>
        <w:tc>
          <w:tcPr>
            <w:tcW w:w="425" w:type="dxa"/>
          </w:tcPr>
          <w:p w:rsidR="00E11DA8" w:rsidRDefault="00E11DA8" w:rsidP="00E11DA8">
            <w:pPr>
              <w:jc w:val="center"/>
              <w:rPr>
                <w:sz w:val="18"/>
                <w:szCs w:val="18"/>
              </w:rPr>
            </w:pPr>
            <w:r>
              <w:rPr>
                <w:rFonts w:hint="eastAsia"/>
                <w:sz w:val="18"/>
                <w:szCs w:val="18"/>
              </w:rPr>
              <w:t>1.5</w:t>
            </w:r>
          </w:p>
        </w:tc>
        <w:tc>
          <w:tcPr>
            <w:tcW w:w="433" w:type="dxa"/>
            <w:vAlign w:val="center"/>
          </w:tcPr>
          <w:p w:rsidR="00E11DA8" w:rsidRDefault="00E11DA8" w:rsidP="00E11DA8">
            <w:pPr>
              <w:jc w:val="center"/>
              <w:rPr>
                <w:sz w:val="18"/>
                <w:szCs w:val="18"/>
              </w:rPr>
            </w:pPr>
            <w:r>
              <w:rPr>
                <w:rFonts w:hint="eastAsia"/>
                <w:sz w:val="18"/>
                <w:szCs w:val="18"/>
              </w:rPr>
              <w:t>27</w:t>
            </w:r>
          </w:p>
        </w:tc>
        <w:tc>
          <w:tcPr>
            <w:tcW w:w="425" w:type="dxa"/>
            <w:vAlign w:val="center"/>
          </w:tcPr>
          <w:p w:rsidR="00E11DA8" w:rsidRDefault="00E11DA8" w:rsidP="00E11DA8">
            <w:pPr>
              <w:jc w:val="center"/>
              <w:rPr>
                <w:sz w:val="18"/>
                <w:szCs w:val="18"/>
              </w:rPr>
            </w:pPr>
            <w:r>
              <w:rPr>
                <w:rFonts w:hint="eastAsia"/>
                <w:sz w:val="18"/>
                <w:szCs w:val="18"/>
              </w:rPr>
              <w:t>27</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r>
              <w:rPr>
                <w:rFonts w:hint="eastAsia"/>
                <w:sz w:val="18"/>
                <w:szCs w:val="18"/>
              </w:rPr>
              <w:t>1.5</w:t>
            </w: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9</w:t>
            </w:r>
          </w:p>
        </w:tc>
        <w:tc>
          <w:tcPr>
            <w:tcW w:w="1560" w:type="dxa"/>
            <w:tcMar>
              <w:left w:w="28" w:type="dxa"/>
              <w:right w:w="28" w:type="dxa"/>
            </w:tcMa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专业摄影</w:t>
            </w:r>
          </w:p>
        </w:tc>
        <w:tc>
          <w:tcPr>
            <w:tcW w:w="425" w:type="dxa"/>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r>
              <w:rPr>
                <w:rFonts w:hint="eastAsia"/>
                <w:sz w:val="18"/>
                <w:szCs w:val="18"/>
              </w:rPr>
              <w:t>3</w:t>
            </w: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10</w:t>
            </w:r>
          </w:p>
        </w:tc>
        <w:tc>
          <w:tcPr>
            <w:tcW w:w="1560" w:type="dxa"/>
            <w:tcMar>
              <w:left w:w="28" w:type="dxa"/>
              <w:right w:w="28" w:type="dxa"/>
            </w:tcMa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动画导论</w:t>
            </w:r>
          </w:p>
        </w:tc>
        <w:tc>
          <w:tcPr>
            <w:tcW w:w="425" w:type="dxa"/>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Mar>
              <w:left w:w="0" w:type="dxa"/>
              <w:right w:w="0" w:type="dxa"/>
            </w:tcMar>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r>
              <w:rPr>
                <w:rFonts w:hint="eastAsia"/>
                <w:sz w:val="18"/>
                <w:szCs w:val="18"/>
              </w:rPr>
              <w:t>3</w:t>
            </w: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2016" w:type="dxa"/>
            <w:gridSpan w:val="2"/>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小计</w:t>
            </w:r>
          </w:p>
        </w:tc>
        <w:tc>
          <w:tcPr>
            <w:tcW w:w="425" w:type="dxa"/>
            <w:vAlign w:val="center"/>
          </w:tcPr>
          <w:p w:rsidR="00E11DA8" w:rsidRDefault="00E11DA8" w:rsidP="00E11DA8">
            <w:pPr>
              <w:jc w:val="center"/>
              <w:rPr>
                <w:sz w:val="18"/>
                <w:szCs w:val="18"/>
              </w:rPr>
            </w:pPr>
            <w:r>
              <w:rPr>
                <w:rFonts w:hint="eastAsia"/>
                <w:sz w:val="18"/>
                <w:szCs w:val="18"/>
              </w:rPr>
              <w:t>19.5</w:t>
            </w:r>
          </w:p>
        </w:tc>
        <w:tc>
          <w:tcPr>
            <w:tcW w:w="433" w:type="dxa"/>
            <w:vAlign w:val="center"/>
          </w:tcPr>
          <w:p w:rsidR="00E11DA8" w:rsidRDefault="00E11DA8" w:rsidP="00E11DA8">
            <w:pPr>
              <w:jc w:val="center"/>
              <w:rPr>
                <w:sz w:val="18"/>
                <w:szCs w:val="18"/>
              </w:rPr>
            </w:pPr>
            <w:r>
              <w:rPr>
                <w:rFonts w:hint="eastAsia"/>
                <w:sz w:val="18"/>
                <w:szCs w:val="18"/>
              </w:rPr>
              <w:t>351</w:t>
            </w:r>
          </w:p>
        </w:tc>
        <w:tc>
          <w:tcPr>
            <w:tcW w:w="425" w:type="dxa"/>
            <w:vAlign w:val="center"/>
          </w:tcPr>
          <w:p w:rsidR="00E11DA8" w:rsidRDefault="00E11DA8" w:rsidP="00E11DA8">
            <w:pPr>
              <w:jc w:val="center"/>
              <w:rPr>
                <w:sz w:val="18"/>
                <w:szCs w:val="18"/>
              </w:rPr>
            </w:pPr>
            <w:r>
              <w:rPr>
                <w:rFonts w:hint="eastAsia"/>
                <w:sz w:val="18"/>
                <w:szCs w:val="18"/>
              </w:rPr>
              <w:t>351</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restart"/>
            <w:vAlign w:val="center"/>
          </w:tcPr>
          <w:p w:rsidR="00E11DA8" w:rsidRDefault="00E11DA8" w:rsidP="00E11DA8">
            <w:pPr>
              <w:jc w:val="center"/>
              <w:rPr>
                <w:b/>
                <w:sz w:val="24"/>
                <w:szCs w:val="24"/>
              </w:rPr>
            </w:pPr>
            <w:r>
              <w:rPr>
                <w:rFonts w:hint="eastAsia"/>
                <w:b/>
                <w:sz w:val="24"/>
                <w:szCs w:val="24"/>
              </w:rPr>
              <w:t>专</w:t>
            </w:r>
          </w:p>
          <w:p w:rsidR="00E11DA8" w:rsidRDefault="00E11DA8" w:rsidP="00E11DA8">
            <w:pPr>
              <w:jc w:val="center"/>
              <w:rPr>
                <w:b/>
                <w:sz w:val="24"/>
                <w:szCs w:val="24"/>
              </w:rPr>
            </w:pPr>
            <w:r>
              <w:rPr>
                <w:rFonts w:hint="eastAsia"/>
                <w:b/>
                <w:sz w:val="24"/>
                <w:szCs w:val="24"/>
              </w:rPr>
              <w:t>业</w:t>
            </w:r>
          </w:p>
          <w:p w:rsidR="00E11DA8" w:rsidRDefault="00E11DA8" w:rsidP="00E11DA8">
            <w:pPr>
              <w:jc w:val="center"/>
              <w:rPr>
                <w:b/>
                <w:sz w:val="24"/>
                <w:szCs w:val="24"/>
              </w:rPr>
            </w:pPr>
            <w:r>
              <w:rPr>
                <w:rFonts w:hint="eastAsia"/>
                <w:b/>
                <w:sz w:val="24"/>
                <w:szCs w:val="24"/>
              </w:rPr>
              <w:t>课</w:t>
            </w: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11</w:t>
            </w:r>
          </w:p>
        </w:tc>
        <w:tc>
          <w:tcPr>
            <w:tcW w:w="1560" w:type="dxa"/>
            <w:tcMar>
              <w:left w:w="28" w:type="dxa"/>
              <w:right w:w="28" w:type="dxa"/>
            </w:tcMar>
            <w:vAlign w:val="cente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动画角色表演</w:t>
            </w:r>
          </w:p>
        </w:tc>
        <w:tc>
          <w:tcPr>
            <w:tcW w:w="425" w:type="dxa"/>
            <w:vAlign w:val="center"/>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r>
              <w:rPr>
                <w:rFonts w:hint="eastAsia"/>
                <w:sz w:val="18"/>
                <w:szCs w:val="18"/>
              </w:rPr>
              <w:t>3</w:t>
            </w: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12</w:t>
            </w:r>
          </w:p>
        </w:tc>
        <w:tc>
          <w:tcPr>
            <w:tcW w:w="1560" w:type="dxa"/>
            <w:tcMar>
              <w:left w:w="28" w:type="dxa"/>
              <w:right w:w="28" w:type="dxa"/>
            </w:tcMar>
            <w:vAlign w:val="cente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计算机辅助设计</w:t>
            </w:r>
          </w:p>
        </w:tc>
        <w:tc>
          <w:tcPr>
            <w:tcW w:w="425" w:type="dxa"/>
            <w:vAlign w:val="center"/>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r>
              <w:rPr>
                <w:rFonts w:hint="eastAsia"/>
                <w:sz w:val="18"/>
                <w:szCs w:val="18"/>
              </w:rPr>
              <w:t>3</w:t>
            </w: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13</w:t>
            </w:r>
          </w:p>
        </w:tc>
        <w:tc>
          <w:tcPr>
            <w:tcW w:w="1560" w:type="dxa"/>
            <w:tcMar>
              <w:left w:w="28" w:type="dxa"/>
              <w:right w:w="28" w:type="dxa"/>
            </w:tcMar>
            <w:vAlign w:val="cente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动画角色设计</w:t>
            </w:r>
          </w:p>
        </w:tc>
        <w:tc>
          <w:tcPr>
            <w:tcW w:w="425" w:type="dxa"/>
            <w:vAlign w:val="center"/>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r>
              <w:rPr>
                <w:rFonts w:hint="eastAsia"/>
                <w:sz w:val="18"/>
                <w:szCs w:val="18"/>
              </w:rPr>
              <w:t>3</w:t>
            </w:r>
          </w:p>
        </w:tc>
        <w:tc>
          <w:tcPr>
            <w:tcW w:w="426" w:type="dxa"/>
            <w:vAlign w:val="center"/>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14</w:t>
            </w:r>
          </w:p>
        </w:tc>
        <w:tc>
          <w:tcPr>
            <w:tcW w:w="1560" w:type="dxa"/>
            <w:tcMar>
              <w:left w:w="28" w:type="dxa"/>
              <w:right w:w="28" w:type="dxa"/>
            </w:tcMa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插画设计</w:t>
            </w:r>
          </w:p>
        </w:tc>
        <w:tc>
          <w:tcPr>
            <w:tcW w:w="425" w:type="dxa"/>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r>
              <w:rPr>
                <w:rFonts w:hint="eastAsia"/>
                <w:sz w:val="18"/>
                <w:szCs w:val="18"/>
              </w:rPr>
              <w:t>3</w:t>
            </w: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15</w:t>
            </w:r>
          </w:p>
        </w:tc>
        <w:tc>
          <w:tcPr>
            <w:tcW w:w="1560" w:type="dxa"/>
            <w:tcMar>
              <w:left w:w="28" w:type="dxa"/>
              <w:right w:w="28" w:type="dxa"/>
            </w:tcMa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动画场景设计</w:t>
            </w:r>
          </w:p>
        </w:tc>
        <w:tc>
          <w:tcPr>
            <w:tcW w:w="425" w:type="dxa"/>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r>
              <w:rPr>
                <w:rFonts w:hint="eastAsia"/>
                <w:sz w:val="18"/>
                <w:szCs w:val="18"/>
              </w:rPr>
              <w:t>3</w:t>
            </w:r>
          </w:p>
        </w:tc>
        <w:tc>
          <w:tcPr>
            <w:tcW w:w="426" w:type="dxa"/>
            <w:vAlign w:val="center"/>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c>
          <w:tcPr>
            <w:tcW w:w="709" w:type="dxa"/>
            <w:vMerge/>
            <w:vAlign w:val="center"/>
          </w:tcPr>
          <w:p w:rsidR="00E11DA8" w:rsidRDefault="00E11DA8" w:rsidP="00E11DA8">
            <w:pPr>
              <w:jc w:val="center"/>
              <w:rPr>
                <w:b/>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16</w:t>
            </w:r>
          </w:p>
        </w:tc>
        <w:tc>
          <w:tcPr>
            <w:tcW w:w="1560" w:type="dxa"/>
            <w:tcMar>
              <w:left w:w="28" w:type="dxa"/>
              <w:right w:w="28" w:type="dxa"/>
            </w:tcMa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短片创作</w:t>
            </w:r>
          </w:p>
        </w:tc>
        <w:tc>
          <w:tcPr>
            <w:tcW w:w="425" w:type="dxa"/>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r>
              <w:rPr>
                <w:rFonts w:hint="eastAsia"/>
                <w:sz w:val="18"/>
                <w:szCs w:val="18"/>
              </w:rPr>
              <w:t>3</w:t>
            </w: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rPr>
          <w:trHeight w:val="231"/>
        </w:trPr>
        <w:tc>
          <w:tcPr>
            <w:tcW w:w="709" w:type="dxa"/>
            <w:vMerge/>
            <w:vAlign w:val="center"/>
          </w:tcPr>
          <w:p w:rsidR="00E11DA8" w:rsidRDefault="00E11DA8" w:rsidP="00E11DA8">
            <w:pPr>
              <w:jc w:val="center"/>
              <w:rPr>
                <w:b/>
                <w:sz w:val="24"/>
                <w:szCs w:val="24"/>
              </w:rPr>
            </w:pPr>
          </w:p>
        </w:tc>
        <w:tc>
          <w:tcPr>
            <w:tcW w:w="2016" w:type="dxa"/>
            <w:gridSpan w:val="2"/>
            <w:tcMar>
              <w:left w:w="28" w:type="dxa"/>
              <w:right w:w="28" w:type="dxa"/>
            </w:tcMar>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小计</w:t>
            </w:r>
          </w:p>
        </w:tc>
        <w:tc>
          <w:tcPr>
            <w:tcW w:w="425" w:type="dxa"/>
          </w:tcPr>
          <w:p w:rsidR="00E11DA8" w:rsidRDefault="00E11DA8" w:rsidP="00E11DA8">
            <w:pPr>
              <w:jc w:val="center"/>
              <w:rPr>
                <w:sz w:val="18"/>
                <w:szCs w:val="18"/>
              </w:rPr>
            </w:pPr>
            <w:r>
              <w:rPr>
                <w:rFonts w:hint="eastAsia"/>
                <w:sz w:val="18"/>
                <w:szCs w:val="18"/>
              </w:rPr>
              <w:t>18</w:t>
            </w:r>
          </w:p>
        </w:tc>
        <w:tc>
          <w:tcPr>
            <w:tcW w:w="433" w:type="dxa"/>
          </w:tcPr>
          <w:p w:rsidR="00E11DA8" w:rsidRDefault="00E11DA8" w:rsidP="00E11DA8">
            <w:pPr>
              <w:jc w:val="center"/>
              <w:rPr>
                <w:sz w:val="18"/>
                <w:szCs w:val="18"/>
              </w:rPr>
            </w:pPr>
            <w:r>
              <w:rPr>
                <w:rFonts w:hint="eastAsia"/>
                <w:sz w:val="18"/>
                <w:szCs w:val="18"/>
              </w:rPr>
              <w:t>324</w:t>
            </w:r>
          </w:p>
        </w:tc>
        <w:tc>
          <w:tcPr>
            <w:tcW w:w="425" w:type="dxa"/>
          </w:tcPr>
          <w:p w:rsidR="00E11DA8" w:rsidRDefault="00E11DA8" w:rsidP="00E11DA8">
            <w:pPr>
              <w:jc w:val="center"/>
              <w:rPr>
                <w:sz w:val="18"/>
                <w:szCs w:val="18"/>
              </w:rPr>
            </w:pPr>
            <w:r>
              <w:rPr>
                <w:rFonts w:hint="eastAsia"/>
                <w:sz w:val="18"/>
                <w:szCs w:val="18"/>
              </w:rPr>
              <w:t>324</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r w:rsidR="00E11DA8" w:rsidTr="00DA141E">
        <w:trPr>
          <w:trHeight w:val="269"/>
        </w:trPr>
        <w:tc>
          <w:tcPr>
            <w:tcW w:w="709" w:type="dxa"/>
            <w:vMerge w:val="restart"/>
            <w:vAlign w:val="center"/>
          </w:tcPr>
          <w:p w:rsidR="00E11DA8" w:rsidRDefault="00E11DA8" w:rsidP="00E11DA8">
            <w:pPr>
              <w:jc w:val="center"/>
              <w:rPr>
                <w:b/>
                <w:sz w:val="24"/>
                <w:szCs w:val="24"/>
              </w:rPr>
            </w:pPr>
            <w:r>
              <w:rPr>
                <w:rFonts w:hint="eastAsia"/>
                <w:b/>
                <w:sz w:val="24"/>
                <w:szCs w:val="24"/>
              </w:rPr>
              <w:t>公共选修课</w:t>
            </w:r>
          </w:p>
        </w:tc>
        <w:tc>
          <w:tcPr>
            <w:tcW w:w="456" w:type="dxa"/>
            <w:vAlign w:val="center"/>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17</w:t>
            </w:r>
          </w:p>
        </w:tc>
        <w:tc>
          <w:tcPr>
            <w:tcW w:w="1560" w:type="dxa"/>
            <w:tcMar>
              <w:left w:w="28" w:type="dxa"/>
              <w:right w:w="28" w:type="dxa"/>
            </w:tcMar>
            <w:vAlign w:val="center"/>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见第一页</w:t>
            </w:r>
          </w:p>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vAlign w:val="center"/>
          </w:tcPr>
          <w:p w:rsidR="00E11DA8" w:rsidRDefault="00E11DA8" w:rsidP="00E11DA8">
            <w:pPr>
              <w:jc w:val="center"/>
              <w:rPr>
                <w:sz w:val="18"/>
                <w:szCs w:val="18"/>
              </w:rPr>
            </w:pPr>
            <w:r>
              <w:rPr>
                <w:rFonts w:hint="eastAsia"/>
                <w:sz w:val="18"/>
                <w:szCs w:val="18"/>
              </w:rPr>
              <w:t>6</w:t>
            </w:r>
          </w:p>
        </w:tc>
        <w:tc>
          <w:tcPr>
            <w:tcW w:w="433" w:type="dxa"/>
            <w:vAlign w:val="center"/>
          </w:tcPr>
          <w:p w:rsidR="00E11DA8" w:rsidRDefault="00E11DA8" w:rsidP="00E11DA8">
            <w:pPr>
              <w:jc w:val="center"/>
              <w:rPr>
                <w:sz w:val="18"/>
                <w:szCs w:val="18"/>
              </w:rPr>
            </w:pPr>
            <w:r>
              <w:rPr>
                <w:rFonts w:hint="eastAsia"/>
                <w:sz w:val="18"/>
                <w:szCs w:val="18"/>
              </w:rPr>
              <w:t>108</w:t>
            </w: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r>
              <w:rPr>
                <w:sz w:val="18"/>
                <w:szCs w:val="18"/>
              </w:rPr>
              <w:t>108</w:t>
            </w: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1410" w:type="dxa"/>
            <w:vAlign w:val="center"/>
          </w:tcPr>
          <w:p w:rsidR="00E11DA8" w:rsidRDefault="00E11DA8" w:rsidP="00E11DA8">
            <w:pPr>
              <w:jc w:val="center"/>
              <w:rPr>
                <w:szCs w:val="21"/>
              </w:rPr>
            </w:pPr>
            <w:r>
              <w:rPr>
                <w:rFonts w:hint="eastAsia"/>
                <w:szCs w:val="21"/>
              </w:rPr>
              <w:t>八选三</w:t>
            </w:r>
          </w:p>
        </w:tc>
      </w:tr>
      <w:tr w:rsidR="00E11DA8" w:rsidTr="00DA141E">
        <w:trPr>
          <w:trHeight w:val="374"/>
        </w:trPr>
        <w:tc>
          <w:tcPr>
            <w:tcW w:w="709" w:type="dxa"/>
            <w:vMerge/>
            <w:vAlign w:val="center"/>
          </w:tcPr>
          <w:p w:rsidR="00E11DA8" w:rsidRDefault="00E11DA8" w:rsidP="00E11DA8">
            <w:pPr>
              <w:jc w:val="center"/>
              <w:rPr>
                <w:b/>
                <w:sz w:val="24"/>
                <w:szCs w:val="24"/>
              </w:rPr>
            </w:pPr>
          </w:p>
        </w:tc>
        <w:tc>
          <w:tcPr>
            <w:tcW w:w="2016" w:type="dxa"/>
            <w:gridSpan w:val="2"/>
            <w:tcMar>
              <w:left w:w="28" w:type="dxa"/>
              <w:right w:w="28" w:type="dxa"/>
            </w:tcMar>
            <w:vAlign w:val="center"/>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小计</w:t>
            </w:r>
          </w:p>
        </w:tc>
        <w:tc>
          <w:tcPr>
            <w:tcW w:w="425" w:type="dxa"/>
            <w:vAlign w:val="center"/>
          </w:tcPr>
          <w:p w:rsidR="00E11DA8" w:rsidRDefault="00E11DA8" w:rsidP="00E11DA8">
            <w:pPr>
              <w:jc w:val="center"/>
              <w:rPr>
                <w:sz w:val="18"/>
                <w:szCs w:val="18"/>
              </w:rPr>
            </w:pPr>
            <w:r>
              <w:rPr>
                <w:rFonts w:hint="eastAsia"/>
                <w:sz w:val="18"/>
                <w:szCs w:val="18"/>
              </w:rPr>
              <w:t>6</w:t>
            </w:r>
          </w:p>
        </w:tc>
        <w:tc>
          <w:tcPr>
            <w:tcW w:w="433" w:type="dxa"/>
            <w:vAlign w:val="center"/>
          </w:tcPr>
          <w:p w:rsidR="00E11DA8" w:rsidRDefault="00E11DA8" w:rsidP="00E11DA8">
            <w:pPr>
              <w:jc w:val="center"/>
              <w:rPr>
                <w:sz w:val="18"/>
                <w:szCs w:val="18"/>
              </w:rPr>
            </w:pPr>
            <w:r>
              <w:rPr>
                <w:rFonts w:hint="eastAsia"/>
                <w:sz w:val="18"/>
                <w:szCs w:val="18"/>
              </w:rPr>
              <w:t>108</w:t>
            </w: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r>
              <w:rPr>
                <w:rFonts w:hint="eastAsia"/>
                <w:sz w:val="18"/>
                <w:szCs w:val="18"/>
              </w:rPr>
              <w:t>108</w:t>
            </w: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1410" w:type="dxa"/>
            <w:vAlign w:val="center"/>
          </w:tcPr>
          <w:p w:rsidR="00E11DA8" w:rsidRDefault="00E11DA8" w:rsidP="00E11DA8">
            <w:pPr>
              <w:jc w:val="center"/>
              <w:rPr>
                <w:szCs w:val="21"/>
              </w:rPr>
            </w:pPr>
          </w:p>
        </w:tc>
      </w:tr>
      <w:tr w:rsidR="00E11DA8" w:rsidTr="00DA141E">
        <w:tc>
          <w:tcPr>
            <w:tcW w:w="709" w:type="dxa"/>
            <w:vMerge w:val="restart"/>
            <w:vAlign w:val="center"/>
          </w:tcPr>
          <w:p w:rsidR="00E11DA8" w:rsidRDefault="00E11DA8" w:rsidP="00E11DA8">
            <w:pPr>
              <w:jc w:val="center"/>
              <w:rPr>
                <w:b/>
                <w:sz w:val="24"/>
                <w:szCs w:val="24"/>
              </w:rPr>
            </w:pPr>
            <w:r>
              <w:rPr>
                <w:rFonts w:hint="eastAsia"/>
                <w:b/>
                <w:sz w:val="24"/>
                <w:szCs w:val="24"/>
              </w:rPr>
              <w:t>实</w:t>
            </w:r>
          </w:p>
          <w:p w:rsidR="00E11DA8" w:rsidRDefault="00E11DA8" w:rsidP="00E11DA8">
            <w:pPr>
              <w:jc w:val="center"/>
              <w:rPr>
                <w:b/>
                <w:sz w:val="24"/>
                <w:szCs w:val="24"/>
              </w:rPr>
            </w:pPr>
            <w:r>
              <w:rPr>
                <w:rFonts w:hint="eastAsia"/>
                <w:b/>
                <w:sz w:val="24"/>
                <w:szCs w:val="24"/>
              </w:rPr>
              <w:t>践</w:t>
            </w:r>
          </w:p>
          <w:p w:rsidR="00E11DA8" w:rsidRDefault="00E11DA8" w:rsidP="00E11DA8">
            <w:pPr>
              <w:jc w:val="center"/>
              <w:rPr>
                <w:b/>
                <w:sz w:val="24"/>
                <w:szCs w:val="24"/>
              </w:rPr>
            </w:pPr>
            <w:r>
              <w:rPr>
                <w:rFonts w:hint="eastAsia"/>
                <w:b/>
                <w:sz w:val="24"/>
                <w:szCs w:val="24"/>
              </w:rPr>
              <w:t>环</w:t>
            </w:r>
          </w:p>
          <w:p w:rsidR="00E11DA8" w:rsidRDefault="00E11DA8" w:rsidP="00E11DA8">
            <w:pPr>
              <w:jc w:val="center"/>
              <w:rPr>
                <w:b/>
                <w:sz w:val="24"/>
                <w:szCs w:val="24"/>
              </w:rPr>
            </w:pPr>
            <w:r>
              <w:rPr>
                <w:rFonts w:hint="eastAsia"/>
                <w:b/>
                <w:sz w:val="24"/>
                <w:szCs w:val="24"/>
              </w:rPr>
              <w:t>节</w:t>
            </w: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18</w:t>
            </w:r>
          </w:p>
        </w:tc>
        <w:tc>
          <w:tcPr>
            <w:tcW w:w="1560" w:type="dxa"/>
            <w:tcMar>
              <w:left w:w="28" w:type="dxa"/>
              <w:right w:w="28" w:type="dxa"/>
            </w:tcMar>
            <w:vAlign w:val="cente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毕业设计（专题）</w:t>
            </w:r>
          </w:p>
        </w:tc>
        <w:tc>
          <w:tcPr>
            <w:tcW w:w="425" w:type="dxa"/>
            <w:vAlign w:val="center"/>
          </w:tcPr>
          <w:p w:rsidR="00E11DA8" w:rsidRDefault="00E11DA8" w:rsidP="00E11DA8">
            <w:pPr>
              <w:jc w:val="center"/>
              <w:rPr>
                <w:sz w:val="18"/>
                <w:szCs w:val="18"/>
              </w:rPr>
            </w:pPr>
            <w:r>
              <w:rPr>
                <w:rFonts w:hint="eastAsia"/>
                <w:sz w:val="18"/>
                <w:szCs w:val="18"/>
              </w:rPr>
              <w:t>12</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r>
              <w:rPr>
                <w:rFonts w:hint="eastAsia"/>
                <w:sz w:val="18"/>
                <w:szCs w:val="18"/>
              </w:rPr>
              <w:t>9</w:t>
            </w:r>
          </w:p>
        </w:tc>
        <w:tc>
          <w:tcPr>
            <w:tcW w:w="1410" w:type="dxa"/>
          </w:tcPr>
          <w:p w:rsidR="00E11DA8" w:rsidRDefault="00E11DA8" w:rsidP="00E11DA8">
            <w:pPr>
              <w:jc w:val="center"/>
              <w:rPr>
                <w:szCs w:val="21"/>
              </w:rPr>
            </w:pPr>
          </w:p>
        </w:tc>
      </w:tr>
      <w:tr w:rsidR="00E11DA8" w:rsidTr="00DA141E">
        <w:tc>
          <w:tcPr>
            <w:tcW w:w="709" w:type="dxa"/>
            <w:vMerge/>
          </w:tcPr>
          <w:p w:rsidR="00E11DA8" w:rsidRDefault="00E11DA8" w:rsidP="00E11DA8">
            <w:pPr>
              <w:jc w:val="center"/>
              <w:rPr>
                <w:sz w:val="24"/>
                <w:szCs w:val="24"/>
              </w:rPr>
            </w:pPr>
          </w:p>
        </w:tc>
        <w:tc>
          <w:tcPr>
            <w:tcW w:w="456" w:type="dxa"/>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19</w:t>
            </w:r>
          </w:p>
        </w:tc>
        <w:tc>
          <w:tcPr>
            <w:tcW w:w="1560" w:type="dxa"/>
            <w:tcMar>
              <w:left w:w="28" w:type="dxa"/>
              <w:right w:w="28" w:type="dxa"/>
            </w:tcMar>
            <w:vAlign w:val="center"/>
          </w:tcPr>
          <w:p w:rsidR="00E11DA8" w:rsidRDefault="00E11DA8" w:rsidP="00E11DA8">
            <w:pPr>
              <w:jc w:val="left"/>
              <w:rPr>
                <w:rFonts w:asciiTheme="minorEastAsia" w:hAnsiTheme="minorEastAsia"/>
                <w:sz w:val="18"/>
                <w:szCs w:val="18"/>
              </w:rPr>
            </w:pPr>
            <w:r>
              <w:rPr>
                <w:rFonts w:asciiTheme="minorEastAsia" w:hAnsiTheme="minorEastAsia" w:hint="eastAsia"/>
                <w:sz w:val="18"/>
                <w:szCs w:val="18"/>
              </w:rPr>
              <w:t>毕业设计报告</w:t>
            </w:r>
          </w:p>
        </w:tc>
        <w:tc>
          <w:tcPr>
            <w:tcW w:w="425" w:type="dxa"/>
            <w:vAlign w:val="center"/>
          </w:tcPr>
          <w:p w:rsidR="00E11DA8" w:rsidRDefault="00E11DA8" w:rsidP="00E11DA8">
            <w:pPr>
              <w:jc w:val="center"/>
              <w:rPr>
                <w:sz w:val="18"/>
                <w:szCs w:val="18"/>
              </w:rPr>
            </w:pPr>
            <w:r>
              <w:rPr>
                <w:rFonts w:hint="eastAsia"/>
                <w:sz w:val="18"/>
                <w:szCs w:val="18"/>
              </w:rPr>
              <w:t>3</w:t>
            </w:r>
          </w:p>
        </w:tc>
        <w:tc>
          <w:tcPr>
            <w:tcW w:w="433" w:type="dxa"/>
            <w:vAlign w:val="center"/>
          </w:tcPr>
          <w:p w:rsidR="00E11DA8" w:rsidRDefault="00E11DA8" w:rsidP="00E11DA8">
            <w:pPr>
              <w:jc w:val="center"/>
              <w:rPr>
                <w:sz w:val="18"/>
                <w:szCs w:val="18"/>
              </w:rPr>
            </w:pPr>
            <w:r>
              <w:rPr>
                <w:rFonts w:hint="eastAsia"/>
                <w:sz w:val="18"/>
                <w:szCs w:val="18"/>
              </w:rPr>
              <w:t>54</w:t>
            </w:r>
          </w:p>
        </w:tc>
        <w:tc>
          <w:tcPr>
            <w:tcW w:w="425" w:type="dxa"/>
            <w:vAlign w:val="center"/>
          </w:tcPr>
          <w:p w:rsidR="00E11DA8" w:rsidRDefault="00E11DA8" w:rsidP="00E11DA8">
            <w:pPr>
              <w:jc w:val="center"/>
              <w:rPr>
                <w:sz w:val="18"/>
                <w:szCs w:val="18"/>
              </w:rPr>
            </w:pPr>
            <w:r>
              <w:rPr>
                <w:rFonts w:hint="eastAsia"/>
                <w:sz w:val="18"/>
                <w:szCs w:val="18"/>
              </w:rPr>
              <w:t>54</w:t>
            </w: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r>
              <w:rPr>
                <w:rFonts w:hint="eastAsia"/>
                <w:sz w:val="18"/>
                <w:szCs w:val="18"/>
              </w:rPr>
              <w:t>6</w:t>
            </w:r>
          </w:p>
        </w:tc>
        <w:tc>
          <w:tcPr>
            <w:tcW w:w="1410" w:type="dxa"/>
          </w:tcPr>
          <w:p w:rsidR="00E11DA8" w:rsidRDefault="00E11DA8" w:rsidP="00E11DA8">
            <w:pPr>
              <w:jc w:val="center"/>
              <w:rPr>
                <w:szCs w:val="21"/>
              </w:rPr>
            </w:pPr>
          </w:p>
        </w:tc>
      </w:tr>
      <w:tr w:rsidR="00E11DA8" w:rsidTr="00DA141E">
        <w:tc>
          <w:tcPr>
            <w:tcW w:w="709" w:type="dxa"/>
            <w:vMerge/>
          </w:tcPr>
          <w:p w:rsidR="00E11DA8" w:rsidRDefault="00E11DA8" w:rsidP="00E11DA8">
            <w:pPr>
              <w:jc w:val="center"/>
              <w:rPr>
                <w:sz w:val="24"/>
                <w:szCs w:val="24"/>
              </w:rPr>
            </w:pPr>
          </w:p>
        </w:tc>
        <w:tc>
          <w:tcPr>
            <w:tcW w:w="2016" w:type="dxa"/>
            <w:gridSpan w:val="2"/>
            <w:vAlign w:val="center"/>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小计</w:t>
            </w:r>
          </w:p>
        </w:tc>
        <w:tc>
          <w:tcPr>
            <w:tcW w:w="425" w:type="dxa"/>
            <w:vAlign w:val="center"/>
          </w:tcPr>
          <w:p w:rsidR="00E11DA8" w:rsidRDefault="00E11DA8" w:rsidP="00E11DA8">
            <w:pPr>
              <w:jc w:val="center"/>
              <w:rPr>
                <w:sz w:val="18"/>
                <w:szCs w:val="18"/>
              </w:rPr>
            </w:pPr>
            <w:r>
              <w:rPr>
                <w:rFonts w:hint="eastAsia"/>
                <w:sz w:val="18"/>
                <w:szCs w:val="18"/>
              </w:rPr>
              <w:t>15</w:t>
            </w:r>
          </w:p>
        </w:tc>
        <w:tc>
          <w:tcPr>
            <w:tcW w:w="433" w:type="dxa"/>
            <w:vAlign w:val="center"/>
          </w:tcPr>
          <w:p w:rsidR="00E11DA8" w:rsidRDefault="00E11DA8" w:rsidP="00E11DA8">
            <w:pPr>
              <w:jc w:val="center"/>
              <w:rPr>
                <w:sz w:val="18"/>
                <w:szCs w:val="18"/>
              </w:rPr>
            </w:pPr>
            <w:r>
              <w:rPr>
                <w:rFonts w:hint="eastAsia"/>
                <w:sz w:val="18"/>
                <w:szCs w:val="18"/>
              </w:rPr>
              <w:t>108</w:t>
            </w:r>
          </w:p>
        </w:tc>
        <w:tc>
          <w:tcPr>
            <w:tcW w:w="425" w:type="dxa"/>
            <w:vAlign w:val="center"/>
          </w:tcPr>
          <w:p w:rsidR="00E11DA8" w:rsidRDefault="00E11DA8" w:rsidP="00E11DA8">
            <w:pPr>
              <w:jc w:val="center"/>
              <w:rPr>
                <w:sz w:val="18"/>
                <w:szCs w:val="18"/>
              </w:rPr>
            </w:pPr>
            <w:r>
              <w:rPr>
                <w:rFonts w:hint="eastAsia"/>
                <w:sz w:val="18"/>
                <w:szCs w:val="18"/>
              </w:rPr>
              <w:t>108</w:t>
            </w: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426" w:type="dxa"/>
            <w:vAlign w:val="center"/>
          </w:tcPr>
          <w:p w:rsidR="00E11DA8" w:rsidRDefault="00E11DA8" w:rsidP="00E11DA8">
            <w:pPr>
              <w:jc w:val="center"/>
              <w:rPr>
                <w:sz w:val="18"/>
                <w:szCs w:val="18"/>
              </w:rPr>
            </w:pPr>
          </w:p>
        </w:tc>
        <w:tc>
          <w:tcPr>
            <w:tcW w:w="425" w:type="dxa"/>
            <w:vAlign w:val="center"/>
          </w:tcPr>
          <w:p w:rsidR="00E11DA8" w:rsidRDefault="00E11DA8" w:rsidP="00E11DA8">
            <w:pPr>
              <w:jc w:val="center"/>
              <w:rPr>
                <w:sz w:val="18"/>
                <w:szCs w:val="18"/>
              </w:rPr>
            </w:pPr>
          </w:p>
        </w:tc>
        <w:tc>
          <w:tcPr>
            <w:tcW w:w="1410" w:type="dxa"/>
            <w:vAlign w:val="center"/>
          </w:tcPr>
          <w:p w:rsidR="00E11DA8" w:rsidRDefault="00E11DA8" w:rsidP="00E11DA8">
            <w:pPr>
              <w:jc w:val="center"/>
              <w:rPr>
                <w:szCs w:val="21"/>
              </w:rPr>
            </w:pPr>
          </w:p>
        </w:tc>
      </w:tr>
      <w:tr w:rsidR="00E11DA8" w:rsidTr="00DA141E">
        <w:tc>
          <w:tcPr>
            <w:tcW w:w="2725" w:type="dxa"/>
            <w:gridSpan w:val="3"/>
          </w:tcPr>
          <w:p w:rsidR="00E11DA8" w:rsidRDefault="00E11DA8" w:rsidP="00E11DA8">
            <w:pPr>
              <w:jc w:val="center"/>
              <w:rPr>
                <w:rFonts w:asciiTheme="minorEastAsia" w:hAnsiTheme="minorEastAsia"/>
                <w:sz w:val="18"/>
                <w:szCs w:val="18"/>
              </w:rPr>
            </w:pPr>
            <w:r>
              <w:rPr>
                <w:rFonts w:asciiTheme="minorEastAsia" w:hAnsiTheme="minorEastAsia" w:hint="eastAsia"/>
                <w:sz w:val="18"/>
                <w:szCs w:val="18"/>
              </w:rPr>
              <w:t>合计（含三门公选课）</w:t>
            </w:r>
          </w:p>
        </w:tc>
        <w:tc>
          <w:tcPr>
            <w:tcW w:w="425" w:type="dxa"/>
          </w:tcPr>
          <w:p w:rsidR="00E11DA8" w:rsidRDefault="00E11DA8" w:rsidP="00E11DA8">
            <w:pPr>
              <w:jc w:val="center"/>
              <w:rPr>
                <w:sz w:val="18"/>
                <w:szCs w:val="18"/>
              </w:rPr>
            </w:pPr>
            <w:r>
              <w:rPr>
                <w:rFonts w:hint="eastAsia"/>
                <w:sz w:val="18"/>
                <w:szCs w:val="18"/>
              </w:rPr>
              <w:t>67.5</w:t>
            </w:r>
          </w:p>
        </w:tc>
        <w:tc>
          <w:tcPr>
            <w:tcW w:w="433" w:type="dxa"/>
          </w:tcPr>
          <w:p w:rsidR="00E11DA8" w:rsidRDefault="00E11DA8" w:rsidP="00E11DA8">
            <w:pPr>
              <w:jc w:val="center"/>
              <w:rPr>
                <w:sz w:val="18"/>
                <w:szCs w:val="18"/>
              </w:rPr>
            </w:pPr>
            <w:r>
              <w:rPr>
                <w:rFonts w:hint="eastAsia"/>
                <w:sz w:val="18"/>
                <w:szCs w:val="18"/>
              </w:rPr>
              <w:t>1053</w:t>
            </w: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426" w:type="dxa"/>
          </w:tcPr>
          <w:p w:rsidR="00E11DA8" w:rsidRDefault="00E11DA8" w:rsidP="00E11DA8">
            <w:pPr>
              <w:jc w:val="center"/>
              <w:rPr>
                <w:sz w:val="18"/>
                <w:szCs w:val="18"/>
              </w:rPr>
            </w:pPr>
          </w:p>
        </w:tc>
        <w:tc>
          <w:tcPr>
            <w:tcW w:w="425" w:type="dxa"/>
          </w:tcPr>
          <w:p w:rsidR="00E11DA8" w:rsidRDefault="00E11DA8" w:rsidP="00E11DA8">
            <w:pPr>
              <w:jc w:val="center"/>
              <w:rPr>
                <w:sz w:val="18"/>
                <w:szCs w:val="18"/>
              </w:rPr>
            </w:pPr>
          </w:p>
        </w:tc>
        <w:tc>
          <w:tcPr>
            <w:tcW w:w="1410" w:type="dxa"/>
          </w:tcPr>
          <w:p w:rsidR="00E11DA8" w:rsidRDefault="00E11DA8" w:rsidP="00E11DA8">
            <w:pPr>
              <w:jc w:val="center"/>
              <w:rPr>
                <w:szCs w:val="21"/>
              </w:rPr>
            </w:pPr>
          </w:p>
        </w:tc>
      </w:tr>
    </w:tbl>
    <w:p w:rsidR="00000D8A" w:rsidRPr="007A4F22" w:rsidRDefault="00000D8A" w:rsidP="00BE0290">
      <w:pPr>
        <w:spacing w:line="480" w:lineRule="auto"/>
        <w:ind w:leftChars="-876" w:left="-1840" w:firstLineChars="423" w:firstLine="846"/>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3659CC" w:rsidRDefault="003659CC" w:rsidP="00DB6D03">
      <w:pPr>
        <w:jc w:val="left"/>
        <w:rPr>
          <w:rFonts w:asciiTheme="minorEastAsia" w:hAnsiTheme="minorEastAsia"/>
          <w:b/>
          <w:sz w:val="36"/>
          <w:szCs w:val="36"/>
        </w:rPr>
      </w:pPr>
    </w:p>
    <w:p w:rsidR="00000D8A" w:rsidRPr="00815C37" w:rsidRDefault="00000D8A" w:rsidP="00A70C43">
      <w:pPr>
        <w:pStyle w:val="1"/>
        <w:spacing w:after="0"/>
        <w:jc w:val="center"/>
        <w:rPr>
          <w:sz w:val="36"/>
          <w:szCs w:val="36"/>
        </w:rPr>
      </w:pPr>
      <w:bookmarkStart w:id="20" w:name="_Toc468114628"/>
      <w:r w:rsidRPr="00815C37">
        <w:rPr>
          <w:rFonts w:hint="eastAsia"/>
          <w:sz w:val="36"/>
          <w:szCs w:val="36"/>
        </w:rPr>
        <w:lastRenderedPageBreak/>
        <w:t>深圳大学成人高等教育专业培养方案</w:t>
      </w:r>
      <w:bookmarkEnd w:id="20"/>
    </w:p>
    <w:p w:rsidR="00000D8A" w:rsidRPr="002915D1" w:rsidRDefault="00000D8A" w:rsidP="00000D8A">
      <w:pPr>
        <w:spacing w:line="480" w:lineRule="auto"/>
        <w:jc w:val="center"/>
        <w:rPr>
          <w:rFonts w:asciiTheme="minorEastAsia" w:hAnsiTheme="minorEastAsia"/>
          <w:b/>
          <w:sz w:val="28"/>
          <w:szCs w:val="28"/>
        </w:rPr>
      </w:pPr>
      <w:r w:rsidRPr="002915D1">
        <w:rPr>
          <w:rFonts w:asciiTheme="minorEastAsia" w:hAnsiTheme="minorEastAsia" w:hint="eastAsia"/>
          <w:b/>
          <w:sz w:val="28"/>
          <w:szCs w:val="28"/>
        </w:rPr>
        <w:t>（</w:t>
      </w:r>
      <w:r w:rsidRPr="002915D1">
        <w:rPr>
          <w:rFonts w:asciiTheme="minorEastAsia" w:hAnsiTheme="minorEastAsia"/>
          <w:b/>
          <w:sz w:val="28"/>
          <w:szCs w:val="28"/>
        </w:rPr>
        <w:t>201</w:t>
      </w:r>
      <w:r w:rsidRPr="002915D1">
        <w:rPr>
          <w:rFonts w:asciiTheme="minorEastAsia" w:hAnsiTheme="minorEastAsia" w:hint="eastAsia"/>
          <w:b/>
          <w:sz w:val="28"/>
          <w:szCs w:val="28"/>
        </w:rPr>
        <w:t>6年</w:t>
      </w:r>
      <w:r w:rsidRPr="002915D1">
        <w:rPr>
          <w:rFonts w:asciiTheme="minorEastAsia" w:hAnsiTheme="minorEastAsia"/>
          <w:b/>
          <w:sz w:val="28"/>
          <w:szCs w:val="28"/>
        </w:rPr>
        <w:t xml:space="preserve"> 2 </w:t>
      </w:r>
      <w:r w:rsidRPr="002915D1">
        <w:rPr>
          <w:rFonts w:asciiTheme="minorEastAsia" w:hAnsiTheme="minorEastAsia" w:hint="eastAsia"/>
          <w:b/>
          <w:sz w:val="28"/>
          <w:szCs w:val="28"/>
        </w:rPr>
        <w:t>月</w:t>
      </w:r>
      <w:r w:rsidRPr="002915D1">
        <w:rPr>
          <w:rFonts w:asciiTheme="minorEastAsia" w:hAnsiTheme="minorEastAsia"/>
          <w:b/>
          <w:sz w:val="28"/>
          <w:szCs w:val="28"/>
        </w:rPr>
        <w:t>—201</w:t>
      </w:r>
      <w:r w:rsidRPr="002915D1">
        <w:rPr>
          <w:rFonts w:asciiTheme="minorEastAsia" w:hAnsiTheme="minorEastAsia" w:hint="eastAsia"/>
          <w:b/>
          <w:sz w:val="28"/>
          <w:szCs w:val="28"/>
        </w:rPr>
        <w:t>9年</w:t>
      </w:r>
      <w:r w:rsidRPr="002915D1">
        <w:rPr>
          <w:rFonts w:asciiTheme="minorEastAsia" w:hAnsiTheme="minorEastAsia"/>
          <w:b/>
          <w:sz w:val="28"/>
          <w:szCs w:val="28"/>
        </w:rPr>
        <w:t xml:space="preserve"> 1 </w:t>
      </w:r>
      <w:r w:rsidRPr="002915D1">
        <w:rPr>
          <w:rFonts w:asciiTheme="minorEastAsia" w:hAnsiTheme="minorEastAsia" w:hint="eastAsia"/>
          <w:b/>
          <w:sz w:val="28"/>
          <w:szCs w:val="28"/>
        </w:rPr>
        <w:t>月）</w:t>
      </w:r>
    </w:p>
    <w:p w:rsidR="00000D8A" w:rsidRPr="008376AA" w:rsidRDefault="00000D8A" w:rsidP="00000D8A">
      <w:pPr>
        <w:spacing w:line="264" w:lineRule="auto"/>
        <w:rPr>
          <w:rFonts w:ascii="Times New Roman" w:hAnsi="Times New Roman"/>
          <w:b/>
          <w:sz w:val="28"/>
          <w:szCs w:val="28"/>
        </w:rPr>
      </w:pPr>
      <w:r w:rsidRPr="008376AA">
        <w:rPr>
          <w:rFonts w:ascii="Times New Roman" w:hAnsiTheme="minorEastAsia" w:hint="eastAsia"/>
          <w:b/>
          <w:sz w:val="28"/>
          <w:szCs w:val="28"/>
        </w:rPr>
        <w:t>教学院系：土木工程学院</w:t>
      </w:r>
      <w:r w:rsidRPr="008376AA">
        <w:rPr>
          <w:rFonts w:ascii="Times New Roman" w:hAnsi="Times New Roman"/>
          <w:b/>
          <w:sz w:val="28"/>
          <w:szCs w:val="28"/>
        </w:rPr>
        <w:t xml:space="preserve"> </w:t>
      </w:r>
      <w:r>
        <w:rPr>
          <w:rFonts w:ascii="Times New Roman" w:hAnsi="Times New Roman"/>
          <w:b/>
          <w:sz w:val="28"/>
          <w:szCs w:val="28"/>
        </w:rPr>
        <w:t xml:space="preserve">  </w:t>
      </w:r>
      <w:r w:rsidR="00F761CB">
        <w:rPr>
          <w:rFonts w:ascii="Times New Roman" w:hAnsi="Times New Roman"/>
          <w:b/>
          <w:sz w:val="28"/>
          <w:szCs w:val="28"/>
        </w:rPr>
        <w:t xml:space="preserve"> </w:t>
      </w:r>
      <w:r w:rsidRPr="008376AA">
        <w:rPr>
          <w:rFonts w:ascii="Times New Roman" w:hAnsiTheme="minorEastAsia" w:hint="eastAsia"/>
          <w:b/>
          <w:sz w:val="28"/>
          <w:szCs w:val="28"/>
        </w:rPr>
        <w:t>专业名称：工程管理</w:t>
      </w:r>
      <w:r w:rsidRPr="008376AA">
        <w:rPr>
          <w:rFonts w:ascii="Times New Roman" w:hAnsi="Times New Roman"/>
          <w:b/>
          <w:sz w:val="28"/>
          <w:szCs w:val="28"/>
        </w:rPr>
        <w:t xml:space="preserve">  </w:t>
      </w:r>
      <w:r w:rsidRPr="008376AA">
        <w:rPr>
          <w:rFonts w:ascii="Times New Roman" w:hAnsiTheme="minorEastAsia" w:hint="eastAsia"/>
          <w:b/>
          <w:sz w:val="28"/>
          <w:szCs w:val="28"/>
        </w:rPr>
        <w:t>专业代码：</w:t>
      </w:r>
      <w:r w:rsidRPr="008376AA">
        <w:rPr>
          <w:rFonts w:ascii="宋体" w:hAnsi="宋体"/>
          <w:b/>
          <w:sz w:val="28"/>
          <w:szCs w:val="28"/>
        </w:rPr>
        <w:t>120103</w:t>
      </w:r>
    </w:p>
    <w:p w:rsidR="00000D8A" w:rsidRPr="008376AA" w:rsidRDefault="00000D8A" w:rsidP="00000D8A">
      <w:pPr>
        <w:spacing w:line="264" w:lineRule="auto"/>
        <w:rPr>
          <w:rFonts w:ascii="Times New Roman" w:hAnsiTheme="minorEastAsia"/>
          <w:b/>
          <w:sz w:val="28"/>
          <w:szCs w:val="28"/>
        </w:rPr>
      </w:pPr>
      <w:r w:rsidRPr="008376AA">
        <w:rPr>
          <w:rFonts w:ascii="Times New Roman" w:hAnsiTheme="minorEastAsia" w:hint="eastAsia"/>
          <w:b/>
          <w:sz w:val="28"/>
          <w:szCs w:val="28"/>
        </w:rPr>
        <w:t>办学层次：专升本</w:t>
      </w:r>
      <w:r w:rsidRPr="008376AA">
        <w:rPr>
          <w:rFonts w:ascii="Times New Roman" w:hAnsi="Times New Roman"/>
          <w:b/>
          <w:sz w:val="28"/>
          <w:szCs w:val="28"/>
        </w:rPr>
        <w:t xml:space="preserve">      </w:t>
      </w:r>
      <w:r w:rsidRPr="008376AA">
        <w:rPr>
          <w:rFonts w:ascii="Times New Roman" w:hAnsi="Times New Roman" w:hint="eastAsia"/>
          <w:b/>
          <w:sz w:val="28"/>
          <w:szCs w:val="28"/>
        </w:rPr>
        <w:t xml:space="preserve">    </w:t>
      </w:r>
      <w:r w:rsidRPr="008376AA">
        <w:rPr>
          <w:rFonts w:ascii="Times New Roman" w:hAnsiTheme="minorEastAsia" w:hint="eastAsia"/>
          <w:b/>
          <w:sz w:val="28"/>
          <w:szCs w:val="28"/>
        </w:rPr>
        <w:t>科类：</w:t>
      </w:r>
      <w:r w:rsidRPr="008376AA">
        <w:rPr>
          <w:rFonts w:ascii="Times New Roman" w:hAnsi="Times New Roman"/>
          <w:b/>
          <w:sz w:val="28"/>
          <w:szCs w:val="28"/>
        </w:rPr>
        <w:t xml:space="preserve"> </w:t>
      </w:r>
      <w:r w:rsidRPr="008376AA">
        <w:rPr>
          <w:rFonts w:ascii="Times New Roman" w:hAnsi="Times New Roman" w:hint="eastAsia"/>
          <w:b/>
          <w:sz w:val="28"/>
          <w:szCs w:val="28"/>
        </w:rPr>
        <w:t>理工类</w:t>
      </w:r>
      <w:r w:rsidRPr="008376AA">
        <w:rPr>
          <w:rFonts w:ascii="Times New Roman" w:hAnsi="Times New Roman"/>
          <w:b/>
          <w:sz w:val="28"/>
          <w:szCs w:val="28"/>
        </w:rPr>
        <w:t xml:space="preserve">    </w:t>
      </w:r>
      <w:r w:rsidRPr="008376AA">
        <w:rPr>
          <w:rFonts w:ascii="Times New Roman" w:hAnsi="Times New Roman" w:hint="eastAsia"/>
          <w:b/>
          <w:sz w:val="28"/>
          <w:szCs w:val="28"/>
        </w:rPr>
        <w:t xml:space="preserve">  </w:t>
      </w:r>
      <w:r>
        <w:rPr>
          <w:rFonts w:ascii="Times New Roman" w:hAnsi="Times New Roman" w:hint="eastAsia"/>
          <w:b/>
          <w:sz w:val="28"/>
          <w:szCs w:val="28"/>
        </w:rPr>
        <w:t xml:space="preserve"> </w:t>
      </w:r>
      <w:r w:rsidRPr="008376AA">
        <w:rPr>
          <w:rFonts w:ascii="Times New Roman" w:hAnsiTheme="minorEastAsia" w:hint="eastAsia"/>
          <w:b/>
          <w:sz w:val="28"/>
          <w:szCs w:val="28"/>
        </w:rPr>
        <w:t>办学形式：业余</w:t>
      </w:r>
    </w:p>
    <w:p w:rsidR="00000D8A" w:rsidRPr="008376AA" w:rsidRDefault="00000D8A" w:rsidP="00000D8A">
      <w:pPr>
        <w:spacing w:line="264" w:lineRule="auto"/>
        <w:rPr>
          <w:rFonts w:ascii="Times New Roman" w:hAnsi="Times New Roman"/>
          <w:b/>
          <w:sz w:val="28"/>
          <w:szCs w:val="28"/>
        </w:rPr>
      </w:pPr>
      <w:r w:rsidRPr="008376AA">
        <w:rPr>
          <w:rFonts w:ascii="Times New Roman" w:hAnsiTheme="minorEastAsia" w:hint="eastAsia"/>
          <w:b/>
          <w:sz w:val="28"/>
          <w:szCs w:val="28"/>
        </w:rPr>
        <w:t>修订人：</w:t>
      </w:r>
      <w:r w:rsidRPr="008376AA">
        <w:rPr>
          <w:rFonts w:ascii="Times New Roman" w:hAnsi="Times New Roman"/>
          <w:b/>
          <w:sz w:val="28"/>
          <w:szCs w:val="28"/>
        </w:rPr>
        <w:t xml:space="preserve">  </w:t>
      </w:r>
      <w:r w:rsidRPr="008376AA">
        <w:rPr>
          <w:rFonts w:ascii="Times New Roman" w:hAnsiTheme="minorEastAsia" w:hint="eastAsia"/>
          <w:b/>
          <w:sz w:val="28"/>
          <w:szCs w:val="28"/>
        </w:rPr>
        <w:t>段华波</w:t>
      </w:r>
      <w:r>
        <w:rPr>
          <w:rFonts w:ascii="Times New Roman" w:hAnsi="Times New Roman"/>
          <w:b/>
          <w:sz w:val="28"/>
          <w:szCs w:val="28"/>
        </w:rPr>
        <w:t xml:space="preserve">        </w:t>
      </w:r>
      <w:r>
        <w:rPr>
          <w:rFonts w:ascii="Times New Roman" w:hAnsi="Times New Roman" w:hint="eastAsia"/>
          <w:b/>
          <w:sz w:val="28"/>
          <w:szCs w:val="28"/>
        </w:rPr>
        <w:t xml:space="preserve">  </w:t>
      </w:r>
      <w:r w:rsidRPr="008376AA">
        <w:rPr>
          <w:rFonts w:ascii="Times New Roman" w:hAnsiTheme="minorEastAsia" w:hint="eastAsia"/>
          <w:b/>
          <w:sz w:val="28"/>
          <w:szCs w:val="28"/>
        </w:rPr>
        <w:t>审核人：丁志坤</w:t>
      </w:r>
    </w:p>
    <w:p w:rsidR="00000D8A" w:rsidRPr="00C91580" w:rsidRDefault="00000D8A" w:rsidP="00000D8A">
      <w:pPr>
        <w:spacing w:line="264" w:lineRule="auto"/>
        <w:rPr>
          <w:rFonts w:ascii="Times New Roman" w:hAnsi="Times New Roman"/>
          <w:b/>
          <w:sz w:val="24"/>
          <w:szCs w:val="24"/>
        </w:rPr>
      </w:pPr>
    </w:p>
    <w:p w:rsidR="00000D8A" w:rsidRPr="008033C9" w:rsidRDefault="00000D8A" w:rsidP="00000D8A">
      <w:pPr>
        <w:spacing w:line="264" w:lineRule="auto"/>
        <w:rPr>
          <w:rFonts w:ascii="Times New Roman" w:hAnsi="Times New Roman"/>
          <w:b/>
          <w:sz w:val="24"/>
          <w:szCs w:val="24"/>
        </w:rPr>
      </w:pPr>
      <w:r w:rsidRPr="008033C9">
        <w:rPr>
          <w:rFonts w:ascii="Times New Roman" w:hAnsiTheme="minorEastAsia" w:hint="eastAsia"/>
          <w:b/>
          <w:sz w:val="24"/>
          <w:szCs w:val="24"/>
        </w:rPr>
        <w:t>一、培养目标</w:t>
      </w:r>
    </w:p>
    <w:p w:rsidR="00000D8A" w:rsidRPr="008033C9" w:rsidRDefault="00000D8A" w:rsidP="00000D8A">
      <w:pPr>
        <w:pStyle w:val="a5"/>
        <w:spacing w:line="440" w:lineRule="exact"/>
        <w:rPr>
          <w:rFonts w:ascii="Times New Roman" w:hAnsi="Times New Roman"/>
          <w:szCs w:val="24"/>
        </w:rPr>
      </w:pPr>
      <w:r w:rsidRPr="008033C9">
        <w:rPr>
          <w:rFonts w:ascii="Times New Roman" w:hAnsiTheme="minorEastAsia" w:hint="eastAsia"/>
        </w:rPr>
        <w:t>本专业培养德智体全面发展的工程管理专业人才。掌握本专业所必需的基础理论和专业知识，掌握工程管理的基础技术、经济、管理、法律基础，具备从事一般的土木工程项目的土木工程项目的施工管理能力、建筑工程预算能力、工程造价管理的能力，熟悉计算机的工程应用及操作，对本专业领域科学技术的新发展有所了解。</w:t>
      </w:r>
    </w:p>
    <w:p w:rsidR="00000D8A" w:rsidRPr="008033C9" w:rsidRDefault="00000D8A" w:rsidP="00000D8A">
      <w:pPr>
        <w:rPr>
          <w:rFonts w:ascii="Times New Roman" w:hAnsi="Times New Roman"/>
          <w:sz w:val="24"/>
          <w:szCs w:val="24"/>
        </w:rPr>
      </w:pPr>
    </w:p>
    <w:p w:rsidR="00000D8A" w:rsidRPr="008033C9" w:rsidRDefault="00000D8A" w:rsidP="00000D8A">
      <w:pPr>
        <w:spacing w:line="264" w:lineRule="auto"/>
        <w:rPr>
          <w:rFonts w:ascii="Times New Roman" w:hAnsi="Times New Roman"/>
          <w:b/>
          <w:sz w:val="24"/>
          <w:szCs w:val="24"/>
        </w:rPr>
      </w:pPr>
      <w:r w:rsidRPr="008033C9">
        <w:rPr>
          <w:rFonts w:ascii="Times New Roman" w:hAnsiTheme="minorEastAsia" w:hint="eastAsia"/>
          <w:b/>
          <w:sz w:val="24"/>
          <w:szCs w:val="24"/>
        </w:rPr>
        <w:t>二、核心能力与就业面向</w:t>
      </w:r>
    </w:p>
    <w:p w:rsidR="00000D8A" w:rsidRPr="008033C9" w:rsidRDefault="00000D8A" w:rsidP="00000D8A">
      <w:pPr>
        <w:spacing w:line="440" w:lineRule="exact"/>
        <w:ind w:firstLineChars="200" w:firstLine="480"/>
        <w:rPr>
          <w:rFonts w:ascii="Times New Roman" w:hAnsi="Times New Roman"/>
          <w:sz w:val="24"/>
        </w:rPr>
      </w:pPr>
      <w:r w:rsidRPr="00E11DA8">
        <w:rPr>
          <w:rFonts w:ascii="Times New Roman" w:hAnsiTheme="minorEastAsia" w:hint="eastAsia"/>
          <w:sz w:val="24"/>
        </w:rPr>
        <w:t>核心能力</w:t>
      </w:r>
      <w:r w:rsidRPr="008033C9">
        <w:rPr>
          <w:rFonts w:ascii="Times New Roman" w:hAnsiTheme="minorEastAsia" w:hint="eastAsia"/>
          <w:b/>
          <w:sz w:val="24"/>
        </w:rPr>
        <w:t>：</w:t>
      </w:r>
      <w:r w:rsidRPr="008033C9">
        <w:rPr>
          <w:rFonts w:ascii="Times New Roman" w:hAnsiTheme="minorEastAsia" w:hint="eastAsia"/>
          <w:sz w:val="24"/>
        </w:rPr>
        <w:t>本专业学生主要学习工程管理学科的基本理论和专业知识，获得从事工程项目全过程管理的基本能力。</w:t>
      </w:r>
    </w:p>
    <w:p w:rsidR="00000D8A" w:rsidRPr="008033C9" w:rsidRDefault="00000D8A" w:rsidP="00000D8A">
      <w:pPr>
        <w:spacing w:line="440" w:lineRule="exact"/>
        <w:ind w:firstLineChars="200" w:firstLine="480"/>
        <w:rPr>
          <w:rFonts w:ascii="Times New Roman" w:hAnsi="Times New Roman"/>
          <w:sz w:val="24"/>
        </w:rPr>
      </w:pPr>
      <w:r w:rsidRPr="008033C9">
        <w:rPr>
          <w:rFonts w:ascii="Times New Roman" w:hAnsiTheme="minorEastAsia" w:hint="eastAsia"/>
          <w:sz w:val="24"/>
        </w:rPr>
        <w:t>本专业毕业生应获得以下几方面的知识和能力：</w:t>
      </w:r>
    </w:p>
    <w:p w:rsidR="00000D8A" w:rsidRPr="008033C9" w:rsidRDefault="00000D8A" w:rsidP="00000D8A">
      <w:pPr>
        <w:tabs>
          <w:tab w:val="num" w:pos="1078"/>
        </w:tabs>
        <w:spacing w:line="440" w:lineRule="exact"/>
        <w:ind w:firstLineChars="250" w:firstLine="600"/>
        <w:rPr>
          <w:rFonts w:ascii="Times New Roman" w:hAnsi="Times New Roman"/>
          <w:sz w:val="24"/>
        </w:rPr>
      </w:pPr>
      <w:r w:rsidRPr="008033C9">
        <w:rPr>
          <w:rFonts w:ascii="Times New Roman" w:hAnsi="Times New Roman"/>
          <w:sz w:val="24"/>
        </w:rPr>
        <w:t>(1)</w:t>
      </w:r>
      <w:r w:rsidRPr="008033C9">
        <w:rPr>
          <w:rFonts w:ascii="Times New Roman" w:hAnsiTheme="minorEastAsia" w:hint="eastAsia"/>
          <w:sz w:val="24"/>
        </w:rPr>
        <w:t>具有较扎实的自然科学和管理科学的基础知识，了解建设项目基本程序和管理方法；</w:t>
      </w:r>
    </w:p>
    <w:p w:rsidR="00000D8A" w:rsidRPr="008033C9" w:rsidRDefault="00000D8A" w:rsidP="00000D8A">
      <w:pPr>
        <w:tabs>
          <w:tab w:val="num" w:pos="1078"/>
        </w:tabs>
        <w:spacing w:line="440" w:lineRule="exact"/>
        <w:ind w:firstLineChars="250" w:firstLine="600"/>
        <w:rPr>
          <w:rFonts w:ascii="Times New Roman" w:hAnsi="Times New Roman"/>
          <w:sz w:val="24"/>
        </w:rPr>
      </w:pPr>
      <w:r w:rsidRPr="008033C9">
        <w:rPr>
          <w:rFonts w:ascii="Times New Roman" w:hAnsi="Times New Roman"/>
          <w:sz w:val="24"/>
        </w:rPr>
        <w:t>(2)</w:t>
      </w:r>
      <w:r w:rsidRPr="008033C9">
        <w:rPr>
          <w:rFonts w:ascii="Times New Roman" w:hAnsiTheme="minorEastAsia" w:hint="eastAsia"/>
          <w:sz w:val="24"/>
        </w:rPr>
        <w:t>掌握合同管理、工程经济和建设法规等的基本理论，具有进行工程招标投标、工程施工管理、工程预算管理能力。</w:t>
      </w:r>
    </w:p>
    <w:p w:rsidR="00000D8A" w:rsidRDefault="00000D8A" w:rsidP="00000D8A">
      <w:pPr>
        <w:spacing w:line="440" w:lineRule="exact"/>
        <w:ind w:firstLineChars="195" w:firstLine="468"/>
        <w:rPr>
          <w:rFonts w:ascii="Times New Roman" w:hAnsi="Times New Roman"/>
          <w:b/>
          <w:sz w:val="24"/>
          <w:szCs w:val="24"/>
        </w:rPr>
      </w:pPr>
      <w:r w:rsidRPr="00E11DA8">
        <w:rPr>
          <w:rFonts w:ascii="Times New Roman" w:hAnsiTheme="minorEastAsia" w:hint="eastAsia"/>
          <w:sz w:val="24"/>
        </w:rPr>
        <w:t>就业面向</w:t>
      </w:r>
      <w:r w:rsidRPr="008033C9">
        <w:rPr>
          <w:rFonts w:ascii="Times New Roman" w:hAnsiTheme="minorEastAsia" w:hint="eastAsia"/>
          <w:b/>
          <w:sz w:val="24"/>
        </w:rPr>
        <w:t>：</w:t>
      </w:r>
      <w:r w:rsidRPr="008033C9">
        <w:rPr>
          <w:rFonts w:ascii="Times New Roman" w:hAnsiTheme="minorEastAsia" w:hint="eastAsia"/>
          <w:sz w:val="24"/>
        </w:rPr>
        <w:t>所培养学生能胜任建设工程项目管理、房地产、工程造价管理等相关领域的工作</w:t>
      </w:r>
      <w:r w:rsidRPr="00DB331D">
        <w:rPr>
          <w:rFonts w:ascii="Times New Roman" w:hAnsiTheme="minorEastAsia" w:hint="eastAsia"/>
          <w:sz w:val="24"/>
        </w:rPr>
        <w:t>。</w:t>
      </w:r>
    </w:p>
    <w:p w:rsidR="00000D8A" w:rsidRDefault="00000D8A" w:rsidP="00000D8A">
      <w:pPr>
        <w:spacing w:line="264" w:lineRule="auto"/>
        <w:rPr>
          <w:rFonts w:ascii="Times New Roman" w:hAnsiTheme="minorEastAsia"/>
          <w:b/>
          <w:sz w:val="24"/>
          <w:szCs w:val="24"/>
        </w:rPr>
      </w:pPr>
    </w:p>
    <w:p w:rsidR="00000D8A" w:rsidRPr="008033C9" w:rsidRDefault="00000D8A" w:rsidP="00000D8A">
      <w:pPr>
        <w:spacing w:line="264" w:lineRule="auto"/>
        <w:rPr>
          <w:rFonts w:ascii="Times New Roman" w:hAnsi="Times New Roman"/>
          <w:b/>
          <w:sz w:val="24"/>
          <w:szCs w:val="24"/>
        </w:rPr>
      </w:pPr>
      <w:r w:rsidRPr="008033C9">
        <w:rPr>
          <w:rFonts w:ascii="Times New Roman" w:hAnsiTheme="minorEastAsia" w:hint="eastAsia"/>
          <w:b/>
          <w:sz w:val="24"/>
          <w:szCs w:val="24"/>
        </w:rPr>
        <w:t>三、社会人才需求</w:t>
      </w:r>
    </w:p>
    <w:p w:rsidR="00000D8A" w:rsidRPr="008033C9" w:rsidRDefault="00000D8A" w:rsidP="00000D8A">
      <w:pPr>
        <w:tabs>
          <w:tab w:val="num" w:pos="1078"/>
        </w:tabs>
        <w:spacing w:line="440" w:lineRule="exact"/>
        <w:ind w:firstLineChars="250" w:firstLine="600"/>
        <w:rPr>
          <w:rFonts w:ascii="Times New Roman" w:hAnsi="Times New Roman"/>
          <w:sz w:val="24"/>
        </w:rPr>
      </w:pPr>
      <w:r w:rsidRPr="008033C9">
        <w:rPr>
          <w:rFonts w:ascii="Times New Roman" w:hAnsiTheme="minorEastAsia" w:hint="eastAsia"/>
          <w:sz w:val="24"/>
        </w:rPr>
        <w:t>毕业生能够在政府建设管理部门及具有基本建设管理职能的政府相关部门、建设单位、房地产开发单位、房地产咨询与经纪单位、工程建设监理单位、工程造价管理单位、工程咨询单位、投资银行、设计单位、建筑施工单位等从事工程管理、造价咨询、房地产开发方面的相关技术和管理工作。学生知识口径宽，就业面广，市场需求大，就业率高。</w:t>
      </w:r>
    </w:p>
    <w:p w:rsidR="00000D8A" w:rsidRPr="008033C9" w:rsidRDefault="00000D8A" w:rsidP="00000D8A">
      <w:pPr>
        <w:spacing w:line="440" w:lineRule="exact"/>
        <w:rPr>
          <w:rFonts w:ascii="Times New Roman" w:hAnsi="Times New Roman"/>
          <w:b/>
          <w:sz w:val="24"/>
          <w:szCs w:val="24"/>
        </w:rPr>
      </w:pPr>
    </w:p>
    <w:p w:rsidR="00000D8A" w:rsidRPr="008033C9" w:rsidRDefault="00000D8A" w:rsidP="00000D8A">
      <w:pPr>
        <w:spacing w:line="264" w:lineRule="auto"/>
        <w:rPr>
          <w:rFonts w:ascii="Times New Roman" w:hAnsi="Times New Roman"/>
          <w:b/>
          <w:sz w:val="24"/>
          <w:szCs w:val="24"/>
        </w:rPr>
      </w:pPr>
      <w:r w:rsidRPr="008033C9">
        <w:rPr>
          <w:rFonts w:ascii="Times New Roman" w:hAnsiTheme="minorEastAsia" w:hint="eastAsia"/>
          <w:b/>
          <w:sz w:val="24"/>
          <w:szCs w:val="24"/>
        </w:rPr>
        <w:t>四、学制</w:t>
      </w:r>
    </w:p>
    <w:p w:rsidR="00000D8A" w:rsidRPr="008033C9" w:rsidRDefault="00000D8A" w:rsidP="00000D8A">
      <w:pPr>
        <w:spacing w:line="440" w:lineRule="exact"/>
        <w:ind w:firstLineChars="200" w:firstLine="480"/>
        <w:rPr>
          <w:rFonts w:ascii="Times New Roman" w:hAnsi="Times New Roman"/>
          <w:sz w:val="24"/>
          <w:szCs w:val="24"/>
        </w:rPr>
      </w:pPr>
      <w:r w:rsidRPr="008033C9">
        <w:rPr>
          <w:rFonts w:ascii="Times New Roman" w:hAnsiTheme="minorEastAsia" w:hint="eastAsia"/>
          <w:sz w:val="24"/>
          <w:szCs w:val="24"/>
        </w:rPr>
        <w:t>标准修业年限为</w:t>
      </w:r>
      <w:r w:rsidRPr="008033C9">
        <w:rPr>
          <w:rFonts w:ascii="Times New Roman" w:hAnsi="Times New Roman"/>
          <w:sz w:val="24"/>
          <w:szCs w:val="24"/>
        </w:rPr>
        <w:t>3</w:t>
      </w:r>
      <w:r w:rsidRPr="008033C9">
        <w:rPr>
          <w:rFonts w:ascii="Times New Roman" w:hAnsiTheme="minorEastAsia" w:hint="eastAsia"/>
          <w:sz w:val="24"/>
          <w:szCs w:val="24"/>
        </w:rPr>
        <w:t>年</w:t>
      </w:r>
    </w:p>
    <w:p w:rsidR="00000D8A" w:rsidRPr="008033C9" w:rsidRDefault="00000D8A" w:rsidP="00000D8A">
      <w:pPr>
        <w:rPr>
          <w:rFonts w:ascii="Times New Roman" w:hAnsi="Times New Roman"/>
          <w:b/>
          <w:sz w:val="24"/>
          <w:szCs w:val="24"/>
        </w:rPr>
      </w:pPr>
    </w:p>
    <w:p w:rsidR="00000D8A" w:rsidRPr="008033C9" w:rsidRDefault="00000D8A" w:rsidP="00000D8A">
      <w:pPr>
        <w:spacing w:line="264" w:lineRule="auto"/>
        <w:rPr>
          <w:rFonts w:ascii="Times New Roman" w:hAnsi="Times New Roman"/>
          <w:b/>
          <w:sz w:val="24"/>
          <w:szCs w:val="24"/>
        </w:rPr>
      </w:pPr>
      <w:r w:rsidRPr="008033C9">
        <w:rPr>
          <w:rFonts w:ascii="Times New Roman" w:hAnsiTheme="minorEastAsia" w:hint="eastAsia"/>
          <w:b/>
          <w:sz w:val="24"/>
          <w:szCs w:val="24"/>
        </w:rPr>
        <w:t>五、专业培养方案的有关说明</w:t>
      </w:r>
    </w:p>
    <w:p w:rsidR="00000D8A" w:rsidRDefault="00000D8A" w:rsidP="00000D8A">
      <w:pPr>
        <w:spacing w:line="440" w:lineRule="exact"/>
        <w:ind w:firstLineChars="200" w:firstLine="480"/>
        <w:rPr>
          <w:rFonts w:ascii="Times New Roman" w:hAnsiTheme="minorEastAsia"/>
          <w:sz w:val="24"/>
          <w:szCs w:val="24"/>
        </w:rPr>
      </w:pPr>
      <w:r w:rsidRPr="008033C9">
        <w:rPr>
          <w:rFonts w:ascii="Times New Roman" w:hAnsi="Times New Roman"/>
          <w:sz w:val="24"/>
          <w:szCs w:val="24"/>
        </w:rPr>
        <w:t>1</w:t>
      </w:r>
      <w:r w:rsidRPr="008033C9">
        <w:rPr>
          <w:rFonts w:ascii="Times New Roman" w:hAnsiTheme="minorEastAsia" w:hint="eastAsia"/>
          <w:sz w:val="24"/>
          <w:szCs w:val="24"/>
        </w:rPr>
        <w:t>、本专业培养方案总学分：</w:t>
      </w:r>
      <w:r w:rsidRPr="008033C9">
        <w:rPr>
          <w:rFonts w:ascii="Times New Roman" w:hAnsi="Times New Roman"/>
          <w:sz w:val="24"/>
          <w:szCs w:val="24"/>
        </w:rPr>
        <w:t>71</w:t>
      </w:r>
      <w:r w:rsidRPr="008033C9">
        <w:rPr>
          <w:rFonts w:ascii="Times New Roman" w:hAnsi="Times New Roman" w:hint="eastAsia"/>
          <w:sz w:val="24"/>
          <w:szCs w:val="24"/>
        </w:rPr>
        <w:t>.5</w:t>
      </w:r>
      <w:r w:rsidRPr="008033C9">
        <w:rPr>
          <w:rFonts w:ascii="Times New Roman" w:hAnsiTheme="minorEastAsia" w:hint="eastAsia"/>
          <w:sz w:val="24"/>
          <w:szCs w:val="24"/>
        </w:rPr>
        <w:t>分</w:t>
      </w:r>
    </w:p>
    <w:p w:rsidR="00000D8A" w:rsidRPr="00046A4C" w:rsidRDefault="00000D8A" w:rsidP="00000D8A">
      <w:pPr>
        <w:spacing w:line="440" w:lineRule="exact"/>
        <w:ind w:firstLineChars="200" w:firstLine="480"/>
        <w:rPr>
          <w:sz w:val="24"/>
          <w:szCs w:val="24"/>
        </w:rPr>
      </w:pPr>
      <w:r w:rsidRPr="00046A4C">
        <w:rPr>
          <w:rFonts w:hint="eastAsia"/>
          <w:sz w:val="24"/>
          <w:szCs w:val="24"/>
        </w:rPr>
        <w:t>（含全部选修课和实践教学学分）</w:t>
      </w:r>
    </w:p>
    <w:p w:rsidR="00000D8A" w:rsidRDefault="00000D8A" w:rsidP="00000D8A">
      <w:pPr>
        <w:spacing w:line="440" w:lineRule="exact"/>
        <w:ind w:firstLineChars="200" w:firstLine="480"/>
        <w:rPr>
          <w:rFonts w:asciiTheme="minorEastAsia" w:hAnsiTheme="minorEastAsia"/>
          <w:sz w:val="24"/>
          <w:szCs w:val="24"/>
        </w:rPr>
      </w:pPr>
      <w:r w:rsidRPr="00046A4C">
        <w:rPr>
          <w:rFonts w:hint="eastAsia"/>
          <w:sz w:val="24"/>
          <w:szCs w:val="24"/>
        </w:rPr>
        <w:t>毕业最低学分要求：</w:t>
      </w:r>
      <w:r>
        <w:rPr>
          <w:rFonts w:asciiTheme="minorEastAsia" w:hAnsiTheme="minorEastAsia" w:hint="eastAsia"/>
          <w:sz w:val="24"/>
          <w:szCs w:val="24"/>
        </w:rPr>
        <w:t>71.5</w:t>
      </w:r>
      <w:r w:rsidR="00E11DA8">
        <w:rPr>
          <w:rFonts w:asciiTheme="minorEastAsia" w:hAnsiTheme="minorEastAsia" w:hint="eastAsia"/>
          <w:sz w:val="24"/>
          <w:szCs w:val="24"/>
        </w:rPr>
        <w:t>分</w:t>
      </w:r>
    </w:p>
    <w:p w:rsidR="00000D8A" w:rsidRPr="003C44FE" w:rsidRDefault="00000D8A" w:rsidP="00000D8A">
      <w:pPr>
        <w:spacing w:line="440" w:lineRule="exact"/>
        <w:ind w:firstLineChars="200" w:firstLine="480"/>
        <w:rPr>
          <w:sz w:val="24"/>
          <w:szCs w:val="24"/>
        </w:rPr>
      </w:pPr>
    </w:p>
    <w:p w:rsidR="00000D8A" w:rsidRPr="00787E37" w:rsidRDefault="00000D8A" w:rsidP="00000D8A">
      <w:pPr>
        <w:spacing w:line="440" w:lineRule="exact"/>
        <w:ind w:firstLineChars="200" w:firstLine="480"/>
        <w:rPr>
          <w:rFonts w:ascii="Times New Roman" w:hAnsiTheme="minorEastAsia"/>
          <w:sz w:val="24"/>
          <w:szCs w:val="24"/>
        </w:rPr>
      </w:pPr>
      <w:r w:rsidRPr="00787E37">
        <w:rPr>
          <w:rFonts w:ascii="Times New Roman" w:hAnsiTheme="minorEastAsia" w:hint="eastAsia"/>
          <w:sz w:val="24"/>
          <w:szCs w:val="24"/>
        </w:rPr>
        <w:t>2</w:t>
      </w:r>
      <w:r w:rsidRPr="008033C9">
        <w:rPr>
          <w:rFonts w:ascii="Times New Roman" w:hAnsiTheme="minorEastAsia" w:hint="eastAsia"/>
          <w:sz w:val="24"/>
          <w:szCs w:val="24"/>
        </w:rPr>
        <w:t>、</w:t>
      </w:r>
      <w:r w:rsidRPr="00787E37">
        <w:rPr>
          <w:rFonts w:ascii="Times New Roman" w:hAnsiTheme="minorEastAsia" w:hint="eastAsia"/>
          <w:sz w:val="24"/>
          <w:szCs w:val="24"/>
        </w:rPr>
        <w:t>授课方式为</w:t>
      </w:r>
      <w:r w:rsidR="003E0EA2">
        <w:rPr>
          <w:rFonts w:hint="eastAsia"/>
          <w:sz w:val="24"/>
          <w:szCs w:val="24"/>
        </w:rPr>
        <w:t>“网络讲授</w:t>
      </w:r>
      <w:r w:rsidR="003E0EA2">
        <w:rPr>
          <w:rFonts w:hint="eastAsia"/>
          <w:sz w:val="24"/>
          <w:szCs w:val="24"/>
        </w:rPr>
        <w:t>+</w:t>
      </w:r>
      <w:r w:rsidR="003E0EA2">
        <w:rPr>
          <w:rFonts w:hint="eastAsia"/>
          <w:sz w:val="24"/>
          <w:szCs w:val="24"/>
        </w:rPr>
        <w:t>课堂讲授”</w:t>
      </w:r>
      <w:r w:rsidRPr="00787E37">
        <w:rPr>
          <w:rFonts w:ascii="Times New Roman" w:hAnsiTheme="minorEastAsia" w:hint="eastAsia"/>
          <w:sz w:val="24"/>
          <w:szCs w:val="24"/>
        </w:rPr>
        <w:t>混合式教学，线上线下学时分配比例一般为</w:t>
      </w:r>
      <w:r w:rsidRPr="00787E37">
        <w:rPr>
          <w:rFonts w:ascii="Times New Roman" w:hAnsiTheme="minorEastAsia" w:hint="eastAsia"/>
          <w:sz w:val="24"/>
          <w:szCs w:val="24"/>
        </w:rPr>
        <w:t>1:1</w:t>
      </w:r>
      <w:r w:rsidRPr="00787E37">
        <w:rPr>
          <w:rFonts w:ascii="Times New Roman" w:hAnsiTheme="minorEastAsia" w:hint="eastAsia"/>
          <w:sz w:val="24"/>
          <w:szCs w:val="24"/>
        </w:rPr>
        <w:t>，公共选修课为全部网络在线学习。</w:t>
      </w:r>
    </w:p>
    <w:p w:rsidR="00000D8A" w:rsidRPr="00787E37" w:rsidRDefault="00000D8A" w:rsidP="00000D8A">
      <w:pPr>
        <w:widowControl/>
        <w:ind w:firstLineChars="200" w:firstLine="480"/>
        <w:jc w:val="left"/>
        <w:rPr>
          <w:rFonts w:ascii="Times New Roman" w:hAnsiTheme="minorEastAsia"/>
          <w:sz w:val="24"/>
          <w:szCs w:val="24"/>
        </w:rPr>
      </w:pPr>
    </w:p>
    <w:p w:rsidR="00000D8A" w:rsidRDefault="00000D8A" w:rsidP="00000D8A">
      <w:pPr>
        <w:widowControl/>
        <w:ind w:firstLineChars="200" w:firstLine="480"/>
        <w:jc w:val="left"/>
        <w:rPr>
          <w:rFonts w:ascii="Times New Roman" w:hAnsi="Times New Roman"/>
          <w:sz w:val="24"/>
          <w:szCs w:val="24"/>
        </w:rPr>
      </w:pPr>
      <w:r>
        <w:rPr>
          <w:rFonts w:ascii="Times New Roman" w:hAnsiTheme="minorEastAsia" w:hint="eastAsia"/>
          <w:sz w:val="24"/>
          <w:szCs w:val="24"/>
        </w:rPr>
        <w:t>3</w:t>
      </w:r>
      <w:r>
        <w:rPr>
          <w:rFonts w:ascii="Times New Roman" w:hAnsiTheme="minorEastAsia" w:hint="eastAsia"/>
          <w:sz w:val="24"/>
          <w:szCs w:val="24"/>
        </w:rPr>
        <w:t>、</w:t>
      </w:r>
      <w:r w:rsidRPr="008033C9">
        <w:rPr>
          <w:rFonts w:ascii="Times New Roman" w:hAnsiTheme="minorEastAsia" w:hint="eastAsia"/>
          <w:sz w:val="24"/>
          <w:szCs w:val="24"/>
        </w:rPr>
        <w:t>毕业学分要求及课程体系学时学分分配</w:t>
      </w:r>
      <w:r w:rsidR="002915D1" w:rsidRPr="00104670">
        <w:rPr>
          <w:rFonts w:hint="eastAsia"/>
          <w:sz w:val="24"/>
          <w:szCs w:val="24"/>
        </w:rPr>
        <w:t>（根据课程设置一览表统计填写）</w:t>
      </w:r>
      <w:r w:rsidR="003E0EA2">
        <w:rPr>
          <w:sz w:val="24"/>
          <w:szCs w:val="24"/>
        </w:rPr>
        <w:t>。</w:t>
      </w:r>
    </w:p>
    <w:p w:rsidR="00000D8A" w:rsidRPr="00C91580" w:rsidRDefault="00000D8A" w:rsidP="00000D8A">
      <w:pPr>
        <w:rPr>
          <w:rFonts w:ascii="Times New Roman" w:hAnsi="Times New Roman"/>
          <w:sz w:val="24"/>
          <w:szCs w:val="24"/>
        </w:rPr>
      </w:pPr>
    </w:p>
    <w:tbl>
      <w:tblPr>
        <w:tblStyle w:val="a3"/>
        <w:tblW w:w="0" w:type="auto"/>
        <w:jc w:val="center"/>
        <w:tblLook w:val="04A0" w:firstRow="1" w:lastRow="0" w:firstColumn="1" w:lastColumn="0" w:noHBand="0" w:noVBand="1"/>
      </w:tblPr>
      <w:tblGrid>
        <w:gridCol w:w="2203"/>
        <w:gridCol w:w="2432"/>
        <w:gridCol w:w="2977"/>
      </w:tblGrid>
      <w:tr w:rsidR="00000D8A" w:rsidRPr="008033C9" w:rsidTr="00A335BB">
        <w:trPr>
          <w:jc w:val="center"/>
        </w:trPr>
        <w:tc>
          <w:tcPr>
            <w:tcW w:w="0" w:type="auto"/>
            <w:vAlign w:val="center"/>
          </w:tcPr>
          <w:p w:rsidR="00000D8A" w:rsidRPr="008033C9" w:rsidRDefault="00000D8A" w:rsidP="00A335BB">
            <w:pPr>
              <w:jc w:val="center"/>
              <w:rPr>
                <w:sz w:val="24"/>
                <w:szCs w:val="24"/>
              </w:rPr>
            </w:pPr>
            <w:r w:rsidRPr="008033C9">
              <w:rPr>
                <w:rFonts w:hAnsiTheme="minorEastAsia" w:hint="eastAsia"/>
                <w:sz w:val="24"/>
                <w:szCs w:val="24"/>
              </w:rPr>
              <w:t>课程类别</w:t>
            </w:r>
          </w:p>
        </w:tc>
        <w:tc>
          <w:tcPr>
            <w:tcW w:w="2432" w:type="dxa"/>
            <w:vAlign w:val="center"/>
          </w:tcPr>
          <w:p w:rsidR="00000D8A" w:rsidRPr="008033C9" w:rsidRDefault="00000D8A" w:rsidP="00A335BB">
            <w:pPr>
              <w:jc w:val="center"/>
              <w:rPr>
                <w:sz w:val="24"/>
                <w:szCs w:val="24"/>
              </w:rPr>
            </w:pPr>
            <w:r w:rsidRPr="008033C9">
              <w:rPr>
                <w:rFonts w:hAnsiTheme="minorEastAsia" w:hint="eastAsia"/>
                <w:sz w:val="24"/>
                <w:szCs w:val="24"/>
              </w:rPr>
              <w:t>学分</w:t>
            </w:r>
            <w:r w:rsidRPr="008033C9">
              <w:rPr>
                <w:sz w:val="24"/>
                <w:szCs w:val="24"/>
              </w:rPr>
              <w:t>/</w:t>
            </w:r>
            <w:r w:rsidRPr="008033C9">
              <w:rPr>
                <w:rFonts w:hAnsiTheme="minorEastAsia" w:hint="eastAsia"/>
                <w:sz w:val="24"/>
                <w:szCs w:val="24"/>
              </w:rPr>
              <w:t>学时</w:t>
            </w:r>
          </w:p>
        </w:tc>
        <w:tc>
          <w:tcPr>
            <w:tcW w:w="2977" w:type="dxa"/>
            <w:vAlign w:val="center"/>
          </w:tcPr>
          <w:p w:rsidR="00000D8A" w:rsidRPr="008033C9" w:rsidRDefault="00000D8A" w:rsidP="00A335BB">
            <w:pPr>
              <w:jc w:val="center"/>
              <w:rPr>
                <w:sz w:val="24"/>
                <w:szCs w:val="24"/>
              </w:rPr>
            </w:pPr>
            <w:r w:rsidRPr="008033C9">
              <w:rPr>
                <w:rFonts w:hAnsiTheme="minorEastAsia" w:hint="eastAsia"/>
                <w:sz w:val="24"/>
                <w:szCs w:val="24"/>
              </w:rPr>
              <w:t>占课程体系学分比例（</w:t>
            </w:r>
            <w:r w:rsidRPr="008033C9">
              <w:rPr>
                <w:sz w:val="24"/>
                <w:szCs w:val="24"/>
              </w:rPr>
              <w:t>%</w:t>
            </w:r>
            <w:r w:rsidRPr="008033C9">
              <w:rPr>
                <w:rFonts w:hAnsiTheme="minorEastAsia" w:hint="eastAsia"/>
                <w:sz w:val="24"/>
                <w:szCs w:val="24"/>
              </w:rPr>
              <w:t>）</w:t>
            </w:r>
          </w:p>
        </w:tc>
      </w:tr>
      <w:tr w:rsidR="00000D8A" w:rsidRPr="008033C9" w:rsidTr="00A335BB">
        <w:trPr>
          <w:jc w:val="center"/>
        </w:trPr>
        <w:tc>
          <w:tcPr>
            <w:tcW w:w="0" w:type="auto"/>
            <w:vAlign w:val="center"/>
          </w:tcPr>
          <w:p w:rsidR="00000D8A" w:rsidRPr="008033C9" w:rsidRDefault="00000D8A" w:rsidP="00A335BB">
            <w:pPr>
              <w:jc w:val="center"/>
              <w:rPr>
                <w:sz w:val="24"/>
                <w:szCs w:val="24"/>
              </w:rPr>
            </w:pPr>
            <w:r w:rsidRPr="008033C9">
              <w:rPr>
                <w:rFonts w:hAnsiTheme="minorEastAsia" w:hint="eastAsia"/>
                <w:sz w:val="24"/>
                <w:szCs w:val="24"/>
              </w:rPr>
              <w:t>公共基础课</w:t>
            </w:r>
          </w:p>
        </w:tc>
        <w:tc>
          <w:tcPr>
            <w:tcW w:w="2432" w:type="dxa"/>
          </w:tcPr>
          <w:p w:rsidR="00000D8A" w:rsidRPr="00BA0F37" w:rsidRDefault="00000D8A" w:rsidP="00A335BB">
            <w:pPr>
              <w:jc w:val="center"/>
              <w:rPr>
                <w:sz w:val="24"/>
                <w:szCs w:val="24"/>
              </w:rPr>
            </w:pPr>
            <w:r w:rsidRPr="00BA0F37">
              <w:t>9/162</w:t>
            </w:r>
          </w:p>
        </w:tc>
        <w:tc>
          <w:tcPr>
            <w:tcW w:w="2977" w:type="dxa"/>
            <w:vAlign w:val="center"/>
          </w:tcPr>
          <w:p w:rsidR="00000D8A" w:rsidRPr="00BA0F37" w:rsidRDefault="00000D8A" w:rsidP="00A335BB">
            <w:pPr>
              <w:jc w:val="center"/>
              <w:rPr>
                <w:sz w:val="24"/>
                <w:szCs w:val="24"/>
              </w:rPr>
            </w:pPr>
            <w:r w:rsidRPr="00BA0F37">
              <w:rPr>
                <w:rFonts w:hint="eastAsia"/>
                <w:sz w:val="22"/>
              </w:rPr>
              <w:t>12.59%</w:t>
            </w:r>
          </w:p>
        </w:tc>
      </w:tr>
      <w:tr w:rsidR="00000D8A" w:rsidRPr="008033C9" w:rsidTr="00A335BB">
        <w:trPr>
          <w:jc w:val="center"/>
        </w:trPr>
        <w:tc>
          <w:tcPr>
            <w:tcW w:w="0" w:type="auto"/>
            <w:vAlign w:val="center"/>
          </w:tcPr>
          <w:p w:rsidR="00000D8A" w:rsidRPr="008033C9" w:rsidRDefault="00000D8A" w:rsidP="00A335BB">
            <w:pPr>
              <w:jc w:val="center"/>
              <w:rPr>
                <w:sz w:val="24"/>
                <w:szCs w:val="24"/>
              </w:rPr>
            </w:pPr>
            <w:r w:rsidRPr="008033C9">
              <w:rPr>
                <w:rFonts w:hAnsiTheme="minorEastAsia" w:hint="eastAsia"/>
                <w:sz w:val="24"/>
                <w:szCs w:val="24"/>
              </w:rPr>
              <w:t>公共选修课（</w:t>
            </w:r>
            <w:r w:rsidR="002915D1">
              <w:rPr>
                <w:sz w:val="24"/>
                <w:szCs w:val="24"/>
              </w:rPr>
              <w:t>3</w:t>
            </w:r>
            <w:r w:rsidRPr="008033C9">
              <w:rPr>
                <w:sz w:val="24"/>
                <w:szCs w:val="24"/>
              </w:rPr>
              <w:t>/8</w:t>
            </w:r>
            <w:r w:rsidRPr="008033C9">
              <w:rPr>
                <w:rFonts w:hAnsiTheme="minorEastAsia" w:hint="eastAsia"/>
                <w:sz w:val="24"/>
                <w:szCs w:val="24"/>
              </w:rPr>
              <w:t>）</w:t>
            </w:r>
          </w:p>
        </w:tc>
        <w:tc>
          <w:tcPr>
            <w:tcW w:w="2432" w:type="dxa"/>
          </w:tcPr>
          <w:p w:rsidR="00000D8A" w:rsidRPr="00BA0F37" w:rsidRDefault="00000D8A" w:rsidP="00A335BB">
            <w:pPr>
              <w:jc w:val="center"/>
              <w:rPr>
                <w:sz w:val="24"/>
                <w:szCs w:val="24"/>
              </w:rPr>
            </w:pPr>
            <w:r w:rsidRPr="00BA0F37">
              <w:rPr>
                <w:rFonts w:hint="eastAsia"/>
              </w:rPr>
              <w:t>6</w:t>
            </w:r>
            <w:r w:rsidRPr="00BA0F37">
              <w:t>/</w:t>
            </w:r>
            <w:r w:rsidRPr="00BA0F37">
              <w:rPr>
                <w:rFonts w:hint="eastAsia"/>
              </w:rPr>
              <w:t>108</w:t>
            </w:r>
          </w:p>
        </w:tc>
        <w:tc>
          <w:tcPr>
            <w:tcW w:w="2977" w:type="dxa"/>
            <w:vAlign w:val="center"/>
          </w:tcPr>
          <w:p w:rsidR="00000D8A" w:rsidRPr="00BA0F37" w:rsidRDefault="00000D8A" w:rsidP="00A335BB">
            <w:pPr>
              <w:jc w:val="center"/>
              <w:rPr>
                <w:sz w:val="24"/>
                <w:szCs w:val="24"/>
              </w:rPr>
            </w:pPr>
            <w:r w:rsidRPr="00BA0F37">
              <w:rPr>
                <w:rFonts w:hint="eastAsia"/>
                <w:sz w:val="22"/>
              </w:rPr>
              <w:t>8.39%</w:t>
            </w:r>
          </w:p>
        </w:tc>
      </w:tr>
      <w:tr w:rsidR="00000D8A" w:rsidRPr="008033C9" w:rsidTr="00A335BB">
        <w:trPr>
          <w:jc w:val="center"/>
        </w:trPr>
        <w:tc>
          <w:tcPr>
            <w:tcW w:w="0" w:type="auto"/>
            <w:vAlign w:val="center"/>
          </w:tcPr>
          <w:p w:rsidR="00000D8A" w:rsidRPr="008033C9" w:rsidRDefault="00000D8A" w:rsidP="00A335BB">
            <w:pPr>
              <w:jc w:val="center"/>
              <w:rPr>
                <w:sz w:val="24"/>
                <w:szCs w:val="24"/>
              </w:rPr>
            </w:pPr>
            <w:r w:rsidRPr="008033C9">
              <w:rPr>
                <w:rFonts w:hAnsiTheme="minorEastAsia" w:hint="eastAsia"/>
                <w:sz w:val="24"/>
                <w:szCs w:val="24"/>
              </w:rPr>
              <w:t>专业基础课</w:t>
            </w:r>
          </w:p>
        </w:tc>
        <w:tc>
          <w:tcPr>
            <w:tcW w:w="2432" w:type="dxa"/>
          </w:tcPr>
          <w:p w:rsidR="00000D8A" w:rsidRPr="00BA0F37" w:rsidRDefault="00000D8A" w:rsidP="00A335BB">
            <w:pPr>
              <w:jc w:val="center"/>
              <w:rPr>
                <w:sz w:val="24"/>
                <w:szCs w:val="24"/>
              </w:rPr>
            </w:pPr>
            <w:r w:rsidRPr="00BA0F37">
              <w:rPr>
                <w:rFonts w:hint="eastAsia"/>
              </w:rPr>
              <w:t>20</w:t>
            </w:r>
            <w:r w:rsidRPr="00BA0F37">
              <w:t>/</w:t>
            </w:r>
            <w:r w:rsidRPr="00BA0F37">
              <w:rPr>
                <w:rFonts w:hint="eastAsia"/>
              </w:rPr>
              <w:t>360</w:t>
            </w:r>
          </w:p>
        </w:tc>
        <w:tc>
          <w:tcPr>
            <w:tcW w:w="2977" w:type="dxa"/>
            <w:vAlign w:val="center"/>
          </w:tcPr>
          <w:p w:rsidR="00000D8A" w:rsidRPr="00BA0F37" w:rsidRDefault="00000D8A" w:rsidP="00A335BB">
            <w:pPr>
              <w:jc w:val="center"/>
              <w:rPr>
                <w:sz w:val="24"/>
                <w:szCs w:val="24"/>
              </w:rPr>
            </w:pPr>
            <w:r w:rsidRPr="00BA0F37">
              <w:rPr>
                <w:rFonts w:hint="eastAsia"/>
                <w:sz w:val="22"/>
              </w:rPr>
              <w:t>27.97%</w:t>
            </w:r>
          </w:p>
        </w:tc>
      </w:tr>
      <w:tr w:rsidR="00000D8A" w:rsidRPr="008033C9" w:rsidTr="00A335BB">
        <w:trPr>
          <w:jc w:val="center"/>
        </w:trPr>
        <w:tc>
          <w:tcPr>
            <w:tcW w:w="0" w:type="auto"/>
            <w:vAlign w:val="center"/>
          </w:tcPr>
          <w:p w:rsidR="00000D8A" w:rsidRPr="008033C9" w:rsidRDefault="00000D8A" w:rsidP="00A335BB">
            <w:pPr>
              <w:jc w:val="center"/>
              <w:rPr>
                <w:sz w:val="24"/>
                <w:szCs w:val="24"/>
              </w:rPr>
            </w:pPr>
            <w:r w:rsidRPr="008033C9">
              <w:rPr>
                <w:rFonts w:hAnsiTheme="minorEastAsia" w:hint="eastAsia"/>
                <w:sz w:val="24"/>
                <w:szCs w:val="24"/>
              </w:rPr>
              <w:t>专业课</w:t>
            </w:r>
          </w:p>
        </w:tc>
        <w:tc>
          <w:tcPr>
            <w:tcW w:w="2432" w:type="dxa"/>
          </w:tcPr>
          <w:p w:rsidR="00000D8A" w:rsidRPr="00BA0F37" w:rsidRDefault="00000D8A" w:rsidP="00A335BB">
            <w:pPr>
              <w:jc w:val="center"/>
              <w:rPr>
                <w:sz w:val="24"/>
                <w:szCs w:val="24"/>
              </w:rPr>
            </w:pPr>
            <w:r w:rsidRPr="00BA0F37">
              <w:t>1</w:t>
            </w:r>
            <w:r w:rsidRPr="00BA0F37">
              <w:rPr>
                <w:rFonts w:hint="eastAsia"/>
              </w:rPr>
              <w:t>1</w:t>
            </w:r>
            <w:r w:rsidRPr="00BA0F37">
              <w:t>/</w:t>
            </w:r>
            <w:r w:rsidRPr="00BA0F37">
              <w:rPr>
                <w:rFonts w:hint="eastAsia"/>
              </w:rPr>
              <w:t>198</w:t>
            </w:r>
          </w:p>
        </w:tc>
        <w:tc>
          <w:tcPr>
            <w:tcW w:w="2977" w:type="dxa"/>
            <w:vAlign w:val="center"/>
          </w:tcPr>
          <w:p w:rsidR="00000D8A" w:rsidRPr="00BA0F37" w:rsidRDefault="00000D8A" w:rsidP="00A335BB">
            <w:pPr>
              <w:jc w:val="center"/>
              <w:rPr>
                <w:sz w:val="24"/>
                <w:szCs w:val="24"/>
              </w:rPr>
            </w:pPr>
            <w:r w:rsidRPr="00BA0F37">
              <w:rPr>
                <w:rFonts w:hint="eastAsia"/>
                <w:sz w:val="22"/>
              </w:rPr>
              <w:t>15.38%</w:t>
            </w:r>
          </w:p>
        </w:tc>
      </w:tr>
      <w:tr w:rsidR="00000D8A" w:rsidRPr="008033C9" w:rsidTr="00A335BB">
        <w:trPr>
          <w:jc w:val="center"/>
        </w:trPr>
        <w:tc>
          <w:tcPr>
            <w:tcW w:w="0" w:type="auto"/>
            <w:vAlign w:val="center"/>
          </w:tcPr>
          <w:p w:rsidR="00000D8A" w:rsidRPr="008033C9" w:rsidRDefault="00000D8A" w:rsidP="00A335BB">
            <w:pPr>
              <w:jc w:val="center"/>
              <w:rPr>
                <w:sz w:val="24"/>
                <w:szCs w:val="24"/>
              </w:rPr>
            </w:pPr>
            <w:r w:rsidRPr="008033C9">
              <w:rPr>
                <w:rFonts w:hAnsiTheme="minorEastAsia" w:hint="eastAsia"/>
                <w:sz w:val="24"/>
                <w:szCs w:val="24"/>
              </w:rPr>
              <w:t>实践环节</w:t>
            </w:r>
          </w:p>
        </w:tc>
        <w:tc>
          <w:tcPr>
            <w:tcW w:w="2432" w:type="dxa"/>
          </w:tcPr>
          <w:p w:rsidR="00000D8A" w:rsidRPr="00BA0F37" w:rsidRDefault="00000D8A" w:rsidP="00A335BB">
            <w:pPr>
              <w:jc w:val="center"/>
              <w:rPr>
                <w:sz w:val="24"/>
                <w:szCs w:val="24"/>
              </w:rPr>
            </w:pPr>
            <w:r w:rsidRPr="00BA0F37">
              <w:rPr>
                <w:rFonts w:hint="eastAsia"/>
              </w:rPr>
              <w:t>25.5</w:t>
            </w:r>
            <w:r w:rsidRPr="00BA0F37">
              <w:t>/</w:t>
            </w:r>
            <w:r w:rsidRPr="00BA0F37">
              <w:rPr>
                <w:rFonts w:hint="eastAsia"/>
              </w:rPr>
              <w:t>459</w:t>
            </w:r>
          </w:p>
        </w:tc>
        <w:tc>
          <w:tcPr>
            <w:tcW w:w="2977" w:type="dxa"/>
            <w:vAlign w:val="center"/>
          </w:tcPr>
          <w:p w:rsidR="00000D8A" w:rsidRPr="00BA0F37" w:rsidRDefault="00000D8A" w:rsidP="00A335BB">
            <w:pPr>
              <w:jc w:val="center"/>
              <w:rPr>
                <w:sz w:val="24"/>
                <w:szCs w:val="24"/>
              </w:rPr>
            </w:pPr>
            <w:r w:rsidRPr="00BA0F37">
              <w:rPr>
                <w:rFonts w:hint="eastAsia"/>
                <w:sz w:val="22"/>
              </w:rPr>
              <w:t>35.66%</w:t>
            </w:r>
          </w:p>
        </w:tc>
      </w:tr>
      <w:tr w:rsidR="00000D8A" w:rsidRPr="008033C9" w:rsidTr="00A335BB">
        <w:trPr>
          <w:jc w:val="center"/>
        </w:trPr>
        <w:tc>
          <w:tcPr>
            <w:tcW w:w="0" w:type="auto"/>
            <w:vAlign w:val="center"/>
          </w:tcPr>
          <w:p w:rsidR="00000D8A" w:rsidRPr="008033C9" w:rsidRDefault="00000D8A" w:rsidP="00A335BB">
            <w:pPr>
              <w:jc w:val="center"/>
              <w:rPr>
                <w:sz w:val="24"/>
                <w:szCs w:val="24"/>
              </w:rPr>
            </w:pPr>
            <w:r w:rsidRPr="008033C9">
              <w:rPr>
                <w:rFonts w:hAnsiTheme="minorEastAsia" w:hint="eastAsia"/>
                <w:sz w:val="24"/>
                <w:szCs w:val="24"/>
              </w:rPr>
              <w:t>合计</w:t>
            </w:r>
          </w:p>
        </w:tc>
        <w:tc>
          <w:tcPr>
            <w:tcW w:w="2432" w:type="dxa"/>
          </w:tcPr>
          <w:p w:rsidR="00000D8A" w:rsidRPr="008033C9" w:rsidRDefault="00000D8A" w:rsidP="00A335BB">
            <w:pPr>
              <w:jc w:val="center"/>
              <w:rPr>
                <w:sz w:val="24"/>
                <w:szCs w:val="24"/>
              </w:rPr>
            </w:pPr>
            <w:r w:rsidRPr="008033C9">
              <w:t>71</w:t>
            </w:r>
            <w:r w:rsidRPr="008033C9">
              <w:rPr>
                <w:rFonts w:hint="eastAsia"/>
              </w:rPr>
              <w:t>.5</w:t>
            </w:r>
            <w:r w:rsidRPr="008033C9">
              <w:t>/12</w:t>
            </w:r>
            <w:r w:rsidRPr="008033C9">
              <w:rPr>
                <w:rFonts w:hint="eastAsia"/>
              </w:rPr>
              <w:t>87</w:t>
            </w:r>
          </w:p>
        </w:tc>
        <w:tc>
          <w:tcPr>
            <w:tcW w:w="2977" w:type="dxa"/>
            <w:vAlign w:val="center"/>
          </w:tcPr>
          <w:p w:rsidR="00000D8A" w:rsidRPr="008033C9" w:rsidRDefault="00000D8A" w:rsidP="00A335BB">
            <w:pPr>
              <w:jc w:val="center"/>
              <w:rPr>
                <w:sz w:val="24"/>
                <w:szCs w:val="24"/>
              </w:rPr>
            </w:pPr>
            <w:r w:rsidRPr="008033C9">
              <w:rPr>
                <w:rFonts w:hint="eastAsia"/>
                <w:sz w:val="22"/>
              </w:rPr>
              <w:t>100%</w:t>
            </w:r>
          </w:p>
        </w:tc>
      </w:tr>
    </w:tbl>
    <w:p w:rsidR="00000D8A" w:rsidRPr="008033C9" w:rsidRDefault="00000D8A" w:rsidP="00000D8A">
      <w:pPr>
        <w:rPr>
          <w:rFonts w:ascii="Times New Roman" w:hAnsi="Times New Roman"/>
          <w:sz w:val="24"/>
          <w:szCs w:val="24"/>
        </w:rPr>
      </w:pPr>
    </w:p>
    <w:p w:rsidR="00000D8A" w:rsidRDefault="00000D8A" w:rsidP="00000D8A">
      <w:pPr>
        <w:spacing w:line="360" w:lineRule="auto"/>
        <w:ind w:firstLineChars="200" w:firstLine="480"/>
        <w:rPr>
          <w:rFonts w:ascii="Times New Roman" w:hAnsiTheme="minorEastAsia"/>
          <w:sz w:val="24"/>
          <w:szCs w:val="24"/>
        </w:rPr>
      </w:pPr>
      <w:r>
        <w:rPr>
          <w:rFonts w:ascii="Times New Roman" w:hAnsi="Times New Roman"/>
          <w:sz w:val="24"/>
          <w:szCs w:val="24"/>
        </w:rPr>
        <w:t>4</w:t>
      </w:r>
      <w:r w:rsidRPr="008033C9">
        <w:rPr>
          <w:rFonts w:ascii="Times New Roman" w:hAnsiTheme="minorEastAsia" w:hint="eastAsia"/>
          <w:sz w:val="24"/>
          <w:szCs w:val="24"/>
        </w:rPr>
        <w:t>、主要实践环节：含开设实验、社会实践、专业实习及毕业</w:t>
      </w:r>
      <w:r>
        <w:rPr>
          <w:rFonts w:ascii="Times New Roman" w:hAnsiTheme="minorEastAsia" w:hint="eastAsia"/>
          <w:sz w:val="24"/>
          <w:szCs w:val="24"/>
        </w:rPr>
        <w:t>设计</w:t>
      </w:r>
      <w:r w:rsidRPr="008033C9">
        <w:rPr>
          <w:rFonts w:ascii="Times New Roman" w:hAnsiTheme="minorEastAsia" w:hint="eastAsia"/>
          <w:sz w:val="24"/>
          <w:szCs w:val="24"/>
        </w:rPr>
        <w:t>等</w:t>
      </w:r>
      <w:r>
        <w:rPr>
          <w:rFonts w:ascii="Times New Roman" w:hAnsiTheme="minorEastAsia" w:hint="eastAsia"/>
          <w:sz w:val="24"/>
          <w:szCs w:val="24"/>
        </w:rPr>
        <w:t>。</w:t>
      </w:r>
    </w:p>
    <w:p w:rsidR="007460CE" w:rsidRPr="00353F3A" w:rsidRDefault="007460CE" w:rsidP="00000D8A">
      <w:pPr>
        <w:spacing w:line="360" w:lineRule="auto"/>
        <w:ind w:firstLineChars="200" w:firstLine="480"/>
        <w:rPr>
          <w:rFonts w:ascii="Times New Roman" w:hAnsi="Times New Roman"/>
          <w:sz w:val="24"/>
          <w:szCs w:val="24"/>
        </w:rPr>
      </w:pPr>
    </w:p>
    <w:p w:rsidR="00000D8A" w:rsidRDefault="00000D8A" w:rsidP="00000D8A">
      <w:pPr>
        <w:spacing w:line="360" w:lineRule="auto"/>
        <w:ind w:firstLineChars="200" w:firstLine="480"/>
        <w:rPr>
          <w:rFonts w:ascii="Times New Roman" w:hAnsi="Times New Roman"/>
          <w:sz w:val="24"/>
          <w:szCs w:val="24"/>
        </w:rPr>
      </w:pPr>
      <w:r w:rsidRPr="00787E37">
        <w:rPr>
          <w:rFonts w:ascii="Times New Roman" w:hAnsi="Times New Roman" w:hint="eastAsia"/>
          <w:sz w:val="24"/>
          <w:szCs w:val="24"/>
        </w:rPr>
        <w:t>5</w:t>
      </w:r>
      <w:r w:rsidRPr="00787E37">
        <w:rPr>
          <w:rFonts w:ascii="Times New Roman" w:hAnsi="Times New Roman" w:hint="eastAsia"/>
          <w:sz w:val="24"/>
          <w:szCs w:val="24"/>
        </w:rPr>
        <w:t>、专业主干课程简介：</w:t>
      </w:r>
    </w:p>
    <w:p w:rsidR="00584954" w:rsidRPr="00584954" w:rsidRDefault="00584954" w:rsidP="00584954">
      <w:pPr>
        <w:pStyle w:val="a5"/>
        <w:ind w:leftChars="0" w:left="0" w:firstLineChars="196" w:firstLine="472"/>
        <w:rPr>
          <w:rFonts w:ascii="宋体" w:eastAsia="宋体" w:hAnsi="宋体"/>
          <w:b/>
          <w:sz w:val="24"/>
          <w:szCs w:val="24"/>
        </w:rPr>
      </w:pPr>
      <w:r w:rsidRPr="00584954">
        <w:rPr>
          <w:rFonts w:ascii="宋体" w:eastAsia="宋体" w:hAnsi="宋体"/>
          <w:b/>
          <w:sz w:val="24"/>
          <w:szCs w:val="24"/>
        </w:rPr>
        <w:t>工程经济学</w:t>
      </w:r>
    </w:p>
    <w:p w:rsidR="00584954" w:rsidRPr="00584954" w:rsidRDefault="00584954" w:rsidP="005A23C4">
      <w:pPr>
        <w:pStyle w:val="a5"/>
        <w:spacing w:after="0" w:line="360" w:lineRule="auto"/>
        <w:ind w:leftChars="0" w:left="0" w:firstLineChars="196" w:firstLine="470"/>
        <w:rPr>
          <w:rFonts w:ascii="宋体" w:eastAsia="宋体" w:hAnsi="宋体"/>
          <w:b/>
          <w:sz w:val="24"/>
          <w:szCs w:val="24"/>
        </w:rPr>
      </w:pPr>
      <w:r w:rsidRPr="00584954">
        <w:rPr>
          <w:rFonts w:ascii="宋体" w:eastAsia="宋体" w:hAnsi="宋体" w:hint="eastAsia"/>
          <w:sz w:val="24"/>
          <w:szCs w:val="24"/>
        </w:rPr>
        <w:t>本课程主要介绍了工程经济的基本概念、资金的时间价值，在此基础上说明了投资方案的评价依据、折旧与企业所得税的关系、成本和费用估算技术，分析了投资方案的比较与选择、建设项目的财务分析、公共项目的经济分析和不确定性及风险分析，最后阐述了价值工程的概念和应用。</w:t>
      </w:r>
    </w:p>
    <w:p w:rsidR="00584954" w:rsidRPr="00584954" w:rsidRDefault="00584954" w:rsidP="00584954">
      <w:pPr>
        <w:pStyle w:val="a5"/>
        <w:ind w:leftChars="0" w:left="0" w:firstLineChars="196" w:firstLine="472"/>
        <w:rPr>
          <w:rFonts w:ascii="宋体" w:eastAsia="宋体" w:hAnsi="宋体"/>
          <w:b/>
          <w:sz w:val="24"/>
          <w:szCs w:val="24"/>
        </w:rPr>
      </w:pPr>
      <w:r w:rsidRPr="00584954">
        <w:rPr>
          <w:rFonts w:ascii="宋体" w:eastAsia="宋体" w:hAnsi="宋体"/>
          <w:b/>
          <w:sz w:val="24"/>
          <w:szCs w:val="24"/>
        </w:rPr>
        <w:t>建设法规</w:t>
      </w:r>
    </w:p>
    <w:p w:rsidR="00584954" w:rsidRPr="005A23C4" w:rsidRDefault="00584954" w:rsidP="005A23C4">
      <w:pPr>
        <w:pStyle w:val="a5"/>
        <w:spacing w:after="0" w:line="360" w:lineRule="auto"/>
        <w:ind w:leftChars="0" w:left="0" w:firstLineChars="196" w:firstLine="470"/>
        <w:rPr>
          <w:rFonts w:ascii="宋体" w:eastAsia="宋体" w:hAnsi="宋体"/>
          <w:sz w:val="24"/>
          <w:szCs w:val="24"/>
        </w:rPr>
      </w:pPr>
      <w:r w:rsidRPr="00584954">
        <w:rPr>
          <w:rFonts w:ascii="宋体" w:eastAsia="宋体" w:hAnsi="宋体" w:hint="eastAsia"/>
          <w:sz w:val="24"/>
          <w:szCs w:val="24"/>
        </w:rPr>
        <w:t>本课程介绍建筑业领域的国家、地方、行业和部门规章制度，包括强制性和推荐性标准。国家法规如《建筑法》、《招投标法》等，地方法规如《深圳地区地基处理技术规范》、《深圳地区建筑深基坑支护技术规范》等，行业法规如《建设监理规范》、《深圳市施工监理规程》等。</w:t>
      </w:r>
    </w:p>
    <w:p w:rsidR="00584954" w:rsidRPr="00584954" w:rsidRDefault="00584954" w:rsidP="00584954">
      <w:pPr>
        <w:pStyle w:val="a5"/>
        <w:ind w:leftChars="0" w:left="0" w:firstLineChars="196" w:firstLine="472"/>
        <w:rPr>
          <w:rFonts w:ascii="宋体" w:eastAsia="宋体" w:hAnsi="宋体"/>
          <w:b/>
          <w:sz w:val="24"/>
          <w:szCs w:val="24"/>
        </w:rPr>
      </w:pPr>
      <w:r w:rsidRPr="00584954">
        <w:rPr>
          <w:rFonts w:ascii="宋体" w:eastAsia="宋体" w:hAnsi="宋体"/>
          <w:b/>
          <w:sz w:val="24"/>
          <w:szCs w:val="24"/>
        </w:rPr>
        <w:t>项目管理理论</w:t>
      </w:r>
    </w:p>
    <w:p w:rsidR="00584954" w:rsidRPr="005A23C4" w:rsidRDefault="00584954" w:rsidP="005A23C4">
      <w:pPr>
        <w:pStyle w:val="a5"/>
        <w:spacing w:after="0" w:line="360" w:lineRule="auto"/>
        <w:ind w:leftChars="0" w:left="0" w:firstLineChars="196" w:firstLine="470"/>
        <w:rPr>
          <w:rFonts w:ascii="宋体" w:eastAsia="宋体" w:hAnsi="宋体"/>
          <w:sz w:val="24"/>
          <w:szCs w:val="24"/>
        </w:rPr>
      </w:pPr>
      <w:r w:rsidRPr="00584954">
        <w:rPr>
          <w:rFonts w:ascii="宋体" w:eastAsia="宋体" w:hAnsi="宋体" w:hint="eastAsia"/>
          <w:sz w:val="24"/>
          <w:szCs w:val="24"/>
        </w:rPr>
        <w:t>本课程首先介绍了一般项目管理的基本理论和方法，然后再结合工程项目，具体介绍了工程项目管理的基本内容、基本原理和基本方法，包括工程项目管理概述、建设项目策划与决策、建设项目管理组织、建设项目融资、建设项目监理、建设项目设</w:t>
      </w:r>
      <w:r w:rsidRPr="00584954">
        <w:rPr>
          <w:rFonts w:ascii="宋体" w:eastAsia="宋体" w:hAnsi="宋体" w:hint="eastAsia"/>
          <w:sz w:val="24"/>
          <w:szCs w:val="24"/>
        </w:rPr>
        <w:lastRenderedPageBreak/>
        <w:t>计管理、建设项目招标与投标、建设项目合同管理、建设项目施工管理、建设项目竣工验收、建设项目文档管理和建设项目后评价。质量管理体系、环境管理体系、职业健康安全管理体系。</w:t>
      </w:r>
    </w:p>
    <w:p w:rsidR="00584954" w:rsidRPr="005A23C4" w:rsidRDefault="00584954" w:rsidP="005A23C4">
      <w:pPr>
        <w:pStyle w:val="a5"/>
        <w:spacing w:after="0" w:line="360" w:lineRule="auto"/>
        <w:ind w:leftChars="0" w:left="0" w:firstLineChars="196" w:firstLine="472"/>
        <w:rPr>
          <w:rFonts w:ascii="宋体" w:eastAsia="宋体" w:hAnsi="宋体"/>
          <w:b/>
          <w:sz w:val="24"/>
          <w:szCs w:val="24"/>
        </w:rPr>
      </w:pPr>
      <w:r w:rsidRPr="005A23C4">
        <w:rPr>
          <w:rFonts w:ascii="宋体" w:eastAsia="宋体" w:hAnsi="宋体" w:hint="eastAsia"/>
          <w:b/>
          <w:sz w:val="24"/>
          <w:szCs w:val="24"/>
        </w:rPr>
        <w:t>工程</w:t>
      </w:r>
      <w:r w:rsidRPr="005A23C4">
        <w:rPr>
          <w:rFonts w:ascii="宋体" w:eastAsia="宋体" w:hAnsi="宋体"/>
          <w:b/>
          <w:sz w:val="24"/>
          <w:szCs w:val="24"/>
        </w:rPr>
        <w:t>招投标与合同管理</w:t>
      </w:r>
    </w:p>
    <w:p w:rsidR="00584954" w:rsidRPr="005A23C4" w:rsidRDefault="00584954" w:rsidP="005A23C4">
      <w:pPr>
        <w:pStyle w:val="a5"/>
        <w:spacing w:after="0" w:line="360" w:lineRule="auto"/>
        <w:ind w:leftChars="0" w:left="0" w:firstLineChars="196" w:firstLine="470"/>
        <w:rPr>
          <w:rFonts w:ascii="宋体" w:eastAsia="宋体" w:hAnsi="宋体"/>
          <w:sz w:val="24"/>
          <w:szCs w:val="24"/>
        </w:rPr>
      </w:pPr>
      <w:r w:rsidRPr="00584954">
        <w:rPr>
          <w:rFonts w:ascii="宋体" w:eastAsia="宋体" w:hAnsi="宋体" w:hint="eastAsia"/>
          <w:sz w:val="24"/>
          <w:szCs w:val="24"/>
        </w:rPr>
        <w:t>本课程是工程管理专业的一门专业课，主要讲述项目采购过程中的主要流程和合同工具。学生在完成本课程学习后，应能够：了解项目采购的基本流程，各流程中用到的主要合同工具，以及各合同工具的适用条件；具备利用基本合同范本编制项目合同的能力，懂得招投标与合同管理过程中的基本法律常识，能够利用适当的方法获取合同管理的利益最大化。课程内容主要包括合同管理的基本概念，各环节中的基本法律常识；业主或业主代表为项目采购所必须做的准备，承包商为投标所做的各种准备，战略视角下的投标因素，合同签署中的准备工作，合同实施过程中的管理要素，合同收尾阶段的工作等。</w:t>
      </w:r>
    </w:p>
    <w:p w:rsidR="00584954" w:rsidRPr="005A23C4" w:rsidRDefault="00584954" w:rsidP="005A23C4">
      <w:pPr>
        <w:pStyle w:val="a5"/>
        <w:spacing w:after="0" w:line="360" w:lineRule="auto"/>
        <w:ind w:leftChars="0" w:left="0" w:firstLineChars="196" w:firstLine="472"/>
        <w:rPr>
          <w:rFonts w:ascii="宋体" w:eastAsia="宋体" w:hAnsi="宋体"/>
          <w:b/>
          <w:sz w:val="24"/>
          <w:szCs w:val="24"/>
        </w:rPr>
      </w:pPr>
      <w:r w:rsidRPr="005A23C4">
        <w:rPr>
          <w:rFonts w:ascii="宋体" w:eastAsia="宋体" w:hAnsi="宋体"/>
          <w:b/>
          <w:sz w:val="24"/>
          <w:szCs w:val="24"/>
        </w:rPr>
        <w:t>应用统计学</w:t>
      </w:r>
    </w:p>
    <w:p w:rsidR="00584954" w:rsidRPr="005A23C4" w:rsidRDefault="00584954" w:rsidP="005A23C4">
      <w:pPr>
        <w:pStyle w:val="a5"/>
        <w:spacing w:after="0" w:line="360" w:lineRule="auto"/>
        <w:ind w:leftChars="0" w:left="0" w:firstLineChars="196" w:firstLine="470"/>
        <w:rPr>
          <w:rFonts w:ascii="宋体" w:eastAsia="宋体" w:hAnsi="宋体"/>
          <w:sz w:val="24"/>
          <w:szCs w:val="24"/>
        </w:rPr>
      </w:pPr>
      <w:r w:rsidRPr="00584954">
        <w:rPr>
          <w:rFonts w:ascii="宋体" w:eastAsia="宋体" w:hAnsi="宋体" w:hint="eastAsia"/>
          <w:sz w:val="24"/>
          <w:szCs w:val="24"/>
        </w:rPr>
        <w:t>本课程主要介绍了统计计量、统计资料搜集、统计资料整理、统计比较分析法、变量数列分析、时间数列分析、统计指数、相互联系分析法、概率与概率分布、抽样推断、抽样设计、相关数列分析、方差分析、非参数统计、统计综合评价等内容。使学生能够掌握统计数据的收集、整理、特征数的描述统计方法，推断统计方法以及常用的统计分析方法，掌握定性和定量有机结合的技能，具有一定的用计算机软件进行数据分析和处理的能力。</w:t>
      </w:r>
    </w:p>
    <w:p w:rsidR="00584954" w:rsidRPr="005A23C4" w:rsidRDefault="00584954" w:rsidP="005A23C4">
      <w:pPr>
        <w:pStyle w:val="a5"/>
        <w:spacing w:after="0" w:line="360" w:lineRule="auto"/>
        <w:ind w:leftChars="0" w:left="0" w:firstLineChars="196" w:firstLine="472"/>
        <w:rPr>
          <w:rFonts w:ascii="宋体" w:eastAsia="宋体" w:hAnsi="宋体"/>
          <w:b/>
          <w:sz w:val="24"/>
          <w:szCs w:val="24"/>
        </w:rPr>
      </w:pPr>
      <w:r w:rsidRPr="005A23C4">
        <w:rPr>
          <w:rFonts w:ascii="宋体" w:eastAsia="宋体" w:hAnsi="宋体"/>
          <w:b/>
          <w:sz w:val="24"/>
          <w:szCs w:val="24"/>
        </w:rPr>
        <w:t>工程造价管理</w:t>
      </w:r>
    </w:p>
    <w:p w:rsidR="00584954" w:rsidRPr="005A23C4" w:rsidRDefault="00584954" w:rsidP="005A23C4">
      <w:pPr>
        <w:pStyle w:val="a5"/>
        <w:spacing w:after="0" w:line="360" w:lineRule="auto"/>
        <w:ind w:leftChars="0" w:left="0" w:firstLineChars="196" w:firstLine="470"/>
        <w:rPr>
          <w:rFonts w:ascii="宋体" w:eastAsia="宋体" w:hAnsi="宋体"/>
          <w:sz w:val="24"/>
          <w:szCs w:val="24"/>
        </w:rPr>
      </w:pPr>
      <w:r w:rsidRPr="00584954">
        <w:rPr>
          <w:rFonts w:ascii="宋体" w:eastAsia="宋体" w:hAnsi="宋体" w:hint="eastAsia"/>
          <w:sz w:val="24"/>
          <w:szCs w:val="24"/>
        </w:rPr>
        <w:t>本课程主要介绍了建设项目基本建设程序、项目投资构成和工程造价分类、建筑安装工程费用的构成、设备及工器具费用的构成、工程建设其他费用的构成、建设工程定额原理、各类定额的编制、建筑工程造价文件（包括设计概算、施工图预算、标底、投标报价、施工预算、工程结算、竣工决算）的编制、土建工程的工程量计算规则（包括建筑面积、土石方工程、打桩工程、砌筑工程、钢筋混凝土工程、楼地面工程、屋面及防水工程等），最后介绍了工程量清单的编制规则和方法。</w:t>
      </w:r>
    </w:p>
    <w:p w:rsidR="00584954" w:rsidRPr="005A23C4" w:rsidRDefault="00584954" w:rsidP="005A23C4">
      <w:pPr>
        <w:pStyle w:val="a5"/>
        <w:spacing w:after="0" w:line="360" w:lineRule="auto"/>
        <w:ind w:leftChars="0" w:left="0" w:firstLineChars="196" w:firstLine="472"/>
        <w:rPr>
          <w:rFonts w:ascii="宋体" w:eastAsia="宋体" w:hAnsi="宋体"/>
          <w:b/>
          <w:sz w:val="24"/>
          <w:szCs w:val="24"/>
        </w:rPr>
      </w:pPr>
      <w:r w:rsidRPr="005A23C4">
        <w:rPr>
          <w:rFonts w:ascii="宋体" w:eastAsia="宋体" w:hAnsi="宋体"/>
          <w:b/>
          <w:sz w:val="24"/>
          <w:szCs w:val="24"/>
        </w:rPr>
        <w:t>房地产评估与营销</w:t>
      </w:r>
    </w:p>
    <w:p w:rsidR="00584954" w:rsidRPr="005A23C4" w:rsidRDefault="00584954" w:rsidP="005A23C4">
      <w:pPr>
        <w:pStyle w:val="a5"/>
        <w:spacing w:after="0" w:line="360" w:lineRule="auto"/>
        <w:ind w:leftChars="0" w:left="0" w:firstLineChars="196" w:firstLine="470"/>
        <w:rPr>
          <w:rFonts w:ascii="宋体" w:eastAsia="宋体" w:hAnsi="宋体"/>
          <w:sz w:val="24"/>
          <w:szCs w:val="24"/>
        </w:rPr>
      </w:pPr>
      <w:r w:rsidRPr="00584954">
        <w:rPr>
          <w:rFonts w:ascii="宋体" w:eastAsia="宋体" w:hAnsi="宋体" w:hint="eastAsia"/>
          <w:sz w:val="24"/>
          <w:szCs w:val="24"/>
        </w:rPr>
        <w:t>课程是工程管理专业房地产经营与管理方向课程中的一门专业课程。本课程的目的是通过本课程的学习，了解中外房地产评估行业发展的现状，熟悉房地产估价的程序，掌握从事房地产估价工作所必备的理论基础和基本知识，掌握并熟练运用房地产估价中的成本法、市场比较法、收益法等基本估价技术，熟悉不同房地产类型、不同</w:t>
      </w:r>
      <w:r w:rsidRPr="00584954">
        <w:rPr>
          <w:rFonts w:ascii="宋体" w:eastAsia="宋体" w:hAnsi="宋体" w:hint="eastAsia"/>
          <w:sz w:val="24"/>
          <w:szCs w:val="24"/>
        </w:rPr>
        <w:lastRenderedPageBreak/>
        <w:t>评估目的条件下进行房地产估价的特点，并介绍了房地产市场营销导论、房地产市场营销分析、房地产市场营销策略和房地产市场营销管理与控制四大部分内容。使学生熟悉现代市场营销的基本理论，较好地把握房地产及房地产市场的特点，掌握房地产市场营销中有关项目策划、产品定位、产品定价、营销手段以及营销组织和营销方案制定的基本技能，初步具备从事房地产市场营销和营销管理的和从事房地产评估工作的能力。</w:t>
      </w:r>
    </w:p>
    <w:p w:rsidR="00584954" w:rsidRPr="005A23C4" w:rsidRDefault="00584954" w:rsidP="005A23C4">
      <w:pPr>
        <w:pStyle w:val="a5"/>
        <w:spacing w:after="0" w:line="360" w:lineRule="auto"/>
        <w:ind w:leftChars="0" w:left="0" w:firstLineChars="196" w:firstLine="472"/>
        <w:rPr>
          <w:rFonts w:ascii="宋体" w:eastAsia="宋体" w:hAnsi="宋体"/>
          <w:b/>
          <w:sz w:val="24"/>
          <w:szCs w:val="24"/>
        </w:rPr>
      </w:pPr>
      <w:r w:rsidRPr="005A23C4">
        <w:rPr>
          <w:rFonts w:ascii="宋体" w:eastAsia="宋体" w:hAnsi="宋体"/>
          <w:b/>
          <w:sz w:val="24"/>
          <w:szCs w:val="24"/>
        </w:rPr>
        <w:t>施工技术与施工组织设计</w:t>
      </w:r>
    </w:p>
    <w:p w:rsidR="00584954" w:rsidRPr="00584954" w:rsidRDefault="00584954" w:rsidP="005A23C4">
      <w:pPr>
        <w:pStyle w:val="a5"/>
        <w:spacing w:after="0" w:line="360" w:lineRule="auto"/>
        <w:ind w:leftChars="0" w:left="0" w:firstLineChars="196" w:firstLine="470"/>
        <w:rPr>
          <w:rFonts w:ascii="宋体" w:eastAsia="宋体" w:hAnsi="宋体"/>
          <w:b/>
          <w:sz w:val="24"/>
          <w:szCs w:val="24"/>
        </w:rPr>
      </w:pPr>
      <w:r w:rsidRPr="00584954">
        <w:rPr>
          <w:rFonts w:ascii="宋体" w:eastAsia="宋体" w:hAnsi="宋体" w:hint="eastAsia"/>
          <w:sz w:val="24"/>
          <w:szCs w:val="24"/>
        </w:rPr>
        <w:t>《施工技术与施工组织设计》既研究土木工程施工的技术工艺、原理、工法、操作技术、机械应用等技术性问题，也研究劳动力组织、场地布置、施工方案部署、工序和进度安排、资源管理、组织管理等管理性问题。本课程着眼于解决土木工程施工涉及的普遍性的基本技术方法和施工组织方法，以解决工程实践中的大量基本问题，同时适当介绍发展中的新方法新工艺。</w:t>
      </w:r>
    </w:p>
    <w:p w:rsidR="00584954" w:rsidRPr="005A23C4" w:rsidRDefault="00584954" w:rsidP="005A23C4">
      <w:pPr>
        <w:pStyle w:val="a5"/>
        <w:spacing w:after="0" w:line="360" w:lineRule="auto"/>
        <w:ind w:leftChars="0" w:left="0" w:firstLineChars="196" w:firstLine="472"/>
        <w:rPr>
          <w:rFonts w:ascii="宋体" w:eastAsia="宋体" w:hAnsi="宋体"/>
          <w:b/>
          <w:sz w:val="24"/>
          <w:szCs w:val="24"/>
        </w:rPr>
      </w:pPr>
      <w:r w:rsidRPr="005A23C4">
        <w:rPr>
          <w:rFonts w:ascii="宋体" w:eastAsia="宋体" w:hAnsi="宋体"/>
          <w:b/>
          <w:sz w:val="24"/>
          <w:szCs w:val="24"/>
        </w:rPr>
        <w:t>建筑工程预算</w:t>
      </w:r>
    </w:p>
    <w:p w:rsidR="00584954" w:rsidRPr="00584954" w:rsidRDefault="00584954" w:rsidP="005A23C4">
      <w:pPr>
        <w:pStyle w:val="a5"/>
        <w:spacing w:after="0" w:line="360" w:lineRule="auto"/>
        <w:ind w:leftChars="0" w:left="0" w:firstLineChars="196" w:firstLine="470"/>
        <w:rPr>
          <w:rFonts w:ascii="宋体" w:eastAsia="宋体" w:hAnsi="宋体"/>
          <w:sz w:val="24"/>
          <w:szCs w:val="24"/>
        </w:rPr>
      </w:pPr>
      <w:r w:rsidRPr="00584954">
        <w:rPr>
          <w:rFonts w:ascii="宋体" w:eastAsia="宋体" w:hAnsi="宋体" w:hint="eastAsia"/>
          <w:sz w:val="24"/>
          <w:szCs w:val="24"/>
        </w:rPr>
        <w:t>本课程主要是配合进行建筑工程造价管理的课程设计。要求讲授和练习的主要内容有</w:t>
      </w:r>
      <w:r w:rsidRPr="00584954">
        <w:rPr>
          <w:rFonts w:ascii="宋体" w:eastAsia="宋体" w:hAnsi="宋体"/>
          <w:sz w:val="24"/>
          <w:szCs w:val="24"/>
        </w:rPr>
        <w:t>:</w:t>
      </w:r>
      <w:r w:rsidRPr="00584954">
        <w:rPr>
          <w:rFonts w:ascii="宋体" w:eastAsia="宋体" w:hAnsi="宋体" w:hint="eastAsia"/>
          <w:sz w:val="24"/>
          <w:szCs w:val="24"/>
        </w:rPr>
        <w:t>熟悉工程量清单计价规范，掌握建筑工程结构、钢筋和装饰预算的编制，熟悉预算定额套价软件，熟悉计算机辅助工程预算，了解市场上流行的工程预算软件。</w:t>
      </w:r>
    </w:p>
    <w:p w:rsidR="00584954" w:rsidRPr="005A23C4" w:rsidRDefault="00584954" w:rsidP="005A23C4">
      <w:pPr>
        <w:pStyle w:val="a5"/>
        <w:spacing w:after="0" w:line="360" w:lineRule="auto"/>
        <w:ind w:leftChars="0" w:left="0" w:firstLineChars="196" w:firstLine="472"/>
        <w:rPr>
          <w:rFonts w:ascii="宋体" w:eastAsia="宋体" w:hAnsi="宋体"/>
          <w:b/>
          <w:sz w:val="24"/>
          <w:szCs w:val="24"/>
        </w:rPr>
      </w:pPr>
      <w:r w:rsidRPr="005A23C4">
        <w:rPr>
          <w:rFonts w:ascii="宋体" w:eastAsia="宋体" w:hAnsi="宋体"/>
          <w:b/>
          <w:sz w:val="24"/>
          <w:szCs w:val="24"/>
        </w:rPr>
        <w:t>建筑节能与绿色建筑</w:t>
      </w:r>
    </w:p>
    <w:p w:rsidR="00584954" w:rsidRPr="005A23C4" w:rsidRDefault="00584954" w:rsidP="005A23C4">
      <w:pPr>
        <w:pStyle w:val="a5"/>
        <w:spacing w:after="0" w:line="360" w:lineRule="auto"/>
        <w:ind w:leftChars="0" w:left="0" w:firstLineChars="196" w:firstLine="470"/>
        <w:rPr>
          <w:rFonts w:ascii="宋体" w:eastAsia="宋体" w:hAnsi="宋体"/>
          <w:sz w:val="24"/>
          <w:szCs w:val="24"/>
        </w:rPr>
      </w:pPr>
      <w:r w:rsidRPr="00584954">
        <w:rPr>
          <w:rFonts w:ascii="宋体" w:eastAsia="宋体" w:hAnsi="宋体" w:hint="eastAsia"/>
          <w:sz w:val="24"/>
          <w:szCs w:val="24"/>
        </w:rPr>
        <w:t>本课程主要是了解</w:t>
      </w:r>
      <w:r w:rsidRPr="00584954">
        <w:rPr>
          <w:rFonts w:ascii="宋体" w:eastAsia="宋体" w:hAnsi="宋体"/>
          <w:sz w:val="24"/>
          <w:szCs w:val="24"/>
        </w:rPr>
        <w:t>节能型的技术、工艺、设备、材料和产品，如何在保证提高建筑舒适性的条件下，合理使用能源，不断提高能源利用效率和绿色建筑的相关概念</w:t>
      </w:r>
      <w:r w:rsidRPr="00584954">
        <w:rPr>
          <w:rFonts w:ascii="宋体" w:eastAsia="宋体" w:hAnsi="宋体" w:hint="eastAsia"/>
          <w:sz w:val="24"/>
          <w:szCs w:val="24"/>
        </w:rPr>
        <w:t>，</w:t>
      </w:r>
      <w:r w:rsidRPr="00584954">
        <w:rPr>
          <w:rFonts w:ascii="宋体" w:eastAsia="宋体" w:hAnsi="宋体"/>
          <w:sz w:val="24"/>
          <w:szCs w:val="24"/>
        </w:rPr>
        <w:t>研究的前沿动态以及如何将绿色建筑推广使用</w:t>
      </w:r>
      <w:r w:rsidRPr="00584954">
        <w:rPr>
          <w:rFonts w:ascii="宋体" w:eastAsia="宋体" w:hAnsi="宋体" w:hint="eastAsia"/>
          <w:sz w:val="24"/>
          <w:szCs w:val="24"/>
        </w:rPr>
        <w:t>，</w:t>
      </w:r>
      <w:r w:rsidRPr="00584954">
        <w:rPr>
          <w:rFonts w:ascii="宋体" w:eastAsia="宋体" w:hAnsi="宋体"/>
          <w:sz w:val="24"/>
          <w:szCs w:val="24"/>
        </w:rPr>
        <w:t>并掌握相关的模型系统</w:t>
      </w:r>
    </w:p>
    <w:p w:rsidR="00584954" w:rsidRPr="00584954" w:rsidRDefault="00584954" w:rsidP="00584954">
      <w:pPr>
        <w:spacing w:line="360" w:lineRule="auto"/>
        <w:ind w:firstLineChars="200" w:firstLine="480"/>
        <w:rPr>
          <w:rFonts w:ascii="宋体" w:eastAsia="宋体" w:hAnsi="宋体" w:cs="宋体"/>
          <w:kern w:val="0"/>
          <w:sz w:val="24"/>
          <w:szCs w:val="24"/>
        </w:rPr>
      </w:pPr>
    </w:p>
    <w:p w:rsidR="00000D8A" w:rsidRDefault="00000D8A" w:rsidP="00000D8A">
      <w:pPr>
        <w:spacing w:line="360" w:lineRule="auto"/>
        <w:ind w:firstLineChars="200" w:firstLine="420"/>
        <w:rPr>
          <w:rFonts w:ascii="Times New Roman" w:hAnsi="Times New Roman"/>
        </w:rPr>
      </w:pPr>
      <w:r>
        <w:rPr>
          <w:rFonts w:ascii="Times New Roman" w:hAnsi="Times New Roman"/>
        </w:rPr>
        <w:br w:type="page"/>
      </w:r>
    </w:p>
    <w:p w:rsidR="00000D8A" w:rsidRPr="00787E37" w:rsidRDefault="00000D8A" w:rsidP="00000D8A">
      <w:pPr>
        <w:widowControl/>
        <w:ind w:firstLineChars="200" w:firstLine="480"/>
        <w:jc w:val="left"/>
        <w:rPr>
          <w:rFonts w:ascii="Times New Roman" w:hAnsiTheme="minorEastAsia"/>
          <w:sz w:val="24"/>
          <w:szCs w:val="24"/>
        </w:rPr>
      </w:pPr>
      <w:r w:rsidRPr="00787E37">
        <w:rPr>
          <w:rFonts w:ascii="Times New Roman" w:hAnsi="Times New Roman"/>
          <w:sz w:val="24"/>
          <w:szCs w:val="24"/>
        </w:rPr>
        <w:lastRenderedPageBreak/>
        <w:t>6</w:t>
      </w:r>
      <w:r w:rsidRPr="00787E37">
        <w:rPr>
          <w:rFonts w:ascii="Times New Roman" w:hAnsiTheme="minorEastAsia" w:hint="eastAsia"/>
          <w:sz w:val="24"/>
          <w:szCs w:val="24"/>
        </w:rPr>
        <w:t>、本专业开设课程名称中英文对照表</w:t>
      </w:r>
    </w:p>
    <w:p w:rsidR="00000D8A" w:rsidRPr="003600C4" w:rsidRDefault="00000D8A" w:rsidP="00000D8A">
      <w:pPr>
        <w:widowControl/>
        <w:ind w:firstLineChars="200" w:firstLine="420"/>
        <w:jc w:val="left"/>
        <w:rPr>
          <w:rFonts w:ascii="Times New Roman" w:hAnsi="Times New Roman"/>
        </w:rPr>
      </w:pPr>
    </w:p>
    <w:p w:rsidR="00000D8A" w:rsidRPr="001A293A" w:rsidRDefault="00000D8A" w:rsidP="001A293A">
      <w:pPr>
        <w:ind w:firstLineChars="176" w:firstLine="424"/>
        <w:rPr>
          <w:rFonts w:asciiTheme="minorEastAsia" w:hAnsiTheme="minorEastAsia"/>
          <w:b/>
          <w:sz w:val="24"/>
          <w:szCs w:val="24"/>
        </w:rPr>
      </w:pPr>
      <w:r w:rsidRPr="008033C9">
        <w:rPr>
          <w:rFonts w:ascii="Times New Roman" w:hAnsiTheme="minorEastAsia" w:hint="eastAsia"/>
          <w:b/>
          <w:sz w:val="24"/>
          <w:szCs w:val="24"/>
        </w:rPr>
        <w:t>专业名称（中文）：</w:t>
      </w:r>
      <w:r>
        <w:rPr>
          <w:rFonts w:ascii="Times New Roman" w:hAnsiTheme="minorEastAsia" w:hint="eastAsia"/>
          <w:b/>
          <w:sz w:val="24"/>
          <w:szCs w:val="24"/>
        </w:rPr>
        <w:t>工程管理</w:t>
      </w:r>
      <w:r>
        <w:rPr>
          <w:rFonts w:ascii="Times New Roman" w:hAnsi="Times New Roman"/>
          <w:b/>
          <w:sz w:val="24"/>
          <w:szCs w:val="24"/>
        </w:rPr>
        <w:t xml:space="preserve">   </w:t>
      </w:r>
      <w:r w:rsidRPr="008033C9">
        <w:rPr>
          <w:rFonts w:ascii="Times New Roman" w:hAnsiTheme="minorEastAsia" w:hint="eastAsia"/>
          <w:b/>
          <w:sz w:val="24"/>
          <w:szCs w:val="24"/>
        </w:rPr>
        <w:t>专业名称（英文）：</w:t>
      </w:r>
      <w:r w:rsidRPr="001A293A">
        <w:rPr>
          <w:rFonts w:asciiTheme="minorEastAsia" w:hAnsiTheme="minorEastAsia" w:cs="Tahoma"/>
          <w:b/>
          <w:color w:val="000000" w:themeColor="text1"/>
          <w:sz w:val="24"/>
          <w:szCs w:val="24"/>
        </w:rPr>
        <w:t>Engineering management</w:t>
      </w:r>
    </w:p>
    <w:tbl>
      <w:tblPr>
        <w:tblStyle w:val="a3"/>
        <w:tblW w:w="8417" w:type="dxa"/>
        <w:jc w:val="center"/>
        <w:tblLook w:val="04A0" w:firstRow="1" w:lastRow="0" w:firstColumn="1" w:lastColumn="0" w:noHBand="0" w:noVBand="1"/>
      </w:tblPr>
      <w:tblGrid>
        <w:gridCol w:w="722"/>
        <w:gridCol w:w="3101"/>
        <w:gridCol w:w="4594"/>
      </w:tblGrid>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序号</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课程名称（中文）</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课程名称（英文）</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1</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大学英语（</w:t>
            </w:r>
            <w:r w:rsidRPr="008D705F">
              <w:rPr>
                <w:rFonts w:asciiTheme="minorEastAsia" w:eastAsiaTheme="minorEastAsia" w:hAnsiTheme="minorEastAsia"/>
                <w:sz w:val="24"/>
                <w:szCs w:val="24"/>
              </w:rPr>
              <w:t>3</w:t>
            </w:r>
            <w:r w:rsidRPr="008D705F">
              <w:rPr>
                <w:rFonts w:asciiTheme="minorEastAsia" w:eastAsiaTheme="minorEastAsia" w:hAnsiTheme="minorEastAsia" w:hint="eastAsia"/>
                <w:sz w:val="24"/>
                <w:szCs w:val="24"/>
              </w:rPr>
              <w:t>）</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College English</w:t>
            </w:r>
            <w:r w:rsidRPr="008D705F">
              <w:rPr>
                <w:rFonts w:asciiTheme="minorEastAsia" w:eastAsiaTheme="minorEastAsia" w:hAnsiTheme="minorEastAsia" w:hint="eastAsia"/>
                <w:sz w:val="24"/>
                <w:szCs w:val="24"/>
              </w:rPr>
              <w:t>（</w:t>
            </w:r>
            <w:r w:rsidRPr="008D705F">
              <w:rPr>
                <w:rFonts w:asciiTheme="minorEastAsia" w:eastAsiaTheme="minorEastAsia" w:hAnsiTheme="minorEastAsia"/>
                <w:sz w:val="24"/>
                <w:szCs w:val="24"/>
              </w:rPr>
              <w:t>3</w:t>
            </w:r>
            <w:r w:rsidRPr="008D705F">
              <w:rPr>
                <w:rFonts w:asciiTheme="minorEastAsia" w:eastAsiaTheme="minorEastAsia" w:hAnsiTheme="minorEastAsia" w:hint="eastAsia"/>
                <w:sz w:val="24"/>
                <w:szCs w:val="24"/>
              </w:rPr>
              <w:t>）</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2</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大学英语（</w:t>
            </w:r>
            <w:r w:rsidRPr="008D705F">
              <w:rPr>
                <w:rFonts w:asciiTheme="minorEastAsia" w:eastAsiaTheme="minorEastAsia" w:hAnsiTheme="minorEastAsia"/>
                <w:sz w:val="24"/>
                <w:szCs w:val="24"/>
              </w:rPr>
              <w:t>4</w:t>
            </w:r>
            <w:r w:rsidRPr="008D705F">
              <w:rPr>
                <w:rFonts w:asciiTheme="minorEastAsia" w:eastAsiaTheme="minorEastAsia" w:hAnsiTheme="minorEastAsia" w:hint="eastAsia"/>
                <w:sz w:val="24"/>
                <w:szCs w:val="24"/>
              </w:rPr>
              <w:t>）</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College English</w:t>
            </w:r>
            <w:r w:rsidRPr="008D705F">
              <w:rPr>
                <w:rFonts w:asciiTheme="minorEastAsia" w:eastAsiaTheme="minorEastAsia" w:hAnsiTheme="minorEastAsia" w:hint="eastAsia"/>
                <w:sz w:val="24"/>
                <w:szCs w:val="24"/>
              </w:rPr>
              <w:t>（</w:t>
            </w:r>
            <w:r w:rsidRPr="008D705F">
              <w:rPr>
                <w:rFonts w:asciiTheme="minorEastAsia" w:eastAsiaTheme="minorEastAsia" w:hAnsiTheme="minorEastAsia"/>
                <w:sz w:val="24"/>
                <w:szCs w:val="24"/>
              </w:rPr>
              <w:t>4</w:t>
            </w:r>
            <w:r w:rsidRPr="008D705F">
              <w:rPr>
                <w:rFonts w:asciiTheme="minorEastAsia" w:eastAsiaTheme="minorEastAsia" w:hAnsiTheme="minorEastAsia" w:hint="eastAsia"/>
                <w:sz w:val="24"/>
                <w:szCs w:val="24"/>
              </w:rPr>
              <w:t>）</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3</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思想政治理论</w:t>
            </w:r>
            <w:r w:rsidRPr="008D705F">
              <w:rPr>
                <w:rFonts w:asciiTheme="minorEastAsia" w:eastAsiaTheme="minorEastAsia" w:hAnsiTheme="minorEastAsia"/>
                <w:sz w:val="24"/>
                <w:szCs w:val="24"/>
              </w:rPr>
              <w:t>B</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Ideological and Political Theory B</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4</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经济学</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Principles of Economics</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5</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工程经济学</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Engineering Economics</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6</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建筑法规</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Laws and Regulations of Construction</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7</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项目管理理论</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Theory of Project Management</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8</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合同法与招标投标管理</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Law of Contract and Bidding Management</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9</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统计学</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Principles of Statistics</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10</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建筑工程造价管理</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Management of Construction Engineering Cost</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11</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房地产评估与营销</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Real Estate Appraisal</w:t>
            </w:r>
            <w:r w:rsidRPr="008D705F">
              <w:rPr>
                <w:rFonts w:asciiTheme="minorEastAsia" w:eastAsiaTheme="minorEastAsia" w:hAnsiTheme="minorEastAsia" w:hint="eastAsia"/>
                <w:sz w:val="24"/>
                <w:szCs w:val="24"/>
              </w:rPr>
              <w:t xml:space="preserve"> and </w:t>
            </w:r>
            <w:r w:rsidRPr="008D705F">
              <w:rPr>
                <w:rFonts w:asciiTheme="minorEastAsia" w:eastAsiaTheme="minorEastAsia" w:hAnsiTheme="minorEastAsia"/>
                <w:sz w:val="24"/>
                <w:szCs w:val="24"/>
              </w:rPr>
              <w:t>Marketing</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12</w:t>
            </w:r>
          </w:p>
        </w:tc>
        <w:tc>
          <w:tcPr>
            <w:tcW w:w="3101" w:type="dxa"/>
            <w:vAlign w:val="center"/>
          </w:tcPr>
          <w:p w:rsidR="00000D8A" w:rsidRPr="008D705F" w:rsidRDefault="00000D8A" w:rsidP="00A335BB">
            <w:pPr>
              <w:tabs>
                <w:tab w:val="center" w:pos="4153"/>
                <w:tab w:val="right" w:pos="8306"/>
              </w:tabs>
              <w:snapToGrid w:val="0"/>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施工技术与施工组织设计</w:t>
            </w:r>
          </w:p>
        </w:tc>
        <w:tc>
          <w:tcPr>
            <w:tcW w:w="4594" w:type="dxa"/>
            <w:vAlign w:val="center"/>
          </w:tcPr>
          <w:p w:rsidR="00000D8A" w:rsidRPr="008D705F" w:rsidRDefault="00000D8A" w:rsidP="00A335BB">
            <w:pPr>
              <w:tabs>
                <w:tab w:val="center" w:pos="4153"/>
                <w:tab w:val="right" w:pos="8306"/>
              </w:tabs>
              <w:snapToGrid w:val="0"/>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Construction Techniques and Construction Management Plan</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13</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建筑工程预算</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Budgeting of Construction Project</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1</w:t>
            </w:r>
            <w:r w:rsidRPr="008D705F">
              <w:rPr>
                <w:rFonts w:asciiTheme="minorEastAsia" w:eastAsiaTheme="minorEastAsia" w:hAnsiTheme="minorEastAsia" w:hint="eastAsia"/>
                <w:sz w:val="24"/>
                <w:szCs w:val="24"/>
              </w:rPr>
              <w:t>4</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建筑节能与绿色建筑</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Building Energy Conservation and Green Building</w:t>
            </w:r>
          </w:p>
        </w:tc>
      </w:tr>
      <w:tr w:rsidR="00000D8A" w:rsidRPr="00672631" w:rsidTr="007E397F">
        <w:trPr>
          <w:trHeight w:val="576"/>
          <w:jc w:val="center"/>
        </w:trPr>
        <w:tc>
          <w:tcPr>
            <w:tcW w:w="0" w:type="auto"/>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1</w:t>
            </w:r>
            <w:r w:rsidRPr="008D705F">
              <w:rPr>
                <w:rFonts w:asciiTheme="minorEastAsia" w:eastAsiaTheme="minorEastAsia" w:hAnsiTheme="minorEastAsia" w:hint="eastAsia"/>
                <w:sz w:val="24"/>
                <w:szCs w:val="24"/>
              </w:rPr>
              <w:t>5</w:t>
            </w:r>
          </w:p>
        </w:tc>
        <w:tc>
          <w:tcPr>
            <w:tcW w:w="3101"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hint="eastAsia"/>
                <w:sz w:val="24"/>
                <w:szCs w:val="24"/>
              </w:rPr>
              <w:t>毕业设计（</w:t>
            </w:r>
            <w:r w:rsidRPr="008D705F">
              <w:rPr>
                <w:rFonts w:asciiTheme="minorEastAsia" w:eastAsiaTheme="minorEastAsia" w:hAnsiTheme="minorEastAsia"/>
                <w:sz w:val="24"/>
                <w:szCs w:val="24"/>
              </w:rPr>
              <w:t>1-15</w:t>
            </w:r>
            <w:r w:rsidRPr="008D705F">
              <w:rPr>
                <w:rFonts w:asciiTheme="minorEastAsia" w:eastAsiaTheme="minorEastAsia" w:hAnsiTheme="minorEastAsia" w:hint="eastAsia"/>
                <w:sz w:val="24"/>
                <w:szCs w:val="24"/>
              </w:rPr>
              <w:t>）</w:t>
            </w:r>
          </w:p>
        </w:tc>
        <w:tc>
          <w:tcPr>
            <w:tcW w:w="4594" w:type="dxa"/>
            <w:vAlign w:val="center"/>
          </w:tcPr>
          <w:p w:rsidR="00000D8A" w:rsidRPr="008D705F" w:rsidRDefault="00000D8A" w:rsidP="00A335BB">
            <w:pPr>
              <w:jc w:val="center"/>
              <w:rPr>
                <w:rFonts w:asciiTheme="minorEastAsia" w:eastAsiaTheme="minorEastAsia" w:hAnsiTheme="minorEastAsia"/>
                <w:sz w:val="24"/>
                <w:szCs w:val="24"/>
              </w:rPr>
            </w:pPr>
            <w:r w:rsidRPr="008D705F">
              <w:rPr>
                <w:rFonts w:asciiTheme="minorEastAsia" w:eastAsiaTheme="minorEastAsia" w:hAnsiTheme="minorEastAsia"/>
                <w:sz w:val="24"/>
                <w:szCs w:val="24"/>
              </w:rPr>
              <w:t>Graduation Design</w:t>
            </w:r>
          </w:p>
        </w:tc>
      </w:tr>
    </w:tbl>
    <w:p w:rsidR="00000D8A" w:rsidRPr="00672631" w:rsidRDefault="00000D8A" w:rsidP="00000D8A">
      <w:pPr>
        <w:rPr>
          <w:rFonts w:ascii="Times New Roman" w:hAnsi="Times New Roman"/>
          <w:sz w:val="24"/>
          <w:szCs w:val="24"/>
        </w:rPr>
      </w:pPr>
    </w:p>
    <w:p w:rsidR="00000D8A" w:rsidRDefault="00000D8A" w:rsidP="00000D8A">
      <w:pPr>
        <w:widowControl/>
        <w:jc w:val="left"/>
        <w:rPr>
          <w:b/>
          <w:sz w:val="32"/>
          <w:szCs w:val="32"/>
        </w:rPr>
      </w:pPr>
      <w:r>
        <w:rPr>
          <w:b/>
          <w:sz w:val="32"/>
          <w:szCs w:val="32"/>
        </w:rPr>
        <w:br w:type="page"/>
      </w:r>
    </w:p>
    <w:p w:rsidR="00000D8A" w:rsidRDefault="00000D8A" w:rsidP="00000D8A">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000D8A" w:rsidRDefault="00000D8A" w:rsidP="00000D8A">
      <w:pPr>
        <w:jc w:val="center"/>
        <w:rPr>
          <w:b/>
          <w:sz w:val="24"/>
          <w:szCs w:val="24"/>
        </w:rPr>
      </w:pPr>
      <w:r w:rsidRPr="0074658F">
        <w:rPr>
          <w:rFonts w:hint="eastAsia"/>
          <w:b/>
          <w:sz w:val="24"/>
          <w:szCs w:val="24"/>
        </w:rPr>
        <w:t>专业（方向）：</w:t>
      </w:r>
      <w:r>
        <w:rPr>
          <w:rFonts w:hint="eastAsia"/>
          <w:b/>
          <w:sz w:val="24"/>
          <w:szCs w:val="24"/>
        </w:rPr>
        <w:t>工程管理</w:t>
      </w:r>
      <w:r>
        <w:rPr>
          <w:rFonts w:hint="eastAsia"/>
          <w:b/>
          <w:sz w:val="24"/>
          <w:szCs w:val="24"/>
        </w:rPr>
        <w:tab/>
      </w:r>
      <w:r w:rsidRPr="0074658F">
        <w:rPr>
          <w:rFonts w:hint="eastAsia"/>
          <w:b/>
          <w:sz w:val="24"/>
          <w:szCs w:val="24"/>
        </w:rPr>
        <w:t>层次：</w:t>
      </w:r>
      <w:r>
        <w:rPr>
          <w:rFonts w:hint="eastAsia"/>
          <w:b/>
          <w:sz w:val="24"/>
          <w:szCs w:val="24"/>
        </w:rPr>
        <w:t>专升本</w:t>
      </w:r>
      <w:r>
        <w:rPr>
          <w:rFonts w:hint="eastAsia"/>
          <w:b/>
          <w:sz w:val="24"/>
          <w:szCs w:val="24"/>
        </w:rPr>
        <w:tab/>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000D8A" w:rsidRPr="0074658F" w:rsidTr="00A335BB">
        <w:trPr>
          <w:trHeight w:val="315"/>
        </w:trPr>
        <w:tc>
          <w:tcPr>
            <w:tcW w:w="709" w:type="dxa"/>
            <w:vMerge w:val="restart"/>
            <w:noWrap/>
            <w:vAlign w:val="center"/>
          </w:tcPr>
          <w:p w:rsidR="00000D8A" w:rsidRPr="006D1F17" w:rsidRDefault="00000D8A" w:rsidP="00A335BB">
            <w:pPr>
              <w:jc w:val="center"/>
              <w:rPr>
                <w:b/>
                <w:sz w:val="24"/>
                <w:szCs w:val="24"/>
              </w:rPr>
            </w:pPr>
            <w:r w:rsidRPr="006D1F17">
              <w:rPr>
                <w:rFonts w:hint="eastAsia"/>
                <w:b/>
                <w:sz w:val="24"/>
                <w:szCs w:val="24"/>
              </w:rPr>
              <w:t>课</w:t>
            </w:r>
          </w:p>
          <w:p w:rsidR="00000D8A" w:rsidRPr="006D1F17" w:rsidRDefault="00000D8A" w:rsidP="00A335BB">
            <w:pPr>
              <w:jc w:val="center"/>
              <w:rPr>
                <w:b/>
                <w:sz w:val="24"/>
                <w:szCs w:val="24"/>
              </w:rPr>
            </w:pPr>
            <w:r w:rsidRPr="006D1F17">
              <w:rPr>
                <w:rFonts w:hint="eastAsia"/>
                <w:b/>
                <w:sz w:val="24"/>
                <w:szCs w:val="24"/>
              </w:rPr>
              <w:t>程</w:t>
            </w:r>
          </w:p>
          <w:p w:rsidR="00000D8A" w:rsidRPr="006D1F17" w:rsidRDefault="00000D8A" w:rsidP="00A335BB">
            <w:pPr>
              <w:jc w:val="center"/>
              <w:rPr>
                <w:b/>
                <w:sz w:val="24"/>
                <w:szCs w:val="24"/>
              </w:rPr>
            </w:pPr>
            <w:r w:rsidRPr="006D1F17">
              <w:rPr>
                <w:rFonts w:hint="eastAsia"/>
                <w:b/>
                <w:sz w:val="24"/>
                <w:szCs w:val="24"/>
              </w:rPr>
              <w:t>类</w:t>
            </w:r>
          </w:p>
          <w:p w:rsidR="00000D8A" w:rsidRPr="006D1F17" w:rsidRDefault="00000D8A" w:rsidP="00A335BB">
            <w:pPr>
              <w:jc w:val="center"/>
              <w:rPr>
                <w:b/>
                <w:sz w:val="24"/>
                <w:szCs w:val="24"/>
              </w:rPr>
            </w:pPr>
            <w:r w:rsidRPr="006D1F17">
              <w:rPr>
                <w:rFonts w:hint="eastAsia"/>
                <w:b/>
                <w:sz w:val="24"/>
                <w:szCs w:val="24"/>
              </w:rPr>
              <w:t>别</w:t>
            </w:r>
          </w:p>
        </w:tc>
        <w:tc>
          <w:tcPr>
            <w:tcW w:w="456" w:type="dxa"/>
            <w:vMerge w:val="restart"/>
            <w:noWrap/>
            <w:vAlign w:val="center"/>
          </w:tcPr>
          <w:p w:rsidR="00000D8A" w:rsidRPr="0086530E" w:rsidRDefault="00000D8A" w:rsidP="00A335BB">
            <w:pPr>
              <w:jc w:val="center"/>
              <w:rPr>
                <w:b/>
                <w:sz w:val="24"/>
                <w:szCs w:val="24"/>
              </w:rPr>
            </w:pPr>
            <w:r w:rsidRPr="0086530E">
              <w:rPr>
                <w:rFonts w:hint="eastAsia"/>
                <w:b/>
                <w:sz w:val="24"/>
                <w:szCs w:val="24"/>
              </w:rPr>
              <w:t>序</w:t>
            </w:r>
          </w:p>
          <w:p w:rsidR="00000D8A" w:rsidRPr="0086530E" w:rsidRDefault="00000D8A" w:rsidP="00A335BB">
            <w:pPr>
              <w:jc w:val="center"/>
              <w:rPr>
                <w:b/>
                <w:sz w:val="24"/>
                <w:szCs w:val="24"/>
              </w:rPr>
            </w:pPr>
            <w:r w:rsidRPr="0086530E">
              <w:rPr>
                <w:rFonts w:hint="eastAsia"/>
                <w:b/>
                <w:sz w:val="24"/>
                <w:szCs w:val="24"/>
              </w:rPr>
              <w:t>号</w:t>
            </w:r>
          </w:p>
        </w:tc>
        <w:tc>
          <w:tcPr>
            <w:tcW w:w="1560" w:type="dxa"/>
            <w:vMerge w:val="restart"/>
            <w:noWrap/>
            <w:vAlign w:val="center"/>
          </w:tcPr>
          <w:p w:rsidR="00000D8A" w:rsidRPr="0086530E" w:rsidRDefault="00000D8A" w:rsidP="00A335BB">
            <w:pPr>
              <w:jc w:val="center"/>
              <w:rPr>
                <w:b/>
                <w:sz w:val="24"/>
                <w:szCs w:val="24"/>
              </w:rPr>
            </w:pPr>
            <w:r w:rsidRPr="0086530E">
              <w:rPr>
                <w:rFonts w:hint="eastAsia"/>
                <w:b/>
                <w:sz w:val="24"/>
                <w:szCs w:val="24"/>
              </w:rPr>
              <w:t>课程名称</w:t>
            </w:r>
          </w:p>
        </w:tc>
        <w:tc>
          <w:tcPr>
            <w:tcW w:w="425" w:type="dxa"/>
            <w:vMerge w:val="restart"/>
            <w:noWrap/>
            <w:vAlign w:val="center"/>
          </w:tcPr>
          <w:p w:rsidR="00000D8A" w:rsidRPr="0086530E" w:rsidRDefault="00000D8A" w:rsidP="00A335BB">
            <w:pPr>
              <w:jc w:val="center"/>
              <w:rPr>
                <w:b/>
                <w:sz w:val="24"/>
                <w:szCs w:val="24"/>
              </w:rPr>
            </w:pPr>
            <w:r w:rsidRPr="0086530E">
              <w:rPr>
                <w:rFonts w:hint="eastAsia"/>
                <w:b/>
                <w:sz w:val="24"/>
                <w:szCs w:val="24"/>
              </w:rPr>
              <w:t>学</w:t>
            </w:r>
          </w:p>
          <w:p w:rsidR="00000D8A" w:rsidRPr="0086530E" w:rsidRDefault="00000D8A" w:rsidP="00A335BB">
            <w:pPr>
              <w:jc w:val="center"/>
              <w:rPr>
                <w:b/>
                <w:sz w:val="24"/>
                <w:szCs w:val="24"/>
              </w:rPr>
            </w:pPr>
            <w:r w:rsidRPr="0086530E">
              <w:rPr>
                <w:rFonts w:hint="eastAsia"/>
                <w:b/>
                <w:sz w:val="24"/>
                <w:szCs w:val="24"/>
              </w:rPr>
              <w:t>分</w:t>
            </w:r>
          </w:p>
        </w:tc>
        <w:tc>
          <w:tcPr>
            <w:tcW w:w="2134" w:type="dxa"/>
            <w:gridSpan w:val="5"/>
            <w:vMerge w:val="restart"/>
            <w:noWrap/>
            <w:vAlign w:val="center"/>
          </w:tcPr>
          <w:p w:rsidR="00000D8A" w:rsidRPr="0086530E" w:rsidRDefault="00000D8A" w:rsidP="00A335BB">
            <w:pPr>
              <w:jc w:val="center"/>
              <w:rPr>
                <w:b/>
                <w:sz w:val="24"/>
                <w:szCs w:val="24"/>
              </w:rPr>
            </w:pPr>
            <w:r w:rsidRPr="0086530E">
              <w:rPr>
                <w:rFonts w:hint="eastAsia"/>
                <w:b/>
                <w:sz w:val="24"/>
                <w:szCs w:val="24"/>
              </w:rPr>
              <w:t>计划学时</w:t>
            </w:r>
          </w:p>
        </w:tc>
        <w:tc>
          <w:tcPr>
            <w:tcW w:w="850" w:type="dxa"/>
            <w:gridSpan w:val="2"/>
            <w:vMerge w:val="restart"/>
            <w:noWrap/>
            <w:vAlign w:val="center"/>
          </w:tcPr>
          <w:p w:rsidR="00000D8A" w:rsidRPr="0086530E" w:rsidRDefault="00000D8A" w:rsidP="00A335BB">
            <w:pPr>
              <w:jc w:val="center"/>
              <w:rPr>
                <w:b/>
                <w:sz w:val="24"/>
                <w:szCs w:val="24"/>
              </w:rPr>
            </w:pPr>
            <w:r w:rsidRPr="0086530E">
              <w:rPr>
                <w:rFonts w:hint="eastAsia"/>
                <w:b/>
                <w:sz w:val="24"/>
                <w:szCs w:val="24"/>
              </w:rPr>
              <w:t>考核</w:t>
            </w:r>
          </w:p>
          <w:p w:rsidR="00000D8A" w:rsidRPr="0086530E" w:rsidRDefault="00000D8A" w:rsidP="00A335BB">
            <w:pPr>
              <w:jc w:val="center"/>
              <w:rPr>
                <w:b/>
                <w:sz w:val="24"/>
                <w:szCs w:val="24"/>
              </w:rPr>
            </w:pPr>
            <w:r w:rsidRPr="0086530E">
              <w:rPr>
                <w:rFonts w:hint="eastAsia"/>
                <w:b/>
                <w:sz w:val="24"/>
                <w:szCs w:val="24"/>
              </w:rPr>
              <w:t>形式</w:t>
            </w:r>
          </w:p>
        </w:tc>
        <w:tc>
          <w:tcPr>
            <w:tcW w:w="2552" w:type="dxa"/>
            <w:gridSpan w:val="6"/>
            <w:noWrap/>
            <w:vAlign w:val="center"/>
          </w:tcPr>
          <w:p w:rsidR="00000D8A" w:rsidRPr="0086530E" w:rsidRDefault="00000D8A" w:rsidP="00A335BB">
            <w:pPr>
              <w:jc w:val="center"/>
              <w:rPr>
                <w:b/>
                <w:sz w:val="24"/>
                <w:szCs w:val="24"/>
              </w:rPr>
            </w:pPr>
            <w:r w:rsidRPr="0086530E">
              <w:rPr>
                <w:rFonts w:hint="eastAsia"/>
                <w:b/>
                <w:sz w:val="24"/>
                <w:szCs w:val="24"/>
              </w:rPr>
              <w:t>各学期学分</w:t>
            </w:r>
          </w:p>
        </w:tc>
        <w:tc>
          <w:tcPr>
            <w:tcW w:w="1410" w:type="dxa"/>
            <w:vMerge w:val="restart"/>
            <w:noWrap/>
            <w:vAlign w:val="center"/>
          </w:tcPr>
          <w:p w:rsidR="00000D8A" w:rsidRPr="0086530E" w:rsidRDefault="00000D8A" w:rsidP="00A335BB">
            <w:pPr>
              <w:jc w:val="center"/>
              <w:rPr>
                <w:b/>
                <w:sz w:val="24"/>
                <w:szCs w:val="24"/>
              </w:rPr>
            </w:pPr>
            <w:r w:rsidRPr="0086530E">
              <w:rPr>
                <w:rFonts w:hint="eastAsia"/>
                <w:b/>
                <w:sz w:val="24"/>
                <w:szCs w:val="24"/>
              </w:rPr>
              <w:t>备注</w:t>
            </w:r>
          </w:p>
        </w:tc>
      </w:tr>
      <w:tr w:rsidR="00000D8A" w:rsidRPr="0074658F" w:rsidTr="00A335BB">
        <w:trPr>
          <w:trHeight w:val="315"/>
        </w:trPr>
        <w:tc>
          <w:tcPr>
            <w:tcW w:w="709" w:type="dxa"/>
            <w:vMerge/>
            <w:noWrap/>
          </w:tcPr>
          <w:p w:rsidR="00000D8A" w:rsidRPr="006D1F17" w:rsidRDefault="00000D8A" w:rsidP="00A335BB">
            <w:pPr>
              <w:jc w:val="center"/>
              <w:rPr>
                <w:b/>
                <w:sz w:val="24"/>
                <w:szCs w:val="24"/>
              </w:rPr>
            </w:pPr>
          </w:p>
        </w:tc>
        <w:tc>
          <w:tcPr>
            <w:tcW w:w="456" w:type="dxa"/>
            <w:vMerge/>
            <w:noWrap/>
          </w:tcPr>
          <w:p w:rsidR="00000D8A" w:rsidRPr="0086530E" w:rsidRDefault="00000D8A" w:rsidP="00A335BB">
            <w:pPr>
              <w:jc w:val="center"/>
              <w:rPr>
                <w:b/>
                <w:sz w:val="24"/>
                <w:szCs w:val="24"/>
              </w:rPr>
            </w:pPr>
          </w:p>
        </w:tc>
        <w:tc>
          <w:tcPr>
            <w:tcW w:w="1560" w:type="dxa"/>
            <w:vMerge/>
            <w:noWrap/>
          </w:tcPr>
          <w:p w:rsidR="00000D8A" w:rsidRPr="0086530E" w:rsidRDefault="00000D8A" w:rsidP="00A335BB">
            <w:pPr>
              <w:jc w:val="center"/>
              <w:rPr>
                <w:b/>
                <w:sz w:val="24"/>
                <w:szCs w:val="24"/>
              </w:rPr>
            </w:pPr>
          </w:p>
        </w:tc>
        <w:tc>
          <w:tcPr>
            <w:tcW w:w="425" w:type="dxa"/>
            <w:vMerge/>
            <w:noWrap/>
          </w:tcPr>
          <w:p w:rsidR="00000D8A" w:rsidRPr="0086530E" w:rsidRDefault="00000D8A" w:rsidP="00A335BB">
            <w:pPr>
              <w:jc w:val="center"/>
              <w:rPr>
                <w:b/>
                <w:sz w:val="24"/>
                <w:szCs w:val="24"/>
              </w:rPr>
            </w:pPr>
          </w:p>
        </w:tc>
        <w:tc>
          <w:tcPr>
            <w:tcW w:w="2134" w:type="dxa"/>
            <w:gridSpan w:val="5"/>
            <w:vMerge/>
            <w:noWrap/>
          </w:tcPr>
          <w:p w:rsidR="00000D8A" w:rsidRPr="0086530E" w:rsidRDefault="00000D8A" w:rsidP="00A335BB">
            <w:pPr>
              <w:jc w:val="center"/>
              <w:rPr>
                <w:b/>
                <w:sz w:val="24"/>
                <w:szCs w:val="24"/>
              </w:rPr>
            </w:pPr>
          </w:p>
        </w:tc>
        <w:tc>
          <w:tcPr>
            <w:tcW w:w="850" w:type="dxa"/>
            <w:gridSpan w:val="2"/>
            <w:vMerge/>
            <w:noWrap/>
          </w:tcPr>
          <w:p w:rsidR="00000D8A" w:rsidRPr="0086530E" w:rsidRDefault="00000D8A" w:rsidP="00A335BB">
            <w:pPr>
              <w:jc w:val="center"/>
              <w:rPr>
                <w:b/>
                <w:sz w:val="24"/>
                <w:szCs w:val="24"/>
              </w:rPr>
            </w:pPr>
          </w:p>
        </w:tc>
        <w:tc>
          <w:tcPr>
            <w:tcW w:w="851" w:type="dxa"/>
            <w:gridSpan w:val="2"/>
            <w:noWrap/>
            <w:vAlign w:val="center"/>
          </w:tcPr>
          <w:p w:rsidR="00000D8A" w:rsidRDefault="00000D8A" w:rsidP="00A335BB">
            <w:pPr>
              <w:jc w:val="center"/>
              <w:rPr>
                <w:b/>
                <w:sz w:val="24"/>
                <w:szCs w:val="24"/>
              </w:rPr>
            </w:pPr>
            <w:r w:rsidRPr="0086530E">
              <w:rPr>
                <w:rFonts w:hint="eastAsia"/>
                <w:b/>
                <w:sz w:val="24"/>
                <w:szCs w:val="24"/>
              </w:rPr>
              <w:t>第一</w:t>
            </w:r>
          </w:p>
          <w:p w:rsidR="00000D8A" w:rsidRPr="0086530E" w:rsidRDefault="00000D8A" w:rsidP="00A335BB">
            <w:pPr>
              <w:jc w:val="center"/>
              <w:rPr>
                <w:b/>
                <w:sz w:val="24"/>
                <w:szCs w:val="24"/>
              </w:rPr>
            </w:pPr>
            <w:r w:rsidRPr="0086530E">
              <w:rPr>
                <w:rFonts w:hint="eastAsia"/>
                <w:b/>
                <w:sz w:val="24"/>
                <w:szCs w:val="24"/>
              </w:rPr>
              <w:t>学年</w:t>
            </w:r>
          </w:p>
        </w:tc>
        <w:tc>
          <w:tcPr>
            <w:tcW w:w="850" w:type="dxa"/>
            <w:gridSpan w:val="2"/>
            <w:noWrap/>
            <w:vAlign w:val="center"/>
          </w:tcPr>
          <w:p w:rsidR="00000D8A" w:rsidRPr="0086530E" w:rsidRDefault="00000D8A" w:rsidP="00A335BB">
            <w:pPr>
              <w:jc w:val="center"/>
              <w:rPr>
                <w:b/>
                <w:sz w:val="24"/>
                <w:szCs w:val="24"/>
              </w:rPr>
            </w:pPr>
            <w:r w:rsidRPr="0086530E">
              <w:rPr>
                <w:rFonts w:hint="eastAsia"/>
                <w:b/>
                <w:sz w:val="24"/>
                <w:szCs w:val="24"/>
              </w:rPr>
              <w:t>第二</w:t>
            </w:r>
          </w:p>
          <w:p w:rsidR="00000D8A" w:rsidRPr="0086530E" w:rsidRDefault="00000D8A" w:rsidP="00A335BB">
            <w:pPr>
              <w:jc w:val="center"/>
              <w:rPr>
                <w:b/>
                <w:sz w:val="24"/>
                <w:szCs w:val="24"/>
              </w:rPr>
            </w:pPr>
            <w:r w:rsidRPr="0086530E">
              <w:rPr>
                <w:rFonts w:hint="eastAsia"/>
                <w:b/>
                <w:sz w:val="24"/>
                <w:szCs w:val="24"/>
              </w:rPr>
              <w:t>学年</w:t>
            </w:r>
          </w:p>
        </w:tc>
        <w:tc>
          <w:tcPr>
            <w:tcW w:w="851" w:type="dxa"/>
            <w:gridSpan w:val="2"/>
            <w:noWrap/>
            <w:vAlign w:val="center"/>
          </w:tcPr>
          <w:p w:rsidR="00000D8A" w:rsidRPr="0086530E" w:rsidRDefault="00000D8A" w:rsidP="00A335BB">
            <w:pPr>
              <w:jc w:val="center"/>
              <w:rPr>
                <w:b/>
                <w:sz w:val="24"/>
                <w:szCs w:val="24"/>
              </w:rPr>
            </w:pPr>
            <w:r w:rsidRPr="0086530E">
              <w:rPr>
                <w:rFonts w:hint="eastAsia"/>
                <w:b/>
                <w:sz w:val="24"/>
                <w:szCs w:val="24"/>
              </w:rPr>
              <w:t>第三</w:t>
            </w:r>
          </w:p>
          <w:p w:rsidR="00000D8A" w:rsidRPr="0086530E" w:rsidRDefault="00000D8A" w:rsidP="00A335BB">
            <w:pPr>
              <w:jc w:val="center"/>
              <w:rPr>
                <w:b/>
                <w:sz w:val="24"/>
                <w:szCs w:val="24"/>
              </w:rPr>
            </w:pPr>
            <w:r w:rsidRPr="0086530E">
              <w:rPr>
                <w:rFonts w:hint="eastAsia"/>
                <w:b/>
                <w:sz w:val="24"/>
                <w:szCs w:val="24"/>
              </w:rPr>
              <w:t>学年</w:t>
            </w:r>
          </w:p>
        </w:tc>
        <w:tc>
          <w:tcPr>
            <w:tcW w:w="1410" w:type="dxa"/>
            <w:vMerge/>
            <w:noWrap/>
          </w:tcPr>
          <w:p w:rsidR="00000D8A" w:rsidRPr="0086530E" w:rsidRDefault="00000D8A" w:rsidP="00A335BB">
            <w:pPr>
              <w:jc w:val="center"/>
              <w:rPr>
                <w:b/>
                <w:sz w:val="24"/>
                <w:szCs w:val="24"/>
              </w:rPr>
            </w:pPr>
          </w:p>
        </w:tc>
      </w:tr>
      <w:tr w:rsidR="00000D8A" w:rsidRPr="0074658F" w:rsidTr="00A335BB">
        <w:trPr>
          <w:trHeight w:val="622"/>
        </w:trPr>
        <w:tc>
          <w:tcPr>
            <w:tcW w:w="709" w:type="dxa"/>
            <w:vMerge/>
            <w:noWrap/>
          </w:tcPr>
          <w:p w:rsidR="00000D8A" w:rsidRPr="006D1F17" w:rsidRDefault="00000D8A" w:rsidP="00A335BB">
            <w:pPr>
              <w:jc w:val="center"/>
              <w:rPr>
                <w:b/>
                <w:sz w:val="24"/>
                <w:szCs w:val="24"/>
              </w:rPr>
            </w:pPr>
          </w:p>
        </w:tc>
        <w:tc>
          <w:tcPr>
            <w:tcW w:w="456" w:type="dxa"/>
            <w:vMerge/>
            <w:noWrap/>
          </w:tcPr>
          <w:p w:rsidR="00000D8A" w:rsidRPr="0086530E" w:rsidRDefault="00000D8A" w:rsidP="00A335BB">
            <w:pPr>
              <w:jc w:val="center"/>
              <w:rPr>
                <w:b/>
                <w:sz w:val="24"/>
                <w:szCs w:val="24"/>
              </w:rPr>
            </w:pPr>
          </w:p>
        </w:tc>
        <w:tc>
          <w:tcPr>
            <w:tcW w:w="1560" w:type="dxa"/>
            <w:vMerge/>
            <w:noWrap/>
          </w:tcPr>
          <w:p w:rsidR="00000D8A" w:rsidRPr="0086530E" w:rsidRDefault="00000D8A" w:rsidP="00A335BB">
            <w:pPr>
              <w:jc w:val="center"/>
              <w:rPr>
                <w:b/>
                <w:sz w:val="24"/>
                <w:szCs w:val="24"/>
              </w:rPr>
            </w:pPr>
          </w:p>
        </w:tc>
        <w:tc>
          <w:tcPr>
            <w:tcW w:w="425" w:type="dxa"/>
            <w:vMerge/>
            <w:noWrap/>
          </w:tcPr>
          <w:p w:rsidR="00000D8A" w:rsidRPr="0086530E" w:rsidRDefault="00000D8A" w:rsidP="00A335BB">
            <w:pPr>
              <w:jc w:val="center"/>
              <w:rPr>
                <w:b/>
                <w:sz w:val="24"/>
                <w:szCs w:val="24"/>
              </w:rPr>
            </w:pPr>
          </w:p>
        </w:tc>
        <w:tc>
          <w:tcPr>
            <w:tcW w:w="433" w:type="dxa"/>
            <w:noWrap/>
            <w:vAlign w:val="center"/>
          </w:tcPr>
          <w:p w:rsidR="00000D8A" w:rsidRPr="0086530E" w:rsidRDefault="00000D8A" w:rsidP="00A335BB">
            <w:pPr>
              <w:jc w:val="center"/>
              <w:rPr>
                <w:b/>
                <w:sz w:val="24"/>
                <w:szCs w:val="24"/>
              </w:rPr>
            </w:pPr>
            <w:r w:rsidRPr="0086530E">
              <w:rPr>
                <w:rFonts w:hint="eastAsia"/>
                <w:b/>
                <w:sz w:val="24"/>
                <w:szCs w:val="24"/>
              </w:rPr>
              <w:t>总</w:t>
            </w:r>
          </w:p>
          <w:p w:rsidR="00000D8A" w:rsidRPr="0086530E" w:rsidRDefault="00000D8A" w:rsidP="00A335BB">
            <w:pPr>
              <w:jc w:val="center"/>
              <w:rPr>
                <w:b/>
                <w:sz w:val="24"/>
                <w:szCs w:val="24"/>
              </w:rPr>
            </w:pPr>
            <w:r w:rsidRPr="0086530E">
              <w:rPr>
                <w:rFonts w:hint="eastAsia"/>
                <w:b/>
                <w:sz w:val="24"/>
                <w:szCs w:val="24"/>
              </w:rPr>
              <w:t>学</w:t>
            </w:r>
          </w:p>
          <w:p w:rsidR="00000D8A" w:rsidRPr="0086530E" w:rsidRDefault="00000D8A" w:rsidP="00A335BB">
            <w:pPr>
              <w:jc w:val="center"/>
              <w:rPr>
                <w:b/>
                <w:sz w:val="24"/>
                <w:szCs w:val="24"/>
              </w:rPr>
            </w:pPr>
            <w:r w:rsidRPr="0086530E">
              <w:rPr>
                <w:rFonts w:hint="eastAsia"/>
                <w:b/>
                <w:sz w:val="24"/>
                <w:szCs w:val="24"/>
              </w:rPr>
              <w:t>时</w:t>
            </w:r>
          </w:p>
        </w:tc>
        <w:tc>
          <w:tcPr>
            <w:tcW w:w="425" w:type="dxa"/>
            <w:noWrap/>
            <w:vAlign w:val="center"/>
          </w:tcPr>
          <w:p w:rsidR="00000D8A" w:rsidRPr="0086530E" w:rsidRDefault="00000D8A" w:rsidP="00A335BB">
            <w:pPr>
              <w:jc w:val="center"/>
              <w:rPr>
                <w:b/>
                <w:sz w:val="24"/>
                <w:szCs w:val="24"/>
              </w:rPr>
            </w:pPr>
            <w:r w:rsidRPr="0086530E">
              <w:rPr>
                <w:rFonts w:hint="eastAsia"/>
                <w:b/>
                <w:sz w:val="24"/>
                <w:szCs w:val="24"/>
              </w:rPr>
              <w:t>课堂</w:t>
            </w:r>
          </w:p>
          <w:p w:rsidR="00000D8A" w:rsidRPr="0086530E" w:rsidRDefault="00000D8A" w:rsidP="00A335BB">
            <w:pPr>
              <w:jc w:val="center"/>
              <w:rPr>
                <w:b/>
                <w:sz w:val="24"/>
                <w:szCs w:val="24"/>
              </w:rPr>
            </w:pPr>
            <w:r w:rsidRPr="0086530E">
              <w:rPr>
                <w:rFonts w:hint="eastAsia"/>
                <w:b/>
                <w:sz w:val="24"/>
                <w:szCs w:val="24"/>
              </w:rPr>
              <w:t>讲授</w:t>
            </w:r>
          </w:p>
        </w:tc>
        <w:tc>
          <w:tcPr>
            <w:tcW w:w="425" w:type="dxa"/>
            <w:noWrap/>
            <w:vAlign w:val="center"/>
          </w:tcPr>
          <w:p w:rsidR="00000D8A" w:rsidRPr="0086530E" w:rsidRDefault="00000D8A" w:rsidP="00A335BB">
            <w:pPr>
              <w:jc w:val="center"/>
              <w:rPr>
                <w:b/>
                <w:sz w:val="24"/>
                <w:szCs w:val="24"/>
              </w:rPr>
            </w:pPr>
            <w:r w:rsidRPr="0086530E">
              <w:rPr>
                <w:rFonts w:hint="eastAsia"/>
                <w:b/>
                <w:sz w:val="24"/>
                <w:szCs w:val="24"/>
              </w:rPr>
              <w:t>网络教学</w:t>
            </w:r>
          </w:p>
        </w:tc>
        <w:tc>
          <w:tcPr>
            <w:tcW w:w="426" w:type="dxa"/>
            <w:noWrap/>
            <w:vAlign w:val="center"/>
          </w:tcPr>
          <w:p w:rsidR="00000D8A" w:rsidRPr="0086530E" w:rsidRDefault="00000D8A" w:rsidP="00A335BB">
            <w:pPr>
              <w:jc w:val="center"/>
              <w:rPr>
                <w:b/>
                <w:sz w:val="24"/>
                <w:szCs w:val="24"/>
              </w:rPr>
            </w:pPr>
            <w:r w:rsidRPr="0086530E">
              <w:rPr>
                <w:rFonts w:hint="eastAsia"/>
                <w:b/>
                <w:sz w:val="24"/>
                <w:szCs w:val="24"/>
              </w:rPr>
              <w:t>课内实践</w:t>
            </w:r>
          </w:p>
        </w:tc>
        <w:tc>
          <w:tcPr>
            <w:tcW w:w="425" w:type="dxa"/>
            <w:noWrap/>
            <w:vAlign w:val="center"/>
          </w:tcPr>
          <w:p w:rsidR="00000D8A" w:rsidRPr="0086530E" w:rsidRDefault="00000D8A" w:rsidP="00A335BB">
            <w:pPr>
              <w:jc w:val="center"/>
              <w:rPr>
                <w:b/>
                <w:sz w:val="24"/>
                <w:szCs w:val="24"/>
              </w:rPr>
            </w:pPr>
            <w:r w:rsidRPr="0086530E">
              <w:rPr>
                <w:rFonts w:hint="eastAsia"/>
                <w:b/>
                <w:sz w:val="24"/>
                <w:szCs w:val="24"/>
              </w:rPr>
              <w:t>课外自学</w:t>
            </w:r>
          </w:p>
        </w:tc>
        <w:tc>
          <w:tcPr>
            <w:tcW w:w="425" w:type="dxa"/>
            <w:noWrap/>
            <w:vAlign w:val="center"/>
          </w:tcPr>
          <w:p w:rsidR="00000D8A" w:rsidRPr="0086530E" w:rsidRDefault="00000D8A" w:rsidP="00A335BB">
            <w:pPr>
              <w:jc w:val="center"/>
              <w:rPr>
                <w:b/>
                <w:sz w:val="24"/>
                <w:szCs w:val="24"/>
              </w:rPr>
            </w:pPr>
            <w:r w:rsidRPr="0086530E">
              <w:rPr>
                <w:rFonts w:hint="eastAsia"/>
                <w:b/>
                <w:sz w:val="24"/>
                <w:szCs w:val="24"/>
              </w:rPr>
              <w:t>考</w:t>
            </w:r>
          </w:p>
          <w:p w:rsidR="00000D8A" w:rsidRPr="0086530E" w:rsidRDefault="00000D8A" w:rsidP="00A335BB">
            <w:pPr>
              <w:jc w:val="center"/>
              <w:rPr>
                <w:b/>
                <w:sz w:val="24"/>
                <w:szCs w:val="24"/>
              </w:rPr>
            </w:pPr>
            <w:r w:rsidRPr="0086530E">
              <w:rPr>
                <w:rFonts w:hint="eastAsia"/>
                <w:b/>
                <w:sz w:val="24"/>
                <w:szCs w:val="24"/>
              </w:rPr>
              <w:t>试</w:t>
            </w:r>
          </w:p>
          <w:p w:rsidR="00000D8A" w:rsidRPr="0086530E" w:rsidRDefault="00000D8A" w:rsidP="00A335BB">
            <w:pPr>
              <w:jc w:val="center"/>
              <w:rPr>
                <w:b/>
                <w:sz w:val="24"/>
                <w:szCs w:val="24"/>
              </w:rPr>
            </w:pPr>
            <w:r w:rsidRPr="0086530E">
              <w:rPr>
                <w:rFonts w:hint="eastAsia"/>
                <w:b/>
                <w:sz w:val="24"/>
                <w:szCs w:val="24"/>
              </w:rPr>
              <w:t>▲</w:t>
            </w:r>
          </w:p>
        </w:tc>
        <w:tc>
          <w:tcPr>
            <w:tcW w:w="425" w:type="dxa"/>
            <w:noWrap/>
            <w:vAlign w:val="center"/>
          </w:tcPr>
          <w:p w:rsidR="00000D8A" w:rsidRPr="0086530E" w:rsidRDefault="00000D8A" w:rsidP="00A335BB">
            <w:pPr>
              <w:jc w:val="center"/>
              <w:rPr>
                <w:b/>
                <w:sz w:val="24"/>
                <w:szCs w:val="24"/>
              </w:rPr>
            </w:pPr>
            <w:r w:rsidRPr="0086530E">
              <w:rPr>
                <w:rFonts w:hint="eastAsia"/>
                <w:b/>
                <w:sz w:val="24"/>
                <w:szCs w:val="24"/>
              </w:rPr>
              <w:t>考</w:t>
            </w:r>
          </w:p>
          <w:p w:rsidR="00000D8A" w:rsidRPr="0086530E" w:rsidRDefault="00000D8A" w:rsidP="00A335BB">
            <w:pPr>
              <w:jc w:val="center"/>
              <w:rPr>
                <w:b/>
                <w:sz w:val="24"/>
                <w:szCs w:val="24"/>
              </w:rPr>
            </w:pPr>
            <w:r w:rsidRPr="0086530E">
              <w:rPr>
                <w:rFonts w:hint="eastAsia"/>
                <w:b/>
                <w:sz w:val="24"/>
                <w:szCs w:val="24"/>
              </w:rPr>
              <w:t>查</w:t>
            </w:r>
          </w:p>
          <w:p w:rsidR="00000D8A" w:rsidRPr="0086530E" w:rsidRDefault="00000D8A" w:rsidP="00A335BB">
            <w:pPr>
              <w:jc w:val="center"/>
              <w:rPr>
                <w:b/>
                <w:sz w:val="24"/>
                <w:szCs w:val="24"/>
              </w:rPr>
            </w:pPr>
            <w:r w:rsidRPr="0086530E">
              <w:rPr>
                <w:rFonts w:hint="eastAsia"/>
                <w:b/>
                <w:sz w:val="24"/>
                <w:szCs w:val="24"/>
              </w:rPr>
              <w:t>△</w:t>
            </w:r>
          </w:p>
        </w:tc>
        <w:tc>
          <w:tcPr>
            <w:tcW w:w="426" w:type="dxa"/>
            <w:noWrap/>
          </w:tcPr>
          <w:p w:rsidR="00000D8A" w:rsidRPr="0086530E" w:rsidRDefault="00000D8A" w:rsidP="00A335BB">
            <w:pPr>
              <w:jc w:val="center"/>
              <w:rPr>
                <w:b/>
                <w:sz w:val="24"/>
                <w:szCs w:val="24"/>
              </w:rPr>
            </w:pPr>
            <w:r>
              <w:rPr>
                <w:rFonts w:hint="eastAsia"/>
                <w:b/>
                <w:sz w:val="24"/>
                <w:szCs w:val="24"/>
              </w:rPr>
              <w:t>第一学期</w:t>
            </w:r>
            <w:r>
              <w:rPr>
                <w:rFonts w:hint="eastAsia"/>
                <w:b/>
                <w:sz w:val="24"/>
                <w:szCs w:val="24"/>
              </w:rPr>
              <w:t xml:space="preserve"> </w:t>
            </w:r>
          </w:p>
        </w:tc>
        <w:tc>
          <w:tcPr>
            <w:tcW w:w="425" w:type="dxa"/>
            <w:noWrap/>
          </w:tcPr>
          <w:p w:rsidR="00000D8A" w:rsidRPr="0086530E" w:rsidRDefault="00000D8A" w:rsidP="00A335BB">
            <w:pPr>
              <w:jc w:val="center"/>
              <w:rPr>
                <w:b/>
                <w:sz w:val="24"/>
                <w:szCs w:val="24"/>
              </w:rPr>
            </w:pPr>
            <w:r>
              <w:rPr>
                <w:rFonts w:hint="eastAsia"/>
                <w:b/>
                <w:sz w:val="24"/>
                <w:szCs w:val="24"/>
              </w:rPr>
              <w:t>第二学期</w:t>
            </w:r>
          </w:p>
        </w:tc>
        <w:tc>
          <w:tcPr>
            <w:tcW w:w="425" w:type="dxa"/>
            <w:noWrap/>
          </w:tcPr>
          <w:p w:rsidR="00000D8A" w:rsidRPr="0086530E" w:rsidRDefault="00000D8A" w:rsidP="00A335BB">
            <w:pPr>
              <w:jc w:val="center"/>
              <w:rPr>
                <w:b/>
                <w:sz w:val="24"/>
                <w:szCs w:val="24"/>
              </w:rPr>
            </w:pPr>
            <w:r>
              <w:rPr>
                <w:rFonts w:hint="eastAsia"/>
                <w:b/>
                <w:sz w:val="24"/>
                <w:szCs w:val="24"/>
              </w:rPr>
              <w:t>第三学期</w:t>
            </w:r>
          </w:p>
        </w:tc>
        <w:tc>
          <w:tcPr>
            <w:tcW w:w="425" w:type="dxa"/>
            <w:noWrap/>
          </w:tcPr>
          <w:p w:rsidR="00000D8A" w:rsidRPr="0086530E" w:rsidRDefault="00000D8A" w:rsidP="00A335BB">
            <w:pPr>
              <w:jc w:val="center"/>
              <w:rPr>
                <w:b/>
                <w:sz w:val="24"/>
                <w:szCs w:val="24"/>
              </w:rPr>
            </w:pPr>
            <w:r>
              <w:rPr>
                <w:rFonts w:hint="eastAsia"/>
                <w:b/>
                <w:sz w:val="24"/>
                <w:szCs w:val="24"/>
              </w:rPr>
              <w:t>第四学期</w:t>
            </w:r>
          </w:p>
        </w:tc>
        <w:tc>
          <w:tcPr>
            <w:tcW w:w="426" w:type="dxa"/>
            <w:noWrap/>
          </w:tcPr>
          <w:p w:rsidR="00000D8A" w:rsidRPr="0086530E" w:rsidRDefault="00000D8A" w:rsidP="00A335BB">
            <w:pPr>
              <w:jc w:val="center"/>
              <w:rPr>
                <w:b/>
                <w:sz w:val="24"/>
                <w:szCs w:val="24"/>
              </w:rPr>
            </w:pPr>
            <w:r>
              <w:rPr>
                <w:rFonts w:hint="eastAsia"/>
                <w:b/>
                <w:sz w:val="24"/>
                <w:szCs w:val="24"/>
              </w:rPr>
              <w:t>第五学期</w:t>
            </w:r>
          </w:p>
        </w:tc>
        <w:tc>
          <w:tcPr>
            <w:tcW w:w="425" w:type="dxa"/>
            <w:noWrap/>
          </w:tcPr>
          <w:p w:rsidR="00000D8A" w:rsidRPr="0086530E" w:rsidRDefault="00000D8A" w:rsidP="00A335BB">
            <w:pPr>
              <w:jc w:val="center"/>
              <w:rPr>
                <w:b/>
                <w:sz w:val="24"/>
                <w:szCs w:val="24"/>
              </w:rPr>
            </w:pPr>
            <w:r>
              <w:rPr>
                <w:rFonts w:hint="eastAsia"/>
                <w:b/>
                <w:sz w:val="24"/>
                <w:szCs w:val="24"/>
              </w:rPr>
              <w:t>第六学期</w:t>
            </w:r>
          </w:p>
        </w:tc>
        <w:tc>
          <w:tcPr>
            <w:tcW w:w="1410" w:type="dxa"/>
            <w:noWrap/>
          </w:tcPr>
          <w:p w:rsidR="00000D8A" w:rsidRPr="0086530E" w:rsidRDefault="00000D8A" w:rsidP="00A335BB">
            <w:pPr>
              <w:jc w:val="center"/>
              <w:rPr>
                <w:b/>
                <w:sz w:val="24"/>
                <w:szCs w:val="24"/>
              </w:rPr>
            </w:pPr>
          </w:p>
        </w:tc>
      </w:tr>
      <w:tr w:rsidR="00000D8A" w:rsidRPr="00A45F89" w:rsidTr="00A335BB">
        <w:tc>
          <w:tcPr>
            <w:tcW w:w="709" w:type="dxa"/>
            <w:vMerge w:val="restart"/>
            <w:noWrap/>
            <w:vAlign w:val="center"/>
          </w:tcPr>
          <w:p w:rsidR="00000D8A" w:rsidRPr="006D1F17" w:rsidRDefault="00000D8A" w:rsidP="00A335BB">
            <w:pPr>
              <w:jc w:val="center"/>
              <w:rPr>
                <w:b/>
                <w:sz w:val="24"/>
                <w:szCs w:val="24"/>
              </w:rPr>
            </w:pPr>
            <w:r w:rsidRPr="006D1F17">
              <w:rPr>
                <w:rFonts w:hint="eastAsia"/>
                <w:b/>
                <w:sz w:val="24"/>
                <w:szCs w:val="24"/>
              </w:rPr>
              <w:t>公</w:t>
            </w:r>
          </w:p>
          <w:p w:rsidR="00000D8A" w:rsidRPr="006D1F17" w:rsidRDefault="00000D8A" w:rsidP="00A335BB">
            <w:pPr>
              <w:jc w:val="center"/>
              <w:rPr>
                <w:b/>
                <w:sz w:val="24"/>
                <w:szCs w:val="24"/>
              </w:rPr>
            </w:pPr>
            <w:r w:rsidRPr="006D1F17">
              <w:rPr>
                <w:rFonts w:hint="eastAsia"/>
                <w:b/>
                <w:sz w:val="24"/>
                <w:szCs w:val="24"/>
              </w:rPr>
              <w:t>共</w:t>
            </w:r>
          </w:p>
          <w:p w:rsidR="00000D8A" w:rsidRPr="006D1F17" w:rsidRDefault="00000D8A" w:rsidP="00A335BB">
            <w:pPr>
              <w:jc w:val="center"/>
              <w:rPr>
                <w:b/>
                <w:sz w:val="24"/>
                <w:szCs w:val="24"/>
              </w:rPr>
            </w:pPr>
            <w:r w:rsidRPr="006D1F17">
              <w:rPr>
                <w:rFonts w:hint="eastAsia"/>
                <w:b/>
                <w:sz w:val="24"/>
                <w:szCs w:val="24"/>
              </w:rPr>
              <w:t>基</w:t>
            </w:r>
          </w:p>
          <w:p w:rsidR="00000D8A" w:rsidRPr="006D1F17" w:rsidRDefault="00000D8A" w:rsidP="00A335BB">
            <w:pPr>
              <w:jc w:val="center"/>
              <w:rPr>
                <w:b/>
                <w:sz w:val="24"/>
                <w:szCs w:val="24"/>
              </w:rPr>
            </w:pPr>
            <w:r w:rsidRPr="006D1F17">
              <w:rPr>
                <w:rFonts w:hint="eastAsia"/>
                <w:b/>
                <w:sz w:val="24"/>
                <w:szCs w:val="24"/>
              </w:rPr>
              <w:t>础</w:t>
            </w:r>
          </w:p>
          <w:p w:rsidR="00000D8A" w:rsidRPr="006D1F17" w:rsidRDefault="00000D8A" w:rsidP="00A335BB">
            <w:pPr>
              <w:jc w:val="center"/>
              <w:rPr>
                <w:b/>
                <w:sz w:val="24"/>
                <w:szCs w:val="24"/>
              </w:rPr>
            </w:pPr>
            <w:r w:rsidRPr="006D1F17">
              <w:rPr>
                <w:rFonts w:hint="eastAsia"/>
                <w:b/>
                <w:sz w:val="24"/>
                <w:szCs w:val="24"/>
              </w:rPr>
              <w:t>课</w:t>
            </w: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000D8A" w:rsidRPr="000E17A2" w:rsidRDefault="00000D8A" w:rsidP="00A335BB">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3</w:t>
            </w:r>
            <w:r w:rsidRPr="000E17A2">
              <w:rPr>
                <w:rFonts w:asciiTheme="minorEastAsia" w:hAnsiTheme="minorEastAsia" w:hint="eastAsia"/>
                <w:sz w:val="18"/>
                <w:szCs w:val="18"/>
              </w:rPr>
              <w:t>）</w:t>
            </w:r>
          </w:p>
        </w:tc>
        <w:tc>
          <w:tcPr>
            <w:tcW w:w="425" w:type="dxa"/>
            <w:noWrap/>
          </w:tcPr>
          <w:p w:rsidR="00000D8A" w:rsidRPr="000E17A2" w:rsidRDefault="00000D8A" w:rsidP="00A335BB">
            <w:pPr>
              <w:jc w:val="center"/>
              <w:rPr>
                <w:sz w:val="18"/>
                <w:szCs w:val="18"/>
              </w:rPr>
            </w:pPr>
            <w:r w:rsidRPr="000E17A2">
              <w:rPr>
                <w:rFonts w:hint="eastAsia"/>
                <w:sz w:val="18"/>
                <w:szCs w:val="18"/>
              </w:rPr>
              <w:t>3</w:t>
            </w:r>
          </w:p>
        </w:tc>
        <w:tc>
          <w:tcPr>
            <w:tcW w:w="433" w:type="dxa"/>
            <w:noWrap/>
          </w:tcPr>
          <w:p w:rsidR="00000D8A" w:rsidRPr="000E17A2" w:rsidRDefault="00000D8A" w:rsidP="00A335BB">
            <w:pPr>
              <w:jc w:val="center"/>
              <w:rPr>
                <w:sz w:val="18"/>
                <w:szCs w:val="18"/>
              </w:rPr>
            </w:pPr>
            <w:r w:rsidRPr="000E17A2">
              <w:rPr>
                <w:rFonts w:hint="eastAsia"/>
                <w:sz w:val="18"/>
                <w:szCs w:val="18"/>
              </w:rPr>
              <w:t>54</w:t>
            </w:r>
          </w:p>
        </w:tc>
        <w:tc>
          <w:tcPr>
            <w:tcW w:w="425" w:type="dxa"/>
            <w:noWrap/>
          </w:tcPr>
          <w:p w:rsidR="00000D8A" w:rsidRPr="000E17A2" w:rsidRDefault="00000D8A" w:rsidP="00A335BB">
            <w:pPr>
              <w:jc w:val="center"/>
              <w:rPr>
                <w:sz w:val="18"/>
                <w:szCs w:val="18"/>
              </w:rPr>
            </w:pPr>
            <w:r w:rsidRPr="000E17A2">
              <w:rPr>
                <w:rFonts w:hint="eastAsia"/>
                <w:sz w:val="18"/>
                <w:szCs w:val="18"/>
              </w:rPr>
              <w:t>36</w:t>
            </w:r>
          </w:p>
        </w:tc>
        <w:tc>
          <w:tcPr>
            <w:tcW w:w="425" w:type="dxa"/>
            <w:noWrap/>
          </w:tcPr>
          <w:p w:rsidR="00000D8A" w:rsidRPr="000E17A2" w:rsidRDefault="00000D8A" w:rsidP="00A335BB">
            <w:pPr>
              <w:jc w:val="center"/>
              <w:rPr>
                <w:sz w:val="18"/>
                <w:szCs w:val="18"/>
              </w:rPr>
            </w:pPr>
          </w:p>
        </w:tc>
        <w:tc>
          <w:tcPr>
            <w:tcW w:w="426" w:type="dxa"/>
            <w:noWrap/>
          </w:tcPr>
          <w:p w:rsidR="00000D8A" w:rsidRPr="000E17A2" w:rsidRDefault="00000D8A" w:rsidP="00A335BB">
            <w:pPr>
              <w:jc w:val="center"/>
              <w:rPr>
                <w:sz w:val="18"/>
                <w:szCs w:val="18"/>
              </w:rPr>
            </w:pPr>
          </w:p>
        </w:tc>
        <w:tc>
          <w:tcPr>
            <w:tcW w:w="425" w:type="dxa"/>
            <w:noWrap/>
          </w:tcPr>
          <w:p w:rsidR="00000D8A" w:rsidRPr="000E17A2" w:rsidRDefault="00000D8A" w:rsidP="00A335BB">
            <w:pPr>
              <w:jc w:val="center"/>
              <w:rPr>
                <w:sz w:val="18"/>
                <w:szCs w:val="18"/>
              </w:rPr>
            </w:pPr>
            <w:r w:rsidRPr="000E17A2">
              <w:rPr>
                <w:rFonts w:hint="eastAsia"/>
                <w:sz w:val="18"/>
                <w:szCs w:val="18"/>
              </w:rPr>
              <w:t>18</w:t>
            </w:r>
          </w:p>
        </w:tc>
        <w:tc>
          <w:tcPr>
            <w:tcW w:w="425" w:type="dxa"/>
            <w:noWrap/>
          </w:tcPr>
          <w:p w:rsidR="00000D8A" w:rsidRPr="000E17A2" w:rsidRDefault="00000D8A" w:rsidP="00A335BB">
            <w:pPr>
              <w:jc w:val="center"/>
              <w:rPr>
                <w:sz w:val="18"/>
                <w:szCs w:val="18"/>
              </w:rPr>
            </w:pPr>
            <w:r w:rsidRPr="000E17A2">
              <w:rPr>
                <w:rFonts w:hint="eastAsia"/>
                <w:sz w:val="18"/>
                <w:szCs w:val="18"/>
              </w:rPr>
              <w:t>▲</w:t>
            </w:r>
          </w:p>
        </w:tc>
        <w:tc>
          <w:tcPr>
            <w:tcW w:w="425" w:type="dxa"/>
            <w:noWrap/>
          </w:tcPr>
          <w:p w:rsidR="00000D8A" w:rsidRPr="000E17A2" w:rsidRDefault="00000D8A" w:rsidP="00A335BB">
            <w:pPr>
              <w:jc w:val="center"/>
              <w:rPr>
                <w:sz w:val="18"/>
                <w:szCs w:val="18"/>
              </w:rPr>
            </w:pPr>
          </w:p>
        </w:tc>
        <w:tc>
          <w:tcPr>
            <w:tcW w:w="426" w:type="dxa"/>
            <w:noWrap/>
          </w:tcPr>
          <w:p w:rsidR="00000D8A" w:rsidRPr="000E17A2" w:rsidRDefault="00000D8A" w:rsidP="00A335BB">
            <w:pPr>
              <w:jc w:val="center"/>
              <w:rPr>
                <w:sz w:val="18"/>
                <w:szCs w:val="18"/>
              </w:rPr>
            </w:pPr>
            <w:r>
              <w:rPr>
                <w:rFonts w:hint="eastAsia"/>
                <w:sz w:val="18"/>
                <w:szCs w:val="18"/>
              </w:rPr>
              <w:t>3</w:t>
            </w:r>
          </w:p>
        </w:tc>
        <w:tc>
          <w:tcPr>
            <w:tcW w:w="425" w:type="dxa"/>
            <w:noWrap/>
          </w:tcPr>
          <w:p w:rsidR="00000D8A" w:rsidRPr="000E17A2" w:rsidRDefault="00000D8A" w:rsidP="00A335BB">
            <w:pPr>
              <w:jc w:val="center"/>
              <w:rPr>
                <w:sz w:val="18"/>
                <w:szCs w:val="18"/>
              </w:rPr>
            </w:pPr>
          </w:p>
        </w:tc>
        <w:tc>
          <w:tcPr>
            <w:tcW w:w="425" w:type="dxa"/>
            <w:noWrap/>
          </w:tcPr>
          <w:p w:rsidR="00000D8A" w:rsidRPr="000E17A2" w:rsidRDefault="00000D8A" w:rsidP="00A335BB">
            <w:pPr>
              <w:jc w:val="center"/>
              <w:rPr>
                <w:sz w:val="18"/>
                <w:szCs w:val="18"/>
              </w:rPr>
            </w:pPr>
          </w:p>
        </w:tc>
        <w:tc>
          <w:tcPr>
            <w:tcW w:w="425" w:type="dxa"/>
            <w:noWrap/>
          </w:tcPr>
          <w:p w:rsidR="00000D8A" w:rsidRPr="000E17A2" w:rsidRDefault="00000D8A" w:rsidP="00A335BB">
            <w:pPr>
              <w:jc w:val="center"/>
              <w:rPr>
                <w:sz w:val="18"/>
                <w:szCs w:val="18"/>
              </w:rPr>
            </w:pPr>
          </w:p>
        </w:tc>
        <w:tc>
          <w:tcPr>
            <w:tcW w:w="426" w:type="dxa"/>
            <w:noWrap/>
          </w:tcPr>
          <w:p w:rsidR="00000D8A" w:rsidRPr="000E17A2" w:rsidRDefault="00000D8A" w:rsidP="00A335BB">
            <w:pPr>
              <w:jc w:val="center"/>
              <w:rPr>
                <w:sz w:val="18"/>
                <w:szCs w:val="18"/>
              </w:rPr>
            </w:pPr>
          </w:p>
        </w:tc>
        <w:tc>
          <w:tcPr>
            <w:tcW w:w="425" w:type="dxa"/>
            <w:noWrap/>
          </w:tcPr>
          <w:p w:rsidR="00000D8A" w:rsidRPr="000E17A2" w:rsidRDefault="00000D8A" w:rsidP="00A335BB">
            <w:pPr>
              <w:jc w:val="center"/>
              <w:rPr>
                <w:sz w:val="18"/>
                <w:szCs w:val="18"/>
              </w:rPr>
            </w:pPr>
          </w:p>
        </w:tc>
        <w:tc>
          <w:tcPr>
            <w:tcW w:w="1410" w:type="dxa"/>
            <w:noWrap/>
          </w:tcPr>
          <w:p w:rsidR="00000D8A" w:rsidRPr="006D1F17" w:rsidRDefault="00000D8A" w:rsidP="00A335BB">
            <w:pPr>
              <w:jc w:val="center"/>
              <w:rPr>
                <w:szCs w:val="21"/>
              </w:rPr>
            </w:pPr>
          </w:p>
        </w:tc>
      </w:tr>
      <w:tr w:rsidR="00000D8A" w:rsidRPr="00A45F89" w:rsidTr="00A335BB">
        <w:tc>
          <w:tcPr>
            <w:tcW w:w="709" w:type="dxa"/>
            <w:vMerge/>
            <w:noWrap/>
            <w:vAlign w:val="center"/>
          </w:tcPr>
          <w:p w:rsidR="00000D8A" w:rsidRPr="006D1F17" w:rsidRDefault="00000D8A" w:rsidP="00A335BB">
            <w:pPr>
              <w:jc w:val="center"/>
              <w:rPr>
                <w:b/>
                <w:sz w:val="24"/>
                <w:szCs w:val="24"/>
              </w:rPr>
            </w:pP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000D8A" w:rsidRPr="000E17A2" w:rsidRDefault="00000D8A" w:rsidP="00A335BB">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4</w:t>
            </w:r>
            <w:r w:rsidRPr="000E17A2">
              <w:rPr>
                <w:rFonts w:asciiTheme="minorEastAsia" w:hAnsiTheme="minorEastAsia" w:hint="eastAsia"/>
                <w:sz w:val="18"/>
                <w:szCs w:val="18"/>
              </w:rPr>
              <w:t>）</w:t>
            </w:r>
          </w:p>
        </w:tc>
        <w:tc>
          <w:tcPr>
            <w:tcW w:w="425" w:type="dxa"/>
            <w:noWrap/>
          </w:tcPr>
          <w:p w:rsidR="00000D8A" w:rsidRPr="000E17A2" w:rsidRDefault="00000D8A" w:rsidP="00A335BB">
            <w:pPr>
              <w:jc w:val="center"/>
              <w:rPr>
                <w:sz w:val="18"/>
                <w:szCs w:val="18"/>
              </w:rPr>
            </w:pPr>
            <w:r w:rsidRPr="000E17A2">
              <w:rPr>
                <w:rFonts w:hint="eastAsia"/>
                <w:sz w:val="18"/>
                <w:szCs w:val="18"/>
              </w:rPr>
              <w:t>3</w:t>
            </w:r>
          </w:p>
        </w:tc>
        <w:tc>
          <w:tcPr>
            <w:tcW w:w="433" w:type="dxa"/>
            <w:noWrap/>
          </w:tcPr>
          <w:p w:rsidR="00000D8A" w:rsidRPr="000E17A2" w:rsidRDefault="00000D8A" w:rsidP="00A335BB">
            <w:pPr>
              <w:jc w:val="center"/>
              <w:rPr>
                <w:sz w:val="18"/>
                <w:szCs w:val="18"/>
              </w:rPr>
            </w:pPr>
            <w:r w:rsidRPr="000E17A2">
              <w:rPr>
                <w:rFonts w:hint="eastAsia"/>
                <w:sz w:val="18"/>
                <w:szCs w:val="18"/>
              </w:rPr>
              <w:t>54</w:t>
            </w:r>
          </w:p>
        </w:tc>
        <w:tc>
          <w:tcPr>
            <w:tcW w:w="425" w:type="dxa"/>
            <w:noWrap/>
          </w:tcPr>
          <w:p w:rsidR="00000D8A" w:rsidRPr="000E17A2" w:rsidRDefault="00000D8A" w:rsidP="00A335BB">
            <w:pPr>
              <w:jc w:val="center"/>
              <w:rPr>
                <w:sz w:val="18"/>
                <w:szCs w:val="18"/>
              </w:rPr>
            </w:pPr>
            <w:r w:rsidRPr="000E17A2">
              <w:rPr>
                <w:rFonts w:hint="eastAsia"/>
                <w:sz w:val="18"/>
                <w:szCs w:val="18"/>
              </w:rPr>
              <w:t>36</w:t>
            </w:r>
          </w:p>
        </w:tc>
        <w:tc>
          <w:tcPr>
            <w:tcW w:w="425" w:type="dxa"/>
            <w:noWrap/>
          </w:tcPr>
          <w:p w:rsidR="00000D8A" w:rsidRPr="000E17A2" w:rsidRDefault="00000D8A" w:rsidP="00A335BB">
            <w:pPr>
              <w:jc w:val="center"/>
              <w:rPr>
                <w:sz w:val="18"/>
                <w:szCs w:val="18"/>
              </w:rPr>
            </w:pPr>
          </w:p>
        </w:tc>
        <w:tc>
          <w:tcPr>
            <w:tcW w:w="426" w:type="dxa"/>
            <w:noWrap/>
          </w:tcPr>
          <w:p w:rsidR="00000D8A" w:rsidRPr="000E17A2" w:rsidRDefault="00000D8A" w:rsidP="00A335BB">
            <w:pPr>
              <w:jc w:val="center"/>
              <w:rPr>
                <w:sz w:val="18"/>
                <w:szCs w:val="18"/>
              </w:rPr>
            </w:pPr>
          </w:p>
        </w:tc>
        <w:tc>
          <w:tcPr>
            <w:tcW w:w="425" w:type="dxa"/>
            <w:noWrap/>
          </w:tcPr>
          <w:p w:rsidR="00000D8A" w:rsidRPr="000E17A2" w:rsidRDefault="00000D8A" w:rsidP="00A335BB">
            <w:pPr>
              <w:jc w:val="center"/>
              <w:rPr>
                <w:sz w:val="18"/>
                <w:szCs w:val="18"/>
              </w:rPr>
            </w:pPr>
            <w:r w:rsidRPr="000E17A2">
              <w:rPr>
                <w:rFonts w:hint="eastAsia"/>
                <w:sz w:val="18"/>
                <w:szCs w:val="18"/>
              </w:rPr>
              <w:t>18</w:t>
            </w:r>
          </w:p>
        </w:tc>
        <w:tc>
          <w:tcPr>
            <w:tcW w:w="425" w:type="dxa"/>
            <w:noWrap/>
          </w:tcPr>
          <w:p w:rsidR="00000D8A" w:rsidRPr="000E17A2" w:rsidRDefault="00000D8A" w:rsidP="00A335BB">
            <w:pPr>
              <w:jc w:val="center"/>
              <w:rPr>
                <w:sz w:val="18"/>
                <w:szCs w:val="18"/>
              </w:rPr>
            </w:pPr>
            <w:r w:rsidRPr="000E17A2">
              <w:rPr>
                <w:rFonts w:hint="eastAsia"/>
                <w:sz w:val="18"/>
                <w:szCs w:val="18"/>
              </w:rPr>
              <w:t>▲</w:t>
            </w:r>
          </w:p>
        </w:tc>
        <w:tc>
          <w:tcPr>
            <w:tcW w:w="425" w:type="dxa"/>
            <w:noWrap/>
          </w:tcPr>
          <w:p w:rsidR="00000D8A" w:rsidRPr="000E17A2" w:rsidRDefault="00000D8A" w:rsidP="00A335BB">
            <w:pPr>
              <w:jc w:val="center"/>
              <w:rPr>
                <w:sz w:val="18"/>
                <w:szCs w:val="18"/>
              </w:rPr>
            </w:pPr>
          </w:p>
        </w:tc>
        <w:tc>
          <w:tcPr>
            <w:tcW w:w="426" w:type="dxa"/>
            <w:noWrap/>
          </w:tcPr>
          <w:p w:rsidR="00000D8A" w:rsidRPr="000E17A2" w:rsidRDefault="00000D8A" w:rsidP="00A335BB">
            <w:pPr>
              <w:jc w:val="center"/>
              <w:rPr>
                <w:sz w:val="18"/>
                <w:szCs w:val="18"/>
              </w:rPr>
            </w:pPr>
          </w:p>
        </w:tc>
        <w:tc>
          <w:tcPr>
            <w:tcW w:w="425" w:type="dxa"/>
            <w:noWrap/>
          </w:tcPr>
          <w:p w:rsidR="00000D8A" w:rsidRPr="000E17A2" w:rsidRDefault="00000D8A" w:rsidP="00A335BB">
            <w:pPr>
              <w:jc w:val="center"/>
              <w:rPr>
                <w:sz w:val="18"/>
                <w:szCs w:val="18"/>
              </w:rPr>
            </w:pPr>
            <w:r w:rsidRPr="000E17A2">
              <w:rPr>
                <w:rFonts w:hint="eastAsia"/>
                <w:sz w:val="18"/>
                <w:szCs w:val="18"/>
              </w:rPr>
              <w:t>3</w:t>
            </w:r>
          </w:p>
        </w:tc>
        <w:tc>
          <w:tcPr>
            <w:tcW w:w="425" w:type="dxa"/>
            <w:noWrap/>
          </w:tcPr>
          <w:p w:rsidR="00000D8A" w:rsidRPr="000E17A2" w:rsidRDefault="00000D8A" w:rsidP="00A335BB">
            <w:pPr>
              <w:jc w:val="center"/>
              <w:rPr>
                <w:sz w:val="18"/>
                <w:szCs w:val="18"/>
              </w:rPr>
            </w:pPr>
          </w:p>
        </w:tc>
        <w:tc>
          <w:tcPr>
            <w:tcW w:w="425" w:type="dxa"/>
            <w:noWrap/>
          </w:tcPr>
          <w:p w:rsidR="00000D8A" w:rsidRPr="000E17A2" w:rsidRDefault="00000D8A" w:rsidP="00A335BB">
            <w:pPr>
              <w:jc w:val="center"/>
              <w:rPr>
                <w:sz w:val="18"/>
                <w:szCs w:val="18"/>
              </w:rPr>
            </w:pPr>
          </w:p>
        </w:tc>
        <w:tc>
          <w:tcPr>
            <w:tcW w:w="426" w:type="dxa"/>
            <w:noWrap/>
          </w:tcPr>
          <w:p w:rsidR="00000D8A" w:rsidRPr="000E17A2" w:rsidRDefault="00000D8A" w:rsidP="00A335BB">
            <w:pPr>
              <w:jc w:val="center"/>
              <w:rPr>
                <w:sz w:val="18"/>
                <w:szCs w:val="18"/>
              </w:rPr>
            </w:pPr>
          </w:p>
        </w:tc>
        <w:tc>
          <w:tcPr>
            <w:tcW w:w="425" w:type="dxa"/>
            <w:noWrap/>
          </w:tcPr>
          <w:p w:rsidR="00000D8A" w:rsidRPr="000E17A2" w:rsidRDefault="00000D8A" w:rsidP="00A335BB">
            <w:pPr>
              <w:jc w:val="center"/>
              <w:rPr>
                <w:sz w:val="18"/>
                <w:szCs w:val="18"/>
              </w:rPr>
            </w:pPr>
          </w:p>
        </w:tc>
        <w:tc>
          <w:tcPr>
            <w:tcW w:w="1410" w:type="dxa"/>
            <w:noWrap/>
          </w:tcPr>
          <w:p w:rsidR="00000D8A" w:rsidRPr="006D1F17" w:rsidRDefault="00000D8A" w:rsidP="00A335BB">
            <w:pPr>
              <w:jc w:val="center"/>
              <w:rPr>
                <w:szCs w:val="21"/>
              </w:rPr>
            </w:pPr>
          </w:p>
        </w:tc>
      </w:tr>
      <w:tr w:rsidR="00000D8A" w:rsidRPr="00A45F89" w:rsidTr="00A335BB">
        <w:tc>
          <w:tcPr>
            <w:tcW w:w="709" w:type="dxa"/>
            <w:vMerge/>
            <w:noWrap/>
            <w:vAlign w:val="center"/>
          </w:tcPr>
          <w:p w:rsidR="00000D8A" w:rsidRPr="006D1F17" w:rsidRDefault="00000D8A" w:rsidP="00A335BB">
            <w:pPr>
              <w:jc w:val="center"/>
              <w:rPr>
                <w:b/>
                <w:sz w:val="24"/>
                <w:szCs w:val="24"/>
              </w:rPr>
            </w:pP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000D8A" w:rsidRPr="000E17A2" w:rsidRDefault="00000D8A" w:rsidP="00A335BB">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noWrap/>
            <w:vAlign w:val="center"/>
          </w:tcPr>
          <w:p w:rsidR="00000D8A" w:rsidRPr="00C9635C" w:rsidRDefault="00000D8A" w:rsidP="00A335BB">
            <w:pPr>
              <w:jc w:val="center"/>
              <w:rPr>
                <w:sz w:val="18"/>
                <w:szCs w:val="18"/>
              </w:rPr>
            </w:pPr>
            <w:r w:rsidRPr="00C9635C">
              <w:rPr>
                <w:rFonts w:hint="eastAsia"/>
                <w:sz w:val="18"/>
                <w:szCs w:val="18"/>
              </w:rPr>
              <w:t>3</w:t>
            </w:r>
          </w:p>
        </w:tc>
        <w:tc>
          <w:tcPr>
            <w:tcW w:w="433" w:type="dxa"/>
            <w:noWrap/>
            <w:vAlign w:val="center"/>
          </w:tcPr>
          <w:p w:rsidR="00000D8A" w:rsidRPr="00C9635C" w:rsidRDefault="00000D8A" w:rsidP="00A335BB">
            <w:pPr>
              <w:jc w:val="center"/>
              <w:rPr>
                <w:sz w:val="18"/>
                <w:szCs w:val="18"/>
              </w:rPr>
            </w:pPr>
            <w:r w:rsidRPr="00C9635C">
              <w:rPr>
                <w:rFonts w:hint="eastAsia"/>
                <w:sz w:val="18"/>
                <w:szCs w:val="18"/>
              </w:rPr>
              <w:t>54</w:t>
            </w:r>
          </w:p>
        </w:tc>
        <w:tc>
          <w:tcPr>
            <w:tcW w:w="425" w:type="dxa"/>
            <w:noWrap/>
            <w:vAlign w:val="center"/>
          </w:tcPr>
          <w:p w:rsidR="00000D8A" w:rsidRPr="00C9635C" w:rsidRDefault="00000D8A" w:rsidP="00A335BB">
            <w:pPr>
              <w:jc w:val="center"/>
              <w:rPr>
                <w:sz w:val="18"/>
                <w:szCs w:val="18"/>
              </w:rPr>
            </w:pPr>
            <w:r w:rsidRPr="00C9635C">
              <w:rPr>
                <w:rFonts w:hint="eastAsia"/>
                <w:sz w:val="18"/>
                <w:szCs w:val="18"/>
              </w:rPr>
              <w:t>36</w:t>
            </w:r>
          </w:p>
        </w:tc>
        <w:tc>
          <w:tcPr>
            <w:tcW w:w="425" w:type="dxa"/>
            <w:noWrap/>
            <w:vAlign w:val="center"/>
          </w:tcPr>
          <w:p w:rsidR="00000D8A" w:rsidRPr="00C9635C" w:rsidRDefault="00000D8A" w:rsidP="00A335BB">
            <w:pPr>
              <w:jc w:val="center"/>
              <w:rPr>
                <w:sz w:val="18"/>
                <w:szCs w:val="18"/>
              </w:rPr>
            </w:pPr>
          </w:p>
        </w:tc>
        <w:tc>
          <w:tcPr>
            <w:tcW w:w="426"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r w:rsidRPr="00C9635C">
              <w:rPr>
                <w:rFonts w:hint="eastAsia"/>
                <w:sz w:val="18"/>
                <w:szCs w:val="18"/>
              </w:rPr>
              <w:t>18</w:t>
            </w:r>
          </w:p>
        </w:tc>
        <w:tc>
          <w:tcPr>
            <w:tcW w:w="425" w:type="dxa"/>
            <w:noWrap/>
            <w:vAlign w:val="center"/>
          </w:tcPr>
          <w:p w:rsidR="00000D8A" w:rsidRPr="00C9635C" w:rsidRDefault="00000D8A" w:rsidP="00A335BB">
            <w:pPr>
              <w:jc w:val="center"/>
              <w:rPr>
                <w:sz w:val="18"/>
                <w:szCs w:val="18"/>
              </w:rPr>
            </w:pPr>
            <w:r w:rsidRPr="00C9635C">
              <w:rPr>
                <w:rFonts w:hint="eastAsia"/>
                <w:sz w:val="18"/>
                <w:szCs w:val="18"/>
              </w:rPr>
              <w:t>▲</w:t>
            </w:r>
          </w:p>
        </w:tc>
        <w:tc>
          <w:tcPr>
            <w:tcW w:w="425" w:type="dxa"/>
            <w:noWrap/>
            <w:vAlign w:val="center"/>
          </w:tcPr>
          <w:p w:rsidR="00000D8A" w:rsidRPr="00C9635C" w:rsidRDefault="00000D8A" w:rsidP="00A335BB">
            <w:pPr>
              <w:jc w:val="center"/>
              <w:rPr>
                <w:sz w:val="18"/>
                <w:szCs w:val="18"/>
              </w:rPr>
            </w:pPr>
          </w:p>
        </w:tc>
        <w:tc>
          <w:tcPr>
            <w:tcW w:w="426" w:type="dxa"/>
            <w:noWrap/>
            <w:vAlign w:val="center"/>
          </w:tcPr>
          <w:p w:rsidR="00000D8A" w:rsidRPr="00C9635C" w:rsidRDefault="00000D8A" w:rsidP="00A335BB">
            <w:pPr>
              <w:jc w:val="center"/>
              <w:rPr>
                <w:sz w:val="18"/>
                <w:szCs w:val="18"/>
              </w:rPr>
            </w:pPr>
            <w:r w:rsidRPr="00C9635C">
              <w:rPr>
                <w:rFonts w:hint="eastAsia"/>
                <w:sz w:val="18"/>
                <w:szCs w:val="18"/>
              </w:rPr>
              <w:t>3</w:t>
            </w: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6"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1410" w:type="dxa"/>
            <w:noWrap/>
            <w:vAlign w:val="center"/>
          </w:tcPr>
          <w:p w:rsidR="00000D8A" w:rsidRPr="006D1F17" w:rsidRDefault="00000D8A" w:rsidP="00A335BB">
            <w:pPr>
              <w:jc w:val="center"/>
              <w:rPr>
                <w:szCs w:val="21"/>
              </w:rPr>
            </w:pPr>
          </w:p>
        </w:tc>
      </w:tr>
      <w:tr w:rsidR="00000D8A" w:rsidRPr="00A45F89" w:rsidTr="00A335BB">
        <w:tc>
          <w:tcPr>
            <w:tcW w:w="709" w:type="dxa"/>
            <w:vMerge/>
            <w:noWrap/>
            <w:vAlign w:val="center"/>
          </w:tcPr>
          <w:p w:rsidR="00000D8A" w:rsidRPr="006D1F17" w:rsidRDefault="00000D8A" w:rsidP="00A335BB">
            <w:pPr>
              <w:jc w:val="center"/>
              <w:rPr>
                <w:b/>
                <w:sz w:val="24"/>
                <w:szCs w:val="24"/>
              </w:rPr>
            </w:pPr>
          </w:p>
        </w:tc>
        <w:tc>
          <w:tcPr>
            <w:tcW w:w="2016" w:type="dxa"/>
            <w:gridSpan w:val="2"/>
            <w:noWrap/>
            <w:tcMar>
              <w:left w:w="28" w:type="dxa"/>
              <w:right w:w="28" w:type="dxa"/>
            </w:tcMar>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00D8A" w:rsidRPr="00C9635C" w:rsidRDefault="00000D8A" w:rsidP="00A335BB">
            <w:pPr>
              <w:jc w:val="center"/>
              <w:rPr>
                <w:sz w:val="18"/>
                <w:szCs w:val="18"/>
              </w:rPr>
            </w:pPr>
            <w:r w:rsidRPr="00C9635C">
              <w:rPr>
                <w:rFonts w:hint="eastAsia"/>
                <w:sz w:val="18"/>
                <w:szCs w:val="18"/>
              </w:rPr>
              <w:t>9</w:t>
            </w:r>
          </w:p>
        </w:tc>
        <w:tc>
          <w:tcPr>
            <w:tcW w:w="433" w:type="dxa"/>
            <w:noWrap/>
          </w:tcPr>
          <w:p w:rsidR="00000D8A" w:rsidRPr="00C9635C" w:rsidRDefault="00000D8A" w:rsidP="00A335BB">
            <w:pPr>
              <w:jc w:val="center"/>
              <w:rPr>
                <w:sz w:val="18"/>
                <w:szCs w:val="18"/>
              </w:rPr>
            </w:pPr>
            <w:r w:rsidRPr="00C9635C">
              <w:rPr>
                <w:rFonts w:hint="eastAsia"/>
                <w:sz w:val="18"/>
                <w:szCs w:val="18"/>
              </w:rPr>
              <w:t>162</w:t>
            </w:r>
          </w:p>
        </w:tc>
        <w:tc>
          <w:tcPr>
            <w:tcW w:w="425" w:type="dxa"/>
            <w:noWrap/>
          </w:tcPr>
          <w:p w:rsidR="00000D8A" w:rsidRPr="00C9635C" w:rsidRDefault="00000D8A" w:rsidP="00A335BB">
            <w:pPr>
              <w:jc w:val="center"/>
              <w:rPr>
                <w:sz w:val="18"/>
                <w:szCs w:val="18"/>
              </w:rPr>
            </w:pPr>
            <w:r w:rsidRPr="00C9635C">
              <w:rPr>
                <w:rFonts w:hint="eastAsia"/>
                <w:sz w:val="18"/>
                <w:szCs w:val="18"/>
              </w:rPr>
              <w:t>108</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54</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6D1F17" w:rsidRDefault="00000D8A" w:rsidP="00A335BB">
            <w:pPr>
              <w:jc w:val="center"/>
              <w:rPr>
                <w:szCs w:val="21"/>
              </w:rPr>
            </w:pPr>
          </w:p>
        </w:tc>
      </w:tr>
      <w:tr w:rsidR="00000D8A" w:rsidRPr="00A45F89" w:rsidTr="00A335BB">
        <w:tc>
          <w:tcPr>
            <w:tcW w:w="709" w:type="dxa"/>
            <w:vMerge w:val="restart"/>
            <w:noWrap/>
            <w:vAlign w:val="center"/>
          </w:tcPr>
          <w:p w:rsidR="00000D8A" w:rsidRPr="006D1F17" w:rsidRDefault="00000D8A" w:rsidP="00A335BB">
            <w:pPr>
              <w:jc w:val="center"/>
              <w:rPr>
                <w:b/>
                <w:sz w:val="24"/>
                <w:szCs w:val="24"/>
              </w:rPr>
            </w:pPr>
            <w:r w:rsidRPr="006D1F17">
              <w:rPr>
                <w:rFonts w:hint="eastAsia"/>
                <w:b/>
                <w:sz w:val="24"/>
                <w:szCs w:val="24"/>
              </w:rPr>
              <w:t>专</w:t>
            </w:r>
          </w:p>
          <w:p w:rsidR="00000D8A" w:rsidRPr="006D1F17" w:rsidRDefault="00000D8A" w:rsidP="00A335BB">
            <w:pPr>
              <w:jc w:val="center"/>
              <w:rPr>
                <w:b/>
                <w:sz w:val="24"/>
                <w:szCs w:val="24"/>
              </w:rPr>
            </w:pPr>
            <w:r w:rsidRPr="006D1F17">
              <w:rPr>
                <w:rFonts w:hint="eastAsia"/>
                <w:b/>
                <w:sz w:val="24"/>
                <w:szCs w:val="24"/>
              </w:rPr>
              <w:t>业</w:t>
            </w:r>
          </w:p>
          <w:p w:rsidR="00000D8A" w:rsidRPr="006D1F17" w:rsidRDefault="00000D8A" w:rsidP="00A335BB">
            <w:pPr>
              <w:jc w:val="center"/>
              <w:rPr>
                <w:b/>
                <w:sz w:val="24"/>
                <w:szCs w:val="24"/>
              </w:rPr>
            </w:pPr>
            <w:r w:rsidRPr="006D1F17">
              <w:rPr>
                <w:rFonts w:hint="eastAsia"/>
                <w:b/>
                <w:sz w:val="24"/>
                <w:szCs w:val="24"/>
              </w:rPr>
              <w:t>基</w:t>
            </w:r>
          </w:p>
          <w:p w:rsidR="00000D8A" w:rsidRPr="006D1F17" w:rsidRDefault="00000D8A" w:rsidP="00A335BB">
            <w:pPr>
              <w:jc w:val="center"/>
              <w:rPr>
                <w:b/>
                <w:sz w:val="24"/>
                <w:szCs w:val="24"/>
              </w:rPr>
            </w:pPr>
            <w:r w:rsidRPr="006D1F17">
              <w:rPr>
                <w:rFonts w:hint="eastAsia"/>
                <w:b/>
                <w:sz w:val="24"/>
                <w:szCs w:val="24"/>
              </w:rPr>
              <w:t>础</w:t>
            </w:r>
          </w:p>
          <w:p w:rsidR="00000D8A" w:rsidRPr="006D1F17" w:rsidRDefault="00000D8A" w:rsidP="00A335BB">
            <w:pPr>
              <w:jc w:val="center"/>
              <w:rPr>
                <w:b/>
                <w:sz w:val="24"/>
                <w:szCs w:val="24"/>
              </w:rPr>
            </w:pPr>
            <w:r w:rsidRPr="006D1F17">
              <w:rPr>
                <w:rFonts w:hint="eastAsia"/>
                <w:b/>
                <w:sz w:val="24"/>
                <w:szCs w:val="24"/>
              </w:rPr>
              <w:t>课</w:t>
            </w: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tcPr>
          <w:p w:rsidR="00000D8A" w:rsidRPr="0059334D" w:rsidRDefault="00000D8A" w:rsidP="00A335BB">
            <w:pPr>
              <w:jc w:val="left"/>
              <w:rPr>
                <w:rFonts w:asciiTheme="minorEastAsia" w:hAnsiTheme="minorEastAsia"/>
                <w:sz w:val="18"/>
                <w:szCs w:val="18"/>
              </w:rPr>
            </w:pPr>
            <w:r w:rsidRPr="0059334D">
              <w:rPr>
                <w:rFonts w:asciiTheme="minorEastAsia" w:hAnsiTheme="minorEastAsia" w:hint="eastAsia"/>
                <w:sz w:val="18"/>
                <w:szCs w:val="18"/>
              </w:rPr>
              <w:t>统计学</w:t>
            </w:r>
          </w:p>
        </w:tc>
        <w:tc>
          <w:tcPr>
            <w:tcW w:w="425" w:type="dxa"/>
            <w:noWrap/>
          </w:tcPr>
          <w:p w:rsidR="00000D8A" w:rsidRPr="00C9635C" w:rsidRDefault="00000D8A" w:rsidP="00A335BB">
            <w:pPr>
              <w:jc w:val="center"/>
              <w:rPr>
                <w:sz w:val="18"/>
                <w:szCs w:val="18"/>
              </w:rPr>
            </w:pPr>
            <w:r w:rsidRPr="00C9635C">
              <w:rPr>
                <w:sz w:val="18"/>
                <w:szCs w:val="18"/>
              </w:rPr>
              <w:t>3</w:t>
            </w:r>
          </w:p>
        </w:tc>
        <w:tc>
          <w:tcPr>
            <w:tcW w:w="433" w:type="dxa"/>
            <w:noWrap/>
          </w:tcPr>
          <w:p w:rsidR="00000D8A" w:rsidRPr="00C9635C" w:rsidRDefault="00000D8A" w:rsidP="00A335BB">
            <w:pPr>
              <w:jc w:val="center"/>
              <w:rPr>
                <w:sz w:val="18"/>
                <w:szCs w:val="18"/>
              </w:rPr>
            </w:pPr>
            <w:r w:rsidRPr="00C9635C">
              <w:rPr>
                <w:sz w:val="18"/>
                <w:szCs w:val="18"/>
              </w:rPr>
              <w:t>54</w:t>
            </w:r>
          </w:p>
        </w:tc>
        <w:tc>
          <w:tcPr>
            <w:tcW w:w="425" w:type="dxa"/>
            <w:noWrap/>
          </w:tcPr>
          <w:p w:rsidR="00000D8A" w:rsidRPr="00C9635C" w:rsidRDefault="00000D8A" w:rsidP="00A335BB">
            <w:pPr>
              <w:jc w:val="center"/>
              <w:rPr>
                <w:sz w:val="18"/>
                <w:szCs w:val="18"/>
              </w:rPr>
            </w:pPr>
            <w:r w:rsidRPr="00C9635C">
              <w:rPr>
                <w:rFonts w:hint="eastAsia"/>
                <w:sz w:val="18"/>
                <w:szCs w:val="18"/>
              </w:rPr>
              <w:t>36</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18</w:t>
            </w:r>
          </w:p>
        </w:tc>
        <w:tc>
          <w:tcPr>
            <w:tcW w:w="425" w:type="dxa"/>
            <w:noWrap/>
          </w:tcPr>
          <w:p w:rsidR="00000D8A" w:rsidRPr="00C9635C" w:rsidRDefault="00000D8A" w:rsidP="00A335BB">
            <w:pPr>
              <w:jc w:val="center"/>
              <w:rPr>
                <w:sz w:val="18"/>
                <w:szCs w:val="18"/>
              </w:rPr>
            </w:pPr>
            <w:r w:rsidRPr="00C9635C">
              <w:rPr>
                <w:rFonts w:hint="eastAsia"/>
                <w:sz w:val="18"/>
                <w:szCs w:val="18"/>
              </w:rPr>
              <w:t>▲</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r w:rsidRPr="00C9635C">
              <w:rPr>
                <w:sz w:val="18"/>
                <w:szCs w:val="18"/>
              </w:rPr>
              <w:t>3</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8033C9" w:rsidRDefault="00000D8A" w:rsidP="00A335BB">
            <w:pPr>
              <w:jc w:val="center"/>
              <w:rPr>
                <w:rFonts w:ascii="Times New Roman" w:hAnsi="Times New Roman"/>
                <w:szCs w:val="21"/>
              </w:rPr>
            </w:pPr>
          </w:p>
        </w:tc>
      </w:tr>
      <w:tr w:rsidR="00000D8A" w:rsidRPr="00A45F89" w:rsidTr="00A335BB">
        <w:tc>
          <w:tcPr>
            <w:tcW w:w="709" w:type="dxa"/>
            <w:vMerge/>
            <w:noWrap/>
            <w:vAlign w:val="center"/>
          </w:tcPr>
          <w:p w:rsidR="00000D8A" w:rsidRPr="006D1F17" w:rsidRDefault="00000D8A" w:rsidP="00A335BB">
            <w:pPr>
              <w:jc w:val="center"/>
              <w:rPr>
                <w:b/>
                <w:sz w:val="24"/>
                <w:szCs w:val="24"/>
              </w:rPr>
            </w:pP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tcPr>
          <w:p w:rsidR="00000D8A" w:rsidRPr="0059334D" w:rsidRDefault="00000D8A" w:rsidP="00A335BB">
            <w:pPr>
              <w:jc w:val="left"/>
              <w:rPr>
                <w:rFonts w:asciiTheme="minorEastAsia" w:hAnsiTheme="minorEastAsia"/>
                <w:sz w:val="18"/>
                <w:szCs w:val="18"/>
              </w:rPr>
            </w:pPr>
            <w:r w:rsidRPr="0059334D">
              <w:rPr>
                <w:rFonts w:asciiTheme="minorEastAsia" w:hAnsiTheme="minorEastAsia" w:hint="eastAsia"/>
                <w:sz w:val="18"/>
                <w:szCs w:val="18"/>
              </w:rPr>
              <w:t>建筑法规</w:t>
            </w:r>
          </w:p>
        </w:tc>
        <w:tc>
          <w:tcPr>
            <w:tcW w:w="425" w:type="dxa"/>
            <w:noWrap/>
          </w:tcPr>
          <w:p w:rsidR="00000D8A" w:rsidRPr="00C9635C" w:rsidRDefault="00000D8A" w:rsidP="00A335BB">
            <w:pPr>
              <w:jc w:val="center"/>
              <w:rPr>
                <w:sz w:val="18"/>
                <w:szCs w:val="18"/>
              </w:rPr>
            </w:pPr>
            <w:r w:rsidRPr="00C9635C">
              <w:rPr>
                <w:sz w:val="18"/>
                <w:szCs w:val="18"/>
              </w:rPr>
              <w:t>3</w:t>
            </w:r>
          </w:p>
        </w:tc>
        <w:tc>
          <w:tcPr>
            <w:tcW w:w="433" w:type="dxa"/>
            <w:noWrap/>
          </w:tcPr>
          <w:p w:rsidR="00000D8A" w:rsidRPr="00C9635C" w:rsidRDefault="00000D8A" w:rsidP="00A335BB">
            <w:pPr>
              <w:jc w:val="center"/>
              <w:rPr>
                <w:sz w:val="18"/>
                <w:szCs w:val="18"/>
              </w:rPr>
            </w:pPr>
            <w:r w:rsidRPr="00C9635C">
              <w:rPr>
                <w:sz w:val="18"/>
                <w:szCs w:val="18"/>
              </w:rPr>
              <w:t>54</w:t>
            </w:r>
          </w:p>
        </w:tc>
        <w:tc>
          <w:tcPr>
            <w:tcW w:w="425" w:type="dxa"/>
            <w:noWrap/>
          </w:tcPr>
          <w:p w:rsidR="00000D8A" w:rsidRPr="00C9635C" w:rsidRDefault="00000D8A" w:rsidP="00A335BB">
            <w:pPr>
              <w:jc w:val="center"/>
              <w:rPr>
                <w:sz w:val="18"/>
                <w:szCs w:val="18"/>
              </w:rPr>
            </w:pPr>
            <w:r w:rsidRPr="00C9635C">
              <w:rPr>
                <w:rFonts w:hint="eastAsia"/>
                <w:sz w:val="18"/>
                <w:szCs w:val="18"/>
              </w:rPr>
              <w:t>36</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18</w:t>
            </w:r>
          </w:p>
        </w:tc>
        <w:tc>
          <w:tcPr>
            <w:tcW w:w="425" w:type="dxa"/>
            <w:noWrap/>
          </w:tcPr>
          <w:p w:rsidR="00000D8A" w:rsidRPr="00C9635C" w:rsidRDefault="00000D8A" w:rsidP="00A335BB">
            <w:pPr>
              <w:jc w:val="center"/>
              <w:rPr>
                <w:sz w:val="18"/>
                <w:szCs w:val="18"/>
              </w:rPr>
            </w:pPr>
            <w:r w:rsidRPr="00C9635C">
              <w:rPr>
                <w:rFonts w:hint="eastAsia"/>
                <w:sz w:val="18"/>
                <w:szCs w:val="18"/>
              </w:rPr>
              <w:t>▲</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sz w:val="18"/>
                <w:szCs w:val="18"/>
              </w:rPr>
              <w:t>3</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8033C9" w:rsidRDefault="00000D8A" w:rsidP="00A335BB">
            <w:pPr>
              <w:jc w:val="center"/>
              <w:rPr>
                <w:rFonts w:ascii="Times New Roman" w:hAnsi="Times New Roman"/>
                <w:szCs w:val="21"/>
              </w:rPr>
            </w:pPr>
          </w:p>
        </w:tc>
      </w:tr>
      <w:tr w:rsidR="00000D8A" w:rsidRPr="00A45F89" w:rsidTr="00A335BB">
        <w:tc>
          <w:tcPr>
            <w:tcW w:w="709" w:type="dxa"/>
            <w:vMerge/>
            <w:noWrap/>
            <w:vAlign w:val="center"/>
          </w:tcPr>
          <w:p w:rsidR="00000D8A" w:rsidRPr="006D1F17" w:rsidRDefault="00000D8A" w:rsidP="00A335BB">
            <w:pPr>
              <w:jc w:val="center"/>
              <w:rPr>
                <w:b/>
                <w:sz w:val="24"/>
                <w:szCs w:val="24"/>
              </w:rPr>
            </w:pP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tcPr>
          <w:p w:rsidR="00000D8A" w:rsidRPr="0059334D" w:rsidRDefault="00000D8A" w:rsidP="00A335BB">
            <w:pPr>
              <w:jc w:val="left"/>
              <w:rPr>
                <w:rFonts w:asciiTheme="minorEastAsia" w:hAnsiTheme="minorEastAsia"/>
                <w:sz w:val="18"/>
                <w:szCs w:val="18"/>
              </w:rPr>
            </w:pPr>
            <w:r w:rsidRPr="0059334D">
              <w:rPr>
                <w:rFonts w:asciiTheme="minorEastAsia" w:hAnsiTheme="minorEastAsia" w:hint="eastAsia"/>
                <w:sz w:val="18"/>
                <w:szCs w:val="18"/>
              </w:rPr>
              <w:t>项目管理理论</w:t>
            </w:r>
          </w:p>
        </w:tc>
        <w:tc>
          <w:tcPr>
            <w:tcW w:w="425" w:type="dxa"/>
            <w:noWrap/>
          </w:tcPr>
          <w:p w:rsidR="00000D8A" w:rsidRPr="00C9635C" w:rsidRDefault="00000D8A" w:rsidP="00A335BB">
            <w:pPr>
              <w:jc w:val="center"/>
              <w:rPr>
                <w:sz w:val="18"/>
                <w:szCs w:val="18"/>
              </w:rPr>
            </w:pPr>
            <w:r w:rsidRPr="00C9635C">
              <w:rPr>
                <w:rFonts w:hint="eastAsia"/>
                <w:sz w:val="18"/>
                <w:szCs w:val="18"/>
              </w:rPr>
              <w:t>3.5</w:t>
            </w:r>
          </w:p>
        </w:tc>
        <w:tc>
          <w:tcPr>
            <w:tcW w:w="433" w:type="dxa"/>
            <w:noWrap/>
          </w:tcPr>
          <w:p w:rsidR="00000D8A" w:rsidRPr="00C9635C" w:rsidRDefault="00000D8A" w:rsidP="00A335BB">
            <w:pPr>
              <w:jc w:val="center"/>
              <w:rPr>
                <w:sz w:val="18"/>
                <w:szCs w:val="18"/>
              </w:rPr>
            </w:pPr>
            <w:r w:rsidRPr="00C9635C">
              <w:rPr>
                <w:rFonts w:hint="eastAsia"/>
                <w:sz w:val="18"/>
                <w:szCs w:val="18"/>
              </w:rPr>
              <w:t>63</w:t>
            </w:r>
          </w:p>
        </w:tc>
        <w:tc>
          <w:tcPr>
            <w:tcW w:w="425" w:type="dxa"/>
            <w:noWrap/>
          </w:tcPr>
          <w:p w:rsidR="00000D8A" w:rsidRPr="00C9635C" w:rsidRDefault="00000D8A" w:rsidP="00A335BB">
            <w:pPr>
              <w:jc w:val="center"/>
              <w:rPr>
                <w:sz w:val="18"/>
                <w:szCs w:val="18"/>
              </w:rPr>
            </w:pPr>
            <w:r w:rsidRPr="00C9635C">
              <w:rPr>
                <w:rFonts w:hint="eastAsia"/>
                <w:sz w:val="18"/>
                <w:szCs w:val="18"/>
              </w:rPr>
              <w:t>42</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21</w:t>
            </w:r>
          </w:p>
        </w:tc>
        <w:tc>
          <w:tcPr>
            <w:tcW w:w="425" w:type="dxa"/>
            <w:noWrap/>
          </w:tcPr>
          <w:p w:rsidR="00000D8A" w:rsidRPr="00C9635C" w:rsidRDefault="00000D8A" w:rsidP="00A335BB">
            <w:pPr>
              <w:jc w:val="center"/>
              <w:rPr>
                <w:sz w:val="18"/>
                <w:szCs w:val="18"/>
              </w:rPr>
            </w:pPr>
            <w:r w:rsidRPr="00C9635C">
              <w:rPr>
                <w:rFonts w:hint="eastAsia"/>
                <w:sz w:val="18"/>
                <w:szCs w:val="18"/>
              </w:rPr>
              <w:t>▲</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3.5</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8033C9" w:rsidRDefault="00000D8A" w:rsidP="00A335BB">
            <w:pPr>
              <w:jc w:val="center"/>
              <w:rPr>
                <w:rFonts w:ascii="Times New Roman" w:hAnsi="Times New Roman"/>
                <w:szCs w:val="21"/>
              </w:rPr>
            </w:pPr>
          </w:p>
        </w:tc>
      </w:tr>
      <w:tr w:rsidR="00000D8A" w:rsidRPr="00A45F89" w:rsidTr="00A335BB">
        <w:tc>
          <w:tcPr>
            <w:tcW w:w="709" w:type="dxa"/>
            <w:vMerge/>
            <w:noWrap/>
            <w:vAlign w:val="center"/>
          </w:tcPr>
          <w:p w:rsidR="00000D8A" w:rsidRPr="006D1F17" w:rsidRDefault="00000D8A" w:rsidP="00A335BB">
            <w:pPr>
              <w:jc w:val="center"/>
              <w:rPr>
                <w:b/>
                <w:sz w:val="24"/>
                <w:szCs w:val="24"/>
              </w:rPr>
            </w:pP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tcPr>
          <w:p w:rsidR="00000D8A" w:rsidRPr="0059334D" w:rsidRDefault="00000D8A" w:rsidP="00A335BB">
            <w:pPr>
              <w:jc w:val="left"/>
              <w:rPr>
                <w:rFonts w:asciiTheme="minorEastAsia" w:hAnsiTheme="minorEastAsia"/>
                <w:sz w:val="18"/>
                <w:szCs w:val="18"/>
              </w:rPr>
            </w:pPr>
            <w:r w:rsidRPr="0059334D">
              <w:rPr>
                <w:rFonts w:asciiTheme="minorEastAsia" w:hAnsiTheme="minorEastAsia" w:hint="eastAsia"/>
                <w:sz w:val="18"/>
                <w:szCs w:val="18"/>
              </w:rPr>
              <w:t>工程经济学</w:t>
            </w:r>
          </w:p>
        </w:tc>
        <w:tc>
          <w:tcPr>
            <w:tcW w:w="425" w:type="dxa"/>
            <w:noWrap/>
          </w:tcPr>
          <w:p w:rsidR="00000D8A" w:rsidRPr="00C9635C" w:rsidRDefault="00000D8A" w:rsidP="00A335BB">
            <w:pPr>
              <w:jc w:val="center"/>
              <w:rPr>
                <w:sz w:val="18"/>
                <w:szCs w:val="18"/>
              </w:rPr>
            </w:pPr>
            <w:r w:rsidRPr="00C9635C">
              <w:rPr>
                <w:rFonts w:hint="eastAsia"/>
                <w:sz w:val="18"/>
                <w:szCs w:val="18"/>
              </w:rPr>
              <w:t>3.5</w:t>
            </w:r>
          </w:p>
        </w:tc>
        <w:tc>
          <w:tcPr>
            <w:tcW w:w="433" w:type="dxa"/>
            <w:noWrap/>
          </w:tcPr>
          <w:p w:rsidR="00000D8A" w:rsidRPr="00C9635C" w:rsidRDefault="00000D8A" w:rsidP="00A335BB">
            <w:pPr>
              <w:jc w:val="center"/>
              <w:rPr>
                <w:sz w:val="18"/>
                <w:szCs w:val="18"/>
              </w:rPr>
            </w:pPr>
            <w:r w:rsidRPr="00C9635C">
              <w:rPr>
                <w:rFonts w:hint="eastAsia"/>
                <w:sz w:val="18"/>
                <w:szCs w:val="18"/>
              </w:rPr>
              <w:t>63</w:t>
            </w:r>
          </w:p>
        </w:tc>
        <w:tc>
          <w:tcPr>
            <w:tcW w:w="425" w:type="dxa"/>
            <w:noWrap/>
          </w:tcPr>
          <w:p w:rsidR="00000D8A" w:rsidRPr="00C9635C" w:rsidRDefault="00000D8A" w:rsidP="00A335BB">
            <w:pPr>
              <w:jc w:val="center"/>
              <w:rPr>
                <w:sz w:val="18"/>
                <w:szCs w:val="18"/>
              </w:rPr>
            </w:pPr>
            <w:r w:rsidRPr="00C9635C">
              <w:rPr>
                <w:rFonts w:hint="eastAsia"/>
                <w:sz w:val="18"/>
                <w:szCs w:val="18"/>
              </w:rPr>
              <w:t>42</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21</w:t>
            </w:r>
          </w:p>
        </w:tc>
        <w:tc>
          <w:tcPr>
            <w:tcW w:w="425" w:type="dxa"/>
            <w:noWrap/>
          </w:tcPr>
          <w:p w:rsidR="00000D8A" w:rsidRPr="00C9635C" w:rsidRDefault="00000D8A" w:rsidP="00A335BB">
            <w:pPr>
              <w:jc w:val="center"/>
              <w:rPr>
                <w:sz w:val="18"/>
                <w:szCs w:val="18"/>
              </w:rPr>
            </w:pPr>
            <w:r w:rsidRPr="00C9635C">
              <w:rPr>
                <w:rFonts w:hint="eastAsia"/>
                <w:sz w:val="18"/>
                <w:szCs w:val="18"/>
              </w:rPr>
              <w:t>▲</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3.5</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8033C9" w:rsidRDefault="00000D8A" w:rsidP="00A335BB">
            <w:pPr>
              <w:jc w:val="center"/>
              <w:rPr>
                <w:rFonts w:ascii="Times New Roman" w:hAnsi="Times New Roman"/>
                <w:szCs w:val="21"/>
              </w:rPr>
            </w:pPr>
          </w:p>
        </w:tc>
      </w:tr>
      <w:tr w:rsidR="00000D8A" w:rsidRPr="00A45F89" w:rsidTr="00A335BB">
        <w:tc>
          <w:tcPr>
            <w:tcW w:w="709" w:type="dxa"/>
            <w:vMerge/>
            <w:noWrap/>
            <w:vAlign w:val="center"/>
          </w:tcPr>
          <w:p w:rsidR="00000D8A" w:rsidRPr="006D1F17" w:rsidRDefault="00000D8A" w:rsidP="00A335BB">
            <w:pPr>
              <w:jc w:val="center"/>
              <w:rPr>
                <w:b/>
                <w:sz w:val="24"/>
                <w:szCs w:val="24"/>
              </w:rPr>
            </w:pP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tcPr>
          <w:p w:rsidR="00000D8A" w:rsidRPr="0059334D" w:rsidRDefault="00000D8A" w:rsidP="00A335BB">
            <w:pPr>
              <w:jc w:val="left"/>
              <w:rPr>
                <w:rFonts w:asciiTheme="minorEastAsia" w:hAnsiTheme="minorEastAsia"/>
                <w:sz w:val="18"/>
                <w:szCs w:val="18"/>
              </w:rPr>
            </w:pPr>
            <w:r w:rsidRPr="0059334D">
              <w:rPr>
                <w:rFonts w:asciiTheme="minorEastAsia" w:hAnsiTheme="minorEastAsia" w:hint="eastAsia"/>
                <w:sz w:val="18"/>
                <w:szCs w:val="18"/>
              </w:rPr>
              <w:t>建筑工程造价管理</w:t>
            </w:r>
          </w:p>
        </w:tc>
        <w:tc>
          <w:tcPr>
            <w:tcW w:w="425" w:type="dxa"/>
            <w:noWrap/>
          </w:tcPr>
          <w:p w:rsidR="00000D8A" w:rsidRPr="00C9635C" w:rsidRDefault="00000D8A" w:rsidP="00A335BB">
            <w:pPr>
              <w:jc w:val="center"/>
              <w:rPr>
                <w:sz w:val="18"/>
                <w:szCs w:val="18"/>
              </w:rPr>
            </w:pPr>
            <w:r w:rsidRPr="00C9635C">
              <w:rPr>
                <w:sz w:val="18"/>
                <w:szCs w:val="18"/>
              </w:rPr>
              <w:t>3</w:t>
            </w:r>
          </w:p>
        </w:tc>
        <w:tc>
          <w:tcPr>
            <w:tcW w:w="433" w:type="dxa"/>
            <w:noWrap/>
          </w:tcPr>
          <w:p w:rsidR="00000D8A" w:rsidRPr="00C9635C" w:rsidRDefault="00000D8A" w:rsidP="00A335BB">
            <w:pPr>
              <w:jc w:val="center"/>
              <w:rPr>
                <w:sz w:val="18"/>
                <w:szCs w:val="18"/>
              </w:rPr>
            </w:pPr>
            <w:r w:rsidRPr="00C9635C">
              <w:rPr>
                <w:sz w:val="18"/>
                <w:szCs w:val="18"/>
              </w:rPr>
              <w:t>54</w:t>
            </w:r>
          </w:p>
        </w:tc>
        <w:tc>
          <w:tcPr>
            <w:tcW w:w="425" w:type="dxa"/>
            <w:noWrap/>
          </w:tcPr>
          <w:p w:rsidR="00000D8A" w:rsidRPr="00C9635C" w:rsidRDefault="00000D8A" w:rsidP="00A335BB">
            <w:pPr>
              <w:jc w:val="center"/>
              <w:rPr>
                <w:sz w:val="18"/>
                <w:szCs w:val="18"/>
              </w:rPr>
            </w:pPr>
            <w:r w:rsidRPr="00C9635C">
              <w:rPr>
                <w:rFonts w:hint="eastAsia"/>
                <w:sz w:val="18"/>
                <w:szCs w:val="18"/>
              </w:rPr>
              <w:t>36</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18</w:t>
            </w:r>
          </w:p>
        </w:tc>
        <w:tc>
          <w:tcPr>
            <w:tcW w:w="425" w:type="dxa"/>
            <w:noWrap/>
          </w:tcPr>
          <w:p w:rsidR="00000D8A" w:rsidRPr="00C9635C" w:rsidRDefault="00000D8A" w:rsidP="00A335BB">
            <w:pPr>
              <w:jc w:val="center"/>
              <w:rPr>
                <w:sz w:val="18"/>
                <w:szCs w:val="18"/>
              </w:rPr>
            </w:pPr>
            <w:r w:rsidRPr="00C9635C">
              <w:rPr>
                <w:rFonts w:hint="eastAsia"/>
                <w:sz w:val="18"/>
                <w:szCs w:val="18"/>
              </w:rPr>
              <w:t>▲</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sz w:val="18"/>
                <w:szCs w:val="18"/>
              </w:rPr>
              <w:t>3</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8033C9" w:rsidRDefault="00000D8A" w:rsidP="00A335BB">
            <w:pPr>
              <w:jc w:val="center"/>
              <w:rPr>
                <w:rFonts w:ascii="Times New Roman" w:hAnsi="Times New Roman"/>
                <w:szCs w:val="21"/>
              </w:rPr>
            </w:pPr>
          </w:p>
        </w:tc>
      </w:tr>
      <w:tr w:rsidR="00000D8A" w:rsidRPr="00A45F89" w:rsidTr="00A335BB">
        <w:tc>
          <w:tcPr>
            <w:tcW w:w="709" w:type="dxa"/>
            <w:vMerge/>
            <w:noWrap/>
            <w:vAlign w:val="center"/>
          </w:tcPr>
          <w:p w:rsidR="00000D8A" w:rsidRPr="006D1F17" w:rsidRDefault="00000D8A" w:rsidP="00A335BB">
            <w:pPr>
              <w:jc w:val="center"/>
              <w:rPr>
                <w:b/>
                <w:sz w:val="24"/>
                <w:szCs w:val="24"/>
              </w:rPr>
            </w:pP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tcPr>
          <w:p w:rsidR="00000D8A" w:rsidRPr="0059334D" w:rsidRDefault="00000D8A" w:rsidP="00A335BB">
            <w:pPr>
              <w:jc w:val="left"/>
              <w:rPr>
                <w:rFonts w:asciiTheme="minorEastAsia" w:hAnsiTheme="minorEastAsia"/>
                <w:sz w:val="18"/>
                <w:szCs w:val="18"/>
              </w:rPr>
            </w:pPr>
            <w:r w:rsidRPr="0059334D">
              <w:rPr>
                <w:rFonts w:asciiTheme="minorEastAsia" w:hAnsiTheme="minorEastAsia" w:hint="eastAsia"/>
                <w:sz w:val="18"/>
                <w:szCs w:val="18"/>
              </w:rPr>
              <w:t>施工技术与施工组织设计</w:t>
            </w:r>
          </w:p>
        </w:tc>
        <w:tc>
          <w:tcPr>
            <w:tcW w:w="425" w:type="dxa"/>
            <w:noWrap/>
          </w:tcPr>
          <w:p w:rsidR="00000D8A" w:rsidRPr="00C9635C" w:rsidRDefault="00000D8A" w:rsidP="00A335BB">
            <w:pPr>
              <w:jc w:val="center"/>
              <w:rPr>
                <w:sz w:val="18"/>
                <w:szCs w:val="18"/>
              </w:rPr>
            </w:pPr>
            <w:r w:rsidRPr="00C9635C">
              <w:rPr>
                <w:rFonts w:hint="eastAsia"/>
                <w:sz w:val="18"/>
                <w:szCs w:val="18"/>
              </w:rPr>
              <w:t>4</w:t>
            </w:r>
          </w:p>
        </w:tc>
        <w:tc>
          <w:tcPr>
            <w:tcW w:w="433" w:type="dxa"/>
            <w:noWrap/>
          </w:tcPr>
          <w:p w:rsidR="00000D8A" w:rsidRPr="00C9635C" w:rsidRDefault="00000D8A" w:rsidP="00A335BB">
            <w:pPr>
              <w:jc w:val="center"/>
              <w:rPr>
                <w:sz w:val="18"/>
                <w:szCs w:val="18"/>
              </w:rPr>
            </w:pPr>
            <w:r w:rsidRPr="00C9635C">
              <w:rPr>
                <w:rFonts w:hint="eastAsia"/>
                <w:sz w:val="18"/>
                <w:szCs w:val="18"/>
              </w:rPr>
              <w:t>72</w:t>
            </w:r>
          </w:p>
        </w:tc>
        <w:tc>
          <w:tcPr>
            <w:tcW w:w="425" w:type="dxa"/>
            <w:noWrap/>
          </w:tcPr>
          <w:p w:rsidR="00000D8A" w:rsidRPr="00C9635C" w:rsidRDefault="00000D8A" w:rsidP="00A335BB">
            <w:pPr>
              <w:jc w:val="center"/>
              <w:rPr>
                <w:sz w:val="18"/>
                <w:szCs w:val="18"/>
              </w:rPr>
            </w:pPr>
            <w:r w:rsidRPr="00C9635C">
              <w:rPr>
                <w:rFonts w:hint="eastAsia"/>
                <w:sz w:val="18"/>
                <w:szCs w:val="18"/>
              </w:rPr>
              <w:t>48</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24</w:t>
            </w:r>
          </w:p>
        </w:tc>
        <w:tc>
          <w:tcPr>
            <w:tcW w:w="425" w:type="dxa"/>
            <w:noWrap/>
          </w:tcPr>
          <w:p w:rsidR="00000D8A" w:rsidRPr="00C9635C" w:rsidRDefault="00000D8A" w:rsidP="00A335BB">
            <w:pPr>
              <w:jc w:val="center"/>
              <w:rPr>
                <w:sz w:val="18"/>
                <w:szCs w:val="18"/>
              </w:rPr>
            </w:pPr>
            <w:r w:rsidRPr="00C9635C">
              <w:rPr>
                <w:rFonts w:hint="eastAsia"/>
                <w:sz w:val="18"/>
                <w:szCs w:val="18"/>
              </w:rPr>
              <w:t>▲</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4</w:t>
            </w: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8033C9" w:rsidRDefault="00000D8A" w:rsidP="00A335BB">
            <w:pPr>
              <w:jc w:val="center"/>
              <w:rPr>
                <w:rFonts w:ascii="Times New Roman" w:hAnsi="Times New Roman"/>
                <w:szCs w:val="21"/>
              </w:rPr>
            </w:pPr>
          </w:p>
        </w:tc>
      </w:tr>
      <w:tr w:rsidR="00000D8A" w:rsidRPr="00A45F89" w:rsidTr="00A335BB">
        <w:trPr>
          <w:trHeight w:val="231"/>
        </w:trPr>
        <w:tc>
          <w:tcPr>
            <w:tcW w:w="709" w:type="dxa"/>
            <w:vMerge/>
            <w:noWrap/>
            <w:vAlign w:val="center"/>
          </w:tcPr>
          <w:p w:rsidR="00000D8A" w:rsidRPr="006D1F17" w:rsidRDefault="00000D8A" w:rsidP="00A335BB">
            <w:pPr>
              <w:jc w:val="center"/>
              <w:rPr>
                <w:b/>
                <w:sz w:val="24"/>
                <w:szCs w:val="24"/>
              </w:rPr>
            </w:pPr>
          </w:p>
        </w:tc>
        <w:tc>
          <w:tcPr>
            <w:tcW w:w="2016" w:type="dxa"/>
            <w:gridSpan w:val="2"/>
            <w:noWrap/>
            <w:tcMar>
              <w:left w:w="28" w:type="dxa"/>
              <w:right w:w="28" w:type="dxa"/>
            </w:tcMar>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00D8A" w:rsidRPr="00C9635C" w:rsidRDefault="00000D8A" w:rsidP="00A335BB">
            <w:pPr>
              <w:jc w:val="center"/>
              <w:rPr>
                <w:sz w:val="18"/>
                <w:szCs w:val="18"/>
              </w:rPr>
            </w:pPr>
            <w:r w:rsidRPr="00C9635C">
              <w:rPr>
                <w:rFonts w:hint="eastAsia"/>
                <w:sz w:val="18"/>
                <w:szCs w:val="18"/>
              </w:rPr>
              <w:t>20</w:t>
            </w:r>
          </w:p>
        </w:tc>
        <w:tc>
          <w:tcPr>
            <w:tcW w:w="433" w:type="dxa"/>
            <w:noWrap/>
          </w:tcPr>
          <w:p w:rsidR="00000D8A" w:rsidRPr="00C9635C" w:rsidRDefault="00000D8A" w:rsidP="00A335BB">
            <w:pPr>
              <w:jc w:val="center"/>
              <w:rPr>
                <w:sz w:val="18"/>
                <w:szCs w:val="18"/>
              </w:rPr>
            </w:pPr>
            <w:r w:rsidRPr="00C9635C">
              <w:rPr>
                <w:rFonts w:hint="eastAsia"/>
                <w:sz w:val="18"/>
                <w:szCs w:val="18"/>
              </w:rPr>
              <w:t>360</w:t>
            </w:r>
          </w:p>
        </w:tc>
        <w:tc>
          <w:tcPr>
            <w:tcW w:w="425" w:type="dxa"/>
            <w:noWrap/>
          </w:tcPr>
          <w:p w:rsidR="00000D8A" w:rsidRPr="00C9635C" w:rsidRDefault="00000D8A" w:rsidP="00A335BB">
            <w:pPr>
              <w:jc w:val="center"/>
              <w:rPr>
                <w:sz w:val="18"/>
                <w:szCs w:val="18"/>
              </w:rPr>
            </w:pPr>
            <w:r w:rsidRPr="00C9635C">
              <w:rPr>
                <w:rFonts w:hint="eastAsia"/>
                <w:sz w:val="18"/>
                <w:szCs w:val="18"/>
              </w:rPr>
              <w:t>240</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120</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6D1F17" w:rsidRDefault="00000D8A" w:rsidP="00A335BB">
            <w:pPr>
              <w:jc w:val="center"/>
              <w:rPr>
                <w:szCs w:val="21"/>
              </w:rPr>
            </w:pPr>
          </w:p>
        </w:tc>
      </w:tr>
      <w:tr w:rsidR="00000D8A" w:rsidRPr="00A45F89" w:rsidTr="00A335BB">
        <w:tc>
          <w:tcPr>
            <w:tcW w:w="709" w:type="dxa"/>
            <w:vMerge w:val="restart"/>
            <w:noWrap/>
            <w:vAlign w:val="center"/>
          </w:tcPr>
          <w:p w:rsidR="00000D8A" w:rsidRPr="006D1F17" w:rsidRDefault="00000D8A" w:rsidP="00A335BB">
            <w:pPr>
              <w:jc w:val="center"/>
              <w:rPr>
                <w:b/>
                <w:sz w:val="24"/>
                <w:szCs w:val="24"/>
              </w:rPr>
            </w:pPr>
            <w:r w:rsidRPr="006D1F17">
              <w:rPr>
                <w:rFonts w:hint="eastAsia"/>
                <w:b/>
                <w:sz w:val="24"/>
                <w:szCs w:val="24"/>
              </w:rPr>
              <w:t>专</w:t>
            </w:r>
          </w:p>
          <w:p w:rsidR="00000D8A" w:rsidRPr="006D1F17" w:rsidRDefault="00000D8A" w:rsidP="00A335BB">
            <w:pPr>
              <w:jc w:val="center"/>
              <w:rPr>
                <w:b/>
                <w:sz w:val="24"/>
                <w:szCs w:val="24"/>
              </w:rPr>
            </w:pPr>
            <w:r w:rsidRPr="006D1F17">
              <w:rPr>
                <w:rFonts w:hint="eastAsia"/>
                <w:b/>
                <w:sz w:val="24"/>
                <w:szCs w:val="24"/>
              </w:rPr>
              <w:t>业</w:t>
            </w:r>
          </w:p>
          <w:p w:rsidR="00000D8A" w:rsidRPr="006D1F17" w:rsidRDefault="00000D8A" w:rsidP="00A335BB">
            <w:pPr>
              <w:jc w:val="center"/>
              <w:rPr>
                <w:b/>
                <w:sz w:val="24"/>
                <w:szCs w:val="24"/>
              </w:rPr>
            </w:pPr>
            <w:r w:rsidRPr="006D1F17">
              <w:rPr>
                <w:rFonts w:hint="eastAsia"/>
                <w:b/>
                <w:sz w:val="24"/>
                <w:szCs w:val="24"/>
              </w:rPr>
              <w:t>课</w:t>
            </w: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4</w:t>
            </w:r>
          </w:p>
        </w:tc>
        <w:tc>
          <w:tcPr>
            <w:tcW w:w="1560" w:type="dxa"/>
            <w:noWrap/>
            <w:tcMar>
              <w:left w:w="28" w:type="dxa"/>
              <w:right w:w="28" w:type="dxa"/>
            </w:tcMar>
          </w:tcPr>
          <w:p w:rsidR="00000D8A" w:rsidRPr="0059334D" w:rsidRDefault="00000D8A" w:rsidP="00A335BB">
            <w:pPr>
              <w:jc w:val="left"/>
              <w:rPr>
                <w:rFonts w:asciiTheme="minorEastAsia" w:hAnsiTheme="minorEastAsia"/>
                <w:sz w:val="18"/>
                <w:szCs w:val="18"/>
              </w:rPr>
            </w:pPr>
            <w:r w:rsidRPr="0059334D">
              <w:rPr>
                <w:rFonts w:asciiTheme="minorEastAsia" w:hAnsiTheme="minorEastAsia" w:hint="eastAsia"/>
                <w:sz w:val="18"/>
                <w:szCs w:val="18"/>
              </w:rPr>
              <w:t>建筑节能与绿色建筑</w:t>
            </w:r>
          </w:p>
        </w:tc>
        <w:tc>
          <w:tcPr>
            <w:tcW w:w="425" w:type="dxa"/>
            <w:noWrap/>
          </w:tcPr>
          <w:p w:rsidR="00000D8A" w:rsidRPr="00C9635C" w:rsidRDefault="00000D8A" w:rsidP="00A335BB">
            <w:pPr>
              <w:jc w:val="center"/>
              <w:rPr>
                <w:sz w:val="18"/>
                <w:szCs w:val="18"/>
              </w:rPr>
            </w:pPr>
            <w:r w:rsidRPr="00C9635C">
              <w:rPr>
                <w:rFonts w:hint="eastAsia"/>
                <w:sz w:val="18"/>
                <w:szCs w:val="18"/>
              </w:rPr>
              <w:t>4</w:t>
            </w:r>
          </w:p>
        </w:tc>
        <w:tc>
          <w:tcPr>
            <w:tcW w:w="433" w:type="dxa"/>
            <w:noWrap/>
          </w:tcPr>
          <w:p w:rsidR="00000D8A" w:rsidRPr="00C9635C" w:rsidRDefault="00000D8A" w:rsidP="00A335BB">
            <w:pPr>
              <w:jc w:val="center"/>
              <w:rPr>
                <w:sz w:val="18"/>
                <w:szCs w:val="18"/>
              </w:rPr>
            </w:pPr>
            <w:r w:rsidRPr="00C9635C">
              <w:rPr>
                <w:rFonts w:hint="eastAsia"/>
                <w:sz w:val="18"/>
                <w:szCs w:val="18"/>
              </w:rPr>
              <w:t>72</w:t>
            </w:r>
          </w:p>
        </w:tc>
        <w:tc>
          <w:tcPr>
            <w:tcW w:w="425" w:type="dxa"/>
            <w:noWrap/>
          </w:tcPr>
          <w:p w:rsidR="00000D8A" w:rsidRPr="00C9635C" w:rsidRDefault="00000D8A" w:rsidP="00A335BB">
            <w:pPr>
              <w:jc w:val="center"/>
              <w:rPr>
                <w:sz w:val="18"/>
                <w:szCs w:val="18"/>
              </w:rPr>
            </w:pPr>
            <w:r w:rsidRPr="00C9635C">
              <w:rPr>
                <w:rFonts w:hint="eastAsia"/>
                <w:sz w:val="18"/>
                <w:szCs w:val="18"/>
              </w:rPr>
              <w:t>48</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24</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w:t>
            </w: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4</w:t>
            </w: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8033C9" w:rsidRDefault="00000D8A" w:rsidP="00A335BB">
            <w:pPr>
              <w:jc w:val="center"/>
              <w:rPr>
                <w:rFonts w:ascii="Times New Roman" w:hAnsi="Times New Roman"/>
                <w:szCs w:val="21"/>
              </w:rPr>
            </w:pPr>
          </w:p>
        </w:tc>
      </w:tr>
      <w:tr w:rsidR="00000D8A" w:rsidRPr="00A45F89" w:rsidTr="00A335BB">
        <w:tc>
          <w:tcPr>
            <w:tcW w:w="709" w:type="dxa"/>
            <w:vMerge/>
            <w:noWrap/>
            <w:vAlign w:val="center"/>
          </w:tcPr>
          <w:p w:rsidR="00000D8A" w:rsidRPr="006D1F17" w:rsidRDefault="00000D8A" w:rsidP="00A335BB">
            <w:pPr>
              <w:jc w:val="center"/>
              <w:rPr>
                <w:b/>
                <w:sz w:val="24"/>
                <w:szCs w:val="24"/>
              </w:rPr>
            </w:pP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5</w:t>
            </w:r>
          </w:p>
        </w:tc>
        <w:tc>
          <w:tcPr>
            <w:tcW w:w="1560" w:type="dxa"/>
            <w:noWrap/>
            <w:tcMar>
              <w:left w:w="28" w:type="dxa"/>
              <w:right w:w="28" w:type="dxa"/>
            </w:tcMar>
          </w:tcPr>
          <w:p w:rsidR="00000D8A" w:rsidRPr="0059334D" w:rsidRDefault="00000D8A" w:rsidP="00A335BB">
            <w:pPr>
              <w:jc w:val="left"/>
              <w:rPr>
                <w:rFonts w:asciiTheme="minorEastAsia" w:hAnsiTheme="minorEastAsia"/>
                <w:sz w:val="18"/>
                <w:szCs w:val="18"/>
              </w:rPr>
            </w:pPr>
            <w:r w:rsidRPr="0059334D">
              <w:rPr>
                <w:rFonts w:asciiTheme="minorEastAsia" w:hAnsiTheme="minorEastAsia" w:hint="eastAsia"/>
                <w:sz w:val="18"/>
                <w:szCs w:val="18"/>
              </w:rPr>
              <w:t>房地产评估与营销</w:t>
            </w:r>
          </w:p>
        </w:tc>
        <w:tc>
          <w:tcPr>
            <w:tcW w:w="425" w:type="dxa"/>
            <w:noWrap/>
          </w:tcPr>
          <w:p w:rsidR="00000D8A" w:rsidRPr="00C9635C" w:rsidRDefault="00000D8A" w:rsidP="00A335BB">
            <w:pPr>
              <w:jc w:val="center"/>
              <w:rPr>
                <w:sz w:val="18"/>
                <w:szCs w:val="18"/>
              </w:rPr>
            </w:pPr>
            <w:r w:rsidRPr="00C9635C">
              <w:rPr>
                <w:sz w:val="18"/>
                <w:szCs w:val="18"/>
              </w:rPr>
              <w:t>3.5</w:t>
            </w:r>
          </w:p>
        </w:tc>
        <w:tc>
          <w:tcPr>
            <w:tcW w:w="433" w:type="dxa"/>
            <w:noWrap/>
          </w:tcPr>
          <w:p w:rsidR="00000D8A" w:rsidRPr="00C9635C" w:rsidRDefault="00000D8A" w:rsidP="00A335BB">
            <w:pPr>
              <w:jc w:val="center"/>
              <w:rPr>
                <w:sz w:val="18"/>
                <w:szCs w:val="18"/>
              </w:rPr>
            </w:pPr>
            <w:r w:rsidRPr="00C9635C">
              <w:rPr>
                <w:rFonts w:hint="eastAsia"/>
                <w:sz w:val="18"/>
                <w:szCs w:val="18"/>
              </w:rPr>
              <w:t>63</w:t>
            </w:r>
          </w:p>
        </w:tc>
        <w:tc>
          <w:tcPr>
            <w:tcW w:w="425" w:type="dxa"/>
            <w:noWrap/>
          </w:tcPr>
          <w:p w:rsidR="00000D8A" w:rsidRPr="00C9635C" w:rsidRDefault="00000D8A" w:rsidP="00A335BB">
            <w:pPr>
              <w:jc w:val="center"/>
              <w:rPr>
                <w:sz w:val="18"/>
                <w:szCs w:val="18"/>
              </w:rPr>
            </w:pPr>
            <w:r w:rsidRPr="00C9635C">
              <w:rPr>
                <w:rFonts w:hint="eastAsia"/>
                <w:sz w:val="18"/>
                <w:szCs w:val="18"/>
              </w:rPr>
              <w:t>42</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21</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w:t>
            </w: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3.5</w:t>
            </w: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8033C9" w:rsidRDefault="00000D8A" w:rsidP="00A335BB">
            <w:pPr>
              <w:jc w:val="center"/>
              <w:rPr>
                <w:rFonts w:ascii="Times New Roman" w:hAnsi="Times New Roman"/>
                <w:szCs w:val="21"/>
              </w:rPr>
            </w:pPr>
          </w:p>
        </w:tc>
      </w:tr>
      <w:tr w:rsidR="00000D8A" w:rsidRPr="00A45F89" w:rsidTr="00A335BB">
        <w:tc>
          <w:tcPr>
            <w:tcW w:w="709" w:type="dxa"/>
            <w:vMerge/>
            <w:noWrap/>
            <w:vAlign w:val="center"/>
          </w:tcPr>
          <w:p w:rsidR="00000D8A" w:rsidRPr="006D1F17" w:rsidRDefault="00000D8A" w:rsidP="00A335BB">
            <w:pPr>
              <w:jc w:val="center"/>
              <w:rPr>
                <w:b/>
                <w:sz w:val="24"/>
                <w:szCs w:val="24"/>
              </w:rPr>
            </w:pP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6</w:t>
            </w:r>
          </w:p>
        </w:tc>
        <w:tc>
          <w:tcPr>
            <w:tcW w:w="1560" w:type="dxa"/>
            <w:noWrap/>
            <w:tcMar>
              <w:left w:w="28" w:type="dxa"/>
              <w:right w:w="28" w:type="dxa"/>
            </w:tcMar>
          </w:tcPr>
          <w:p w:rsidR="00000D8A" w:rsidRPr="0059334D" w:rsidRDefault="00000D8A" w:rsidP="00A335BB">
            <w:pPr>
              <w:jc w:val="left"/>
              <w:rPr>
                <w:rFonts w:asciiTheme="minorEastAsia" w:hAnsiTheme="minorEastAsia"/>
                <w:sz w:val="18"/>
                <w:szCs w:val="18"/>
              </w:rPr>
            </w:pPr>
            <w:r w:rsidRPr="0059334D">
              <w:rPr>
                <w:rFonts w:asciiTheme="minorEastAsia" w:hAnsiTheme="minorEastAsia" w:hint="eastAsia"/>
                <w:sz w:val="18"/>
                <w:szCs w:val="18"/>
              </w:rPr>
              <w:t>合同法与招标投标管理</w:t>
            </w:r>
          </w:p>
        </w:tc>
        <w:tc>
          <w:tcPr>
            <w:tcW w:w="425" w:type="dxa"/>
            <w:noWrap/>
          </w:tcPr>
          <w:p w:rsidR="00000D8A" w:rsidRPr="00C9635C" w:rsidRDefault="00000D8A" w:rsidP="00A335BB">
            <w:pPr>
              <w:jc w:val="center"/>
              <w:rPr>
                <w:sz w:val="18"/>
                <w:szCs w:val="18"/>
              </w:rPr>
            </w:pPr>
            <w:r w:rsidRPr="00C9635C">
              <w:rPr>
                <w:sz w:val="18"/>
                <w:szCs w:val="18"/>
              </w:rPr>
              <w:t>3.5</w:t>
            </w:r>
          </w:p>
        </w:tc>
        <w:tc>
          <w:tcPr>
            <w:tcW w:w="433" w:type="dxa"/>
            <w:noWrap/>
          </w:tcPr>
          <w:p w:rsidR="00000D8A" w:rsidRPr="00C9635C" w:rsidRDefault="00000D8A" w:rsidP="00A335BB">
            <w:pPr>
              <w:jc w:val="center"/>
              <w:rPr>
                <w:sz w:val="18"/>
                <w:szCs w:val="18"/>
              </w:rPr>
            </w:pPr>
            <w:r w:rsidRPr="00C9635C">
              <w:rPr>
                <w:rFonts w:hint="eastAsia"/>
                <w:sz w:val="18"/>
                <w:szCs w:val="18"/>
              </w:rPr>
              <w:t>63</w:t>
            </w:r>
          </w:p>
        </w:tc>
        <w:tc>
          <w:tcPr>
            <w:tcW w:w="425" w:type="dxa"/>
            <w:noWrap/>
          </w:tcPr>
          <w:p w:rsidR="00000D8A" w:rsidRPr="00C9635C" w:rsidRDefault="00000D8A" w:rsidP="00A335BB">
            <w:pPr>
              <w:jc w:val="center"/>
              <w:rPr>
                <w:sz w:val="18"/>
                <w:szCs w:val="18"/>
              </w:rPr>
            </w:pPr>
            <w:r w:rsidRPr="00C9635C">
              <w:rPr>
                <w:rFonts w:hint="eastAsia"/>
                <w:sz w:val="18"/>
                <w:szCs w:val="18"/>
              </w:rPr>
              <w:t>42</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21</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w:t>
            </w: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sz w:val="18"/>
                <w:szCs w:val="18"/>
              </w:rPr>
              <w:t>3</w:t>
            </w:r>
            <w:r w:rsidRPr="00C9635C">
              <w:rPr>
                <w:rFonts w:hint="eastAsia"/>
                <w:sz w:val="18"/>
                <w:szCs w:val="18"/>
              </w:rPr>
              <w:t>.5</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8033C9" w:rsidRDefault="00000D8A" w:rsidP="00A335BB">
            <w:pPr>
              <w:jc w:val="center"/>
              <w:rPr>
                <w:rFonts w:ascii="Times New Roman" w:hAnsi="Times New Roman"/>
                <w:szCs w:val="21"/>
              </w:rPr>
            </w:pPr>
          </w:p>
        </w:tc>
      </w:tr>
      <w:tr w:rsidR="00000D8A" w:rsidRPr="00A45F89" w:rsidTr="00A335BB">
        <w:tc>
          <w:tcPr>
            <w:tcW w:w="709" w:type="dxa"/>
            <w:vMerge/>
            <w:noWrap/>
            <w:vAlign w:val="center"/>
          </w:tcPr>
          <w:p w:rsidR="00000D8A" w:rsidRPr="006D1F17" w:rsidRDefault="00000D8A" w:rsidP="00A335BB">
            <w:pPr>
              <w:jc w:val="center"/>
              <w:rPr>
                <w:b/>
                <w:sz w:val="24"/>
                <w:szCs w:val="24"/>
              </w:rPr>
            </w:pPr>
          </w:p>
        </w:tc>
        <w:tc>
          <w:tcPr>
            <w:tcW w:w="2016" w:type="dxa"/>
            <w:gridSpan w:val="2"/>
            <w:noWrap/>
            <w:tcMar>
              <w:left w:w="28" w:type="dxa"/>
              <w:right w:w="28" w:type="dxa"/>
            </w:tcMar>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000D8A" w:rsidRPr="00C9635C" w:rsidRDefault="00000D8A" w:rsidP="00A335BB">
            <w:pPr>
              <w:jc w:val="center"/>
              <w:rPr>
                <w:sz w:val="18"/>
                <w:szCs w:val="18"/>
              </w:rPr>
            </w:pPr>
            <w:r w:rsidRPr="00C9635C">
              <w:rPr>
                <w:rFonts w:hint="eastAsia"/>
                <w:sz w:val="18"/>
                <w:szCs w:val="18"/>
              </w:rPr>
              <w:t>11</w:t>
            </w:r>
          </w:p>
        </w:tc>
        <w:tc>
          <w:tcPr>
            <w:tcW w:w="433" w:type="dxa"/>
            <w:noWrap/>
          </w:tcPr>
          <w:p w:rsidR="00000D8A" w:rsidRPr="00C9635C" w:rsidRDefault="00000D8A" w:rsidP="00A335BB">
            <w:pPr>
              <w:jc w:val="center"/>
              <w:rPr>
                <w:sz w:val="18"/>
                <w:szCs w:val="18"/>
              </w:rPr>
            </w:pPr>
            <w:r w:rsidRPr="00C9635C">
              <w:rPr>
                <w:rFonts w:hint="eastAsia"/>
                <w:sz w:val="18"/>
                <w:szCs w:val="18"/>
              </w:rPr>
              <w:t>198</w:t>
            </w:r>
          </w:p>
        </w:tc>
        <w:tc>
          <w:tcPr>
            <w:tcW w:w="425" w:type="dxa"/>
            <w:noWrap/>
          </w:tcPr>
          <w:p w:rsidR="00000D8A" w:rsidRPr="00C9635C" w:rsidRDefault="00000D8A" w:rsidP="00A335BB">
            <w:pPr>
              <w:jc w:val="center"/>
              <w:rPr>
                <w:sz w:val="18"/>
                <w:szCs w:val="18"/>
              </w:rPr>
            </w:pPr>
            <w:r w:rsidRPr="00C9635C">
              <w:rPr>
                <w:rFonts w:hint="eastAsia"/>
                <w:sz w:val="18"/>
                <w:szCs w:val="18"/>
              </w:rPr>
              <w:t>132</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66</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6D1F17" w:rsidRDefault="00000D8A" w:rsidP="00A335BB">
            <w:pPr>
              <w:jc w:val="center"/>
              <w:rPr>
                <w:szCs w:val="21"/>
              </w:rPr>
            </w:pPr>
          </w:p>
        </w:tc>
      </w:tr>
      <w:tr w:rsidR="00000D8A" w:rsidRPr="00A45F89" w:rsidTr="00A335BB">
        <w:trPr>
          <w:trHeight w:val="269"/>
        </w:trPr>
        <w:tc>
          <w:tcPr>
            <w:tcW w:w="709" w:type="dxa"/>
            <w:vMerge w:val="restart"/>
            <w:noWrap/>
            <w:vAlign w:val="center"/>
          </w:tcPr>
          <w:p w:rsidR="00000D8A" w:rsidRPr="006D1F17" w:rsidRDefault="00000D8A" w:rsidP="00A335BB">
            <w:pPr>
              <w:jc w:val="center"/>
              <w:rPr>
                <w:b/>
                <w:sz w:val="24"/>
                <w:szCs w:val="24"/>
              </w:rPr>
            </w:pPr>
            <w:r w:rsidRPr="006D1F17">
              <w:rPr>
                <w:rFonts w:hint="eastAsia"/>
                <w:b/>
                <w:sz w:val="24"/>
                <w:szCs w:val="24"/>
              </w:rPr>
              <w:t>公共选修课</w:t>
            </w:r>
          </w:p>
        </w:tc>
        <w:tc>
          <w:tcPr>
            <w:tcW w:w="456" w:type="dxa"/>
            <w:noWrap/>
            <w:vAlign w:val="center"/>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23</w:t>
            </w:r>
          </w:p>
        </w:tc>
        <w:tc>
          <w:tcPr>
            <w:tcW w:w="1560" w:type="dxa"/>
            <w:noWrap/>
            <w:tcMar>
              <w:left w:w="28" w:type="dxa"/>
              <w:right w:w="28" w:type="dxa"/>
            </w:tcMar>
            <w:vAlign w:val="center"/>
          </w:tcPr>
          <w:p w:rsidR="00000D8A" w:rsidRDefault="00000D8A" w:rsidP="00A335BB">
            <w:pPr>
              <w:jc w:val="center"/>
              <w:rPr>
                <w:rFonts w:asciiTheme="minorEastAsia" w:hAnsiTheme="minorEastAsia"/>
                <w:sz w:val="18"/>
                <w:szCs w:val="18"/>
              </w:rPr>
            </w:pPr>
            <w:r>
              <w:rPr>
                <w:rFonts w:asciiTheme="minorEastAsia" w:hAnsiTheme="minorEastAsia" w:hint="eastAsia"/>
                <w:sz w:val="18"/>
                <w:szCs w:val="18"/>
              </w:rPr>
              <w:t>见第一页</w:t>
            </w:r>
          </w:p>
          <w:p w:rsidR="00000D8A" w:rsidRPr="000E17A2" w:rsidRDefault="00000D8A" w:rsidP="00A335BB">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000D8A" w:rsidRPr="00C9635C" w:rsidRDefault="00000D8A" w:rsidP="00A335BB">
            <w:pPr>
              <w:jc w:val="center"/>
              <w:rPr>
                <w:sz w:val="18"/>
                <w:szCs w:val="18"/>
              </w:rPr>
            </w:pPr>
            <w:r w:rsidRPr="00C9635C">
              <w:rPr>
                <w:rFonts w:hint="eastAsia"/>
                <w:sz w:val="18"/>
                <w:szCs w:val="18"/>
              </w:rPr>
              <w:t>6</w:t>
            </w:r>
          </w:p>
        </w:tc>
        <w:tc>
          <w:tcPr>
            <w:tcW w:w="433" w:type="dxa"/>
            <w:noWrap/>
            <w:vAlign w:val="center"/>
          </w:tcPr>
          <w:p w:rsidR="00000D8A" w:rsidRPr="00C9635C" w:rsidRDefault="00000D8A" w:rsidP="00A335BB">
            <w:pPr>
              <w:jc w:val="center"/>
              <w:rPr>
                <w:sz w:val="18"/>
                <w:szCs w:val="18"/>
              </w:rPr>
            </w:pPr>
            <w:r w:rsidRPr="00C9635C">
              <w:rPr>
                <w:rFonts w:hint="eastAsia"/>
                <w:sz w:val="18"/>
                <w:szCs w:val="18"/>
              </w:rPr>
              <w:t>108</w:t>
            </w: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r w:rsidRPr="00C9635C">
              <w:rPr>
                <w:sz w:val="18"/>
                <w:szCs w:val="18"/>
              </w:rPr>
              <w:t>108</w:t>
            </w:r>
          </w:p>
        </w:tc>
        <w:tc>
          <w:tcPr>
            <w:tcW w:w="426"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6"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6"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1410" w:type="dxa"/>
            <w:noWrap/>
            <w:vAlign w:val="center"/>
          </w:tcPr>
          <w:p w:rsidR="00000D8A" w:rsidRPr="006D1F17" w:rsidRDefault="00000D8A" w:rsidP="00A335BB">
            <w:pPr>
              <w:jc w:val="center"/>
              <w:rPr>
                <w:szCs w:val="21"/>
              </w:rPr>
            </w:pPr>
            <w:r w:rsidRPr="006D1F17">
              <w:rPr>
                <w:rFonts w:hint="eastAsia"/>
                <w:szCs w:val="21"/>
              </w:rPr>
              <w:t>八选三</w:t>
            </w:r>
          </w:p>
        </w:tc>
      </w:tr>
      <w:tr w:rsidR="00000D8A" w:rsidRPr="00A45F89" w:rsidTr="00A335BB">
        <w:trPr>
          <w:trHeight w:val="374"/>
        </w:trPr>
        <w:tc>
          <w:tcPr>
            <w:tcW w:w="709" w:type="dxa"/>
            <w:vMerge/>
            <w:noWrap/>
            <w:vAlign w:val="center"/>
          </w:tcPr>
          <w:p w:rsidR="00000D8A" w:rsidRPr="006D1F17" w:rsidRDefault="00000D8A" w:rsidP="00A335BB">
            <w:pPr>
              <w:jc w:val="center"/>
              <w:rPr>
                <w:b/>
                <w:sz w:val="24"/>
                <w:szCs w:val="24"/>
              </w:rPr>
            </w:pPr>
          </w:p>
        </w:tc>
        <w:tc>
          <w:tcPr>
            <w:tcW w:w="2016" w:type="dxa"/>
            <w:gridSpan w:val="2"/>
            <w:noWrap/>
            <w:tcMar>
              <w:left w:w="28" w:type="dxa"/>
              <w:right w:w="28" w:type="dxa"/>
            </w:tcMar>
            <w:vAlign w:val="center"/>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00D8A" w:rsidRPr="00C9635C" w:rsidRDefault="00000D8A" w:rsidP="00A335BB">
            <w:pPr>
              <w:jc w:val="center"/>
              <w:rPr>
                <w:sz w:val="18"/>
                <w:szCs w:val="18"/>
              </w:rPr>
            </w:pPr>
            <w:r w:rsidRPr="00C9635C">
              <w:rPr>
                <w:rFonts w:hint="eastAsia"/>
                <w:sz w:val="18"/>
                <w:szCs w:val="18"/>
              </w:rPr>
              <w:t>6</w:t>
            </w:r>
          </w:p>
        </w:tc>
        <w:tc>
          <w:tcPr>
            <w:tcW w:w="433" w:type="dxa"/>
            <w:noWrap/>
            <w:vAlign w:val="center"/>
          </w:tcPr>
          <w:p w:rsidR="00000D8A" w:rsidRPr="00C9635C" w:rsidRDefault="00000D8A" w:rsidP="00A335BB">
            <w:pPr>
              <w:jc w:val="center"/>
              <w:rPr>
                <w:sz w:val="18"/>
                <w:szCs w:val="18"/>
              </w:rPr>
            </w:pPr>
            <w:r w:rsidRPr="00C9635C">
              <w:rPr>
                <w:rFonts w:hint="eastAsia"/>
                <w:sz w:val="18"/>
                <w:szCs w:val="18"/>
              </w:rPr>
              <w:t>108</w:t>
            </w: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r w:rsidRPr="00C9635C">
              <w:rPr>
                <w:rFonts w:hint="eastAsia"/>
                <w:sz w:val="18"/>
                <w:szCs w:val="18"/>
              </w:rPr>
              <w:t>108</w:t>
            </w:r>
          </w:p>
        </w:tc>
        <w:tc>
          <w:tcPr>
            <w:tcW w:w="426"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6"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6"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1410" w:type="dxa"/>
            <w:noWrap/>
            <w:vAlign w:val="center"/>
          </w:tcPr>
          <w:p w:rsidR="00000D8A" w:rsidRPr="006D1F17" w:rsidRDefault="00000D8A" w:rsidP="00A335BB">
            <w:pPr>
              <w:jc w:val="center"/>
              <w:rPr>
                <w:szCs w:val="21"/>
              </w:rPr>
            </w:pPr>
          </w:p>
        </w:tc>
      </w:tr>
      <w:tr w:rsidR="00000D8A" w:rsidRPr="00A45F89" w:rsidTr="00A335BB">
        <w:tc>
          <w:tcPr>
            <w:tcW w:w="709" w:type="dxa"/>
            <w:vMerge w:val="restart"/>
            <w:noWrap/>
            <w:vAlign w:val="center"/>
          </w:tcPr>
          <w:p w:rsidR="00000D8A" w:rsidRPr="006D1F17" w:rsidRDefault="00000D8A" w:rsidP="00A335BB">
            <w:pPr>
              <w:jc w:val="center"/>
              <w:rPr>
                <w:b/>
                <w:sz w:val="24"/>
                <w:szCs w:val="24"/>
              </w:rPr>
            </w:pPr>
            <w:r w:rsidRPr="006D1F17">
              <w:rPr>
                <w:rFonts w:hint="eastAsia"/>
                <w:b/>
                <w:sz w:val="24"/>
                <w:szCs w:val="24"/>
              </w:rPr>
              <w:t>实</w:t>
            </w:r>
          </w:p>
          <w:p w:rsidR="00000D8A" w:rsidRPr="006D1F17" w:rsidRDefault="00000D8A" w:rsidP="00A335BB">
            <w:pPr>
              <w:jc w:val="center"/>
              <w:rPr>
                <w:b/>
                <w:sz w:val="24"/>
                <w:szCs w:val="24"/>
              </w:rPr>
            </w:pPr>
            <w:r w:rsidRPr="006D1F17">
              <w:rPr>
                <w:rFonts w:hint="eastAsia"/>
                <w:b/>
                <w:sz w:val="24"/>
                <w:szCs w:val="24"/>
              </w:rPr>
              <w:t>践</w:t>
            </w:r>
          </w:p>
          <w:p w:rsidR="00000D8A" w:rsidRPr="006D1F17" w:rsidRDefault="00000D8A" w:rsidP="00A335BB">
            <w:pPr>
              <w:jc w:val="center"/>
              <w:rPr>
                <w:b/>
                <w:sz w:val="24"/>
                <w:szCs w:val="24"/>
              </w:rPr>
            </w:pPr>
            <w:r w:rsidRPr="006D1F17">
              <w:rPr>
                <w:rFonts w:hint="eastAsia"/>
                <w:b/>
                <w:sz w:val="24"/>
                <w:szCs w:val="24"/>
              </w:rPr>
              <w:t>环</w:t>
            </w:r>
          </w:p>
          <w:p w:rsidR="00000D8A" w:rsidRPr="006D1F17" w:rsidRDefault="00000D8A" w:rsidP="00A335BB">
            <w:pPr>
              <w:jc w:val="center"/>
              <w:rPr>
                <w:b/>
                <w:sz w:val="24"/>
                <w:szCs w:val="24"/>
              </w:rPr>
            </w:pPr>
            <w:r w:rsidRPr="006D1F17">
              <w:rPr>
                <w:rFonts w:hint="eastAsia"/>
                <w:b/>
                <w:sz w:val="24"/>
                <w:szCs w:val="24"/>
              </w:rPr>
              <w:t>节</w:t>
            </w: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24</w:t>
            </w:r>
          </w:p>
        </w:tc>
        <w:tc>
          <w:tcPr>
            <w:tcW w:w="1560" w:type="dxa"/>
            <w:noWrap/>
            <w:tcMar>
              <w:left w:w="28" w:type="dxa"/>
              <w:right w:w="28" w:type="dxa"/>
            </w:tcMar>
          </w:tcPr>
          <w:p w:rsidR="00000D8A" w:rsidRPr="0059334D" w:rsidRDefault="00000D8A" w:rsidP="00A335BB">
            <w:pPr>
              <w:jc w:val="left"/>
              <w:rPr>
                <w:rFonts w:asciiTheme="minorEastAsia" w:hAnsiTheme="minorEastAsia"/>
                <w:sz w:val="18"/>
                <w:szCs w:val="18"/>
              </w:rPr>
            </w:pPr>
            <w:r w:rsidRPr="0059334D">
              <w:rPr>
                <w:rFonts w:asciiTheme="minorEastAsia" w:hAnsiTheme="minorEastAsia" w:hint="eastAsia"/>
                <w:sz w:val="18"/>
                <w:szCs w:val="18"/>
              </w:rPr>
              <w:t>专业实习</w:t>
            </w:r>
          </w:p>
        </w:tc>
        <w:tc>
          <w:tcPr>
            <w:tcW w:w="425" w:type="dxa"/>
            <w:noWrap/>
          </w:tcPr>
          <w:p w:rsidR="00000D8A" w:rsidRPr="00C9635C" w:rsidRDefault="00000D8A" w:rsidP="00A335BB">
            <w:pPr>
              <w:jc w:val="center"/>
              <w:rPr>
                <w:sz w:val="18"/>
                <w:szCs w:val="18"/>
              </w:rPr>
            </w:pPr>
            <w:r w:rsidRPr="00C9635C">
              <w:rPr>
                <w:sz w:val="18"/>
                <w:szCs w:val="18"/>
              </w:rPr>
              <w:t>8</w:t>
            </w:r>
          </w:p>
        </w:tc>
        <w:tc>
          <w:tcPr>
            <w:tcW w:w="433" w:type="dxa"/>
            <w:noWrap/>
          </w:tcPr>
          <w:p w:rsidR="00000D8A" w:rsidRPr="00C9635C" w:rsidRDefault="00000D8A" w:rsidP="00A335BB">
            <w:pPr>
              <w:jc w:val="center"/>
              <w:rPr>
                <w:sz w:val="18"/>
                <w:szCs w:val="18"/>
              </w:rPr>
            </w:pPr>
            <w:r w:rsidRPr="00C9635C">
              <w:rPr>
                <w:rFonts w:hint="eastAsia"/>
                <w:sz w:val="18"/>
                <w:szCs w:val="18"/>
              </w:rPr>
              <w:t>144</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w:t>
            </w: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r w:rsidRPr="00C9635C">
              <w:rPr>
                <w:sz w:val="18"/>
                <w:szCs w:val="18"/>
              </w:rPr>
              <w:t>8</w:t>
            </w:r>
          </w:p>
        </w:tc>
        <w:tc>
          <w:tcPr>
            <w:tcW w:w="425" w:type="dxa"/>
            <w:noWrap/>
          </w:tcPr>
          <w:p w:rsidR="00000D8A" w:rsidRPr="00C9635C" w:rsidRDefault="00000D8A" w:rsidP="00A335BB">
            <w:pPr>
              <w:jc w:val="center"/>
              <w:rPr>
                <w:sz w:val="18"/>
                <w:szCs w:val="18"/>
              </w:rPr>
            </w:pPr>
          </w:p>
        </w:tc>
        <w:tc>
          <w:tcPr>
            <w:tcW w:w="1410" w:type="dxa"/>
            <w:noWrap/>
          </w:tcPr>
          <w:p w:rsidR="00000D8A" w:rsidRPr="008033C9" w:rsidRDefault="00000D8A" w:rsidP="00A335BB">
            <w:pPr>
              <w:jc w:val="center"/>
              <w:rPr>
                <w:rFonts w:ascii="Times New Roman" w:hAnsi="Times New Roman"/>
                <w:szCs w:val="21"/>
              </w:rPr>
            </w:pPr>
          </w:p>
        </w:tc>
      </w:tr>
      <w:tr w:rsidR="00000D8A" w:rsidRPr="00A45F89" w:rsidTr="00A335BB">
        <w:tc>
          <w:tcPr>
            <w:tcW w:w="709" w:type="dxa"/>
            <w:vMerge/>
            <w:noWrap/>
          </w:tcPr>
          <w:p w:rsidR="00000D8A" w:rsidRPr="0086530E" w:rsidRDefault="00000D8A" w:rsidP="00A335BB">
            <w:pPr>
              <w:jc w:val="center"/>
              <w:rPr>
                <w:sz w:val="24"/>
                <w:szCs w:val="24"/>
              </w:rPr>
            </w:pPr>
          </w:p>
        </w:tc>
        <w:tc>
          <w:tcPr>
            <w:tcW w:w="456" w:type="dxa"/>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25</w:t>
            </w:r>
          </w:p>
        </w:tc>
        <w:tc>
          <w:tcPr>
            <w:tcW w:w="1560" w:type="dxa"/>
            <w:noWrap/>
            <w:tcMar>
              <w:left w:w="28" w:type="dxa"/>
              <w:right w:w="28" w:type="dxa"/>
            </w:tcMar>
          </w:tcPr>
          <w:p w:rsidR="00000D8A" w:rsidRPr="0059334D" w:rsidRDefault="00000D8A" w:rsidP="00A335BB">
            <w:pPr>
              <w:jc w:val="left"/>
              <w:rPr>
                <w:rFonts w:asciiTheme="minorEastAsia" w:hAnsiTheme="minorEastAsia"/>
                <w:sz w:val="18"/>
                <w:szCs w:val="18"/>
              </w:rPr>
            </w:pPr>
            <w:r w:rsidRPr="0059334D">
              <w:rPr>
                <w:rFonts w:asciiTheme="minorEastAsia" w:hAnsiTheme="minorEastAsia" w:hint="eastAsia"/>
                <w:sz w:val="18"/>
                <w:szCs w:val="18"/>
              </w:rPr>
              <w:t>建筑工程概预算与实训</w:t>
            </w:r>
          </w:p>
        </w:tc>
        <w:tc>
          <w:tcPr>
            <w:tcW w:w="425" w:type="dxa"/>
            <w:noWrap/>
          </w:tcPr>
          <w:p w:rsidR="00000D8A" w:rsidRPr="00C9635C" w:rsidRDefault="00000D8A" w:rsidP="00A335BB">
            <w:pPr>
              <w:jc w:val="center"/>
              <w:rPr>
                <w:sz w:val="18"/>
                <w:szCs w:val="18"/>
              </w:rPr>
            </w:pPr>
            <w:r w:rsidRPr="00C9635C">
              <w:rPr>
                <w:sz w:val="18"/>
                <w:szCs w:val="18"/>
              </w:rPr>
              <w:t>3.5</w:t>
            </w:r>
          </w:p>
        </w:tc>
        <w:tc>
          <w:tcPr>
            <w:tcW w:w="433" w:type="dxa"/>
            <w:noWrap/>
          </w:tcPr>
          <w:p w:rsidR="00000D8A" w:rsidRPr="00C9635C" w:rsidRDefault="00000D8A" w:rsidP="00A335BB">
            <w:pPr>
              <w:jc w:val="center"/>
              <w:rPr>
                <w:sz w:val="18"/>
                <w:szCs w:val="18"/>
              </w:rPr>
            </w:pPr>
            <w:r w:rsidRPr="00C9635C">
              <w:rPr>
                <w:rFonts w:hint="eastAsia"/>
                <w:sz w:val="18"/>
                <w:szCs w:val="18"/>
              </w:rPr>
              <w:t>63</w:t>
            </w:r>
          </w:p>
        </w:tc>
        <w:tc>
          <w:tcPr>
            <w:tcW w:w="425" w:type="dxa"/>
            <w:noWrap/>
          </w:tcPr>
          <w:p w:rsidR="00000D8A" w:rsidRPr="00C9635C" w:rsidRDefault="00000D8A" w:rsidP="00A335BB">
            <w:pPr>
              <w:jc w:val="center"/>
              <w:rPr>
                <w:sz w:val="18"/>
                <w:szCs w:val="18"/>
              </w:rPr>
            </w:pPr>
            <w:r w:rsidRPr="00C9635C">
              <w:rPr>
                <w:rFonts w:hint="eastAsia"/>
                <w:sz w:val="18"/>
                <w:szCs w:val="18"/>
              </w:rPr>
              <w:t>32</w:t>
            </w: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31</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w:t>
            </w: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3.5</w:t>
            </w: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8033C9" w:rsidRDefault="00000D8A" w:rsidP="00A335BB">
            <w:pPr>
              <w:jc w:val="center"/>
              <w:rPr>
                <w:rFonts w:ascii="Times New Roman" w:hAnsi="Times New Roman"/>
                <w:szCs w:val="21"/>
              </w:rPr>
            </w:pPr>
          </w:p>
        </w:tc>
      </w:tr>
      <w:tr w:rsidR="00000D8A" w:rsidRPr="00A45F89" w:rsidTr="00A335BB">
        <w:tc>
          <w:tcPr>
            <w:tcW w:w="709" w:type="dxa"/>
            <w:vMerge/>
            <w:noWrap/>
          </w:tcPr>
          <w:p w:rsidR="00000D8A" w:rsidRPr="0086530E" w:rsidRDefault="00000D8A" w:rsidP="00A335BB">
            <w:pPr>
              <w:jc w:val="center"/>
              <w:rPr>
                <w:sz w:val="24"/>
                <w:szCs w:val="24"/>
              </w:rPr>
            </w:pPr>
          </w:p>
        </w:tc>
        <w:tc>
          <w:tcPr>
            <w:tcW w:w="456" w:type="dxa"/>
            <w:noWrap/>
          </w:tcPr>
          <w:p w:rsidR="00000D8A" w:rsidRPr="000E17A2" w:rsidRDefault="00000D8A" w:rsidP="00A335BB">
            <w:pPr>
              <w:jc w:val="center"/>
              <w:rPr>
                <w:rFonts w:asciiTheme="minorEastAsia" w:hAnsiTheme="minorEastAsia"/>
                <w:sz w:val="18"/>
                <w:szCs w:val="18"/>
              </w:rPr>
            </w:pPr>
          </w:p>
        </w:tc>
        <w:tc>
          <w:tcPr>
            <w:tcW w:w="1560" w:type="dxa"/>
            <w:noWrap/>
            <w:tcMar>
              <w:left w:w="28" w:type="dxa"/>
              <w:right w:w="28" w:type="dxa"/>
            </w:tcMar>
          </w:tcPr>
          <w:p w:rsidR="00000D8A" w:rsidRPr="0059334D" w:rsidRDefault="00000D8A" w:rsidP="00A335BB">
            <w:pPr>
              <w:jc w:val="left"/>
              <w:rPr>
                <w:rFonts w:asciiTheme="minorEastAsia" w:hAnsiTheme="minorEastAsia"/>
                <w:sz w:val="18"/>
                <w:szCs w:val="18"/>
              </w:rPr>
            </w:pPr>
            <w:r w:rsidRPr="0059334D">
              <w:rPr>
                <w:rFonts w:asciiTheme="minorEastAsia" w:hAnsiTheme="minorEastAsia" w:hint="eastAsia"/>
                <w:sz w:val="18"/>
                <w:szCs w:val="18"/>
              </w:rPr>
              <w:t>创新研究短课或专题讨论短课</w:t>
            </w:r>
          </w:p>
        </w:tc>
        <w:tc>
          <w:tcPr>
            <w:tcW w:w="425" w:type="dxa"/>
            <w:noWrap/>
          </w:tcPr>
          <w:p w:rsidR="00000D8A" w:rsidRPr="00C9635C" w:rsidRDefault="00000D8A" w:rsidP="00A335BB">
            <w:pPr>
              <w:jc w:val="center"/>
              <w:rPr>
                <w:sz w:val="18"/>
                <w:szCs w:val="18"/>
              </w:rPr>
            </w:pPr>
            <w:r w:rsidRPr="00C9635C">
              <w:rPr>
                <w:rFonts w:hint="eastAsia"/>
                <w:sz w:val="18"/>
                <w:szCs w:val="18"/>
              </w:rPr>
              <w:t>2</w:t>
            </w:r>
          </w:p>
        </w:tc>
        <w:tc>
          <w:tcPr>
            <w:tcW w:w="433" w:type="dxa"/>
            <w:noWrap/>
          </w:tcPr>
          <w:p w:rsidR="00000D8A" w:rsidRPr="00C9635C" w:rsidRDefault="00000D8A" w:rsidP="00A335BB">
            <w:pPr>
              <w:jc w:val="center"/>
              <w:rPr>
                <w:sz w:val="18"/>
                <w:szCs w:val="18"/>
              </w:rPr>
            </w:pPr>
            <w:r w:rsidRPr="00C9635C">
              <w:rPr>
                <w:sz w:val="18"/>
                <w:szCs w:val="18"/>
              </w:rPr>
              <w:t>36</w:t>
            </w:r>
          </w:p>
        </w:tc>
        <w:tc>
          <w:tcPr>
            <w:tcW w:w="425" w:type="dxa"/>
            <w:noWrap/>
          </w:tcPr>
          <w:p w:rsidR="00000D8A" w:rsidRPr="00C9635C" w:rsidRDefault="00000D8A" w:rsidP="00A335BB">
            <w:pPr>
              <w:jc w:val="center"/>
              <w:rPr>
                <w:sz w:val="18"/>
                <w:szCs w:val="18"/>
              </w:rPr>
            </w:pPr>
            <w:r w:rsidRPr="00C9635C">
              <w:rPr>
                <w:rFonts w:hint="eastAsia"/>
                <w:sz w:val="18"/>
                <w:szCs w:val="18"/>
              </w:rPr>
              <w:t>18</w:t>
            </w:r>
          </w:p>
        </w:tc>
        <w:tc>
          <w:tcPr>
            <w:tcW w:w="425" w:type="dxa"/>
            <w:noWrap/>
          </w:tcPr>
          <w:p w:rsidR="00000D8A" w:rsidRPr="00C9635C" w:rsidRDefault="00000D8A" w:rsidP="00A335BB">
            <w:pPr>
              <w:jc w:val="center"/>
              <w:rPr>
                <w:sz w:val="18"/>
                <w:szCs w:val="18"/>
              </w:rPr>
            </w:pPr>
          </w:p>
        </w:tc>
        <w:tc>
          <w:tcPr>
            <w:tcW w:w="426" w:type="dxa"/>
            <w:noWrap/>
            <w:vAlign w:val="center"/>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18</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w:t>
            </w: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r w:rsidRPr="00C9635C">
              <w:rPr>
                <w:rFonts w:hint="eastAsia"/>
                <w:sz w:val="18"/>
                <w:szCs w:val="18"/>
              </w:rPr>
              <w:t>2</w:t>
            </w:r>
          </w:p>
        </w:tc>
        <w:tc>
          <w:tcPr>
            <w:tcW w:w="425" w:type="dxa"/>
            <w:noWrap/>
          </w:tcPr>
          <w:p w:rsidR="00000D8A" w:rsidRPr="00C9635C" w:rsidRDefault="00000D8A" w:rsidP="00A335BB">
            <w:pPr>
              <w:jc w:val="center"/>
              <w:rPr>
                <w:sz w:val="18"/>
                <w:szCs w:val="18"/>
              </w:rPr>
            </w:pPr>
          </w:p>
        </w:tc>
        <w:tc>
          <w:tcPr>
            <w:tcW w:w="1410" w:type="dxa"/>
            <w:noWrap/>
          </w:tcPr>
          <w:p w:rsidR="00000D8A" w:rsidRPr="008033C9" w:rsidRDefault="00000D8A" w:rsidP="00A335BB">
            <w:pPr>
              <w:jc w:val="center"/>
              <w:rPr>
                <w:rFonts w:ascii="Times New Roman" w:hAnsi="Times New Roman"/>
                <w:szCs w:val="21"/>
              </w:rPr>
            </w:pPr>
          </w:p>
        </w:tc>
      </w:tr>
      <w:tr w:rsidR="00000D8A" w:rsidRPr="00A45F89" w:rsidTr="00A335BB">
        <w:tc>
          <w:tcPr>
            <w:tcW w:w="709" w:type="dxa"/>
            <w:vMerge/>
            <w:noWrap/>
          </w:tcPr>
          <w:p w:rsidR="00000D8A" w:rsidRPr="0086530E" w:rsidRDefault="00000D8A" w:rsidP="00A335BB">
            <w:pPr>
              <w:jc w:val="center"/>
              <w:rPr>
                <w:sz w:val="24"/>
                <w:szCs w:val="24"/>
              </w:rPr>
            </w:pPr>
          </w:p>
        </w:tc>
        <w:tc>
          <w:tcPr>
            <w:tcW w:w="456" w:type="dxa"/>
            <w:noWrap/>
          </w:tcPr>
          <w:p w:rsidR="00000D8A" w:rsidRPr="000E17A2" w:rsidRDefault="00000D8A" w:rsidP="00A335BB">
            <w:pPr>
              <w:jc w:val="center"/>
              <w:rPr>
                <w:rFonts w:asciiTheme="minorEastAsia" w:hAnsiTheme="minorEastAsia"/>
                <w:sz w:val="18"/>
                <w:szCs w:val="18"/>
              </w:rPr>
            </w:pPr>
          </w:p>
        </w:tc>
        <w:tc>
          <w:tcPr>
            <w:tcW w:w="1560" w:type="dxa"/>
            <w:noWrap/>
            <w:tcMar>
              <w:left w:w="28" w:type="dxa"/>
              <w:right w:w="28" w:type="dxa"/>
            </w:tcMar>
          </w:tcPr>
          <w:p w:rsidR="00000D8A" w:rsidRPr="0059334D" w:rsidRDefault="00000D8A" w:rsidP="00A335BB">
            <w:pPr>
              <w:jc w:val="left"/>
              <w:rPr>
                <w:rFonts w:asciiTheme="minorEastAsia" w:hAnsiTheme="minorEastAsia"/>
                <w:sz w:val="18"/>
                <w:szCs w:val="18"/>
              </w:rPr>
            </w:pPr>
            <w:r>
              <w:rPr>
                <w:rFonts w:asciiTheme="minorEastAsia" w:hAnsiTheme="minorEastAsia" w:hint="eastAsia"/>
                <w:sz w:val="18"/>
                <w:szCs w:val="18"/>
              </w:rPr>
              <w:t>毕业设计</w:t>
            </w:r>
          </w:p>
        </w:tc>
        <w:tc>
          <w:tcPr>
            <w:tcW w:w="425" w:type="dxa"/>
            <w:noWrap/>
          </w:tcPr>
          <w:p w:rsidR="00000D8A" w:rsidRPr="00C9635C" w:rsidRDefault="00000D8A" w:rsidP="00A335BB">
            <w:pPr>
              <w:jc w:val="center"/>
              <w:rPr>
                <w:sz w:val="18"/>
                <w:szCs w:val="18"/>
              </w:rPr>
            </w:pPr>
            <w:r w:rsidRPr="00C9635C">
              <w:rPr>
                <w:sz w:val="18"/>
                <w:szCs w:val="18"/>
              </w:rPr>
              <w:t>12</w:t>
            </w:r>
          </w:p>
        </w:tc>
        <w:tc>
          <w:tcPr>
            <w:tcW w:w="433" w:type="dxa"/>
            <w:noWrap/>
          </w:tcPr>
          <w:p w:rsidR="00000D8A" w:rsidRPr="00C9635C" w:rsidRDefault="00000D8A" w:rsidP="00A335BB">
            <w:pPr>
              <w:jc w:val="center"/>
              <w:rPr>
                <w:sz w:val="18"/>
                <w:szCs w:val="18"/>
              </w:rPr>
            </w:pPr>
            <w:r w:rsidRPr="00C9635C">
              <w:rPr>
                <w:rFonts w:hint="eastAsia"/>
                <w:sz w:val="18"/>
                <w:szCs w:val="18"/>
              </w:rPr>
              <w:t>216</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rFonts w:hint="eastAsia"/>
                <w:sz w:val="18"/>
                <w:szCs w:val="18"/>
              </w:rPr>
              <w:t>△</w:t>
            </w: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r w:rsidRPr="00C9635C">
              <w:rPr>
                <w:sz w:val="18"/>
                <w:szCs w:val="18"/>
              </w:rPr>
              <w:t>12</w:t>
            </w:r>
          </w:p>
        </w:tc>
        <w:tc>
          <w:tcPr>
            <w:tcW w:w="1410" w:type="dxa"/>
            <w:noWrap/>
          </w:tcPr>
          <w:p w:rsidR="00000D8A" w:rsidRPr="008033C9" w:rsidRDefault="00000D8A" w:rsidP="00A335BB">
            <w:pPr>
              <w:jc w:val="center"/>
              <w:rPr>
                <w:rFonts w:ascii="Times New Roman" w:hAnsi="Times New Roman"/>
                <w:szCs w:val="21"/>
              </w:rPr>
            </w:pPr>
          </w:p>
        </w:tc>
      </w:tr>
      <w:tr w:rsidR="00000D8A" w:rsidRPr="00A45F89" w:rsidTr="00A335BB">
        <w:tc>
          <w:tcPr>
            <w:tcW w:w="709" w:type="dxa"/>
            <w:vMerge/>
            <w:noWrap/>
          </w:tcPr>
          <w:p w:rsidR="00000D8A" w:rsidRPr="0086530E" w:rsidRDefault="00000D8A" w:rsidP="00A335BB">
            <w:pPr>
              <w:jc w:val="center"/>
              <w:rPr>
                <w:sz w:val="24"/>
                <w:szCs w:val="24"/>
              </w:rPr>
            </w:pPr>
          </w:p>
        </w:tc>
        <w:tc>
          <w:tcPr>
            <w:tcW w:w="2016" w:type="dxa"/>
            <w:gridSpan w:val="2"/>
            <w:noWrap/>
            <w:vAlign w:val="center"/>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000D8A" w:rsidRPr="00C9635C" w:rsidRDefault="00000D8A" w:rsidP="00A335BB">
            <w:pPr>
              <w:jc w:val="center"/>
              <w:rPr>
                <w:sz w:val="18"/>
                <w:szCs w:val="18"/>
              </w:rPr>
            </w:pPr>
            <w:r w:rsidRPr="00C9635C">
              <w:rPr>
                <w:rFonts w:hint="eastAsia"/>
                <w:sz w:val="18"/>
                <w:szCs w:val="18"/>
              </w:rPr>
              <w:t>25.5</w:t>
            </w:r>
          </w:p>
        </w:tc>
        <w:tc>
          <w:tcPr>
            <w:tcW w:w="433" w:type="dxa"/>
            <w:noWrap/>
            <w:vAlign w:val="center"/>
          </w:tcPr>
          <w:p w:rsidR="00000D8A" w:rsidRPr="00C9635C" w:rsidRDefault="00000D8A" w:rsidP="00A335BB">
            <w:pPr>
              <w:jc w:val="center"/>
              <w:rPr>
                <w:sz w:val="18"/>
                <w:szCs w:val="18"/>
              </w:rPr>
            </w:pPr>
            <w:r w:rsidRPr="00C9635C">
              <w:rPr>
                <w:rFonts w:hint="eastAsia"/>
                <w:sz w:val="18"/>
                <w:szCs w:val="18"/>
              </w:rPr>
              <w:t>459</w:t>
            </w:r>
          </w:p>
        </w:tc>
        <w:tc>
          <w:tcPr>
            <w:tcW w:w="425" w:type="dxa"/>
            <w:noWrap/>
            <w:vAlign w:val="center"/>
          </w:tcPr>
          <w:p w:rsidR="00000D8A" w:rsidRPr="00C9635C" w:rsidRDefault="00000D8A" w:rsidP="00A335BB">
            <w:pPr>
              <w:jc w:val="center"/>
              <w:rPr>
                <w:sz w:val="18"/>
                <w:szCs w:val="18"/>
              </w:rPr>
            </w:pPr>
            <w:r w:rsidRPr="00C9635C">
              <w:rPr>
                <w:rFonts w:hint="eastAsia"/>
                <w:sz w:val="18"/>
                <w:szCs w:val="18"/>
              </w:rPr>
              <w:t>50</w:t>
            </w:r>
          </w:p>
        </w:tc>
        <w:tc>
          <w:tcPr>
            <w:tcW w:w="425" w:type="dxa"/>
            <w:noWrap/>
            <w:vAlign w:val="center"/>
          </w:tcPr>
          <w:p w:rsidR="00000D8A" w:rsidRPr="00C9635C" w:rsidRDefault="00000D8A" w:rsidP="00A335BB">
            <w:pPr>
              <w:jc w:val="center"/>
              <w:rPr>
                <w:sz w:val="18"/>
                <w:szCs w:val="18"/>
              </w:rPr>
            </w:pPr>
          </w:p>
        </w:tc>
        <w:tc>
          <w:tcPr>
            <w:tcW w:w="426"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r w:rsidRPr="00C9635C">
              <w:rPr>
                <w:rFonts w:hint="eastAsia"/>
                <w:sz w:val="18"/>
                <w:szCs w:val="18"/>
              </w:rPr>
              <w:t>49</w:t>
            </w: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6"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426" w:type="dxa"/>
            <w:noWrap/>
            <w:vAlign w:val="center"/>
          </w:tcPr>
          <w:p w:rsidR="00000D8A" w:rsidRPr="00C9635C" w:rsidRDefault="00000D8A" w:rsidP="00A335BB">
            <w:pPr>
              <w:jc w:val="center"/>
              <w:rPr>
                <w:sz w:val="18"/>
                <w:szCs w:val="18"/>
              </w:rPr>
            </w:pPr>
          </w:p>
        </w:tc>
        <w:tc>
          <w:tcPr>
            <w:tcW w:w="425" w:type="dxa"/>
            <w:noWrap/>
            <w:vAlign w:val="center"/>
          </w:tcPr>
          <w:p w:rsidR="00000D8A" w:rsidRPr="00C9635C" w:rsidRDefault="00000D8A" w:rsidP="00A335BB">
            <w:pPr>
              <w:jc w:val="center"/>
              <w:rPr>
                <w:sz w:val="18"/>
                <w:szCs w:val="18"/>
              </w:rPr>
            </w:pPr>
          </w:p>
        </w:tc>
        <w:tc>
          <w:tcPr>
            <w:tcW w:w="1410" w:type="dxa"/>
            <w:noWrap/>
            <w:vAlign w:val="center"/>
          </w:tcPr>
          <w:p w:rsidR="00000D8A" w:rsidRPr="006D1F17" w:rsidRDefault="00000D8A" w:rsidP="00A335BB">
            <w:pPr>
              <w:jc w:val="center"/>
              <w:rPr>
                <w:szCs w:val="21"/>
              </w:rPr>
            </w:pPr>
          </w:p>
        </w:tc>
      </w:tr>
      <w:tr w:rsidR="00000D8A" w:rsidRPr="00A45F89" w:rsidTr="00A335BB">
        <w:tc>
          <w:tcPr>
            <w:tcW w:w="2725" w:type="dxa"/>
            <w:gridSpan w:val="3"/>
            <w:noWrap/>
          </w:tcPr>
          <w:p w:rsidR="00000D8A" w:rsidRPr="000E17A2" w:rsidRDefault="00000D8A" w:rsidP="00A335BB">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000D8A" w:rsidRPr="00C9635C" w:rsidRDefault="00000D8A" w:rsidP="00A335BB">
            <w:pPr>
              <w:jc w:val="center"/>
              <w:rPr>
                <w:sz w:val="18"/>
                <w:szCs w:val="18"/>
              </w:rPr>
            </w:pPr>
            <w:r w:rsidRPr="00C9635C">
              <w:rPr>
                <w:rFonts w:hint="eastAsia"/>
                <w:sz w:val="18"/>
                <w:szCs w:val="18"/>
              </w:rPr>
              <w:t>71.5</w:t>
            </w:r>
          </w:p>
        </w:tc>
        <w:tc>
          <w:tcPr>
            <w:tcW w:w="433" w:type="dxa"/>
            <w:noWrap/>
          </w:tcPr>
          <w:p w:rsidR="00000D8A" w:rsidRPr="00C9635C" w:rsidRDefault="00000D8A" w:rsidP="00A335BB">
            <w:pPr>
              <w:jc w:val="center"/>
              <w:rPr>
                <w:sz w:val="18"/>
                <w:szCs w:val="18"/>
              </w:rPr>
            </w:pPr>
            <w:r w:rsidRPr="00C9635C">
              <w:rPr>
                <w:rFonts w:hint="eastAsia"/>
                <w:sz w:val="18"/>
                <w:szCs w:val="18"/>
              </w:rPr>
              <w:t>1287</w:t>
            </w: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426" w:type="dxa"/>
            <w:noWrap/>
          </w:tcPr>
          <w:p w:rsidR="00000D8A" w:rsidRPr="00C9635C" w:rsidRDefault="00000D8A" w:rsidP="00A335BB">
            <w:pPr>
              <w:jc w:val="center"/>
              <w:rPr>
                <w:sz w:val="18"/>
                <w:szCs w:val="18"/>
              </w:rPr>
            </w:pPr>
          </w:p>
        </w:tc>
        <w:tc>
          <w:tcPr>
            <w:tcW w:w="425" w:type="dxa"/>
            <w:noWrap/>
          </w:tcPr>
          <w:p w:rsidR="00000D8A" w:rsidRPr="00C9635C" w:rsidRDefault="00000D8A" w:rsidP="00A335BB">
            <w:pPr>
              <w:jc w:val="center"/>
              <w:rPr>
                <w:sz w:val="18"/>
                <w:szCs w:val="18"/>
              </w:rPr>
            </w:pPr>
          </w:p>
        </w:tc>
        <w:tc>
          <w:tcPr>
            <w:tcW w:w="1410" w:type="dxa"/>
            <w:noWrap/>
          </w:tcPr>
          <w:p w:rsidR="00000D8A" w:rsidRPr="006D1F17" w:rsidRDefault="00000D8A" w:rsidP="00A335BB">
            <w:pPr>
              <w:jc w:val="center"/>
              <w:rPr>
                <w:szCs w:val="21"/>
              </w:rPr>
            </w:pPr>
          </w:p>
        </w:tc>
      </w:tr>
    </w:tbl>
    <w:p w:rsidR="00000D8A" w:rsidRDefault="00000D8A" w:rsidP="00A72B20">
      <w:pPr>
        <w:spacing w:line="480" w:lineRule="auto"/>
        <w:ind w:leftChars="-607" w:left="1" w:hangingChars="638" w:hanging="1276"/>
        <w:jc w:val="left"/>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 xml:space="preserve">  ※注：每学期的学分统计里不包含公共选修课。</w:t>
      </w:r>
    </w:p>
    <w:p w:rsidR="008B29EB" w:rsidRPr="00A72B20" w:rsidRDefault="008B29EB" w:rsidP="00A72B20">
      <w:pPr>
        <w:spacing w:line="480" w:lineRule="auto"/>
        <w:ind w:leftChars="-607" w:left="775" w:hangingChars="638" w:hanging="2050"/>
        <w:jc w:val="left"/>
        <w:rPr>
          <w:b/>
          <w:sz w:val="32"/>
          <w:szCs w:val="32"/>
        </w:rPr>
      </w:pPr>
    </w:p>
    <w:p w:rsidR="008B29EB" w:rsidRPr="008B29EB" w:rsidRDefault="008B29EB" w:rsidP="00A70C43">
      <w:pPr>
        <w:pStyle w:val="1"/>
        <w:spacing w:after="0"/>
        <w:jc w:val="center"/>
        <w:rPr>
          <w:rFonts w:hAnsi="Times New Roman"/>
          <w:sz w:val="36"/>
          <w:szCs w:val="36"/>
        </w:rPr>
      </w:pPr>
      <w:bookmarkStart w:id="21" w:name="_Toc468114629"/>
      <w:r w:rsidRPr="008B29EB">
        <w:rPr>
          <w:rFonts w:hint="eastAsia"/>
          <w:sz w:val="36"/>
          <w:szCs w:val="36"/>
        </w:rPr>
        <w:lastRenderedPageBreak/>
        <w:t>深圳大学成人高等教育专业培养方案</w:t>
      </w:r>
      <w:bookmarkEnd w:id="21"/>
    </w:p>
    <w:p w:rsidR="008B29EB" w:rsidRPr="00B768A3" w:rsidRDefault="008B29EB" w:rsidP="008B29EB">
      <w:pPr>
        <w:spacing w:line="480" w:lineRule="auto"/>
        <w:jc w:val="center"/>
        <w:rPr>
          <w:rFonts w:asciiTheme="minorEastAsia" w:hAnsiTheme="minorEastAsia"/>
          <w:b/>
          <w:sz w:val="28"/>
          <w:szCs w:val="28"/>
        </w:rPr>
      </w:pPr>
      <w:r w:rsidRPr="00B768A3">
        <w:rPr>
          <w:rFonts w:asciiTheme="minorEastAsia" w:hAnsiTheme="minorEastAsia" w:hint="eastAsia"/>
          <w:b/>
          <w:sz w:val="28"/>
          <w:szCs w:val="28"/>
        </w:rPr>
        <w:t>（</w:t>
      </w:r>
      <w:r w:rsidRPr="00B768A3">
        <w:rPr>
          <w:rFonts w:asciiTheme="minorEastAsia" w:hAnsiTheme="minorEastAsia"/>
          <w:b/>
          <w:sz w:val="28"/>
          <w:szCs w:val="28"/>
        </w:rPr>
        <w:t>201</w:t>
      </w:r>
      <w:r w:rsidRPr="00B768A3">
        <w:rPr>
          <w:rFonts w:asciiTheme="minorEastAsia" w:hAnsiTheme="minorEastAsia" w:hint="eastAsia"/>
          <w:b/>
          <w:sz w:val="28"/>
          <w:szCs w:val="28"/>
        </w:rPr>
        <w:t>6年</w:t>
      </w:r>
      <w:r w:rsidRPr="00B768A3">
        <w:rPr>
          <w:rFonts w:asciiTheme="minorEastAsia" w:hAnsiTheme="minorEastAsia"/>
          <w:b/>
          <w:sz w:val="28"/>
          <w:szCs w:val="28"/>
        </w:rPr>
        <w:t xml:space="preserve"> 2 </w:t>
      </w:r>
      <w:r w:rsidRPr="00B768A3">
        <w:rPr>
          <w:rFonts w:asciiTheme="minorEastAsia" w:hAnsiTheme="minorEastAsia" w:hint="eastAsia"/>
          <w:b/>
          <w:sz w:val="28"/>
          <w:szCs w:val="28"/>
        </w:rPr>
        <w:t>月</w:t>
      </w:r>
      <w:r w:rsidRPr="00B768A3">
        <w:rPr>
          <w:rFonts w:asciiTheme="minorEastAsia" w:hAnsiTheme="minorEastAsia"/>
          <w:b/>
          <w:sz w:val="28"/>
          <w:szCs w:val="28"/>
        </w:rPr>
        <w:t>—201</w:t>
      </w:r>
      <w:r w:rsidRPr="00B768A3">
        <w:rPr>
          <w:rFonts w:asciiTheme="minorEastAsia" w:hAnsiTheme="minorEastAsia" w:hint="eastAsia"/>
          <w:b/>
          <w:sz w:val="28"/>
          <w:szCs w:val="28"/>
        </w:rPr>
        <w:t>9年</w:t>
      </w:r>
      <w:r w:rsidRPr="00B768A3">
        <w:rPr>
          <w:rFonts w:asciiTheme="minorEastAsia" w:hAnsiTheme="minorEastAsia"/>
          <w:b/>
          <w:sz w:val="28"/>
          <w:szCs w:val="28"/>
        </w:rPr>
        <w:t xml:space="preserve"> 1 </w:t>
      </w:r>
      <w:r w:rsidRPr="00B768A3">
        <w:rPr>
          <w:rFonts w:asciiTheme="minorEastAsia" w:hAnsiTheme="minorEastAsia" w:hint="eastAsia"/>
          <w:b/>
          <w:sz w:val="28"/>
          <w:szCs w:val="28"/>
        </w:rPr>
        <w:t>月）</w:t>
      </w:r>
    </w:p>
    <w:p w:rsidR="008B29EB" w:rsidRPr="00DA6384" w:rsidRDefault="008B29EB" w:rsidP="008B29EB">
      <w:pPr>
        <w:rPr>
          <w:rFonts w:ascii="Times New Roman" w:hAnsi="Times New Roman"/>
          <w:b/>
          <w:sz w:val="28"/>
          <w:szCs w:val="28"/>
        </w:rPr>
      </w:pPr>
      <w:r w:rsidRPr="00DA6384">
        <w:rPr>
          <w:rFonts w:ascii="Times New Roman" w:hAnsiTheme="minorEastAsia" w:hint="eastAsia"/>
          <w:b/>
          <w:sz w:val="28"/>
          <w:szCs w:val="28"/>
        </w:rPr>
        <w:t>教学院系：土木工程学院</w:t>
      </w:r>
      <w:r w:rsidRPr="00DA6384">
        <w:rPr>
          <w:rFonts w:ascii="Times New Roman" w:hAnsi="Times New Roman"/>
          <w:b/>
          <w:sz w:val="28"/>
          <w:szCs w:val="28"/>
        </w:rPr>
        <w:t xml:space="preserve">   </w:t>
      </w:r>
      <w:r w:rsidRPr="00DA6384">
        <w:rPr>
          <w:rFonts w:ascii="Times New Roman" w:hAnsiTheme="minorEastAsia" w:hint="eastAsia"/>
          <w:b/>
          <w:sz w:val="28"/>
          <w:szCs w:val="28"/>
        </w:rPr>
        <w:t>专业名称：</w:t>
      </w:r>
      <w:r w:rsidRPr="00DA6384">
        <w:rPr>
          <w:rFonts w:ascii="Times New Roman" w:hAnsiTheme="minorEastAsia" w:hint="eastAsia"/>
          <w:b/>
          <w:color w:val="000000"/>
          <w:sz w:val="28"/>
          <w:szCs w:val="28"/>
        </w:rPr>
        <w:t>土木工程</w:t>
      </w:r>
      <w:r w:rsidRPr="00DA6384">
        <w:rPr>
          <w:rFonts w:ascii="Times New Roman" w:hAnsi="Times New Roman"/>
          <w:b/>
          <w:sz w:val="28"/>
          <w:szCs w:val="28"/>
        </w:rPr>
        <w:t xml:space="preserve">  </w:t>
      </w:r>
      <w:r w:rsidRPr="00DA6384">
        <w:rPr>
          <w:rFonts w:ascii="Times New Roman" w:hAnsiTheme="minorEastAsia" w:hint="eastAsia"/>
          <w:b/>
          <w:sz w:val="28"/>
          <w:szCs w:val="28"/>
        </w:rPr>
        <w:t>专业代码：</w:t>
      </w:r>
      <w:r w:rsidRPr="00DA6384">
        <w:rPr>
          <w:rFonts w:ascii="Times New Roman" w:hAnsiTheme="minorEastAsia" w:hint="eastAsia"/>
          <w:b/>
          <w:color w:val="000000"/>
          <w:sz w:val="28"/>
          <w:szCs w:val="28"/>
        </w:rPr>
        <w:t>081001</w:t>
      </w:r>
    </w:p>
    <w:p w:rsidR="008B29EB" w:rsidRPr="00DA6384" w:rsidRDefault="008B29EB" w:rsidP="008B29EB">
      <w:pPr>
        <w:rPr>
          <w:rFonts w:ascii="Times New Roman" w:hAnsiTheme="minorEastAsia"/>
          <w:b/>
          <w:color w:val="000000"/>
          <w:sz w:val="28"/>
          <w:szCs w:val="28"/>
        </w:rPr>
      </w:pPr>
      <w:r w:rsidRPr="00DA6384">
        <w:rPr>
          <w:rFonts w:ascii="Times New Roman" w:hAnsiTheme="minorEastAsia" w:hint="eastAsia"/>
          <w:b/>
          <w:sz w:val="28"/>
          <w:szCs w:val="28"/>
        </w:rPr>
        <w:t>办学层次：</w:t>
      </w:r>
      <w:r w:rsidRPr="00DA6384">
        <w:rPr>
          <w:rFonts w:ascii="Times New Roman" w:hAnsiTheme="minorEastAsia" w:hint="eastAsia"/>
          <w:b/>
          <w:color w:val="000000"/>
          <w:sz w:val="28"/>
          <w:szCs w:val="28"/>
        </w:rPr>
        <w:t>专升本</w:t>
      </w:r>
      <w:r w:rsidRPr="00DA6384">
        <w:rPr>
          <w:rFonts w:ascii="Times New Roman" w:hAnsi="Times New Roman"/>
          <w:b/>
          <w:sz w:val="28"/>
          <w:szCs w:val="28"/>
        </w:rPr>
        <w:t xml:space="preserve">      </w:t>
      </w:r>
      <w:r w:rsidRPr="00DA6384">
        <w:rPr>
          <w:rFonts w:ascii="Times New Roman" w:hAnsi="Times New Roman" w:hint="eastAsia"/>
          <w:b/>
          <w:sz w:val="28"/>
          <w:szCs w:val="28"/>
        </w:rPr>
        <w:t xml:space="preserve">   </w:t>
      </w:r>
      <w:r w:rsidRPr="00DA6384">
        <w:rPr>
          <w:rFonts w:ascii="Times New Roman" w:hAnsiTheme="minorEastAsia" w:hint="eastAsia"/>
          <w:b/>
          <w:sz w:val="28"/>
          <w:szCs w:val="28"/>
        </w:rPr>
        <w:t>科类：</w:t>
      </w:r>
      <w:r w:rsidRPr="00DA6384">
        <w:rPr>
          <w:rFonts w:ascii="Times New Roman" w:hAnsiTheme="minorEastAsia" w:hint="eastAsia"/>
          <w:b/>
          <w:color w:val="000000"/>
          <w:sz w:val="28"/>
          <w:szCs w:val="28"/>
        </w:rPr>
        <w:t>理工类</w:t>
      </w:r>
      <w:r w:rsidRPr="00DA6384">
        <w:rPr>
          <w:rFonts w:ascii="Times New Roman" w:hAnsi="Times New Roman"/>
          <w:b/>
          <w:sz w:val="28"/>
          <w:szCs w:val="28"/>
        </w:rPr>
        <w:t xml:space="preserve">        </w:t>
      </w:r>
      <w:r w:rsidRPr="00DA6384">
        <w:rPr>
          <w:rFonts w:ascii="Times New Roman" w:hAnsiTheme="minorEastAsia" w:hint="eastAsia"/>
          <w:b/>
          <w:sz w:val="28"/>
          <w:szCs w:val="28"/>
        </w:rPr>
        <w:t>办学形式：</w:t>
      </w:r>
      <w:r w:rsidRPr="00DA6384">
        <w:rPr>
          <w:rFonts w:ascii="Times New Roman" w:hAnsiTheme="minorEastAsia" w:hint="eastAsia"/>
          <w:b/>
          <w:color w:val="000000"/>
          <w:sz w:val="28"/>
          <w:szCs w:val="28"/>
        </w:rPr>
        <w:t>业余</w:t>
      </w:r>
    </w:p>
    <w:p w:rsidR="008B29EB" w:rsidRPr="00DA6384" w:rsidRDefault="008B29EB" w:rsidP="008B29EB">
      <w:pPr>
        <w:rPr>
          <w:rFonts w:ascii="Times New Roman" w:hAnsiTheme="minorEastAsia"/>
          <w:b/>
          <w:sz w:val="28"/>
          <w:szCs w:val="28"/>
        </w:rPr>
      </w:pPr>
      <w:r w:rsidRPr="00DA6384">
        <w:rPr>
          <w:rFonts w:ascii="Times New Roman" w:hAnsiTheme="minorEastAsia" w:hint="eastAsia"/>
          <w:b/>
          <w:sz w:val="28"/>
          <w:szCs w:val="28"/>
        </w:rPr>
        <w:t>修订人：</w:t>
      </w:r>
      <w:r w:rsidRPr="00DA6384">
        <w:rPr>
          <w:rFonts w:ascii="Times New Roman" w:hAnsi="Times New Roman"/>
          <w:b/>
          <w:sz w:val="28"/>
          <w:szCs w:val="28"/>
        </w:rPr>
        <w:t xml:space="preserve">  </w:t>
      </w:r>
      <w:r w:rsidRPr="00DA6384">
        <w:rPr>
          <w:rFonts w:ascii="Times New Roman" w:hAnsiTheme="minorEastAsia" w:hint="eastAsia"/>
          <w:b/>
          <w:sz w:val="28"/>
          <w:szCs w:val="28"/>
        </w:rPr>
        <w:t>杨磊</w:t>
      </w:r>
      <w:r w:rsidRPr="00DA6384">
        <w:rPr>
          <w:rFonts w:ascii="Times New Roman" w:hAnsi="Times New Roman"/>
          <w:b/>
          <w:sz w:val="28"/>
          <w:szCs w:val="28"/>
        </w:rPr>
        <w:t xml:space="preserve">          </w:t>
      </w:r>
      <w:r w:rsidRPr="00DA6384">
        <w:rPr>
          <w:rFonts w:ascii="Times New Roman" w:hAnsi="Times New Roman" w:hint="eastAsia"/>
          <w:b/>
          <w:sz w:val="28"/>
          <w:szCs w:val="28"/>
        </w:rPr>
        <w:t xml:space="preserve"> </w:t>
      </w:r>
      <w:r w:rsidRPr="00DA6384">
        <w:rPr>
          <w:rFonts w:ascii="Times New Roman" w:hAnsiTheme="minorEastAsia" w:hint="eastAsia"/>
          <w:b/>
          <w:sz w:val="28"/>
          <w:szCs w:val="28"/>
        </w:rPr>
        <w:t>审核人：包小华</w:t>
      </w:r>
    </w:p>
    <w:p w:rsidR="008B29EB" w:rsidRPr="003B74F6" w:rsidRDefault="008B29EB" w:rsidP="008B29EB">
      <w:pPr>
        <w:rPr>
          <w:rFonts w:ascii="Times New Roman" w:hAnsiTheme="minorEastAsia"/>
          <w:b/>
          <w:sz w:val="28"/>
          <w:szCs w:val="28"/>
        </w:rPr>
      </w:pPr>
    </w:p>
    <w:p w:rsidR="008B29EB" w:rsidRPr="002F7F49" w:rsidRDefault="008B29EB" w:rsidP="008B29EB">
      <w:pPr>
        <w:spacing w:line="264" w:lineRule="auto"/>
        <w:rPr>
          <w:rFonts w:ascii="Times New Roman" w:hAnsi="Times New Roman"/>
          <w:b/>
          <w:sz w:val="24"/>
          <w:szCs w:val="24"/>
        </w:rPr>
      </w:pPr>
      <w:r w:rsidRPr="00427EA1">
        <w:rPr>
          <w:rFonts w:ascii="Times New Roman" w:hAnsiTheme="minorEastAsia" w:hint="eastAsia"/>
          <w:b/>
          <w:sz w:val="24"/>
          <w:szCs w:val="24"/>
        </w:rPr>
        <w:t>一、培养目标</w:t>
      </w:r>
    </w:p>
    <w:p w:rsidR="008B29EB" w:rsidRDefault="008B29EB" w:rsidP="008B29EB">
      <w:pPr>
        <w:pStyle w:val="a5"/>
        <w:spacing w:line="440" w:lineRule="exact"/>
        <w:ind w:leftChars="0" w:left="0" w:firstLineChars="200" w:firstLine="420"/>
      </w:pPr>
      <w:r>
        <w:rPr>
          <w:rFonts w:hint="eastAsia"/>
        </w:rPr>
        <w:t>本专业培养适应社会主义现代化建设需要的德智体全面发展，系统掌握土木工程力学、土力学和土木工程建设方面所需要的基本理论与知识，具有从事土木工程的规划、施工、设计及管理的基本能力，能在建设管理部门、设计单位、建筑施工企业、房地产开发企业等单位从事技术、管理工作的工程技术应用型人才。</w:t>
      </w:r>
    </w:p>
    <w:p w:rsidR="008B29EB" w:rsidRPr="003B74F6" w:rsidRDefault="008B29EB" w:rsidP="008B29EB">
      <w:pPr>
        <w:pStyle w:val="a5"/>
        <w:spacing w:line="440" w:lineRule="exact"/>
        <w:ind w:firstLineChars="200" w:firstLine="420"/>
        <w:rPr>
          <w:rFonts w:ascii="Times New Roman" w:hAnsi="Times New Roman"/>
          <w:szCs w:val="24"/>
        </w:rPr>
      </w:pPr>
    </w:p>
    <w:p w:rsidR="008B29EB" w:rsidRPr="002F7F49" w:rsidRDefault="008B29EB" w:rsidP="008B29EB">
      <w:pPr>
        <w:spacing w:line="264" w:lineRule="auto"/>
        <w:rPr>
          <w:rFonts w:ascii="Times New Roman" w:hAnsi="Times New Roman"/>
          <w:b/>
          <w:sz w:val="24"/>
          <w:szCs w:val="24"/>
        </w:rPr>
      </w:pPr>
      <w:r w:rsidRPr="00427EA1">
        <w:rPr>
          <w:rFonts w:ascii="Times New Roman" w:hAnsiTheme="minorEastAsia" w:hint="eastAsia"/>
          <w:b/>
          <w:sz w:val="24"/>
          <w:szCs w:val="24"/>
        </w:rPr>
        <w:t>二、核心能力与就业面向</w:t>
      </w:r>
    </w:p>
    <w:p w:rsidR="008B29EB" w:rsidRPr="00427EA1" w:rsidRDefault="008B29EB" w:rsidP="008B29EB">
      <w:pPr>
        <w:spacing w:line="440" w:lineRule="exact"/>
        <w:ind w:firstLineChars="200" w:firstLine="480"/>
        <w:rPr>
          <w:rFonts w:ascii="Times New Roman" w:hAnsi="Times New Roman"/>
          <w:color w:val="000000"/>
          <w:sz w:val="24"/>
        </w:rPr>
      </w:pPr>
      <w:r w:rsidRPr="00B768A3">
        <w:rPr>
          <w:rFonts w:ascii="Times New Roman" w:hAnsiTheme="minorEastAsia" w:hint="eastAsia"/>
          <w:color w:val="000000"/>
          <w:sz w:val="24"/>
        </w:rPr>
        <w:t>核心能力</w:t>
      </w:r>
      <w:r w:rsidRPr="00427EA1">
        <w:rPr>
          <w:rFonts w:ascii="Times New Roman" w:hAnsiTheme="minorEastAsia" w:hint="eastAsia"/>
          <w:b/>
          <w:color w:val="000000"/>
          <w:sz w:val="24"/>
        </w:rPr>
        <w:t>：</w:t>
      </w:r>
      <w:r>
        <w:rPr>
          <w:rFonts w:hint="eastAsia"/>
          <w:sz w:val="24"/>
        </w:rPr>
        <w:t>本专业学生主要学习土木工程学科的基本理论和专业知识，获得从事土木工程的设计、施工、管理的基本能力。</w:t>
      </w:r>
    </w:p>
    <w:p w:rsidR="008B29EB" w:rsidRPr="002F7F49" w:rsidRDefault="008B29EB" w:rsidP="008B29EB">
      <w:pPr>
        <w:spacing w:line="440" w:lineRule="exact"/>
        <w:ind w:firstLineChars="200" w:firstLine="480"/>
        <w:rPr>
          <w:rFonts w:ascii="Times New Roman" w:hAnsi="Times New Roman"/>
          <w:color w:val="000000"/>
          <w:sz w:val="24"/>
        </w:rPr>
      </w:pPr>
      <w:r w:rsidRPr="00427EA1">
        <w:rPr>
          <w:rFonts w:ascii="Times New Roman" w:hAnsiTheme="minorEastAsia" w:hint="eastAsia"/>
          <w:color w:val="000000"/>
          <w:sz w:val="24"/>
        </w:rPr>
        <w:t>本专业毕业生应获得以下几方面的知识和能力：</w:t>
      </w:r>
    </w:p>
    <w:p w:rsidR="008B29EB" w:rsidRPr="002F7F49" w:rsidRDefault="008B29EB" w:rsidP="008B29EB">
      <w:pPr>
        <w:tabs>
          <w:tab w:val="num" w:pos="1078"/>
        </w:tabs>
        <w:spacing w:line="440" w:lineRule="exact"/>
        <w:ind w:firstLineChars="250" w:firstLine="600"/>
        <w:rPr>
          <w:rFonts w:ascii="Times New Roman" w:hAnsi="Times New Roman"/>
          <w:color w:val="000000"/>
          <w:sz w:val="24"/>
        </w:rPr>
      </w:pPr>
      <w:r w:rsidRPr="00427EA1">
        <w:rPr>
          <w:rFonts w:ascii="Times New Roman" w:hAnsi="Times New Roman"/>
          <w:color w:val="000000"/>
          <w:sz w:val="24"/>
        </w:rPr>
        <w:t>(1)</w:t>
      </w:r>
      <w:r>
        <w:rPr>
          <w:rFonts w:ascii="Times New Roman" w:hAnsiTheme="minorEastAsia" w:hint="eastAsia"/>
          <w:color w:val="000000"/>
          <w:sz w:val="24"/>
        </w:rPr>
        <w:t>具有</w:t>
      </w:r>
      <w:r>
        <w:rPr>
          <w:rFonts w:hint="eastAsia"/>
          <w:sz w:val="24"/>
        </w:rPr>
        <w:t>较扎实的自然科学基础，了解当代土木工程学科的主要发展方向和应用前景；</w:t>
      </w:r>
    </w:p>
    <w:p w:rsidR="008B29EB" w:rsidRPr="002F7F49" w:rsidRDefault="008B29EB" w:rsidP="008B29EB">
      <w:pPr>
        <w:tabs>
          <w:tab w:val="num" w:pos="1078"/>
        </w:tabs>
        <w:spacing w:line="440" w:lineRule="exact"/>
        <w:ind w:firstLineChars="250" w:firstLine="600"/>
        <w:rPr>
          <w:rFonts w:ascii="Times New Roman" w:hAnsi="Times New Roman"/>
          <w:color w:val="000000"/>
          <w:sz w:val="24"/>
        </w:rPr>
      </w:pPr>
      <w:r w:rsidRPr="00427EA1">
        <w:rPr>
          <w:rFonts w:ascii="Times New Roman" w:hAnsi="Times New Roman"/>
          <w:color w:val="000000"/>
          <w:sz w:val="24"/>
        </w:rPr>
        <w:t>(2)</w:t>
      </w:r>
      <w:r>
        <w:rPr>
          <w:rFonts w:hint="eastAsia"/>
          <w:sz w:val="24"/>
        </w:rPr>
        <w:t>掌握房屋建筑学及土木工程</w:t>
      </w:r>
      <w:r>
        <w:rPr>
          <w:rFonts w:hint="eastAsia"/>
          <w:sz w:val="24"/>
        </w:rPr>
        <w:t>CAD</w:t>
      </w:r>
      <w:r>
        <w:rPr>
          <w:rFonts w:hint="eastAsia"/>
          <w:sz w:val="24"/>
        </w:rPr>
        <w:t>、工程力学等的基本理论，掌握工程材料、结构分析及设计基础、地基基础、施工技术与组织方面的基本技术，具有进行工程规划、设计、试验、施工、管理能力。</w:t>
      </w:r>
    </w:p>
    <w:p w:rsidR="008B29EB" w:rsidRPr="00427EA1" w:rsidRDefault="008B29EB" w:rsidP="008B29EB">
      <w:pPr>
        <w:spacing w:line="440" w:lineRule="exact"/>
        <w:ind w:firstLineChars="200" w:firstLine="480"/>
        <w:rPr>
          <w:rFonts w:ascii="Times New Roman" w:hAnsi="Times New Roman"/>
          <w:b/>
          <w:sz w:val="24"/>
          <w:szCs w:val="24"/>
        </w:rPr>
      </w:pPr>
      <w:r w:rsidRPr="00B768A3">
        <w:rPr>
          <w:rFonts w:ascii="Times New Roman" w:hAnsiTheme="minorEastAsia" w:hint="eastAsia"/>
          <w:color w:val="000000"/>
          <w:sz w:val="24"/>
        </w:rPr>
        <w:t>就业面向</w:t>
      </w:r>
      <w:r w:rsidRPr="00427EA1">
        <w:rPr>
          <w:rFonts w:ascii="Times New Roman" w:hAnsiTheme="minorEastAsia" w:hint="eastAsia"/>
          <w:b/>
          <w:color w:val="000000"/>
          <w:sz w:val="24"/>
        </w:rPr>
        <w:t>：</w:t>
      </w:r>
      <w:r>
        <w:rPr>
          <w:rFonts w:ascii="Times New Roman" w:hAnsiTheme="minorEastAsia" w:hint="eastAsia"/>
          <w:color w:val="000000"/>
          <w:sz w:val="24"/>
        </w:rPr>
        <w:t>所培养学生能胜任土木工程施工、结构设计</w:t>
      </w:r>
      <w:r w:rsidRPr="00427EA1">
        <w:rPr>
          <w:rFonts w:ascii="Times New Roman" w:hAnsiTheme="minorEastAsia" w:hint="eastAsia"/>
          <w:color w:val="000000"/>
          <w:sz w:val="24"/>
        </w:rPr>
        <w:t>等相关领域的工作</w:t>
      </w:r>
    </w:p>
    <w:p w:rsidR="008B29EB" w:rsidRPr="002F7F49" w:rsidRDefault="008B29EB" w:rsidP="008B29EB">
      <w:pPr>
        <w:rPr>
          <w:rFonts w:ascii="Times New Roman" w:hAnsi="Times New Roman"/>
          <w:sz w:val="24"/>
          <w:szCs w:val="24"/>
        </w:rPr>
      </w:pPr>
    </w:p>
    <w:p w:rsidR="008B29EB" w:rsidRPr="002F7F49" w:rsidRDefault="008B29EB" w:rsidP="008B29EB">
      <w:pPr>
        <w:spacing w:line="264" w:lineRule="auto"/>
        <w:rPr>
          <w:rFonts w:ascii="Times New Roman" w:hAnsi="Times New Roman"/>
          <w:b/>
          <w:sz w:val="24"/>
          <w:szCs w:val="24"/>
        </w:rPr>
      </w:pPr>
      <w:r w:rsidRPr="00427EA1">
        <w:rPr>
          <w:rFonts w:ascii="Times New Roman" w:hAnsiTheme="minorEastAsia" w:hint="eastAsia"/>
          <w:b/>
          <w:sz w:val="24"/>
          <w:szCs w:val="24"/>
        </w:rPr>
        <w:t>三、社会人才需求</w:t>
      </w:r>
    </w:p>
    <w:p w:rsidR="008B29EB" w:rsidRDefault="008B29EB" w:rsidP="008B29EB">
      <w:pPr>
        <w:tabs>
          <w:tab w:val="num" w:pos="1078"/>
        </w:tabs>
        <w:spacing w:line="440" w:lineRule="exact"/>
        <w:ind w:firstLineChars="200" w:firstLine="480"/>
        <w:rPr>
          <w:rFonts w:ascii="Times New Roman" w:hAnsiTheme="minorEastAsia"/>
          <w:color w:val="000000"/>
          <w:sz w:val="24"/>
        </w:rPr>
      </w:pPr>
      <w:r w:rsidRPr="00427EA1">
        <w:rPr>
          <w:rFonts w:ascii="Times New Roman" w:hAnsiTheme="minorEastAsia" w:hint="eastAsia"/>
          <w:color w:val="000000"/>
          <w:sz w:val="24"/>
        </w:rPr>
        <w:t>毕业生能够在政府建设部门</w:t>
      </w:r>
      <w:r>
        <w:rPr>
          <w:rFonts w:ascii="Times New Roman" w:hAnsiTheme="minorEastAsia" w:hint="eastAsia"/>
          <w:color w:val="000000"/>
          <w:sz w:val="24"/>
        </w:rPr>
        <w:t>、各单位基建部门</w:t>
      </w:r>
      <w:r w:rsidRPr="00427EA1">
        <w:rPr>
          <w:rFonts w:ascii="Times New Roman" w:hAnsiTheme="minorEastAsia" w:hint="eastAsia"/>
          <w:color w:val="000000"/>
          <w:sz w:val="24"/>
        </w:rPr>
        <w:t>及</w:t>
      </w:r>
      <w:r>
        <w:rPr>
          <w:rFonts w:ascii="Times New Roman" w:hAnsiTheme="minorEastAsia" w:hint="eastAsia"/>
          <w:color w:val="000000"/>
          <w:sz w:val="24"/>
        </w:rPr>
        <w:t>建筑设计单位</w:t>
      </w:r>
      <w:r w:rsidRPr="00427EA1">
        <w:rPr>
          <w:rFonts w:ascii="Times New Roman" w:hAnsiTheme="minorEastAsia" w:hint="eastAsia"/>
          <w:color w:val="000000"/>
          <w:sz w:val="24"/>
        </w:rPr>
        <w:t>、房地产</w:t>
      </w:r>
      <w:r>
        <w:rPr>
          <w:rFonts w:ascii="Times New Roman" w:hAnsiTheme="minorEastAsia" w:hint="eastAsia"/>
          <w:color w:val="000000"/>
          <w:sz w:val="24"/>
        </w:rPr>
        <w:t>企业</w:t>
      </w:r>
      <w:r w:rsidRPr="00427EA1">
        <w:rPr>
          <w:rFonts w:ascii="Times New Roman" w:hAnsiTheme="minorEastAsia" w:hint="eastAsia"/>
          <w:color w:val="000000"/>
          <w:sz w:val="24"/>
        </w:rPr>
        <w:t>、工程建设监理单位、建筑施工单位等从事</w:t>
      </w:r>
      <w:r>
        <w:rPr>
          <w:rFonts w:ascii="Times New Roman" w:hAnsiTheme="minorEastAsia" w:hint="eastAsia"/>
          <w:color w:val="000000"/>
          <w:sz w:val="24"/>
        </w:rPr>
        <w:t>建筑设计、施工管理、建设监理等</w:t>
      </w:r>
      <w:r w:rsidRPr="00427EA1">
        <w:rPr>
          <w:rFonts w:ascii="Times New Roman" w:hAnsiTheme="minorEastAsia" w:hint="eastAsia"/>
          <w:color w:val="000000"/>
          <w:sz w:val="24"/>
        </w:rPr>
        <w:t>相关技术和管理工作。学生知识口径宽，就业面广，市场需求大，就业率高。</w:t>
      </w:r>
    </w:p>
    <w:p w:rsidR="00B768A3" w:rsidRPr="003F68FB" w:rsidRDefault="00B768A3" w:rsidP="008B29EB">
      <w:pPr>
        <w:tabs>
          <w:tab w:val="num" w:pos="1078"/>
        </w:tabs>
        <w:spacing w:line="440" w:lineRule="exact"/>
        <w:ind w:firstLineChars="200" w:firstLine="480"/>
        <w:rPr>
          <w:rFonts w:ascii="Times New Roman" w:hAnsiTheme="minorEastAsia"/>
          <w:color w:val="000000"/>
          <w:sz w:val="24"/>
        </w:rPr>
      </w:pPr>
    </w:p>
    <w:p w:rsidR="008B29EB" w:rsidRPr="002F7F49" w:rsidRDefault="008B29EB" w:rsidP="008B29EB">
      <w:pPr>
        <w:spacing w:line="264" w:lineRule="auto"/>
        <w:rPr>
          <w:rFonts w:ascii="Times New Roman" w:hAnsi="Times New Roman"/>
          <w:b/>
          <w:sz w:val="24"/>
          <w:szCs w:val="24"/>
        </w:rPr>
      </w:pPr>
      <w:r w:rsidRPr="00427EA1">
        <w:rPr>
          <w:rFonts w:ascii="Times New Roman" w:hAnsiTheme="minorEastAsia" w:hint="eastAsia"/>
          <w:b/>
          <w:sz w:val="24"/>
          <w:szCs w:val="24"/>
        </w:rPr>
        <w:t>四、学制</w:t>
      </w:r>
    </w:p>
    <w:p w:rsidR="008B29EB" w:rsidRPr="002F7F49" w:rsidRDefault="008B29EB" w:rsidP="008B29EB">
      <w:pPr>
        <w:ind w:firstLineChars="200" w:firstLine="480"/>
        <w:rPr>
          <w:rFonts w:ascii="Times New Roman" w:hAnsi="Times New Roman"/>
          <w:sz w:val="24"/>
          <w:szCs w:val="24"/>
        </w:rPr>
      </w:pPr>
      <w:r w:rsidRPr="00427EA1">
        <w:rPr>
          <w:rFonts w:ascii="Times New Roman" w:hAnsiTheme="minorEastAsia" w:hint="eastAsia"/>
          <w:sz w:val="24"/>
          <w:szCs w:val="24"/>
        </w:rPr>
        <w:t>标准修业年限为</w:t>
      </w:r>
      <w:r w:rsidRPr="00427EA1">
        <w:rPr>
          <w:rFonts w:ascii="Times New Roman" w:hAnsi="Times New Roman"/>
          <w:sz w:val="24"/>
          <w:szCs w:val="24"/>
        </w:rPr>
        <w:t>3</w:t>
      </w:r>
      <w:r w:rsidRPr="00427EA1">
        <w:rPr>
          <w:rFonts w:ascii="Times New Roman" w:hAnsiTheme="minorEastAsia" w:hint="eastAsia"/>
          <w:sz w:val="24"/>
          <w:szCs w:val="24"/>
        </w:rPr>
        <w:t>年</w:t>
      </w:r>
    </w:p>
    <w:p w:rsidR="008B29EB" w:rsidRDefault="008B29EB" w:rsidP="008B29EB">
      <w:pPr>
        <w:rPr>
          <w:rFonts w:ascii="Times New Roman" w:hAnsi="Times New Roman"/>
          <w:b/>
          <w:sz w:val="24"/>
          <w:szCs w:val="24"/>
        </w:rPr>
      </w:pPr>
    </w:p>
    <w:p w:rsidR="008B29EB" w:rsidRDefault="008B29EB" w:rsidP="008B29EB">
      <w:pPr>
        <w:rPr>
          <w:rFonts w:ascii="Times New Roman" w:hAnsi="Times New Roman"/>
          <w:b/>
          <w:sz w:val="24"/>
          <w:szCs w:val="24"/>
        </w:rPr>
      </w:pPr>
    </w:p>
    <w:p w:rsidR="008B29EB" w:rsidRPr="002F7F49" w:rsidRDefault="008B29EB" w:rsidP="008B29EB">
      <w:pPr>
        <w:rPr>
          <w:rFonts w:ascii="Times New Roman" w:hAnsi="Times New Roman"/>
          <w:b/>
          <w:sz w:val="24"/>
          <w:szCs w:val="24"/>
        </w:rPr>
      </w:pPr>
    </w:p>
    <w:p w:rsidR="008B29EB" w:rsidRPr="002F7F49" w:rsidRDefault="008B29EB" w:rsidP="008B29EB">
      <w:pPr>
        <w:rPr>
          <w:rFonts w:ascii="Times New Roman" w:hAnsi="Times New Roman"/>
          <w:b/>
          <w:sz w:val="24"/>
          <w:szCs w:val="24"/>
        </w:rPr>
      </w:pPr>
      <w:r w:rsidRPr="00427EA1">
        <w:rPr>
          <w:rFonts w:ascii="Times New Roman" w:hAnsiTheme="minorEastAsia" w:hint="eastAsia"/>
          <w:b/>
          <w:sz w:val="24"/>
          <w:szCs w:val="24"/>
        </w:rPr>
        <w:t>五、专业培养方案的有关说明</w:t>
      </w:r>
    </w:p>
    <w:p w:rsidR="008B29EB" w:rsidRDefault="008B29EB" w:rsidP="008B29EB">
      <w:pPr>
        <w:spacing w:line="440" w:lineRule="exact"/>
        <w:ind w:firstLineChars="200" w:firstLine="480"/>
        <w:rPr>
          <w:rFonts w:ascii="Times New Roman" w:hAnsiTheme="minorEastAsia"/>
          <w:sz w:val="24"/>
          <w:szCs w:val="24"/>
        </w:rPr>
      </w:pPr>
      <w:r w:rsidRPr="00427EA1">
        <w:rPr>
          <w:rFonts w:ascii="Times New Roman" w:hAnsi="Times New Roman"/>
          <w:sz w:val="24"/>
          <w:szCs w:val="24"/>
        </w:rPr>
        <w:t>1</w:t>
      </w:r>
      <w:r w:rsidRPr="00427EA1">
        <w:rPr>
          <w:rFonts w:ascii="Times New Roman" w:hAnsiTheme="minorEastAsia" w:hint="eastAsia"/>
          <w:sz w:val="24"/>
          <w:szCs w:val="24"/>
        </w:rPr>
        <w:t>、本专业培养方案总学分：</w:t>
      </w:r>
      <w:r w:rsidRPr="00427EA1">
        <w:rPr>
          <w:rFonts w:ascii="Times New Roman" w:hAnsi="Times New Roman"/>
          <w:sz w:val="24"/>
          <w:szCs w:val="24"/>
        </w:rPr>
        <w:t>7</w:t>
      </w:r>
      <w:r>
        <w:rPr>
          <w:rFonts w:ascii="Times New Roman" w:hAnsi="Times New Roman" w:hint="eastAsia"/>
          <w:sz w:val="24"/>
          <w:szCs w:val="24"/>
        </w:rPr>
        <w:t>8</w:t>
      </w:r>
      <w:r w:rsidRPr="00427EA1">
        <w:rPr>
          <w:rFonts w:ascii="Times New Roman" w:hAnsi="Times New Roman"/>
          <w:sz w:val="24"/>
          <w:szCs w:val="24"/>
        </w:rPr>
        <w:t xml:space="preserve"> </w:t>
      </w:r>
      <w:r w:rsidRPr="00427EA1">
        <w:rPr>
          <w:rFonts w:ascii="Times New Roman" w:hAnsiTheme="minorEastAsia" w:hint="eastAsia"/>
          <w:sz w:val="24"/>
          <w:szCs w:val="24"/>
        </w:rPr>
        <w:t>分</w:t>
      </w:r>
    </w:p>
    <w:p w:rsidR="008B29EB" w:rsidRPr="00046A4C" w:rsidRDefault="008B29EB" w:rsidP="008B29EB">
      <w:pPr>
        <w:spacing w:line="440" w:lineRule="exact"/>
        <w:ind w:firstLineChars="200" w:firstLine="480"/>
        <w:rPr>
          <w:sz w:val="24"/>
          <w:szCs w:val="24"/>
        </w:rPr>
      </w:pPr>
      <w:r w:rsidRPr="00046A4C">
        <w:rPr>
          <w:rFonts w:hint="eastAsia"/>
          <w:sz w:val="24"/>
          <w:szCs w:val="24"/>
        </w:rPr>
        <w:t>（含全部选修课和实践教学学分）</w:t>
      </w:r>
    </w:p>
    <w:p w:rsidR="008B29EB" w:rsidRDefault="008B29EB" w:rsidP="008B29EB">
      <w:pPr>
        <w:spacing w:line="440" w:lineRule="exact"/>
        <w:ind w:firstLineChars="200" w:firstLine="480"/>
        <w:rPr>
          <w:rFonts w:asciiTheme="minorEastAsia" w:hAnsiTheme="minorEastAsia"/>
          <w:sz w:val="24"/>
          <w:szCs w:val="24"/>
        </w:rPr>
      </w:pPr>
      <w:r w:rsidRPr="00046A4C">
        <w:rPr>
          <w:rFonts w:hint="eastAsia"/>
          <w:sz w:val="24"/>
          <w:szCs w:val="24"/>
        </w:rPr>
        <w:t>毕业最低学分要求：</w:t>
      </w:r>
      <w:r>
        <w:rPr>
          <w:rFonts w:asciiTheme="minorEastAsia" w:hAnsiTheme="minorEastAsia" w:hint="eastAsia"/>
          <w:sz w:val="24"/>
          <w:szCs w:val="24"/>
        </w:rPr>
        <w:t>78分</w:t>
      </w:r>
    </w:p>
    <w:p w:rsidR="008B29EB" w:rsidRPr="00D6244C" w:rsidRDefault="008B29EB" w:rsidP="008B29EB">
      <w:pPr>
        <w:spacing w:line="440" w:lineRule="exact"/>
        <w:ind w:firstLineChars="200" w:firstLine="480"/>
        <w:rPr>
          <w:rFonts w:ascii="Times New Roman" w:hAnsi="Times New Roman"/>
          <w:sz w:val="24"/>
          <w:szCs w:val="24"/>
        </w:rPr>
      </w:pPr>
    </w:p>
    <w:p w:rsidR="008B29EB" w:rsidRDefault="008B29EB" w:rsidP="008B29EB">
      <w:pPr>
        <w:spacing w:line="440" w:lineRule="exact"/>
        <w:ind w:firstLineChars="200" w:firstLine="480"/>
        <w:rPr>
          <w:rFonts w:ascii="Times New Roman" w:hAnsiTheme="minorEastAsia"/>
          <w:sz w:val="24"/>
          <w:szCs w:val="24"/>
        </w:rPr>
      </w:pPr>
      <w:r w:rsidRPr="00F45116">
        <w:rPr>
          <w:rFonts w:ascii="Times New Roman" w:hAnsi="Times New Roman"/>
          <w:sz w:val="24"/>
          <w:szCs w:val="24"/>
        </w:rPr>
        <w:t>2</w:t>
      </w:r>
      <w:r w:rsidRPr="00F45116">
        <w:rPr>
          <w:rFonts w:ascii="Times New Roman" w:hAnsiTheme="minorEastAsia" w:hint="eastAsia"/>
          <w:sz w:val="24"/>
          <w:szCs w:val="24"/>
        </w:rPr>
        <w:t>、授课方式为</w:t>
      </w:r>
      <w:r w:rsidRPr="003B74F6">
        <w:rPr>
          <w:rFonts w:ascii="Times New Roman" w:hAnsiTheme="minorEastAsia" w:hint="eastAsia"/>
          <w:sz w:val="24"/>
          <w:szCs w:val="24"/>
        </w:rPr>
        <w:t>“</w:t>
      </w:r>
      <w:r w:rsidRPr="00F45116">
        <w:rPr>
          <w:rFonts w:ascii="Times New Roman" w:hAnsiTheme="minorEastAsia" w:hint="eastAsia"/>
          <w:sz w:val="24"/>
          <w:szCs w:val="24"/>
        </w:rPr>
        <w:t>网络讲授</w:t>
      </w:r>
      <w:r w:rsidRPr="00F45116">
        <w:rPr>
          <w:rFonts w:ascii="Times New Roman" w:hAnsi="Times New Roman"/>
          <w:sz w:val="24"/>
          <w:szCs w:val="24"/>
        </w:rPr>
        <w:t>+</w:t>
      </w:r>
      <w:r w:rsidRPr="00F45116">
        <w:rPr>
          <w:rFonts w:ascii="Times New Roman" w:hAnsiTheme="minorEastAsia" w:hint="eastAsia"/>
          <w:sz w:val="24"/>
          <w:szCs w:val="24"/>
        </w:rPr>
        <w:t>课堂讲授</w:t>
      </w:r>
      <w:r w:rsidRPr="003B74F6">
        <w:rPr>
          <w:rFonts w:ascii="Times New Roman" w:hAnsiTheme="minorEastAsia" w:hint="eastAsia"/>
          <w:sz w:val="24"/>
          <w:szCs w:val="24"/>
        </w:rPr>
        <w:t>”</w:t>
      </w:r>
      <w:r w:rsidRPr="00F45116">
        <w:rPr>
          <w:rFonts w:ascii="Times New Roman" w:hAnsiTheme="minorEastAsia" w:hint="eastAsia"/>
          <w:sz w:val="24"/>
          <w:szCs w:val="24"/>
        </w:rPr>
        <w:t>混合式教学，线上线下学时分配比例一般为</w:t>
      </w:r>
      <w:r w:rsidRPr="00F45116">
        <w:rPr>
          <w:rFonts w:ascii="Times New Roman" w:hAnsi="Times New Roman"/>
          <w:sz w:val="24"/>
          <w:szCs w:val="24"/>
        </w:rPr>
        <w:t>1:1</w:t>
      </w:r>
      <w:r w:rsidRPr="00F45116">
        <w:rPr>
          <w:rFonts w:ascii="Times New Roman" w:hAnsiTheme="minorEastAsia" w:hint="eastAsia"/>
          <w:sz w:val="24"/>
          <w:szCs w:val="24"/>
        </w:rPr>
        <w:t>，公共选修课为全部网络在线学习。</w:t>
      </w:r>
    </w:p>
    <w:p w:rsidR="008B29EB" w:rsidRDefault="008B29EB" w:rsidP="008B29EB">
      <w:pPr>
        <w:spacing w:line="440" w:lineRule="exact"/>
        <w:ind w:firstLineChars="200" w:firstLine="480"/>
        <w:rPr>
          <w:rFonts w:ascii="Times New Roman" w:hAnsiTheme="minorEastAsia"/>
          <w:sz w:val="24"/>
          <w:szCs w:val="24"/>
        </w:rPr>
      </w:pPr>
    </w:p>
    <w:p w:rsidR="008B29EB" w:rsidRPr="00D67A34" w:rsidRDefault="008B29EB" w:rsidP="008B29EB">
      <w:pPr>
        <w:widowControl/>
        <w:spacing w:line="440" w:lineRule="exact"/>
        <w:ind w:firstLineChars="200" w:firstLine="480"/>
        <w:jc w:val="left"/>
        <w:rPr>
          <w:rFonts w:ascii="Times New Roman" w:hAnsiTheme="minorEastAsia"/>
          <w:sz w:val="24"/>
          <w:szCs w:val="24"/>
        </w:rPr>
      </w:pPr>
      <w:r w:rsidRPr="00427EA1">
        <w:rPr>
          <w:rFonts w:ascii="Times New Roman" w:hAnsi="Times New Roman"/>
          <w:sz w:val="24"/>
          <w:szCs w:val="24"/>
        </w:rPr>
        <w:t>3</w:t>
      </w:r>
      <w:r w:rsidRPr="00427EA1">
        <w:rPr>
          <w:rFonts w:ascii="Times New Roman" w:hAnsiTheme="minorEastAsia" w:hint="eastAsia"/>
          <w:sz w:val="24"/>
          <w:szCs w:val="24"/>
        </w:rPr>
        <w:t>、毕业学分要求及课程体系学时学分分配</w:t>
      </w:r>
      <w:r w:rsidR="00B768A3" w:rsidRPr="00B768A3">
        <w:rPr>
          <w:rFonts w:ascii="Times New Roman" w:hAnsiTheme="minorEastAsia" w:hint="eastAsia"/>
          <w:sz w:val="24"/>
          <w:szCs w:val="24"/>
        </w:rPr>
        <w:t>（根据课程设置一览表统计填写）</w:t>
      </w:r>
      <w:r w:rsidR="00C704F9">
        <w:rPr>
          <w:rFonts w:ascii="Times New Roman" w:hAnsiTheme="minorEastAsia"/>
          <w:sz w:val="24"/>
          <w:szCs w:val="24"/>
        </w:rPr>
        <w:t>。</w:t>
      </w:r>
    </w:p>
    <w:tbl>
      <w:tblPr>
        <w:tblStyle w:val="a3"/>
        <w:tblpPr w:leftFromText="180" w:rightFromText="180" w:vertAnchor="text" w:horzAnchor="margin" w:tblpXSpec="center" w:tblpY="216"/>
        <w:tblW w:w="0" w:type="auto"/>
        <w:tblLook w:val="04A0" w:firstRow="1" w:lastRow="0" w:firstColumn="1" w:lastColumn="0" w:noHBand="0" w:noVBand="1"/>
      </w:tblPr>
      <w:tblGrid>
        <w:gridCol w:w="2203"/>
        <w:gridCol w:w="2432"/>
        <w:gridCol w:w="2977"/>
      </w:tblGrid>
      <w:tr w:rsidR="00B768A3" w:rsidRPr="002F7F49" w:rsidTr="00B768A3">
        <w:tc>
          <w:tcPr>
            <w:tcW w:w="0" w:type="auto"/>
            <w:vAlign w:val="center"/>
          </w:tcPr>
          <w:p w:rsidR="00B768A3" w:rsidRPr="002F7F49" w:rsidRDefault="00B768A3" w:rsidP="00B768A3">
            <w:pPr>
              <w:jc w:val="center"/>
              <w:rPr>
                <w:sz w:val="24"/>
                <w:szCs w:val="24"/>
              </w:rPr>
            </w:pPr>
            <w:r w:rsidRPr="00427EA1">
              <w:rPr>
                <w:rFonts w:hAnsiTheme="minorEastAsia" w:hint="eastAsia"/>
                <w:sz w:val="24"/>
                <w:szCs w:val="24"/>
              </w:rPr>
              <w:t>课程类别</w:t>
            </w:r>
          </w:p>
        </w:tc>
        <w:tc>
          <w:tcPr>
            <w:tcW w:w="2432" w:type="dxa"/>
            <w:vAlign w:val="center"/>
          </w:tcPr>
          <w:p w:rsidR="00B768A3" w:rsidRPr="002F7F49" w:rsidRDefault="00B768A3" w:rsidP="00B768A3">
            <w:pPr>
              <w:jc w:val="center"/>
              <w:rPr>
                <w:sz w:val="24"/>
                <w:szCs w:val="24"/>
              </w:rPr>
            </w:pPr>
            <w:r w:rsidRPr="00427EA1">
              <w:rPr>
                <w:rFonts w:hAnsiTheme="minorEastAsia" w:hint="eastAsia"/>
                <w:sz w:val="24"/>
                <w:szCs w:val="24"/>
              </w:rPr>
              <w:t>学分</w:t>
            </w:r>
            <w:r w:rsidRPr="00427EA1">
              <w:rPr>
                <w:sz w:val="24"/>
                <w:szCs w:val="24"/>
              </w:rPr>
              <w:t>/</w:t>
            </w:r>
            <w:r w:rsidRPr="00427EA1">
              <w:rPr>
                <w:rFonts w:hAnsiTheme="minorEastAsia" w:hint="eastAsia"/>
                <w:sz w:val="24"/>
                <w:szCs w:val="24"/>
              </w:rPr>
              <w:t>学时</w:t>
            </w:r>
          </w:p>
        </w:tc>
        <w:tc>
          <w:tcPr>
            <w:tcW w:w="2977" w:type="dxa"/>
            <w:vAlign w:val="center"/>
          </w:tcPr>
          <w:p w:rsidR="00B768A3" w:rsidRPr="002F7F49" w:rsidRDefault="00B768A3" w:rsidP="00B768A3">
            <w:pPr>
              <w:jc w:val="center"/>
              <w:rPr>
                <w:sz w:val="24"/>
                <w:szCs w:val="24"/>
              </w:rPr>
            </w:pPr>
            <w:r w:rsidRPr="00427EA1">
              <w:rPr>
                <w:rFonts w:hAnsiTheme="minorEastAsia" w:hint="eastAsia"/>
                <w:sz w:val="24"/>
                <w:szCs w:val="24"/>
              </w:rPr>
              <w:t>占课程体系学分比例（</w:t>
            </w:r>
            <w:r w:rsidRPr="00427EA1">
              <w:rPr>
                <w:sz w:val="24"/>
                <w:szCs w:val="24"/>
              </w:rPr>
              <w:t>%</w:t>
            </w:r>
            <w:r w:rsidRPr="00427EA1">
              <w:rPr>
                <w:rFonts w:hAnsiTheme="minorEastAsia" w:hint="eastAsia"/>
                <w:sz w:val="24"/>
                <w:szCs w:val="24"/>
              </w:rPr>
              <w:t>）</w:t>
            </w:r>
          </w:p>
        </w:tc>
      </w:tr>
      <w:tr w:rsidR="00B768A3" w:rsidRPr="002F7F49" w:rsidTr="00B768A3">
        <w:tc>
          <w:tcPr>
            <w:tcW w:w="0" w:type="auto"/>
            <w:vAlign w:val="center"/>
          </w:tcPr>
          <w:p w:rsidR="00B768A3" w:rsidRPr="002F7F49" w:rsidRDefault="00B768A3" w:rsidP="00B768A3">
            <w:pPr>
              <w:jc w:val="center"/>
              <w:rPr>
                <w:sz w:val="24"/>
                <w:szCs w:val="24"/>
              </w:rPr>
            </w:pPr>
            <w:r w:rsidRPr="00427EA1">
              <w:rPr>
                <w:rFonts w:hAnsiTheme="minorEastAsia" w:hint="eastAsia"/>
                <w:sz w:val="24"/>
                <w:szCs w:val="24"/>
              </w:rPr>
              <w:t>公共基础课</w:t>
            </w:r>
          </w:p>
        </w:tc>
        <w:tc>
          <w:tcPr>
            <w:tcW w:w="2432" w:type="dxa"/>
          </w:tcPr>
          <w:p w:rsidR="00B768A3" w:rsidRPr="00FA2018" w:rsidRDefault="00B768A3" w:rsidP="00B768A3">
            <w:pPr>
              <w:jc w:val="center"/>
              <w:rPr>
                <w:sz w:val="24"/>
                <w:szCs w:val="24"/>
              </w:rPr>
            </w:pPr>
            <w:r w:rsidRPr="00FA2018">
              <w:t>9/162</w:t>
            </w:r>
          </w:p>
        </w:tc>
        <w:tc>
          <w:tcPr>
            <w:tcW w:w="2977" w:type="dxa"/>
          </w:tcPr>
          <w:p w:rsidR="00B768A3" w:rsidRPr="00427EA1" w:rsidRDefault="00B768A3" w:rsidP="00B768A3">
            <w:pPr>
              <w:jc w:val="center"/>
              <w:rPr>
                <w:sz w:val="24"/>
                <w:szCs w:val="24"/>
              </w:rPr>
            </w:pPr>
            <w:r w:rsidRPr="00427EA1">
              <w:rPr>
                <w:color w:val="000000"/>
              </w:rPr>
              <w:t>1</w:t>
            </w:r>
            <w:r>
              <w:rPr>
                <w:rFonts w:hint="eastAsia"/>
                <w:color w:val="000000"/>
              </w:rPr>
              <w:t>1.5</w:t>
            </w:r>
            <w:r w:rsidRPr="00427EA1">
              <w:rPr>
                <w:color w:val="000000"/>
              </w:rPr>
              <w:t>%</w:t>
            </w:r>
          </w:p>
        </w:tc>
      </w:tr>
      <w:tr w:rsidR="00B768A3" w:rsidRPr="002F7F49" w:rsidTr="00B768A3">
        <w:tc>
          <w:tcPr>
            <w:tcW w:w="0" w:type="auto"/>
            <w:vAlign w:val="center"/>
          </w:tcPr>
          <w:p w:rsidR="00B768A3" w:rsidRPr="002F7F49" w:rsidRDefault="00B768A3" w:rsidP="00B768A3">
            <w:pPr>
              <w:jc w:val="center"/>
              <w:rPr>
                <w:sz w:val="24"/>
                <w:szCs w:val="24"/>
              </w:rPr>
            </w:pPr>
            <w:r w:rsidRPr="00427EA1">
              <w:rPr>
                <w:rFonts w:hAnsiTheme="minorEastAsia" w:hint="eastAsia"/>
                <w:sz w:val="24"/>
                <w:szCs w:val="24"/>
              </w:rPr>
              <w:t>公共选修课（</w:t>
            </w:r>
            <w:r>
              <w:rPr>
                <w:sz w:val="24"/>
                <w:szCs w:val="24"/>
              </w:rPr>
              <w:t>3</w:t>
            </w:r>
            <w:r w:rsidRPr="00427EA1">
              <w:rPr>
                <w:sz w:val="24"/>
                <w:szCs w:val="24"/>
              </w:rPr>
              <w:t>/8</w:t>
            </w:r>
            <w:r w:rsidRPr="00427EA1">
              <w:rPr>
                <w:rFonts w:hAnsiTheme="minorEastAsia" w:hint="eastAsia"/>
                <w:sz w:val="24"/>
                <w:szCs w:val="24"/>
              </w:rPr>
              <w:t>）</w:t>
            </w:r>
          </w:p>
        </w:tc>
        <w:tc>
          <w:tcPr>
            <w:tcW w:w="2432" w:type="dxa"/>
          </w:tcPr>
          <w:p w:rsidR="00B768A3" w:rsidRPr="002F7F49" w:rsidRDefault="00B768A3" w:rsidP="00B768A3">
            <w:pPr>
              <w:jc w:val="center"/>
              <w:rPr>
                <w:sz w:val="24"/>
                <w:szCs w:val="24"/>
              </w:rPr>
            </w:pPr>
            <w:r>
              <w:rPr>
                <w:rFonts w:hint="eastAsia"/>
                <w:color w:val="000000"/>
              </w:rPr>
              <w:t>6</w:t>
            </w:r>
            <w:r w:rsidRPr="00427EA1">
              <w:rPr>
                <w:color w:val="000000"/>
              </w:rPr>
              <w:t>/</w:t>
            </w:r>
            <w:r>
              <w:rPr>
                <w:rFonts w:hint="eastAsia"/>
                <w:color w:val="000000"/>
              </w:rPr>
              <w:t>108</w:t>
            </w:r>
          </w:p>
        </w:tc>
        <w:tc>
          <w:tcPr>
            <w:tcW w:w="2977" w:type="dxa"/>
          </w:tcPr>
          <w:p w:rsidR="00B768A3" w:rsidRPr="00427EA1" w:rsidRDefault="00B768A3" w:rsidP="00B768A3">
            <w:pPr>
              <w:jc w:val="center"/>
              <w:rPr>
                <w:sz w:val="24"/>
                <w:szCs w:val="24"/>
              </w:rPr>
            </w:pPr>
            <w:r>
              <w:rPr>
                <w:rFonts w:hint="eastAsia"/>
                <w:color w:val="000000"/>
              </w:rPr>
              <w:t>7.7</w:t>
            </w:r>
            <w:r w:rsidRPr="00427EA1">
              <w:rPr>
                <w:color w:val="000000"/>
              </w:rPr>
              <w:t>%</w:t>
            </w:r>
          </w:p>
        </w:tc>
      </w:tr>
      <w:tr w:rsidR="00B768A3" w:rsidRPr="002F7F49" w:rsidTr="00B768A3">
        <w:tc>
          <w:tcPr>
            <w:tcW w:w="0" w:type="auto"/>
            <w:vAlign w:val="center"/>
          </w:tcPr>
          <w:p w:rsidR="00B768A3" w:rsidRPr="002F7F49" w:rsidRDefault="00B768A3" w:rsidP="00B768A3">
            <w:pPr>
              <w:jc w:val="center"/>
              <w:rPr>
                <w:sz w:val="24"/>
                <w:szCs w:val="24"/>
              </w:rPr>
            </w:pPr>
            <w:r w:rsidRPr="00427EA1">
              <w:rPr>
                <w:rFonts w:hAnsiTheme="minorEastAsia" w:hint="eastAsia"/>
                <w:sz w:val="24"/>
                <w:szCs w:val="24"/>
              </w:rPr>
              <w:t>专业基础课</w:t>
            </w:r>
          </w:p>
        </w:tc>
        <w:tc>
          <w:tcPr>
            <w:tcW w:w="2432" w:type="dxa"/>
          </w:tcPr>
          <w:p w:rsidR="00B768A3" w:rsidRPr="00427EA1" w:rsidRDefault="00B768A3" w:rsidP="00B768A3">
            <w:pPr>
              <w:jc w:val="center"/>
              <w:rPr>
                <w:sz w:val="24"/>
                <w:szCs w:val="24"/>
              </w:rPr>
            </w:pPr>
            <w:r>
              <w:rPr>
                <w:rFonts w:hint="eastAsia"/>
                <w:color w:val="000000"/>
              </w:rPr>
              <w:t>19.5</w:t>
            </w:r>
            <w:r w:rsidRPr="00427EA1">
              <w:rPr>
                <w:color w:val="000000"/>
              </w:rPr>
              <w:t>/</w:t>
            </w:r>
            <w:r>
              <w:rPr>
                <w:rFonts w:hint="eastAsia"/>
                <w:color w:val="000000"/>
              </w:rPr>
              <w:t>351</w:t>
            </w:r>
          </w:p>
        </w:tc>
        <w:tc>
          <w:tcPr>
            <w:tcW w:w="2977" w:type="dxa"/>
          </w:tcPr>
          <w:p w:rsidR="00B768A3" w:rsidRPr="00427EA1" w:rsidRDefault="00B768A3" w:rsidP="00B768A3">
            <w:pPr>
              <w:jc w:val="center"/>
              <w:rPr>
                <w:sz w:val="24"/>
                <w:szCs w:val="24"/>
              </w:rPr>
            </w:pPr>
            <w:r>
              <w:rPr>
                <w:rFonts w:hint="eastAsia"/>
                <w:color w:val="000000"/>
              </w:rPr>
              <w:t>25</w:t>
            </w:r>
            <w:r w:rsidRPr="00427EA1">
              <w:rPr>
                <w:color w:val="000000"/>
              </w:rPr>
              <w:t>%</w:t>
            </w:r>
          </w:p>
        </w:tc>
      </w:tr>
      <w:tr w:rsidR="00B768A3" w:rsidRPr="002F7F49" w:rsidTr="00B768A3">
        <w:tc>
          <w:tcPr>
            <w:tcW w:w="0" w:type="auto"/>
            <w:vAlign w:val="center"/>
          </w:tcPr>
          <w:p w:rsidR="00B768A3" w:rsidRPr="002F7F49" w:rsidRDefault="00B768A3" w:rsidP="00B768A3">
            <w:pPr>
              <w:jc w:val="center"/>
              <w:rPr>
                <w:sz w:val="24"/>
                <w:szCs w:val="24"/>
              </w:rPr>
            </w:pPr>
            <w:r w:rsidRPr="00427EA1">
              <w:rPr>
                <w:rFonts w:hAnsiTheme="minorEastAsia" w:hint="eastAsia"/>
                <w:sz w:val="24"/>
                <w:szCs w:val="24"/>
              </w:rPr>
              <w:t>专业课</w:t>
            </w:r>
          </w:p>
        </w:tc>
        <w:tc>
          <w:tcPr>
            <w:tcW w:w="2432" w:type="dxa"/>
          </w:tcPr>
          <w:p w:rsidR="00B768A3" w:rsidRPr="00427EA1" w:rsidRDefault="00B768A3" w:rsidP="00B768A3">
            <w:pPr>
              <w:jc w:val="center"/>
              <w:rPr>
                <w:sz w:val="24"/>
                <w:szCs w:val="24"/>
              </w:rPr>
            </w:pPr>
            <w:r>
              <w:rPr>
                <w:rFonts w:hint="eastAsia"/>
                <w:color w:val="000000"/>
              </w:rPr>
              <w:t>22.5</w:t>
            </w:r>
            <w:r w:rsidRPr="00427EA1">
              <w:rPr>
                <w:color w:val="000000"/>
              </w:rPr>
              <w:t>/</w:t>
            </w:r>
            <w:r>
              <w:rPr>
                <w:rFonts w:hint="eastAsia"/>
                <w:color w:val="000000"/>
              </w:rPr>
              <w:t>405</w:t>
            </w:r>
          </w:p>
        </w:tc>
        <w:tc>
          <w:tcPr>
            <w:tcW w:w="2977" w:type="dxa"/>
          </w:tcPr>
          <w:p w:rsidR="00B768A3" w:rsidRPr="00427EA1" w:rsidRDefault="00B768A3" w:rsidP="00B768A3">
            <w:pPr>
              <w:jc w:val="center"/>
              <w:rPr>
                <w:sz w:val="24"/>
                <w:szCs w:val="24"/>
              </w:rPr>
            </w:pPr>
            <w:r w:rsidRPr="00427EA1">
              <w:rPr>
                <w:color w:val="000000"/>
              </w:rPr>
              <w:t>2</w:t>
            </w:r>
            <w:r>
              <w:rPr>
                <w:rFonts w:hint="eastAsia"/>
                <w:color w:val="000000"/>
              </w:rPr>
              <w:t>8.8</w:t>
            </w:r>
            <w:r w:rsidRPr="00427EA1">
              <w:rPr>
                <w:color w:val="000000"/>
              </w:rPr>
              <w:t>%</w:t>
            </w:r>
          </w:p>
        </w:tc>
      </w:tr>
      <w:tr w:rsidR="00B768A3" w:rsidRPr="002F7F49" w:rsidTr="00B768A3">
        <w:tc>
          <w:tcPr>
            <w:tcW w:w="0" w:type="auto"/>
            <w:vAlign w:val="center"/>
          </w:tcPr>
          <w:p w:rsidR="00B768A3" w:rsidRPr="002F7F49" w:rsidRDefault="00B768A3" w:rsidP="00B768A3">
            <w:pPr>
              <w:jc w:val="center"/>
              <w:rPr>
                <w:sz w:val="24"/>
                <w:szCs w:val="24"/>
              </w:rPr>
            </w:pPr>
            <w:r w:rsidRPr="00427EA1">
              <w:rPr>
                <w:rFonts w:hAnsiTheme="minorEastAsia" w:hint="eastAsia"/>
                <w:sz w:val="24"/>
                <w:szCs w:val="24"/>
              </w:rPr>
              <w:t>实践环节</w:t>
            </w:r>
          </w:p>
        </w:tc>
        <w:tc>
          <w:tcPr>
            <w:tcW w:w="2432" w:type="dxa"/>
          </w:tcPr>
          <w:p w:rsidR="00B768A3" w:rsidRPr="00427EA1" w:rsidRDefault="00B768A3" w:rsidP="00B768A3">
            <w:pPr>
              <w:jc w:val="center"/>
              <w:rPr>
                <w:sz w:val="24"/>
                <w:szCs w:val="24"/>
              </w:rPr>
            </w:pPr>
            <w:r w:rsidRPr="00427EA1">
              <w:rPr>
                <w:color w:val="000000"/>
              </w:rPr>
              <w:t>21/378</w:t>
            </w:r>
          </w:p>
        </w:tc>
        <w:tc>
          <w:tcPr>
            <w:tcW w:w="2977" w:type="dxa"/>
          </w:tcPr>
          <w:p w:rsidR="00B768A3" w:rsidRPr="00427EA1" w:rsidRDefault="00B768A3" w:rsidP="00B768A3">
            <w:pPr>
              <w:jc w:val="center"/>
              <w:rPr>
                <w:sz w:val="24"/>
                <w:szCs w:val="24"/>
              </w:rPr>
            </w:pPr>
            <w:r>
              <w:rPr>
                <w:rFonts w:hint="eastAsia"/>
                <w:color w:val="000000"/>
              </w:rPr>
              <w:t>26.9</w:t>
            </w:r>
            <w:r w:rsidRPr="00427EA1">
              <w:rPr>
                <w:color w:val="000000"/>
              </w:rPr>
              <w:t>%</w:t>
            </w:r>
          </w:p>
        </w:tc>
      </w:tr>
      <w:tr w:rsidR="00B768A3" w:rsidRPr="002F7F49" w:rsidTr="00B768A3">
        <w:tc>
          <w:tcPr>
            <w:tcW w:w="0" w:type="auto"/>
            <w:vAlign w:val="center"/>
          </w:tcPr>
          <w:p w:rsidR="00B768A3" w:rsidRPr="002F7F49" w:rsidRDefault="00B768A3" w:rsidP="00B768A3">
            <w:pPr>
              <w:jc w:val="center"/>
              <w:rPr>
                <w:sz w:val="24"/>
                <w:szCs w:val="24"/>
              </w:rPr>
            </w:pPr>
            <w:r w:rsidRPr="00427EA1">
              <w:rPr>
                <w:rFonts w:hAnsiTheme="minorEastAsia" w:hint="eastAsia"/>
                <w:sz w:val="24"/>
                <w:szCs w:val="24"/>
              </w:rPr>
              <w:t>合计</w:t>
            </w:r>
          </w:p>
        </w:tc>
        <w:tc>
          <w:tcPr>
            <w:tcW w:w="2432" w:type="dxa"/>
          </w:tcPr>
          <w:p w:rsidR="00B768A3" w:rsidRPr="00427EA1" w:rsidRDefault="00B768A3" w:rsidP="00B768A3">
            <w:pPr>
              <w:jc w:val="center"/>
              <w:rPr>
                <w:sz w:val="24"/>
                <w:szCs w:val="24"/>
              </w:rPr>
            </w:pPr>
            <w:r w:rsidRPr="00427EA1">
              <w:rPr>
                <w:color w:val="000000"/>
              </w:rPr>
              <w:t>7</w:t>
            </w:r>
            <w:r>
              <w:rPr>
                <w:rFonts w:hint="eastAsia"/>
                <w:color w:val="000000"/>
              </w:rPr>
              <w:t>8</w:t>
            </w:r>
            <w:r w:rsidRPr="00427EA1">
              <w:rPr>
                <w:color w:val="000000"/>
              </w:rPr>
              <w:t>/1</w:t>
            </w:r>
            <w:r>
              <w:rPr>
                <w:rFonts w:hint="eastAsia"/>
                <w:color w:val="000000"/>
              </w:rPr>
              <w:t>404</w:t>
            </w:r>
          </w:p>
        </w:tc>
        <w:tc>
          <w:tcPr>
            <w:tcW w:w="2977" w:type="dxa"/>
          </w:tcPr>
          <w:p w:rsidR="00B768A3" w:rsidRPr="00427EA1" w:rsidRDefault="00B768A3" w:rsidP="00B768A3">
            <w:pPr>
              <w:jc w:val="center"/>
              <w:rPr>
                <w:sz w:val="24"/>
                <w:szCs w:val="24"/>
              </w:rPr>
            </w:pPr>
            <w:r w:rsidRPr="00427EA1">
              <w:rPr>
                <w:color w:val="000000"/>
              </w:rPr>
              <w:t>100%</w:t>
            </w:r>
          </w:p>
        </w:tc>
      </w:tr>
    </w:tbl>
    <w:p w:rsidR="008B29EB" w:rsidRPr="002F7F49" w:rsidRDefault="008B29EB" w:rsidP="008B29EB">
      <w:pPr>
        <w:rPr>
          <w:rFonts w:ascii="Times New Roman" w:hAnsi="Times New Roman"/>
          <w:sz w:val="24"/>
          <w:szCs w:val="24"/>
        </w:rPr>
      </w:pPr>
    </w:p>
    <w:p w:rsidR="008B29EB" w:rsidRPr="002F7F49" w:rsidRDefault="008B29EB" w:rsidP="008B29EB">
      <w:pPr>
        <w:rPr>
          <w:rFonts w:ascii="Times New Roman" w:hAnsi="Times New Roman"/>
          <w:sz w:val="24"/>
          <w:szCs w:val="24"/>
        </w:rPr>
      </w:pPr>
    </w:p>
    <w:p w:rsidR="008B29EB" w:rsidRDefault="008B29EB" w:rsidP="008B29EB">
      <w:pPr>
        <w:spacing w:line="440" w:lineRule="exact"/>
        <w:ind w:firstLineChars="200" w:firstLine="480"/>
        <w:rPr>
          <w:rFonts w:ascii="Times New Roman" w:hAnsiTheme="minorEastAsia"/>
          <w:sz w:val="24"/>
          <w:szCs w:val="24"/>
        </w:rPr>
      </w:pPr>
      <w:r w:rsidRPr="00427EA1">
        <w:rPr>
          <w:rFonts w:ascii="Times New Roman" w:hAnsi="Times New Roman"/>
          <w:sz w:val="24"/>
          <w:szCs w:val="24"/>
        </w:rPr>
        <w:t>4</w:t>
      </w:r>
      <w:r>
        <w:rPr>
          <w:rFonts w:ascii="Times New Roman" w:hAnsiTheme="minorEastAsia" w:hint="eastAsia"/>
          <w:sz w:val="24"/>
          <w:szCs w:val="24"/>
        </w:rPr>
        <w:t>、主要实践环节：含开设实验、社会实践、专业实习及毕业设计</w:t>
      </w:r>
      <w:r w:rsidRPr="00427EA1">
        <w:rPr>
          <w:rFonts w:ascii="Times New Roman" w:hAnsiTheme="minorEastAsia" w:hint="eastAsia"/>
          <w:sz w:val="24"/>
          <w:szCs w:val="24"/>
        </w:rPr>
        <w:t>等</w:t>
      </w:r>
      <w:r>
        <w:rPr>
          <w:rFonts w:ascii="Times New Roman" w:hAnsiTheme="minorEastAsia" w:hint="eastAsia"/>
          <w:sz w:val="24"/>
          <w:szCs w:val="24"/>
        </w:rPr>
        <w:t>。</w:t>
      </w:r>
    </w:p>
    <w:p w:rsidR="008B29EB" w:rsidRPr="002F7F49" w:rsidRDefault="008B29EB" w:rsidP="00815C37">
      <w:pPr>
        <w:widowControl/>
        <w:jc w:val="left"/>
        <w:rPr>
          <w:rFonts w:ascii="Times New Roman" w:hAnsi="Times New Roman"/>
          <w:sz w:val="24"/>
          <w:szCs w:val="24"/>
        </w:rPr>
      </w:pPr>
      <w:r>
        <w:rPr>
          <w:rFonts w:ascii="Times New Roman" w:hAnsi="Times New Roman"/>
          <w:sz w:val="24"/>
          <w:szCs w:val="24"/>
        </w:rPr>
        <w:br w:type="page"/>
      </w:r>
    </w:p>
    <w:p w:rsidR="008B29EB" w:rsidRPr="002F7F49" w:rsidRDefault="008B29EB" w:rsidP="00383CE6">
      <w:pPr>
        <w:rPr>
          <w:rFonts w:ascii="Times New Roman" w:hAnsi="Times New Roman"/>
          <w:b/>
          <w:sz w:val="24"/>
          <w:szCs w:val="24"/>
        </w:rPr>
      </w:pPr>
      <w:r>
        <w:rPr>
          <w:rFonts w:ascii="Times New Roman" w:hAnsi="Times New Roman" w:hint="eastAsia"/>
        </w:rPr>
        <w:lastRenderedPageBreak/>
        <w:t>5</w:t>
      </w:r>
      <w:r w:rsidRPr="00427EA1">
        <w:rPr>
          <w:rFonts w:ascii="Times New Roman" w:hAnsiTheme="minorEastAsia" w:hint="eastAsia"/>
        </w:rPr>
        <w:t>、</w:t>
      </w:r>
      <w:r w:rsidRPr="00427EA1">
        <w:rPr>
          <w:rFonts w:ascii="Times New Roman" w:hAnsiTheme="minorEastAsia" w:hint="eastAsia"/>
          <w:b/>
          <w:sz w:val="24"/>
          <w:szCs w:val="24"/>
        </w:rPr>
        <w:t>本专业开设课程名称中英文对照表</w:t>
      </w:r>
    </w:p>
    <w:p w:rsidR="00B768A3" w:rsidRDefault="00B768A3" w:rsidP="008B29EB">
      <w:pPr>
        <w:rPr>
          <w:rFonts w:ascii="Times New Roman" w:hAnsi="Times New Roman"/>
        </w:rPr>
      </w:pPr>
    </w:p>
    <w:p w:rsidR="008B29EB" w:rsidRPr="006F7027" w:rsidRDefault="008B29EB" w:rsidP="00CC6A35">
      <w:pPr>
        <w:ind w:leftChars="-17" w:left="-17" w:hangingChars="8" w:hanging="19"/>
        <w:rPr>
          <w:rFonts w:asciiTheme="minorEastAsia" w:hAnsiTheme="minorEastAsia"/>
          <w:b/>
          <w:sz w:val="24"/>
          <w:szCs w:val="24"/>
        </w:rPr>
      </w:pPr>
      <w:r w:rsidRPr="006F7027">
        <w:rPr>
          <w:rFonts w:asciiTheme="minorEastAsia" w:hAnsiTheme="minorEastAsia" w:hint="eastAsia"/>
          <w:b/>
          <w:sz w:val="24"/>
          <w:szCs w:val="24"/>
        </w:rPr>
        <w:t>专业名称（中文）：土木工程</w:t>
      </w:r>
      <w:r w:rsidRPr="006F7027">
        <w:rPr>
          <w:rFonts w:asciiTheme="minorEastAsia" w:hAnsiTheme="minorEastAsia"/>
          <w:b/>
          <w:sz w:val="24"/>
          <w:szCs w:val="24"/>
        </w:rPr>
        <w:t xml:space="preserve">        </w:t>
      </w:r>
      <w:r w:rsidRPr="006F7027">
        <w:rPr>
          <w:rFonts w:asciiTheme="minorEastAsia" w:hAnsiTheme="minorEastAsia" w:hint="eastAsia"/>
          <w:b/>
          <w:sz w:val="24"/>
          <w:szCs w:val="24"/>
        </w:rPr>
        <w:t>专业名称（英文）：Civil Engineering</w:t>
      </w:r>
    </w:p>
    <w:tbl>
      <w:tblPr>
        <w:tblStyle w:val="a3"/>
        <w:tblW w:w="8176" w:type="dxa"/>
        <w:tblLook w:val="04A0" w:firstRow="1" w:lastRow="0" w:firstColumn="1" w:lastColumn="0" w:noHBand="0" w:noVBand="1"/>
      </w:tblPr>
      <w:tblGrid>
        <w:gridCol w:w="817"/>
        <w:gridCol w:w="3260"/>
        <w:gridCol w:w="4099"/>
      </w:tblGrid>
      <w:tr w:rsidR="008B29EB" w:rsidRPr="002F7F49" w:rsidTr="007E397F">
        <w:trPr>
          <w:trHeight w:val="524"/>
        </w:trPr>
        <w:tc>
          <w:tcPr>
            <w:tcW w:w="817" w:type="dxa"/>
            <w:vAlign w:val="center"/>
          </w:tcPr>
          <w:p w:rsidR="008B29EB" w:rsidRPr="006F7027" w:rsidRDefault="008B29EB" w:rsidP="00DA141E">
            <w:pPr>
              <w:jc w:val="center"/>
              <w:rPr>
                <w:rFonts w:asciiTheme="minorEastAsia" w:eastAsiaTheme="minorEastAsia" w:hAnsiTheme="minorEastAsia"/>
                <w:sz w:val="24"/>
                <w:szCs w:val="24"/>
              </w:rPr>
            </w:pPr>
            <w:r w:rsidRPr="006F7027">
              <w:rPr>
                <w:rFonts w:asciiTheme="minorEastAsia" w:eastAsiaTheme="minorEastAsia" w:hAnsiTheme="minorEastAsia" w:hint="eastAsia"/>
                <w:sz w:val="24"/>
                <w:szCs w:val="24"/>
              </w:rPr>
              <w:t>序号</w:t>
            </w:r>
          </w:p>
        </w:tc>
        <w:tc>
          <w:tcPr>
            <w:tcW w:w="3260" w:type="dxa"/>
            <w:vAlign w:val="center"/>
          </w:tcPr>
          <w:p w:rsidR="008B29EB" w:rsidRPr="006F7027" w:rsidRDefault="008B29EB" w:rsidP="00DA141E">
            <w:pPr>
              <w:jc w:val="center"/>
              <w:rPr>
                <w:rFonts w:asciiTheme="minorEastAsia" w:eastAsiaTheme="minorEastAsia" w:hAnsiTheme="minorEastAsia"/>
                <w:sz w:val="24"/>
                <w:szCs w:val="24"/>
              </w:rPr>
            </w:pPr>
            <w:r w:rsidRPr="006F7027">
              <w:rPr>
                <w:rFonts w:asciiTheme="minorEastAsia" w:eastAsiaTheme="minorEastAsia" w:hAnsiTheme="minorEastAsia" w:hint="eastAsia"/>
                <w:sz w:val="24"/>
                <w:szCs w:val="24"/>
              </w:rPr>
              <w:t>课程名称（中文）</w:t>
            </w:r>
          </w:p>
        </w:tc>
        <w:tc>
          <w:tcPr>
            <w:tcW w:w="4099" w:type="dxa"/>
            <w:vAlign w:val="center"/>
          </w:tcPr>
          <w:p w:rsidR="008B29EB" w:rsidRPr="006F7027" w:rsidRDefault="008B29EB" w:rsidP="00DA141E">
            <w:pPr>
              <w:jc w:val="center"/>
              <w:rPr>
                <w:rFonts w:asciiTheme="minorEastAsia" w:eastAsiaTheme="minorEastAsia" w:hAnsiTheme="minorEastAsia"/>
                <w:sz w:val="24"/>
                <w:szCs w:val="24"/>
              </w:rPr>
            </w:pPr>
            <w:r w:rsidRPr="006F7027">
              <w:rPr>
                <w:rFonts w:asciiTheme="minorEastAsia" w:eastAsiaTheme="minorEastAsia" w:hAnsiTheme="minorEastAsia" w:hint="eastAsia"/>
                <w:sz w:val="24"/>
                <w:szCs w:val="24"/>
              </w:rPr>
              <w:t>课程名称（英文）</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1</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hint="eastAsia"/>
                <w:sz w:val="24"/>
                <w:szCs w:val="24"/>
              </w:rPr>
              <w:t>大学英语（</w:t>
            </w:r>
            <w:r w:rsidRPr="00CC6A35">
              <w:rPr>
                <w:rFonts w:asciiTheme="minorEastAsia" w:eastAsiaTheme="minorEastAsia" w:hAnsiTheme="minorEastAsia"/>
                <w:sz w:val="24"/>
                <w:szCs w:val="24"/>
              </w:rPr>
              <w:t>3</w:t>
            </w:r>
            <w:r w:rsidRPr="00CC6A35">
              <w:rPr>
                <w:rFonts w:asciiTheme="minorEastAsia" w:eastAsiaTheme="minorEastAsia" w:hAnsiTheme="minorEastAsia" w:hint="eastAsia"/>
                <w:sz w:val="24"/>
                <w:szCs w:val="24"/>
              </w:rPr>
              <w:t>）</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College English</w:t>
            </w:r>
            <w:r w:rsidRPr="00CC6A35">
              <w:rPr>
                <w:rFonts w:asciiTheme="minorEastAsia" w:eastAsiaTheme="minorEastAsia" w:hAnsiTheme="minorEastAsia" w:hint="eastAsia"/>
                <w:sz w:val="24"/>
                <w:szCs w:val="24"/>
              </w:rPr>
              <w:t>（</w:t>
            </w:r>
            <w:r w:rsidRPr="00CC6A35">
              <w:rPr>
                <w:rFonts w:asciiTheme="minorEastAsia" w:eastAsiaTheme="minorEastAsia" w:hAnsiTheme="minorEastAsia"/>
                <w:sz w:val="24"/>
                <w:szCs w:val="24"/>
              </w:rPr>
              <w:t>3</w:t>
            </w:r>
            <w:r w:rsidRPr="00CC6A35">
              <w:rPr>
                <w:rFonts w:asciiTheme="minorEastAsia" w:eastAsiaTheme="minorEastAsia" w:hAnsiTheme="minorEastAsia" w:hint="eastAsia"/>
                <w:sz w:val="24"/>
                <w:szCs w:val="24"/>
              </w:rPr>
              <w:t>）</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2</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hint="eastAsia"/>
                <w:sz w:val="24"/>
                <w:szCs w:val="24"/>
              </w:rPr>
              <w:t>大学英语（</w:t>
            </w:r>
            <w:r w:rsidRPr="00CC6A35">
              <w:rPr>
                <w:rFonts w:asciiTheme="minorEastAsia" w:eastAsiaTheme="minorEastAsia" w:hAnsiTheme="minorEastAsia"/>
                <w:sz w:val="24"/>
                <w:szCs w:val="24"/>
              </w:rPr>
              <w:t>4</w:t>
            </w:r>
            <w:r w:rsidRPr="00CC6A35">
              <w:rPr>
                <w:rFonts w:asciiTheme="minorEastAsia" w:eastAsiaTheme="minorEastAsia" w:hAnsiTheme="minorEastAsia" w:hint="eastAsia"/>
                <w:sz w:val="24"/>
                <w:szCs w:val="24"/>
              </w:rPr>
              <w:t>）</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College English</w:t>
            </w:r>
            <w:r w:rsidRPr="00CC6A35">
              <w:rPr>
                <w:rFonts w:asciiTheme="minorEastAsia" w:eastAsiaTheme="minorEastAsia" w:hAnsiTheme="minorEastAsia" w:hint="eastAsia"/>
                <w:sz w:val="24"/>
                <w:szCs w:val="24"/>
              </w:rPr>
              <w:t>（</w:t>
            </w:r>
            <w:r w:rsidRPr="00CC6A35">
              <w:rPr>
                <w:rFonts w:asciiTheme="minorEastAsia" w:eastAsiaTheme="minorEastAsia" w:hAnsiTheme="minorEastAsia"/>
                <w:sz w:val="24"/>
                <w:szCs w:val="24"/>
              </w:rPr>
              <w:t>4</w:t>
            </w:r>
            <w:r w:rsidRPr="00CC6A35">
              <w:rPr>
                <w:rFonts w:asciiTheme="minorEastAsia" w:eastAsiaTheme="minorEastAsia" w:hAnsiTheme="minorEastAsia" w:hint="eastAsia"/>
                <w:sz w:val="24"/>
                <w:szCs w:val="24"/>
              </w:rPr>
              <w:t>）</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3</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房屋建筑学</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Building Architecture</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4</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材料力学</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Mechanics of Materials</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5</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新型建筑材料</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New Building Materials</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6</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结构力学</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Structural Mechanics</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7</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钢结构设计原理</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Principles of Steel Structure Design</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8</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混凝土结构设计原理</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Design Principles of Concrete Structure</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9</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建筑地基基础及加固技术</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 xml:space="preserve">Architectural Base Foundation and Reinforcing </w:t>
            </w:r>
            <w:hyperlink r:id="rId9" w:tgtFrame="_blank" w:history="1">
              <w:r w:rsidRPr="00CC6A35">
                <w:rPr>
                  <w:rFonts w:asciiTheme="minorEastAsia" w:eastAsiaTheme="minorEastAsia" w:hAnsiTheme="minorEastAsia"/>
                  <w:sz w:val="24"/>
                  <w:szCs w:val="24"/>
                </w:rPr>
                <w:t>Technology</w:t>
              </w:r>
            </w:hyperlink>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10</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工程项目管理</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Management of Engineering Project</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11</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土木工程施工技术</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Technology of Construction</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12</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土木工程CAD</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CAD of Civil Engineering</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13</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建筑工程预算</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Budgeting of Construction Project</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14</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多高层钢筋混凝土结构设计</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Structural Design of multi-storey and high-rise Building</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15</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建筑法规</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Laws and Regulations of Construction</w:t>
            </w:r>
          </w:p>
        </w:tc>
      </w:tr>
      <w:tr w:rsidR="008B29EB" w:rsidRPr="002F7F49" w:rsidTr="007E397F">
        <w:trPr>
          <w:trHeight w:val="572"/>
        </w:trPr>
        <w:tc>
          <w:tcPr>
            <w:tcW w:w="817"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sz w:val="24"/>
                <w:szCs w:val="24"/>
              </w:rPr>
              <w:t>16</w:t>
            </w:r>
          </w:p>
        </w:tc>
        <w:tc>
          <w:tcPr>
            <w:tcW w:w="3260"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hint="eastAsia"/>
                <w:sz w:val="24"/>
                <w:szCs w:val="24"/>
              </w:rPr>
              <w:t>毕业设计</w:t>
            </w:r>
          </w:p>
        </w:tc>
        <w:tc>
          <w:tcPr>
            <w:tcW w:w="4099" w:type="dxa"/>
            <w:vAlign w:val="center"/>
          </w:tcPr>
          <w:p w:rsidR="008B29EB" w:rsidRPr="00CC6A35" w:rsidRDefault="008B29EB" w:rsidP="00DA141E">
            <w:pPr>
              <w:jc w:val="center"/>
              <w:rPr>
                <w:rFonts w:asciiTheme="minorEastAsia" w:eastAsiaTheme="minorEastAsia" w:hAnsiTheme="minorEastAsia"/>
                <w:sz w:val="24"/>
                <w:szCs w:val="24"/>
              </w:rPr>
            </w:pPr>
            <w:r w:rsidRPr="00CC6A35">
              <w:rPr>
                <w:rFonts w:asciiTheme="minorEastAsia" w:eastAsiaTheme="minorEastAsia" w:hAnsiTheme="minorEastAsia" w:hint="eastAsia"/>
                <w:sz w:val="24"/>
                <w:szCs w:val="24"/>
              </w:rPr>
              <w:t>G</w:t>
            </w:r>
            <w:r w:rsidRPr="00CC6A35">
              <w:rPr>
                <w:rFonts w:asciiTheme="minorEastAsia" w:eastAsiaTheme="minorEastAsia" w:hAnsiTheme="minorEastAsia"/>
                <w:sz w:val="24"/>
                <w:szCs w:val="24"/>
              </w:rPr>
              <w:t xml:space="preserve">raduation </w:t>
            </w:r>
            <w:r w:rsidRPr="00CC6A35">
              <w:rPr>
                <w:rFonts w:asciiTheme="minorEastAsia" w:eastAsiaTheme="minorEastAsia" w:hAnsiTheme="minorEastAsia" w:hint="eastAsia"/>
                <w:sz w:val="24"/>
                <w:szCs w:val="24"/>
              </w:rPr>
              <w:t>D</w:t>
            </w:r>
            <w:r w:rsidRPr="00CC6A35">
              <w:rPr>
                <w:rFonts w:asciiTheme="minorEastAsia" w:eastAsiaTheme="minorEastAsia" w:hAnsiTheme="minorEastAsia"/>
                <w:sz w:val="24"/>
                <w:szCs w:val="24"/>
              </w:rPr>
              <w:t>esign</w:t>
            </w:r>
          </w:p>
        </w:tc>
      </w:tr>
    </w:tbl>
    <w:p w:rsidR="008B29EB" w:rsidRPr="002F7F49" w:rsidRDefault="008B29EB" w:rsidP="008B29EB">
      <w:pPr>
        <w:rPr>
          <w:rFonts w:ascii="Times New Roman" w:hAnsi="Times New Roman"/>
        </w:rPr>
      </w:pPr>
    </w:p>
    <w:p w:rsidR="008B29EB" w:rsidRDefault="008B29EB" w:rsidP="008B29EB">
      <w:pPr>
        <w:rPr>
          <w:b/>
          <w:sz w:val="24"/>
          <w:szCs w:val="24"/>
        </w:rPr>
      </w:pPr>
    </w:p>
    <w:p w:rsidR="008B29EB" w:rsidRDefault="008B29EB" w:rsidP="008B29EB">
      <w:pPr>
        <w:rPr>
          <w:b/>
          <w:sz w:val="24"/>
          <w:szCs w:val="24"/>
        </w:rPr>
      </w:pPr>
    </w:p>
    <w:p w:rsidR="008B29EB" w:rsidRDefault="008B29EB" w:rsidP="008B29EB">
      <w:pPr>
        <w:rPr>
          <w:b/>
          <w:sz w:val="24"/>
          <w:szCs w:val="24"/>
        </w:rPr>
      </w:pPr>
    </w:p>
    <w:p w:rsidR="008B29EB" w:rsidRDefault="008B29EB" w:rsidP="008B29EB">
      <w:pPr>
        <w:rPr>
          <w:b/>
          <w:sz w:val="24"/>
          <w:szCs w:val="24"/>
        </w:rPr>
      </w:pPr>
    </w:p>
    <w:p w:rsidR="008B29EB" w:rsidRDefault="008B29EB" w:rsidP="008B29EB">
      <w:pPr>
        <w:rPr>
          <w:b/>
          <w:sz w:val="24"/>
          <w:szCs w:val="24"/>
        </w:rPr>
      </w:pPr>
    </w:p>
    <w:p w:rsidR="008B29EB" w:rsidRDefault="008B29EB" w:rsidP="008B29EB">
      <w:pPr>
        <w:rPr>
          <w:b/>
          <w:sz w:val="24"/>
          <w:szCs w:val="24"/>
        </w:rPr>
      </w:pPr>
    </w:p>
    <w:p w:rsidR="008B29EB" w:rsidRDefault="008B29EB" w:rsidP="008B29EB">
      <w:pPr>
        <w:rPr>
          <w:b/>
          <w:sz w:val="24"/>
          <w:szCs w:val="24"/>
        </w:rPr>
      </w:pPr>
    </w:p>
    <w:p w:rsidR="008B29EB" w:rsidRDefault="008B29EB" w:rsidP="008B29EB">
      <w:pPr>
        <w:rPr>
          <w:b/>
          <w:sz w:val="32"/>
          <w:szCs w:val="32"/>
        </w:rPr>
      </w:pPr>
    </w:p>
    <w:p w:rsidR="008B29EB" w:rsidRDefault="008B29EB" w:rsidP="008B29EB">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8B29EB" w:rsidRDefault="008B29EB" w:rsidP="008B29EB">
      <w:pPr>
        <w:jc w:val="center"/>
        <w:rPr>
          <w:b/>
          <w:sz w:val="24"/>
          <w:szCs w:val="24"/>
        </w:rPr>
      </w:pPr>
      <w:r w:rsidRPr="0074658F">
        <w:rPr>
          <w:rFonts w:hint="eastAsia"/>
          <w:b/>
          <w:sz w:val="24"/>
          <w:szCs w:val="24"/>
        </w:rPr>
        <w:t>专业（方向）：</w:t>
      </w:r>
      <w:r>
        <w:rPr>
          <w:rFonts w:hint="eastAsia"/>
          <w:b/>
          <w:sz w:val="24"/>
          <w:szCs w:val="24"/>
        </w:rPr>
        <w:t>土木工程</w:t>
      </w:r>
      <w:r>
        <w:rPr>
          <w:rFonts w:hint="eastAsia"/>
          <w:b/>
          <w:sz w:val="24"/>
          <w:szCs w:val="24"/>
        </w:rPr>
        <w:tab/>
      </w:r>
      <w:r w:rsidRPr="0074658F">
        <w:rPr>
          <w:rFonts w:hint="eastAsia"/>
          <w:b/>
          <w:sz w:val="24"/>
          <w:szCs w:val="24"/>
        </w:rPr>
        <w:t>层次：</w:t>
      </w:r>
      <w:r>
        <w:rPr>
          <w:rFonts w:hint="eastAsia"/>
          <w:b/>
          <w:sz w:val="24"/>
          <w:szCs w:val="24"/>
        </w:rPr>
        <w:t>专升本</w:t>
      </w:r>
      <w:r>
        <w:rPr>
          <w:rFonts w:hint="eastAsia"/>
          <w:b/>
          <w:sz w:val="24"/>
          <w:szCs w:val="24"/>
        </w:rPr>
        <w:tab/>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8B29EB" w:rsidRPr="0074658F" w:rsidTr="00DA141E">
        <w:trPr>
          <w:trHeight w:val="315"/>
        </w:trPr>
        <w:tc>
          <w:tcPr>
            <w:tcW w:w="709" w:type="dxa"/>
            <w:vMerge w:val="restart"/>
            <w:noWrap/>
            <w:vAlign w:val="center"/>
          </w:tcPr>
          <w:p w:rsidR="008B29EB" w:rsidRPr="006D1F17" w:rsidRDefault="008B29EB" w:rsidP="00DA141E">
            <w:pPr>
              <w:jc w:val="center"/>
              <w:rPr>
                <w:b/>
                <w:sz w:val="24"/>
                <w:szCs w:val="24"/>
              </w:rPr>
            </w:pPr>
            <w:r w:rsidRPr="006D1F17">
              <w:rPr>
                <w:rFonts w:hint="eastAsia"/>
                <w:b/>
                <w:sz w:val="24"/>
                <w:szCs w:val="24"/>
              </w:rPr>
              <w:t>课</w:t>
            </w:r>
          </w:p>
          <w:p w:rsidR="008B29EB" w:rsidRPr="006D1F17" w:rsidRDefault="008B29EB" w:rsidP="00DA141E">
            <w:pPr>
              <w:jc w:val="center"/>
              <w:rPr>
                <w:b/>
                <w:sz w:val="24"/>
                <w:szCs w:val="24"/>
              </w:rPr>
            </w:pPr>
            <w:r w:rsidRPr="006D1F17">
              <w:rPr>
                <w:rFonts w:hint="eastAsia"/>
                <w:b/>
                <w:sz w:val="24"/>
                <w:szCs w:val="24"/>
              </w:rPr>
              <w:t>程</w:t>
            </w:r>
          </w:p>
          <w:p w:rsidR="008B29EB" w:rsidRPr="006D1F17" w:rsidRDefault="008B29EB" w:rsidP="00DA141E">
            <w:pPr>
              <w:jc w:val="center"/>
              <w:rPr>
                <w:b/>
                <w:sz w:val="24"/>
                <w:szCs w:val="24"/>
              </w:rPr>
            </w:pPr>
            <w:r w:rsidRPr="006D1F17">
              <w:rPr>
                <w:rFonts w:hint="eastAsia"/>
                <w:b/>
                <w:sz w:val="24"/>
                <w:szCs w:val="24"/>
              </w:rPr>
              <w:t>类</w:t>
            </w:r>
          </w:p>
          <w:p w:rsidR="008B29EB" w:rsidRPr="006D1F17" w:rsidRDefault="008B29EB" w:rsidP="00DA141E">
            <w:pPr>
              <w:jc w:val="center"/>
              <w:rPr>
                <w:b/>
                <w:sz w:val="24"/>
                <w:szCs w:val="24"/>
              </w:rPr>
            </w:pPr>
            <w:r w:rsidRPr="006D1F17">
              <w:rPr>
                <w:rFonts w:hint="eastAsia"/>
                <w:b/>
                <w:sz w:val="24"/>
                <w:szCs w:val="24"/>
              </w:rPr>
              <w:t>别</w:t>
            </w:r>
          </w:p>
        </w:tc>
        <w:tc>
          <w:tcPr>
            <w:tcW w:w="456" w:type="dxa"/>
            <w:vMerge w:val="restart"/>
            <w:noWrap/>
            <w:vAlign w:val="center"/>
          </w:tcPr>
          <w:p w:rsidR="008B29EB" w:rsidRPr="0086530E" w:rsidRDefault="008B29EB" w:rsidP="00DA141E">
            <w:pPr>
              <w:jc w:val="center"/>
              <w:rPr>
                <w:b/>
                <w:sz w:val="24"/>
                <w:szCs w:val="24"/>
              </w:rPr>
            </w:pPr>
            <w:r w:rsidRPr="0086530E">
              <w:rPr>
                <w:rFonts w:hint="eastAsia"/>
                <w:b/>
                <w:sz w:val="24"/>
                <w:szCs w:val="24"/>
              </w:rPr>
              <w:t>序</w:t>
            </w:r>
          </w:p>
          <w:p w:rsidR="008B29EB" w:rsidRPr="0086530E" w:rsidRDefault="008B29EB" w:rsidP="00DA141E">
            <w:pPr>
              <w:jc w:val="center"/>
              <w:rPr>
                <w:b/>
                <w:sz w:val="24"/>
                <w:szCs w:val="24"/>
              </w:rPr>
            </w:pPr>
            <w:r w:rsidRPr="0086530E">
              <w:rPr>
                <w:rFonts w:hint="eastAsia"/>
                <w:b/>
                <w:sz w:val="24"/>
                <w:szCs w:val="24"/>
              </w:rPr>
              <w:t>号</w:t>
            </w:r>
          </w:p>
        </w:tc>
        <w:tc>
          <w:tcPr>
            <w:tcW w:w="1560" w:type="dxa"/>
            <w:vMerge w:val="restart"/>
            <w:noWrap/>
            <w:vAlign w:val="center"/>
          </w:tcPr>
          <w:p w:rsidR="008B29EB" w:rsidRPr="0086530E" w:rsidRDefault="008B29EB" w:rsidP="00DA141E">
            <w:pPr>
              <w:jc w:val="center"/>
              <w:rPr>
                <w:b/>
                <w:sz w:val="24"/>
                <w:szCs w:val="24"/>
              </w:rPr>
            </w:pPr>
            <w:r w:rsidRPr="0086530E">
              <w:rPr>
                <w:rFonts w:hint="eastAsia"/>
                <w:b/>
                <w:sz w:val="24"/>
                <w:szCs w:val="24"/>
              </w:rPr>
              <w:t>课程名称</w:t>
            </w:r>
          </w:p>
        </w:tc>
        <w:tc>
          <w:tcPr>
            <w:tcW w:w="425" w:type="dxa"/>
            <w:vMerge w:val="restart"/>
            <w:noWrap/>
            <w:vAlign w:val="center"/>
          </w:tcPr>
          <w:p w:rsidR="008B29EB" w:rsidRPr="0086530E" w:rsidRDefault="008B29EB" w:rsidP="00DA141E">
            <w:pPr>
              <w:jc w:val="center"/>
              <w:rPr>
                <w:b/>
                <w:sz w:val="24"/>
                <w:szCs w:val="24"/>
              </w:rPr>
            </w:pPr>
            <w:r w:rsidRPr="0086530E">
              <w:rPr>
                <w:rFonts w:hint="eastAsia"/>
                <w:b/>
                <w:sz w:val="24"/>
                <w:szCs w:val="24"/>
              </w:rPr>
              <w:t>学</w:t>
            </w:r>
          </w:p>
          <w:p w:rsidR="008B29EB" w:rsidRPr="0086530E" w:rsidRDefault="008B29EB" w:rsidP="00DA141E">
            <w:pPr>
              <w:jc w:val="center"/>
              <w:rPr>
                <w:b/>
                <w:sz w:val="24"/>
                <w:szCs w:val="24"/>
              </w:rPr>
            </w:pPr>
            <w:r w:rsidRPr="0086530E">
              <w:rPr>
                <w:rFonts w:hint="eastAsia"/>
                <w:b/>
                <w:sz w:val="24"/>
                <w:szCs w:val="24"/>
              </w:rPr>
              <w:t>分</w:t>
            </w:r>
          </w:p>
        </w:tc>
        <w:tc>
          <w:tcPr>
            <w:tcW w:w="2134" w:type="dxa"/>
            <w:gridSpan w:val="5"/>
            <w:vMerge w:val="restart"/>
            <w:noWrap/>
            <w:vAlign w:val="center"/>
          </w:tcPr>
          <w:p w:rsidR="008B29EB" w:rsidRPr="0086530E" w:rsidRDefault="008B29EB" w:rsidP="00DA141E">
            <w:pPr>
              <w:jc w:val="center"/>
              <w:rPr>
                <w:b/>
                <w:sz w:val="24"/>
                <w:szCs w:val="24"/>
              </w:rPr>
            </w:pPr>
            <w:r w:rsidRPr="0086530E">
              <w:rPr>
                <w:rFonts w:hint="eastAsia"/>
                <w:b/>
                <w:sz w:val="24"/>
                <w:szCs w:val="24"/>
              </w:rPr>
              <w:t>计划学时</w:t>
            </w:r>
          </w:p>
        </w:tc>
        <w:tc>
          <w:tcPr>
            <w:tcW w:w="850" w:type="dxa"/>
            <w:gridSpan w:val="2"/>
            <w:vMerge w:val="restart"/>
            <w:noWrap/>
            <w:vAlign w:val="center"/>
          </w:tcPr>
          <w:p w:rsidR="008B29EB" w:rsidRPr="0086530E" w:rsidRDefault="008B29EB" w:rsidP="00DA141E">
            <w:pPr>
              <w:jc w:val="center"/>
              <w:rPr>
                <w:b/>
                <w:sz w:val="24"/>
                <w:szCs w:val="24"/>
              </w:rPr>
            </w:pPr>
            <w:r w:rsidRPr="0086530E">
              <w:rPr>
                <w:rFonts w:hint="eastAsia"/>
                <w:b/>
                <w:sz w:val="24"/>
                <w:szCs w:val="24"/>
              </w:rPr>
              <w:t>考核</w:t>
            </w:r>
          </w:p>
          <w:p w:rsidR="008B29EB" w:rsidRPr="0086530E" w:rsidRDefault="008B29EB" w:rsidP="00DA141E">
            <w:pPr>
              <w:jc w:val="center"/>
              <w:rPr>
                <w:b/>
                <w:sz w:val="24"/>
                <w:szCs w:val="24"/>
              </w:rPr>
            </w:pPr>
            <w:r w:rsidRPr="0086530E">
              <w:rPr>
                <w:rFonts w:hint="eastAsia"/>
                <w:b/>
                <w:sz w:val="24"/>
                <w:szCs w:val="24"/>
              </w:rPr>
              <w:t>形式</w:t>
            </w:r>
          </w:p>
        </w:tc>
        <w:tc>
          <w:tcPr>
            <w:tcW w:w="2552" w:type="dxa"/>
            <w:gridSpan w:val="6"/>
            <w:noWrap/>
            <w:vAlign w:val="center"/>
          </w:tcPr>
          <w:p w:rsidR="008B29EB" w:rsidRPr="0086530E" w:rsidRDefault="008B29EB" w:rsidP="00DA141E">
            <w:pPr>
              <w:jc w:val="center"/>
              <w:rPr>
                <w:b/>
                <w:sz w:val="24"/>
                <w:szCs w:val="24"/>
              </w:rPr>
            </w:pPr>
            <w:r w:rsidRPr="0086530E">
              <w:rPr>
                <w:rFonts w:hint="eastAsia"/>
                <w:b/>
                <w:sz w:val="24"/>
                <w:szCs w:val="24"/>
              </w:rPr>
              <w:t>各学期学分</w:t>
            </w:r>
          </w:p>
        </w:tc>
        <w:tc>
          <w:tcPr>
            <w:tcW w:w="1410" w:type="dxa"/>
            <w:vMerge w:val="restart"/>
            <w:noWrap/>
            <w:vAlign w:val="center"/>
          </w:tcPr>
          <w:p w:rsidR="008B29EB" w:rsidRPr="0086530E" w:rsidRDefault="008B29EB" w:rsidP="00DA141E">
            <w:pPr>
              <w:jc w:val="center"/>
              <w:rPr>
                <w:b/>
                <w:sz w:val="24"/>
                <w:szCs w:val="24"/>
              </w:rPr>
            </w:pPr>
            <w:r w:rsidRPr="0086530E">
              <w:rPr>
                <w:rFonts w:hint="eastAsia"/>
                <w:b/>
                <w:sz w:val="24"/>
                <w:szCs w:val="24"/>
              </w:rPr>
              <w:t>备注</w:t>
            </w:r>
          </w:p>
        </w:tc>
      </w:tr>
      <w:tr w:rsidR="008B29EB" w:rsidRPr="0074658F" w:rsidTr="00DA141E">
        <w:trPr>
          <w:trHeight w:val="315"/>
        </w:trPr>
        <w:tc>
          <w:tcPr>
            <w:tcW w:w="709" w:type="dxa"/>
            <w:vMerge/>
            <w:noWrap/>
          </w:tcPr>
          <w:p w:rsidR="008B29EB" w:rsidRPr="006D1F17" w:rsidRDefault="008B29EB" w:rsidP="00DA141E">
            <w:pPr>
              <w:jc w:val="center"/>
              <w:rPr>
                <w:b/>
                <w:sz w:val="24"/>
                <w:szCs w:val="24"/>
              </w:rPr>
            </w:pPr>
          </w:p>
        </w:tc>
        <w:tc>
          <w:tcPr>
            <w:tcW w:w="456" w:type="dxa"/>
            <w:vMerge/>
            <w:noWrap/>
          </w:tcPr>
          <w:p w:rsidR="008B29EB" w:rsidRPr="0086530E" w:rsidRDefault="008B29EB" w:rsidP="00DA141E">
            <w:pPr>
              <w:jc w:val="center"/>
              <w:rPr>
                <w:b/>
                <w:sz w:val="24"/>
                <w:szCs w:val="24"/>
              </w:rPr>
            </w:pPr>
          </w:p>
        </w:tc>
        <w:tc>
          <w:tcPr>
            <w:tcW w:w="1560" w:type="dxa"/>
            <w:vMerge/>
            <w:noWrap/>
          </w:tcPr>
          <w:p w:rsidR="008B29EB" w:rsidRPr="0086530E" w:rsidRDefault="008B29EB" w:rsidP="00DA141E">
            <w:pPr>
              <w:jc w:val="center"/>
              <w:rPr>
                <w:b/>
                <w:sz w:val="24"/>
                <w:szCs w:val="24"/>
              </w:rPr>
            </w:pPr>
          </w:p>
        </w:tc>
        <w:tc>
          <w:tcPr>
            <w:tcW w:w="425" w:type="dxa"/>
            <w:vMerge/>
            <w:noWrap/>
          </w:tcPr>
          <w:p w:rsidR="008B29EB" w:rsidRPr="0086530E" w:rsidRDefault="008B29EB" w:rsidP="00DA141E">
            <w:pPr>
              <w:jc w:val="center"/>
              <w:rPr>
                <w:b/>
                <w:sz w:val="24"/>
                <w:szCs w:val="24"/>
              </w:rPr>
            </w:pPr>
          </w:p>
        </w:tc>
        <w:tc>
          <w:tcPr>
            <w:tcW w:w="2134" w:type="dxa"/>
            <w:gridSpan w:val="5"/>
            <w:vMerge/>
            <w:noWrap/>
          </w:tcPr>
          <w:p w:rsidR="008B29EB" w:rsidRPr="0086530E" w:rsidRDefault="008B29EB" w:rsidP="00DA141E">
            <w:pPr>
              <w:jc w:val="center"/>
              <w:rPr>
                <w:b/>
                <w:sz w:val="24"/>
                <w:szCs w:val="24"/>
              </w:rPr>
            </w:pPr>
          </w:p>
        </w:tc>
        <w:tc>
          <w:tcPr>
            <w:tcW w:w="850" w:type="dxa"/>
            <w:gridSpan w:val="2"/>
            <w:vMerge/>
            <w:noWrap/>
          </w:tcPr>
          <w:p w:rsidR="008B29EB" w:rsidRPr="0086530E" w:rsidRDefault="008B29EB" w:rsidP="00DA141E">
            <w:pPr>
              <w:jc w:val="center"/>
              <w:rPr>
                <w:b/>
                <w:sz w:val="24"/>
                <w:szCs w:val="24"/>
              </w:rPr>
            </w:pPr>
          </w:p>
        </w:tc>
        <w:tc>
          <w:tcPr>
            <w:tcW w:w="851" w:type="dxa"/>
            <w:gridSpan w:val="2"/>
            <w:noWrap/>
            <w:vAlign w:val="center"/>
          </w:tcPr>
          <w:p w:rsidR="008B29EB" w:rsidRDefault="008B29EB" w:rsidP="00DA141E">
            <w:pPr>
              <w:jc w:val="center"/>
              <w:rPr>
                <w:b/>
                <w:sz w:val="24"/>
                <w:szCs w:val="24"/>
              </w:rPr>
            </w:pPr>
            <w:r w:rsidRPr="0086530E">
              <w:rPr>
                <w:rFonts w:hint="eastAsia"/>
                <w:b/>
                <w:sz w:val="24"/>
                <w:szCs w:val="24"/>
              </w:rPr>
              <w:t>第一</w:t>
            </w:r>
          </w:p>
          <w:p w:rsidR="008B29EB" w:rsidRPr="0086530E" w:rsidRDefault="008B29EB" w:rsidP="00DA141E">
            <w:pPr>
              <w:jc w:val="center"/>
              <w:rPr>
                <w:b/>
                <w:sz w:val="24"/>
                <w:szCs w:val="24"/>
              </w:rPr>
            </w:pPr>
            <w:r w:rsidRPr="0086530E">
              <w:rPr>
                <w:rFonts w:hint="eastAsia"/>
                <w:b/>
                <w:sz w:val="24"/>
                <w:szCs w:val="24"/>
              </w:rPr>
              <w:t>学年</w:t>
            </w:r>
          </w:p>
        </w:tc>
        <w:tc>
          <w:tcPr>
            <w:tcW w:w="850" w:type="dxa"/>
            <w:gridSpan w:val="2"/>
            <w:noWrap/>
            <w:vAlign w:val="center"/>
          </w:tcPr>
          <w:p w:rsidR="008B29EB" w:rsidRPr="0086530E" w:rsidRDefault="008B29EB" w:rsidP="00DA141E">
            <w:pPr>
              <w:jc w:val="center"/>
              <w:rPr>
                <w:b/>
                <w:sz w:val="24"/>
                <w:szCs w:val="24"/>
              </w:rPr>
            </w:pPr>
            <w:r w:rsidRPr="0086530E">
              <w:rPr>
                <w:rFonts w:hint="eastAsia"/>
                <w:b/>
                <w:sz w:val="24"/>
                <w:szCs w:val="24"/>
              </w:rPr>
              <w:t>第二</w:t>
            </w:r>
          </w:p>
          <w:p w:rsidR="008B29EB" w:rsidRPr="0086530E" w:rsidRDefault="008B29EB" w:rsidP="00DA141E">
            <w:pPr>
              <w:jc w:val="center"/>
              <w:rPr>
                <w:b/>
                <w:sz w:val="24"/>
                <w:szCs w:val="24"/>
              </w:rPr>
            </w:pPr>
            <w:r w:rsidRPr="0086530E">
              <w:rPr>
                <w:rFonts w:hint="eastAsia"/>
                <w:b/>
                <w:sz w:val="24"/>
                <w:szCs w:val="24"/>
              </w:rPr>
              <w:t>学年</w:t>
            </w:r>
          </w:p>
        </w:tc>
        <w:tc>
          <w:tcPr>
            <w:tcW w:w="851" w:type="dxa"/>
            <w:gridSpan w:val="2"/>
            <w:noWrap/>
            <w:vAlign w:val="center"/>
          </w:tcPr>
          <w:p w:rsidR="008B29EB" w:rsidRPr="0086530E" w:rsidRDefault="008B29EB" w:rsidP="00DA141E">
            <w:pPr>
              <w:jc w:val="center"/>
              <w:rPr>
                <w:b/>
                <w:sz w:val="24"/>
                <w:szCs w:val="24"/>
              </w:rPr>
            </w:pPr>
            <w:r w:rsidRPr="0086530E">
              <w:rPr>
                <w:rFonts w:hint="eastAsia"/>
                <w:b/>
                <w:sz w:val="24"/>
                <w:szCs w:val="24"/>
              </w:rPr>
              <w:t>第三</w:t>
            </w:r>
          </w:p>
          <w:p w:rsidR="008B29EB" w:rsidRPr="0086530E" w:rsidRDefault="008B29EB" w:rsidP="00DA141E">
            <w:pPr>
              <w:jc w:val="center"/>
              <w:rPr>
                <w:b/>
                <w:sz w:val="24"/>
                <w:szCs w:val="24"/>
              </w:rPr>
            </w:pPr>
            <w:r w:rsidRPr="0086530E">
              <w:rPr>
                <w:rFonts w:hint="eastAsia"/>
                <w:b/>
                <w:sz w:val="24"/>
                <w:szCs w:val="24"/>
              </w:rPr>
              <w:t>学年</w:t>
            </w:r>
          </w:p>
        </w:tc>
        <w:tc>
          <w:tcPr>
            <w:tcW w:w="1410" w:type="dxa"/>
            <w:vMerge/>
            <w:noWrap/>
          </w:tcPr>
          <w:p w:rsidR="008B29EB" w:rsidRPr="0086530E" w:rsidRDefault="008B29EB" w:rsidP="00DA141E">
            <w:pPr>
              <w:jc w:val="center"/>
              <w:rPr>
                <w:b/>
                <w:sz w:val="24"/>
                <w:szCs w:val="24"/>
              </w:rPr>
            </w:pPr>
          </w:p>
        </w:tc>
      </w:tr>
      <w:tr w:rsidR="00B768A3" w:rsidRPr="0074658F" w:rsidTr="00DA141E">
        <w:trPr>
          <w:trHeight w:val="622"/>
        </w:trPr>
        <w:tc>
          <w:tcPr>
            <w:tcW w:w="709" w:type="dxa"/>
            <w:vMerge/>
            <w:noWrap/>
          </w:tcPr>
          <w:p w:rsidR="00B768A3" w:rsidRPr="006D1F17" w:rsidRDefault="00B768A3" w:rsidP="00B768A3">
            <w:pPr>
              <w:jc w:val="center"/>
              <w:rPr>
                <w:b/>
                <w:sz w:val="24"/>
                <w:szCs w:val="24"/>
              </w:rPr>
            </w:pPr>
          </w:p>
        </w:tc>
        <w:tc>
          <w:tcPr>
            <w:tcW w:w="456" w:type="dxa"/>
            <w:vMerge/>
            <w:noWrap/>
          </w:tcPr>
          <w:p w:rsidR="00B768A3" w:rsidRPr="0086530E" w:rsidRDefault="00B768A3" w:rsidP="00B768A3">
            <w:pPr>
              <w:jc w:val="center"/>
              <w:rPr>
                <w:b/>
                <w:sz w:val="24"/>
                <w:szCs w:val="24"/>
              </w:rPr>
            </w:pPr>
          </w:p>
        </w:tc>
        <w:tc>
          <w:tcPr>
            <w:tcW w:w="1560" w:type="dxa"/>
            <w:vMerge/>
            <w:noWrap/>
          </w:tcPr>
          <w:p w:rsidR="00B768A3" w:rsidRPr="0086530E" w:rsidRDefault="00B768A3" w:rsidP="00B768A3">
            <w:pPr>
              <w:jc w:val="center"/>
              <w:rPr>
                <w:b/>
                <w:sz w:val="24"/>
                <w:szCs w:val="24"/>
              </w:rPr>
            </w:pPr>
          </w:p>
        </w:tc>
        <w:tc>
          <w:tcPr>
            <w:tcW w:w="425" w:type="dxa"/>
            <w:vMerge/>
            <w:noWrap/>
          </w:tcPr>
          <w:p w:rsidR="00B768A3" w:rsidRPr="0086530E" w:rsidRDefault="00B768A3" w:rsidP="00B768A3">
            <w:pPr>
              <w:jc w:val="center"/>
              <w:rPr>
                <w:b/>
                <w:sz w:val="24"/>
                <w:szCs w:val="24"/>
              </w:rPr>
            </w:pPr>
          </w:p>
        </w:tc>
        <w:tc>
          <w:tcPr>
            <w:tcW w:w="433" w:type="dxa"/>
            <w:noWrap/>
            <w:vAlign w:val="center"/>
          </w:tcPr>
          <w:p w:rsidR="00B768A3" w:rsidRPr="0086530E" w:rsidRDefault="00B768A3" w:rsidP="00B768A3">
            <w:pPr>
              <w:jc w:val="center"/>
              <w:rPr>
                <w:b/>
                <w:sz w:val="24"/>
                <w:szCs w:val="24"/>
              </w:rPr>
            </w:pPr>
            <w:r w:rsidRPr="0086530E">
              <w:rPr>
                <w:rFonts w:hint="eastAsia"/>
                <w:b/>
                <w:sz w:val="24"/>
                <w:szCs w:val="24"/>
              </w:rPr>
              <w:t>总</w:t>
            </w:r>
          </w:p>
          <w:p w:rsidR="00B768A3" w:rsidRPr="0086530E" w:rsidRDefault="00B768A3" w:rsidP="00B768A3">
            <w:pPr>
              <w:jc w:val="center"/>
              <w:rPr>
                <w:b/>
                <w:sz w:val="24"/>
                <w:szCs w:val="24"/>
              </w:rPr>
            </w:pPr>
            <w:r w:rsidRPr="0086530E">
              <w:rPr>
                <w:rFonts w:hint="eastAsia"/>
                <w:b/>
                <w:sz w:val="24"/>
                <w:szCs w:val="24"/>
              </w:rPr>
              <w:t>学</w:t>
            </w:r>
          </w:p>
          <w:p w:rsidR="00B768A3" w:rsidRPr="0086530E" w:rsidRDefault="00B768A3" w:rsidP="00B768A3">
            <w:pPr>
              <w:jc w:val="center"/>
              <w:rPr>
                <w:b/>
                <w:sz w:val="24"/>
                <w:szCs w:val="24"/>
              </w:rPr>
            </w:pPr>
            <w:r w:rsidRPr="0086530E">
              <w:rPr>
                <w:rFonts w:hint="eastAsia"/>
                <w:b/>
                <w:sz w:val="24"/>
                <w:szCs w:val="24"/>
              </w:rPr>
              <w:t>时</w:t>
            </w:r>
          </w:p>
        </w:tc>
        <w:tc>
          <w:tcPr>
            <w:tcW w:w="425" w:type="dxa"/>
            <w:noWrap/>
            <w:vAlign w:val="center"/>
          </w:tcPr>
          <w:p w:rsidR="00B768A3" w:rsidRPr="0086530E" w:rsidRDefault="00B768A3" w:rsidP="00B768A3">
            <w:pPr>
              <w:jc w:val="center"/>
              <w:rPr>
                <w:b/>
                <w:sz w:val="24"/>
                <w:szCs w:val="24"/>
              </w:rPr>
            </w:pPr>
            <w:r w:rsidRPr="0086530E">
              <w:rPr>
                <w:rFonts w:hint="eastAsia"/>
                <w:b/>
                <w:sz w:val="24"/>
                <w:szCs w:val="24"/>
              </w:rPr>
              <w:t>课堂</w:t>
            </w:r>
          </w:p>
          <w:p w:rsidR="00B768A3" w:rsidRPr="0086530E" w:rsidRDefault="00B768A3" w:rsidP="00B768A3">
            <w:pPr>
              <w:jc w:val="center"/>
              <w:rPr>
                <w:b/>
                <w:sz w:val="24"/>
                <w:szCs w:val="24"/>
              </w:rPr>
            </w:pPr>
            <w:r w:rsidRPr="0086530E">
              <w:rPr>
                <w:rFonts w:hint="eastAsia"/>
                <w:b/>
                <w:sz w:val="24"/>
                <w:szCs w:val="24"/>
              </w:rPr>
              <w:t>讲授</w:t>
            </w:r>
          </w:p>
        </w:tc>
        <w:tc>
          <w:tcPr>
            <w:tcW w:w="425" w:type="dxa"/>
            <w:noWrap/>
            <w:vAlign w:val="center"/>
          </w:tcPr>
          <w:p w:rsidR="00B768A3" w:rsidRPr="0086530E" w:rsidRDefault="00B768A3" w:rsidP="00B768A3">
            <w:pPr>
              <w:jc w:val="center"/>
              <w:rPr>
                <w:b/>
                <w:sz w:val="24"/>
                <w:szCs w:val="24"/>
              </w:rPr>
            </w:pPr>
            <w:r w:rsidRPr="0086530E">
              <w:rPr>
                <w:rFonts w:hint="eastAsia"/>
                <w:b/>
                <w:sz w:val="24"/>
                <w:szCs w:val="24"/>
              </w:rPr>
              <w:t>网络教学</w:t>
            </w:r>
          </w:p>
        </w:tc>
        <w:tc>
          <w:tcPr>
            <w:tcW w:w="426" w:type="dxa"/>
            <w:noWrap/>
            <w:vAlign w:val="center"/>
          </w:tcPr>
          <w:p w:rsidR="00B768A3" w:rsidRPr="0086530E" w:rsidRDefault="00B768A3" w:rsidP="00B768A3">
            <w:pPr>
              <w:jc w:val="center"/>
              <w:rPr>
                <w:b/>
                <w:sz w:val="24"/>
                <w:szCs w:val="24"/>
              </w:rPr>
            </w:pPr>
            <w:r w:rsidRPr="0086530E">
              <w:rPr>
                <w:rFonts w:hint="eastAsia"/>
                <w:b/>
                <w:sz w:val="24"/>
                <w:szCs w:val="24"/>
              </w:rPr>
              <w:t>课内实践</w:t>
            </w:r>
          </w:p>
        </w:tc>
        <w:tc>
          <w:tcPr>
            <w:tcW w:w="425" w:type="dxa"/>
            <w:noWrap/>
            <w:vAlign w:val="center"/>
          </w:tcPr>
          <w:p w:rsidR="00B768A3" w:rsidRPr="0086530E" w:rsidRDefault="00B768A3" w:rsidP="00B768A3">
            <w:pPr>
              <w:jc w:val="center"/>
              <w:rPr>
                <w:b/>
                <w:sz w:val="24"/>
                <w:szCs w:val="24"/>
              </w:rPr>
            </w:pPr>
            <w:r w:rsidRPr="0086530E">
              <w:rPr>
                <w:rFonts w:hint="eastAsia"/>
                <w:b/>
                <w:sz w:val="24"/>
                <w:szCs w:val="24"/>
              </w:rPr>
              <w:t>课外自学</w:t>
            </w:r>
          </w:p>
        </w:tc>
        <w:tc>
          <w:tcPr>
            <w:tcW w:w="425" w:type="dxa"/>
            <w:noWrap/>
            <w:vAlign w:val="center"/>
          </w:tcPr>
          <w:p w:rsidR="00B768A3" w:rsidRPr="0086530E" w:rsidRDefault="00B768A3" w:rsidP="00B768A3">
            <w:pPr>
              <w:jc w:val="center"/>
              <w:rPr>
                <w:b/>
                <w:sz w:val="24"/>
                <w:szCs w:val="24"/>
              </w:rPr>
            </w:pPr>
            <w:r w:rsidRPr="0086530E">
              <w:rPr>
                <w:rFonts w:hint="eastAsia"/>
                <w:b/>
                <w:sz w:val="24"/>
                <w:szCs w:val="24"/>
              </w:rPr>
              <w:t>考</w:t>
            </w:r>
          </w:p>
          <w:p w:rsidR="00B768A3" w:rsidRPr="0086530E" w:rsidRDefault="00B768A3" w:rsidP="00B768A3">
            <w:pPr>
              <w:jc w:val="center"/>
              <w:rPr>
                <w:b/>
                <w:sz w:val="24"/>
                <w:szCs w:val="24"/>
              </w:rPr>
            </w:pPr>
            <w:r w:rsidRPr="0086530E">
              <w:rPr>
                <w:rFonts w:hint="eastAsia"/>
                <w:b/>
                <w:sz w:val="24"/>
                <w:szCs w:val="24"/>
              </w:rPr>
              <w:t>试</w:t>
            </w:r>
          </w:p>
          <w:p w:rsidR="00B768A3" w:rsidRPr="0086530E" w:rsidRDefault="00B768A3" w:rsidP="00B768A3">
            <w:pPr>
              <w:jc w:val="center"/>
              <w:rPr>
                <w:b/>
                <w:sz w:val="24"/>
                <w:szCs w:val="24"/>
              </w:rPr>
            </w:pPr>
            <w:r w:rsidRPr="0086530E">
              <w:rPr>
                <w:rFonts w:hint="eastAsia"/>
                <w:b/>
                <w:sz w:val="24"/>
                <w:szCs w:val="24"/>
              </w:rPr>
              <w:t>▲</w:t>
            </w:r>
          </w:p>
        </w:tc>
        <w:tc>
          <w:tcPr>
            <w:tcW w:w="425" w:type="dxa"/>
            <w:noWrap/>
            <w:vAlign w:val="center"/>
          </w:tcPr>
          <w:p w:rsidR="00B768A3" w:rsidRPr="0086530E" w:rsidRDefault="00B768A3" w:rsidP="00B768A3">
            <w:pPr>
              <w:jc w:val="center"/>
              <w:rPr>
                <w:b/>
                <w:sz w:val="24"/>
                <w:szCs w:val="24"/>
              </w:rPr>
            </w:pPr>
            <w:r w:rsidRPr="0086530E">
              <w:rPr>
                <w:rFonts w:hint="eastAsia"/>
                <w:b/>
                <w:sz w:val="24"/>
                <w:szCs w:val="24"/>
              </w:rPr>
              <w:t>考</w:t>
            </w:r>
          </w:p>
          <w:p w:rsidR="00B768A3" w:rsidRPr="0086530E" w:rsidRDefault="00B768A3" w:rsidP="00B768A3">
            <w:pPr>
              <w:jc w:val="center"/>
              <w:rPr>
                <w:b/>
                <w:sz w:val="24"/>
                <w:szCs w:val="24"/>
              </w:rPr>
            </w:pPr>
            <w:r w:rsidRPr="0086530E">
              <w:rPr>
                <w:rFonts w:hint="eastAsia"/>
                <w:b/>
                <w:sz w:val="24"/>
                <w:szCs w:val="24"/>
              </w:rPr>
              <w:t>查</w:t>
            </w:r>
          </w:p>
          <w:p w:rsidR="00B768A3" w:rsidRPr="0086530E" w:rsidRDefault="00B768A3" w:rsidP="00B768A3">
            <w:pPr>
              <w:jc w:val="center"/>
              <w:rPr>
                <w:b/>
                <w:sz w:val="24"/>
                <w:szCs w:val="24"/>
              </w:rPr>
            </w:pPr>
            <w:r w:rsidRPr="0086530E">
              <w:rPr>
                <w:rFonts w:hint="eastAsia"/>
                <w:b/>
                <w:sz w:val="24"/>
                <w:szCs w:val="24"/>
              </w:rPr>
              <w:t>△</w:t>
            </w:r>
          </w:p>
        </w:tc>
        <w:tc>
          <w:tcPr>
            <w:tcW w:w="426" w:type="dxa"/>
            <w:noWrap/>
          </w:tcPr>
          <w:p w:rsidR="00B768A3" w:rsidRPr="0086530E" w:rsidRDefault="00B768A3" w:rsidP="00B768A3">
            <w:pPr>
              <w:jc w:val="center"/>
              <w:rPr>
                <w:b/>
                <w:sz w:val="24"/>
                <w:szCs w:val="24"/>
              </w:rPr>
            </w:pPr>
            <w:r>
              <w:rPr>
                <w:rFonts w:hint="eastAsia"/>
                <w:b/>
                <w:sz w:val="24"/>
                <w:szCs w:val="24"/>
              </w:rPr>
              <w:t>第一学期</w:t>
            </w:r>
            <w:r>
              <w:rPr>
                <w:rFonts w:hint="eastAsia"/>
                <w:b/>
                <w:sz w:val="24"/>
                <w:szCs w:val="24"/>
              </w:rPr>
              <w:t xml:space="preserve"> </w:t>
            </w:r>
          </w:p>
        </w:tc>
        <w:tc>
          <w:tcPr>
            <w:tcW w:w="425" w:type="dxa"/>
            <w:noWrap/>
          </w:tcPr>
          <w:p w:rsidR="00B768A3" w:rsidRPr="0086530E" w:rsidRDefault="00B768A3" w:rsidP="00B768A3">
            <w:pPr>
              <w:jc w:val="center"/>
              <w:rPr>
                <w:b/>
                <w:sz w:val="24"/>
                <w:szCs w:val="24"/>
              </w:rPr>
            </w:pPr>
            <w:r>
              <w:rPr>
                <w:rFonts w:hint="eastAsia"/>
                <w:b/>
                <w:sz w:val="24"/>
                <w:szCs w:val="24"/>
              </w:rPr>
              <w:t>第二学期</w:t>
            </w:r>
          </w:p>
        </w:tc>
        <w:tc>
          <w:tcPr>
            <w:tcW w:w="425" w:type="dxa"/>
            <w:noWrap/>
          </w:tcPr>
          <w:p w:rsidR="00B768A3" w:rsidRPr="0086530E" w:rsidRDefault="00B768A3" w:rsidP="00B768A3">
            <w:pPr>
              <w:jc w:val="center"/>
              <w:rPr>
                <w:b/>
                <w:sz w:val="24"/>
                <w:szCs w:val="24"/>
              </w:rPr>
            </w:pPr>
            <w:r>
              <w:rPr>
                <w:rFonts w:hint="eastAsia"/>
                <w:b/>
                <w:sz w:val="24"/>
                <w:szCs w:val="24"/>
              </w:rPr>
              <w:t>第三学期</w:t>
            </w:r>
          </w:p>
        </w:tc>
        <w:tc>
          <w:tcPr>
            <w:tcW w:w="425" w:type="dxa"/>
            <w:noWrap/>
          </w:tcPr>
          <w:p w:rsidR="00B768A3" w:rsidRPr="0086530E" w:rsidRDefault="00B768A3" w:rsidP="00B768A3">
            <w:pPr>
              <w:jc w:val="center"/>
              <w:rPr>
                <w:b/>
                <w:sz w:val="24"/>
                <w:szCs w:val="24"/>
              </w:rPr>
            </w:pPr>
            <w:r>
              <w:rPr>
                <w:rFonts w:hint="eastAsia"/>
                <w:b/>
                <w:sz w:val="24"/>
                <w:szCs w:val="24"/>
              </w:rPr>
              <w:t>第四学期</w:t>
            </w:r>
          </w:p>
        </w:tc>
        <w:tc>
          <w:tcPr>
            <w:tcW w:w="426" w:type="dxa"/>
            <w:noWrap/>
          </w:tcPr>
          <w:p w:rsidR="00B768A3" w:rsidRPr="0086530E" w:rsidRDefault="00B768A3" w:rsidP="00B768A3">
            <w:pPr>
              <w:jc w:val="center"/>
              <w:rPr>
                <w:b/>
                <w:sz w:val="24"/>
                <w:szCs w:val="24"/>
              </w:rPr>
            </w:pPr>
            <w:r>
              <w:rPr>
                <w:rFonts w:hint="eastAsia"/>
                <w:b/>
                <w:sz w:val="24"/>
                <w:szCs w:val="24"/>
              </w:rPr>
              <w:t>第五学期</w:t>
            </w:r>
          </w:p>
        </w:tc>
        <w:tc>
          <w:tcPr>
            <w:tcW w:w="425" w:type="dxa"/>
            <w:noWrap/>
          </w:tcPr>
          <w:p w:rsidR="00B768A3" w:rsidRPr="0086530E" w:rsidRDefault="00B768A3" w:rsidP="00B768A3">
            <w:pPr>
              <w:jc w:val="center"/>
              <w:rPr>
                <w:b/>
                <w:sz w:val="24"/>
                <w:szCs w:val="24"/>
              </w:rPr>
            </w:pPr>
            <w:r>
              <w:rPr>
                <w:rFonts w:hint="eastAsia"/>
                <w:b/>
                <w:sz w:val="24"/>
                <w:szCs w:val="24"/>
              </w:rPr>
              <w:t>第六学期</w:t>
            </w:r>
          </w:p>
        </w:tc>
        <w:tc>
          <w:tcPr>
            <w:tcW w:w="1410" w:type="dxa"/>
            <w:noWrap/>
          </w:tcPr>
          <w:p w:rsidR="00B768A3" w:rsidRPr="0086530E" w:rsidRDefault="00B768A3" w:rsidP="00B768A3">
            <w:pPr>
              <w:jc w:val="center"/>
              <w:rPr>
                <w:b/>
                <w:sz w:val="24"/>
                <w:szCs w:val="24"/>
              </w:rPr>
            </w:pPr>
          </w:p>
        </w:tc>
      </w:tr>
      <w:tr w:rsidR="00B768A3" w:rsidRPr="00A45F89" w:rsidTr="00DA141E">
        <w:tc>
          <w:tcPr>
            <w:tcW w:w="709" w:type="dxa"/>
            <w:vMerge w:val="restart"/>
            <w:noWrap/>
            <w:vAlign w:val="center"/>
          </w:tcPr>
          <w:p w:rsidR="00B768A3" w:rsidRPr="006D1F17" w:rsidRDefault="00B768A3" w:rsidP="00B768A3">
            <w:pPr>
              <w:jc w:val="center"/>
              <w:rPr>
                <w:b/>
                <w:sz w:val="24"/>
                <w:szCs w:val="24"/>
              </w:rPr>
            </w:pPr>
            <w:r w:rsidRPr="006D1F17">
              <w:rPr>
                <w:rFonts w:hint="eastAsia"/>
                <w:b/>
                <w:sz w:val="24"/>
                <w:szCs w:val="24"/>
              </w:rPr>
              <w:t>公</w:t>
            </w:r>
          </w:p>
          <w:p w:rsidR="00B768A3" w:rsidRPr="006D1F17" w:rsidRDefault="00B768A3" w:rsidP="00B768A3">
            <w:pPr>
              <w:jc w:val="center"/>
              <w:rPr>
                <w:b/>
                <w:sz w:val="24"/>
                <w:szCs w:val="24"/>
              </w:rPr>
            </w:pPr>
            <w:r w:rsidRPr="006D1F17">
              <w:rPr>
                <w:rFonts w:hint="eastAsia"/>
                <w:b/>
                <w:sz w:val="24"/>
                <w:szCs w:val="24"/>
              </w:rPr>
              <w:t>共</w:t>
            </w:r>
          </w:p>
          <w:p w:rsidR="00B768A3" w:rsidRPr="006D1F17" w:rsidRDefault="00B768A3" w:rsidP="00B768A3">
            <w:pPr>
              <w:jc w:val="center"/>
              <w:rPr>
                <w:b/>
                <w:sz w:val="24"/>
                <w:szCs w:val="24"/>
              </w:rPr>
            </w:pPr>
            <w:r w:rsidRPr="006D1F17">
              <w:rPr>
                <w:rFonts w:hint="eastAsia"/>
                <w:b/>
                <w:sz w:val="24"/>
                <w:szCs w:val="24"/>
              </w:rPr>
              <w:t>基</w:t>
            </w:r>
          </w:p>
          <w:p w:rsidR="00B768A3" w:rsidRPr="006D1F17" w:rsidRDefault="00B768A3" w:rsidP="00B768A3">
            <w:pPr>
              <w:jc w:val="center"/>
              <w:rPr>
                <w:b/>
                <w:sz w:val="24"/>
                <w:szCs w:val="24"/>
              </w:rPr>
            </w:pPr>
            <w:r w:rsidRPr="006D1F17">
              <w:rPr>
                <w:rFonts w:hint="eastAsia"/>
                <w:b/>
                <w:sz w:val="24"/>
                <w:szCs w:val="24"/>
              </w:rPr>
              <w:t>础</w:t>
            </w:r>
          </w:p>
          <w:p w:rsidR="00B768A3" w:rsidRPr="006D1F17" w:rsidRDefault="00B768A3" w:rsidP="00B768A3">
            <w:pPr>
              <w:jc w:val="center"/>
              <w:rPr>
                <w:b/>
                <w:sz w:val="24"/>
                <w:szCs w:val="24"/>
              </w:rPr>
            </w:pPr>
            <w:r w:rsidRPr="006D1F17">
              <w:rPr>
                <w:rFonts w:hint="eastAsia"/>
                <w:b/>
                <w:sz w:val="24"/>
                <w:szCs w:val="24"/>
              </w:rPr>
              <w:t>课</w:t>
            </w: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B768A3" w:rsidRPr="000E17A2" w:rsidRDefault="00B768A3" w:rsidP="00B768A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3</w:t>
            </w:r>
            <w:r w:rsidRPr="000E17A2">
              <w:rPr>
                <w:rFonts w:asciiTheme="minorEastAsia" w:hAnsiTheme="minorEastAsia" w:hint="eastAsia"/>
                <w:sz w:val="18"/>
                <w:szCs w:val="18"/>
              </w:rPr>
              <w:t>）</w:t>
            </w:r>
          </w:p>
        </w:tc>
        <w:tc>
          <w:tcPr>
            <w:tcW w:w="425" w:type="dxa"/>
            <w:noWrap/>
          </w:tcPr>
          <w:p w:rsidR="00B768A3" w:rsidRPr="000E17A2" w:rsidRDefault="00B768A3" w:rsidP="00B768A3">
            <w:pPr>
              <w:jc w:val="center"/>
              <w:rPr>
                <w:sz w:val="18"/>
                <w:szCs w:val="18"/>
              </w:rPr>
            </w:pPr>
            <w:r w:rsidRPr="000E17A2">
              <w:rPr>
                <w:rFonts w:hint="eastAsia"/>
                <w:sz w:val="18"/>
                <w:szCs w:val="18"/>
              </w:rPr>
              <w:t>3</w:t>
            </w:r>
          </w:p>
        </w:tc>
        <w:tc>
          <w:tcPr>
            <w:tcW w:w="433" w:type="dxa"/>
            <w:noWrap/>
          </w:tcPr>
          <w:p w:rsidR="00B768A3" w:rsidRPr="000E17A2" w:rsidRDefault="00B768A3" w:rsidP="00B768A3">
            <w:pPr>
              <w:jc w:val="center"/>
              <w:rPr>
                <w:sz w:val="18"/>
                <w:szCs w:val="18"/>
              </w:rPr>
            </w:pPr>
            <w:r w:rsidRPr="000E17A2">
              <w:rPr>
                <w:rFonts w:hint="eastAsia"/>
                <w:sz w:val="18"/>
                <w:szCs w:val="18"/>
              </w:rPr>
              <w:t>54</w:t>
            </w:r>
          </w:p>
        </w:tc>
        <w:tc>
          <w:tcPr>
            <w:tcW w:w="425" w:type="dxa"/>
            <w:noWrap/>
          </w:tcPr>
          <w:p w:rsidR="00B768A3" w:rsidRPr="000E17A2" w:rsidRDefault="00B768A3" w:rsidP="00B768A3">
            <w:pPr>
              <w:jc w:val="center"/>
              <w:rPr>
                <w:sz w:val="18"/>
                <w:szCs w:val="18"/>
              </w:rPr>
            </w:pPr>
            <w:r w:rsidRPr="000E17A2">
              <w:rPr>
                <w:rFonts w:hint="eastAsia"/>
                <w:sz w:val="18"/>
                <w:szCs w:val="18"/>
              </w:rPr>
              <w:t>36</w:t>
            </w: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r w:rsidRPr="000E17A2">
              <w:rPr>
                <w:rFonts w:hint="eastAsia"/>
                <w:sz w:val="18"/>
                <w:szCs w:val="18"/>
              </w:rPr>
              <w:t>18</w:t>
            </w:r>
          </w:p>
        </w:tc>
        <w:tc>
          <w:tcPr>
            <w:tcW w:w="425" w:type="dxa"/>
            <w:noWrap/>
          </w:tcPr>
          <w:p w:rsidR="00B768A3" w:rsidRPr="000E17A2" w:rsidRDefault="00B768A3" w:rsidP="00B768A3">
            <w:pPr>
              <w:jc w:val="center"/>
              <w:rPr>
                <w:sz w:val="18"/>
                <w:szCs w:val="18"/>
              </w:rPr>
            </w:pPr>
            <w:r w:rsidRPr="000E17A2">
              <w:rPr>
                <w:rFonts w:hint="eastAsia"/>
                <w:sz w:val="18"/>
                <w:szCs w:val="18"/>
              </w:rPr>
              <w:t>▲</w:t>
            </w: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r>
              <w:rPr>
                <w:rFonts w:hint="eastAsia"/>
                <w:sz w:val="18"/>
                <w:szCs w:val="18"/>
              </w:rPr>
              <w:t>3</w:t>
            </w: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1410" w:type="dxa"/>
            <w:noWrap/>
          </w:tcPr>
          <w:p w:rsidR="00B768A3" w:rsidRPr="006D1F17" w:rsidRDefault="00B768A3" w:rsidP="00B768A3">
            <w:pPr>
              <w:jc w:val="center"/>
              <w:rPr>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B768A3" w:rsidRPr="000E17A2" w:rsidRDefault="00B768A3" w:rsidP="00B768A3">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4</w:t>
            </w:r>
            <w:r w:rsidRPr="000E17A2">
              <w:rPr>
                <w:rFonts w:asciiTheme="minorEastAsia" w:hAnsiTheme="minorEastAsia" w:hint="eastAsia"/>
                <w:sz w:val="18"/>
                <w:szCs w:val="18"/>
              </w:rPr>
              <w:t>）</w:t>
            </w:r>
          </w:p>
        </w:tc>
        <w:tc>
          <w:tcPr>
            <w:tcW w:w="425" w:type="dxa"/>
            <w:noWrap/>
          </w:tcPr>
          <w:p w:rsidR="00B768A3" w:rsidRPr="000E17A2" w:rsidRDefault="00B768A3" w:rsidP="00B768A3">
            <w:pPr>
              <w:jc w:val="center"/>
              <w:rPr>
                <w:sz w:val="18"/>
                <w:szCs w:val="18"/>
              </w:rPr>
            </w:pPr>
            <w:r w:rsidRPr="000E17A2">
              <w:rPr>
                <w:rFonts w:hint="eastAsia"/>
                <w:sz w:val="18"/>
                <w:szCs w:val="18"/>
              </w:rPr>
              <w:t>3</w:t>
            </w:r>
          </w:p>
        </w:tc>
        <w:tc>
          <w:tcPr>
            <w:tcW w:w="433" w:type="dxa"/>
            <w:noWrap/>
          </w:tcPr>
          <w:p w:rsidR="00B768A3" w:rsidRPr="000E17A2" w:rsidRDefault="00B768A3" w:rsidP="00B768A3">
            <w:pPr>
              <w:jc w:val="center"/>
              <w:rPr>
                <w:sz w:val="18"/>
                <w:szCs w:val="18"/>
              </w:rPr>
            </w:pPr>
            <w:r w:rsidRPr="000E17A2">
              <w:rPr>
                <w:rFonts w:hint="eastAsia"/>
                <w:sz w:val="18"/>
                <w:szCs w:val="18"/>
              </w:rPr>
              <w:t>54</w:t>
            </w:r>
          </w:p>
        </w:tc>
        <w:tc>
          <w:tcPr>
            <w:tcW w:w="425" w:type="dxa"/>
            <w:noWrap/>
          </w:tcPr>
          <w:p w:rsidR="00B768A3" w:rsidRPr="000E17A2" w:rsidRDefault="00B768A3" w:rsidP="00B768A3">
            <w:pPr>
              <w:jc w:val="center"/>
              <w:rPr>
                <w:sz w:val="18"/>
                <w:szCs w:val="18"/>
              </w:rPr>
            </w:pPr>
            <w:r w:rsidRPr="000E17A2">
              <w:rPr>
                <w:rFonts w:hint="eastAsia"/>
                <w:sz w:val="18"/>
                <w:szCs w:val="18"/>
              </w:rPr>
              <w:t>36</w:t>
            </w: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r w:rsidRPr="000E17A2">
              <w:rPr>
                <w:rFonts w:hint="eastAsia"/>
                <w:sz w:val="18"/>
                <w:szCs w:val="18"/>
              </w:rPr>
              <w:t>18</w:t>
            </w:r>
          </w:p>
        </w:tc>
        <w:tc>
          <w:tcPr>
            <w:tcW w:w="425" w:type="dxa"/>
            <w:noWrap/>
          </w:tcPr>
          <w:p w:rsidR="00B768A3" w:rsidRPr="000E17A2" w:rsidRDefault="00B768A3" w:rsidP="00B768A3">
            <w:pPr>
              <w:jc w:val="center"/>
              <w:rPr>
                <w:sz w:val="18"/>
                <w:szCs w:val="18"/>
              </w:rPr>
            </w:pPr>
            <w:r w:rsidRPr="000E17A2">
              <w:rPr>
                <w:rFonts w:hint="eastAsia"/>
                <w:sz w:val="18"/>
                <w:szCs w:val="18"/>
              </w:rPr>
              <w:t>▲</w:t>
            </w: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r w:rsidRPr="000E17A2">
              <w:rPr>
                <w:rFonts w:hint="eastAsia"/>
                <w:sz w:val="18"/>
                <w:szCs w:val="18"/>
              </w:rPr>
              <w:t>3</w:t>
            </w: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1410" w:type="dxa"/>
            <w:noWrap/>
          </w:tcPr>
          <w:p w:rsidR="00B768A3" w:rsidRPr="006D1F17" w:rsidRDefault="00B768A3" w:rsidP="00B768A3">
            <w:pPr>
              <w:jc w:val="center"/>
              <w:rPr>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B768A3" w:rsidRPr="000E17A2" w:rsidRDefault="00B768A3" w:rsidP="00B768A3">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noWrap/>
            <w:vAlign w:val="center"/>
          </w:tcPr>
          <w:p w:rsidR="00B768A3" w:rsidRPr="000E17A2" w:rsidRDefault="00B768A3" w:rsidP="00B768A3">
            <w:pPr>
              <w:jc w:val="center"/>
              <w:rPr>
                <w:sz w:val="18"/>
                <w:szCs w:val="18"/>
              </w:rPr>
            </w:pPr>
            <w:r w:rsidRPr="000E17A2">
              <w:rPr>
                <w:rFonts w:hint="eastAsia"/>
                <w:sz w:val="18"/>
                <w:szCs w:val="18"/>
              </w:rPr>
              <w:t>3</w:t>
            </w:r>
          </w:p>
        </w:tc>
        <w:tc>
          <w:tcPr>
            <w:tcW w:w="433" w:type="dxa"/>
            <w:noWrap/>
            <w:vAlign w:val="center"/>
          </w:tcPr>
          <w:p w:rsidR="00B768A3" w:rsidRPr="000E17A2" w:rsidRDefault="00B768A3" w:rsidP="00B768A3">
            <w:pPr>
              <w:jc w:val="center"/>
              <w:rPr>
                <w:sz w:val="18"/>
                <w:szCs w:val="18"/>
              </w:rPr>
            </w:pPr>
            <w:r w:rsidRPr="000E17A2">
              <w:rPr>
                <w:rFonts w:hint="eastAsia"/>
                <w:sz w:val="18"/>
                <w:szCs w:val="18"/>
              </w:rPr>
              <w:t>54</w:t>
            </w:r>
          </w:p>
        </w:tc>
        <w:tc>
          <w:tcPr>
            <w:tcW w:w="425" w:type="dxa"/>
            <w:noWrap/>
            <w:vAlign w:val="center"/>
          </w:tcPr>
          <w:p w:rsidR="00B768A3" w:rsidRPr="000E17A2" w:rsidRDefault="00B768A3" w:rsidP="00B768A3">
            <w:pPr>
              <w:jc w:val="center"/>
              <w:rPr>
                <w:sz w:val="18"/>
                <w:szCs w:val="18"/>
              </w:rPr>
            </w:pPr>
            <w:r w:rsidRPr="000E17A2">
              <w:rPr>
                <w:rFonts w:hint="eastAsia"/>
                <w:sz w:val="18"/>
                <w:szCs w:val="18"/>
              </w:rPr>
              <w:t>36</w:t>
            </w:r>
          </w:p>
        </w:tc>
        <w:tc>
          <w:tcPr>
            <w:tcW w:w="425" w:type="dxa"/>
            <w:noWrap/>
            <w:vAlign w:val="center"/>
          </w:tcPr>
          <w:p w:rsidR="00B768A3" w:rsidRPr="000E17A2" w:rsidRDefault="00B768A3" w:rsidP="00B768A3">
            <w:pPr>
              <w:jc w:val="center"/>
              <w:rPr>
                <w:sz w:val="18"/>
                <w:szCs w:val="18"/>
              </w:rPr>
            </w:pPr>
          </w:p>
        </w:tc>
        <w:tc>
          <w:tcPr>
            <w:tcW w:w="426"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r w:rsidRPr="000E17A2">
              <w:rPr>
                <w:rFonts w:hint="eastAsia"/>
                <w:sz w:val="18"/>
                <w:szCs w:val="18"/>
              </w:rPr>
              <w:t>18</w:t>
            </w:r>
          </w:p>
        </w:tc>
        <w:tc>
          <w:tcPr>
            <w:tcW w:w="425" w:type="dxa"/>
            <w:noWrap/>
            <w:vAlign w:val="center"/>
          </w:tcPr>
          <w:p w:rsidR="00B768A3" w:rsidRPr="000E17A2" w:rsidRDefault="00B768A3" w:rsidP="00B768A3">
            <w:pPr>
              <w:jc w:val="center"/>
              <w:rPr>
                <w:sz w:val="18"/>
                <w:szCs w:val="18"/>
              </w:rPr>
            </w:pPr>
            <w:r w:rsidRPr="000E17A2">
              <w:rPr>
                <w:rFonts w:hint="eastAsia"/>
                <w:sz w:val="18"/>
                <w:szCs w:val="18"/>
              </w:rPr>
              <w:t>▲</w:t>
            </w:r>
          </w:p>
        </w:tc>
        <w:tc>
          <w:tcPr>
            <w:tcW w:w="425" w:type="dxa"/>
            <w:noWrap/>
            <w:vAlign w:val="center"/>
          </w:tcPr>
          <w:p w:rsidR="00B768A3" w:rsidRPr="000E17A2" w:rsidRDefault="00B768A3" w:rsidP="00B768A3">
            <w:pPr>
              <w:jc w:val="center"/>
              <w:rPr>
                <w:sz w:val="18"/>
                <w:szCs w:val="18"/>
              </w:rPr>
            </w:pPr>
          </w:p>
        </w:tc>
        <w:tc>
          <w:tcPr>
            <w:tcW w:w="426" w:type="dxa"/>
            <w:noWrap/>
            <w:vAlign w:val="center"/>
          </w:tcPr>
          <w:p w:rsidR="00B768A3" w:rsidRPr="000E17A2" w:rsidRDefault="00B768A3" w:rsidP="00B768A3">
            <w:pPr>
              <w:jc w:val="center"/>
              <w:rPr>
                <w:sz w:val="18"/>
                <w:szCs w:val="18"/>
              </w:rPr>
            </w:pPr>
            <w:r w:rsidRPr="000E17A2">
              <w:rPr>
                <w:rFonts w:hint="eastAsia"/>
                <w:sz w:val="18"/>
                <w:szCs w:val="18"/>
              </w:rPr>
              <w:t>3</w:t>
            </w: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6"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1410" w:type="dxa"/>
            <w:noWrap/>
            <w:vAlign w:val="center"/>
          </w:tcPr>
          <w:p w:rsidR="00B768A3" w:rsidRPr="006D1F17" w:rsidRDefault="00B768A3" w:rsidP="00B768A3">
            <w:pPr>
              <w:jc w:val="center"/>
              <w:rPr>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2016" w:type="dxa"/>
            <w:gridSpan w:val="2"/>
            <w:noWrap/>
            <w:tcMar>
              <w:left w:w="28" w:type="dxa"/>
              <w:right w:w="28" w:type="dxa"/>
            </w:tcMar>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B768A3" w:rsidRPr="000E17A2" w:rsidRDefault="00B768A3" w:rsidP="00B768A3">
            <w:pPr>
              <w:jc w:val="center"/>
              <w:rPr>
                <w:sz w:val="18"/>
                <w:szCs w:val="18"/>
              </w:rPr>
            </w:pPr>
            <w:r>
              <w:rPr>
                <w:rFonts w:hint="eastAsia"/>
                <w:sz w:val="18"/>
                <w:szCs w:val="18"/>
              </w:rPr>
              <w:t>9</w:t>
            </w:r>
          </w:p>
        </w:tc>
        <w:tc>
          <w:tcPr>
            <w:tcW w:w="433" w:type="dxa"/>
            <w:noWrap/>
          </w:tcPr>
          <w:p w:rsidR="00B768A3" w:rsidRPr="000E17A2" w:rsidRDefault="00B768A3" w:rsidP="00B768A3">
            <w:pPr>
              <w:jc w:val="center"/>
              <w:rPr>
                <w:sz w:val="18"/>
                <w:szCs w:val="18"/>
              </w:rPr>
            </w:pPr>
            <w:r>
              <w:rPr>
                <w:rFonts w:hint="eastAsia"/>
                <w:sz w:val="18"/>
                <w:szCs w:val="18"/>
              </w:rPr>
              <w:t>162</w:t>
            </w:r>
          </w:p>
        </w:tc>
        <w:tc>
          <w:tcPr>
            <w:tcW w:w="425" w:type="dxa"/>
            <w:noWrap/>
          </w:tcPr>
          <w:p w:rsidR="00B768A3" w:rsidRPr="000E17A2" w:rsidRDefault="00B768A3" w:rsidP="00B768A3">
            <w:pPr>
              <w:jc w:val="center"/>
              <w:rPr>
                <w:sz w:val="18"/>
                <w:szCs w:val="18"/>
              </w:rPr>
            </w:pPr>
            <w:r>
              <w:rPr>
                <w:rFonts w:hint="eastAsia"/>
                <w:sz w:val="18"/>
                <w:szCs w:val="18"/>
              </w:rPr>
              <w:t>108</w:t>
            </w: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r>
              <w:rPr>
                <w:rFonts w:hint="eastAsia"/>
                <w:sz w:val="18"/>
                <w:szCs w:val="18"/>
              </w:rPr>
              <w:t>54</w:t>
            </w: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1410" w:type="dxa"/>
            <w:noWrap/>
          </w:tcPr>
          <w:p w:rsidR="00B768A3" w:rsidRPr="006D1F17" w:rsidRDefault="00B768A3" w:rsidP="00B768A3">
            <w:pPr>
              <w:jc w:val="center"/>
              <w:rPr>
                <w:szCs w:val="21"/>
              </w:rPr>
            </w:pPr>
          </w:p>
        </w:tc>
      </w:tr>
      <w:tr w:rsidR="00B768A3" w:rsidRPr="00A45F89" w:rsidTr="00DA141E">
        <w:tc>
          <w:tcPr>
            <w:tcW w:w="709" w:type="dxa"/>
            <w:vMerge w:val="restart"/>
            <w:noWrap/>
            <w:vAlign w:val="center"/>
          </w:tcPr>
          <w:p w:rsidR="00B768A3" w:rsidRPr="006D1F17" w:rsidRDefault="00B768A3" w:rsidP="00B768A3">
            <w:pPr>
              <w:jc w:val="center"/>
              <w:rPr>
                <w:b/>
                <w:sz w:val="24"/>
                <w:szCs w:val="24"/>
              </w:rPr>
            </w:pPr>
            <w:r w:rsidRPr="006D1F17">
              <w:rPr>
                <w:rFonts w:hint="eastAsia"/>
                <w:b/>
                <w:sz w:val="24"/>
                <w:szCs w:val="24"/>
              </w:rPr>
              <w:t>专</w:t>
            </w:r>
          </w:p>
          <w:p w:rsidR="00B768A3" w:rsidRPr="006D1F17" w:rsidRDefault="00B768A3" w:rsidP="00B768A3">
            <w:pPr>
              <w:jc w:val="center"/>
              <w:rPr>
                <w:b/>
                <w:sz w:val="24"/>
                <w:szCs w:val="24"/>
              </w:rPr>
            </w:pPr>
            <w:r w:rsidRPr="006D1F17">
              <w:rPr>
                <w:rFonts w:hint="eastAsia"/>
                <w:b/>
                <w:sz w:val="24"/>
                <w:szCs w:val="24"/>
              </w:rPr>
              <w:t>业</w:t>
            </w:r>
          </w:p>
          <w:p w:rsidR="00B768A3" w:rsidRPr="006D1F17" w:rsidRDefault="00B768A3" w:rsidP="00B768A3">
            <w:pPr>
              <w:jc w:val="center"/>
              <w:rPr>
                <w:b/>
                <w:sz w:val="24"/>
                <w:szCs w:val="24"/>
              </w:rPr>
            </w:pPr>
            <w:r w:rsidRPr="006D1F17">
              <w:rPr>
                <w:rFonts w:hint="eastAsia"/>
                <w:b/>
                <w:sz w:val="24"/>
                <w:szCs w:val="24"/>
              </w:rPr>
              <w:t>基</w:t>
            </w:r>
          </w:p>
          <w:p w:rsidR="00B768A3" w:rsidRPr="006D1F17" w:rsidRDefault="00B768A3" w:rsidP="00B768A3">
            <w:pPr>
              <w:jc w:val="center"/>
              <w:rPr>
                <w:b/>
                <w:sz w:val="24"/>
                <w:szCs w:val="24"/>
              </w:rPr>
            </w:pPr>
            <w:r w:rsidRPr="006D1F17">
              <w:rPr>
                <w:rFonts w:hint="eastAsia"/>
                <w:b/>
                <w:sz w:val="24"/>
                <w:szCs w:val="24"/>
              </w:rPr>
              <w:t>础</w:t>
            </w:r>
          </w:p>
          <w:p w:rsidR="00B768A3" w:rsidRPr="006D1F17" w:rsidRDefault="00B768A3" w:rsidP="00B768A3">
            <w:pPr>
              <w:jc w:val="center"/>
              <w:rPr>
                <w:b/>
                <w:sz w:val="24"/>
                <w:szCs w:val="24"/>
              </w:rPr>
            </w:pPr>
            <w:r w:rsidRPr="006D1F17">
              <w:rPr>
                <w:rFonts w:hint="eastAsia"/>
                <w:b/>
                <w:sz w:val="24"/>
                <w:szCs w:val="24"/>
              </w:rPr>
              <w:t>课</w:t>
            </w: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房屋建筑学</w:t>
            </w:r>
          </w:p>
        </w:tc>
        <w:tc>
          <w:tcPr>
            <w:tcW w:w="425" w:type="dxa"/>
            <w:noWrap/>
          </w:tcPr>
          <w:p w:rsidR="00B768A3" w:rsidRPr="00F419D3" w:rsidRDefault="00B768A3" w:rsidP="00B768A3">
            <w:pPr>
              <w:jc w:val="center"/>
              <w:rPr>
                <w:sz w:val="18"/>
                <w:szCs w:val="18"/>
              </w:rPr>
            </w:pPr>
            <w:r w:rsidRPr="00F419D3">
              <w:rPr>
                <w:sz w:val="18"/>
                <w:szCs w:val="18"/>
              </w:rPr>
              <w:t>3</w:t>
            </w:r>
          </w:p>
        </w:tc>
        <w:tc>
          <w:tcPr>
            <w:tcW w:w="433" w:type="dxa"/>
            <w:noWrap/>
          </w:tcPr>
          <w:p w:rsidR="00B768A3" w:rsidRPr="00F419D3" w:rsidRDefault="00B768A3" w:rsidP="00B768A3">
            <w:pPr>
              <w:jc w:val="center"/>
              <w:rPr>
                <w:sz w:val="18"/>
                <w:szCs w:val="18"/>
              </w:rPr>
            </w:pPr>
            <w:r w:rsidRPr="00F419D3">
              <w:rPr>
                <w:sz w:val="18"/>
                <w:szCs w:val="18"/>
              </w:rPr>
              <w:t>54</w:t>
            </w:r>
          </w:p>
        </w:tc>
        <w:tc>
          <w:tcPr>
            <w:tcW w:w="425" w:type="dxa"/>
            <w:noWrap/>
          </w:tcPr>
          <w:p w:rsidR="00B768A3" w:rsidRPr="00F419D3" w:rsidRDefault="00B768A3" w:rsidP="00B768A3">
            <w:pPr>
              <w:jc w:val="center"/>
              <w:rPr>
                <w:sz w:val="18"/>
                <w:szCs w:val="18"/>
              </w:rPr>
            </w:pPr>
            <w:r w:rsidRPr="00F419D3">
              <w:rPr>
                <w:rFonts w:hint="eastAsia"/>
                <w:sz w:val="18"/>
                <w:szCs w:val="18"/>
              </w:rPr>
              <w:t>36</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18</w:t>
            </w: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r w:rsidRPr="00F419D3">
              <w:rPr>
                <w:sz w:val="18"/>
                <w:szCs w:val="18"/>
              </w:rPr>
              <w:t>3</w:t>
            </w: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材料力学</w:t>
            </w:r>
          </w:p>
        </w:tc>
        <w:tc>
          <w:tcPr>
            <w:tcW w:w="425" w:type="dxa"/>
            <w:noWrap/>
          </w:tcPr>
          <w:p w:rsidR="00B768A3" w:rsidRPr="00F419D3" w:rsidRDefault="00B768A3" w:rsidP="00B768A3">
            <w:pPr>
              <w:jc w:val="center"/>
              <w:rPr>
                <w:sz w:val="18"/>
                <w:szCs w:val="18"/>
              </w:rPr>
            </w:pPr>
            <w:r w:rsidRPr="00F419D3">
              <w:rPr>
                <w:sz w:val="18"/>
                <w:szCs w:val="18"/>
              </w:rPr>
              <w:t>3</w:t>
            </w:r>
          </w:p>
        </w:tc>
        <w:tc>
          <w:tcPr>
            <w:tcW w:w="433" w:type="dxa"/>
            <w:noWrap/>
          </w:tcPr>
          <w:p w:rsidR="00B768A3" w:rsidRPr="00F419D3" w:rsidRDefault="00B768A3" w:rsidP="00B768A3">
            <w:pPr>
              <w:jc w:val="center"/>
              <w:rPr>
                <w:sz w:val="18"/>
                <w:szCs w:val="18"/>
              </w:rPr>
            </w:pPr>
            <w:r w:rsidRPr="00F419D3">
              <w:rPr>
                <w:sz w:val="18"/>
                <w:szCs w:val="18"/>
              </w:rPr>
              <w:t>54</w:t>
            </w:r>
          </w:p>
        </w:tc>
        <w:tc>
          <w:tcPr>
            <w:tcW w:w="425" w:type="dxa"/>
            <w:noWrap/>
          </w:tcPr>
          <w:p w:rsidR="00B768A3" w:rsidRPr="00F419D3" w:rsidRDefault="00B768A3" w:rsidP="00B768A3">
            <w:pPr>
              <w:jc w:val="center"/>
              <w:rPr>
                <w:sz w:val="18"/>
                <w:szCs w:val="18"/>
              </w:rPr>
            </w:pPr>
            <w:r w:rsidRPr="00F419D3">
              <w:rPr>
                <w:rFonts w:hint="eastAsia"/>
                <w:sz w:val="18"/>
                <w:szCs w:val="18"/>
              </w:rPr>
              <w:t>36</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18</w:t>
            </w: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r w:rsidRPr="00F419D3">
              <w:rPr>
                <w:sz w:val="18"/>
                <w:szCs w:val="18"/>
              </w:rPr>
              <w:t>3</w:t>
            </w: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结构力学</w:t>
            </w:r>
          </w:p>
        </w:tc>
        <w:tc>
          <w:tcPr>
            <w:tcW w:w="425" w:type="dxa"/>
            <w:noWrap/>
          </w:tcPr>
          <w:p w:rsidR="00B768A3" w:rsidRPr="00F419D3" w:rsidRDefault="00B768A3" w:rsidP="00B768A3">
            <w:pPr>
              <w:jc w:val="center"/>
              <w:rPr>
                <w:sz w:val="18"/>
                <w:szCs w:val="18"/>
              </w:rPr>
            </w:pPr>
            <w:r w:rsidRPr="00F419D3">
              <w:rPr>
                <w:sz w:val="18"/>
                <w:szCs w:val="18"/>
              </w:rPr>
              <w:t>3</w:t>
            </w:r>
          </w:p>
        </w:tc>
        <w:tc>
          <w:tcPr>
            <w:tcW w:w="433" w:type="dxa"/>
            <w:noWrap/>
          </w:tcPr>
          <w:p w:rsidR="00B768A3" w:rsidRPr="00F419D3" w:rsidRDefault="00B768A3" w:rsidP="00B768A3">
            <w:pPr>
              <w:jc w:val="center"/>
              <w:rPr>
                <w:sz w:val="18"/>
                <w:szCs w:val="18"/>
              </w:rPr>
            </w:pPr>
            <w:r w:rsidRPr="00F419D3">
              <w:rPr>
                <w:sz w:val="18"/>
                <w:szCs w:val="18"/>
              </w:rPr>
              <w:t>54</w:t>
            </w:r>
          </w:p>
        </w:tc>
        <w:tc>
          <w:tcPr>
            <w:tcW w:w="425" w:type="dxa"/>
            <w:noWrap/>
          </w:tcPr>
          <w:p w:rsidR="00B768A3" w:rsidRPr="00F419D3" w:rsidRDefault="00B768A3" w:rsidP="00B768A3">
            <w:pPr>
              <w:jc w:val="center"/>
              <w:rPr>
                <w:sz w:val="18"/>
                <w:szCs w:val="18"/>
              </w:rPr>
            </w:pPr>
            <w:r w:rsidRPr="00F419D3">
              <w:rPr>
                <w:rFonts w:hint="eastAsia"/>
                <w:sz w:val="18"/>
                <w:szCs w:val="18"/>
              </w:rPr>
              <w:t>36</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18</w:t>
            </w: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sz w:val="18"/>
                <w:szCs w:val="18"/>
              </w:rPr>
              <w:t>3</w:t>
            </w: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钢结构设计原理</w:t>
            </w:r>
          </w:p>
        </w:tc>
        <w:tc>
          <w:tcPr>
            <w:tcW w:w="425" w:type="dxa"/>
            <w:noWrap/>
          </w:tcPr>
          <w:p w:rsidR="00B768A3" w:rsidRPr="00F419D3" w:rsidRDefault="00B768A3" w:rsidP="00B768A3">
            <w:pPr>
              <w:jc w:val="center"/>
              <w:rPr>
                <w:sz w:val="18"/>
                <w:szCs w:val="18"/>
              </w:rPr>
            </w:pPr>
            <w:r w:rsidRPr="00F419D3">
              <w:rPr>
                <w:sz w:val="18"/>
                <w:szCs w:val="18"/>
              </w:rPr>
              <w:t>3.5</w:t>
            </w:r>
          </w:p>
        </w:tc>
        <w:tc>
          <w:tcPr>
            <w:tcW w:w="433" w:type="dxa"/>
            <w:noWrap/>
          </w:tcPr>
          <w:p w:rsidR="00B768A3" w:rsidRPr="00F419D3" w:rsidRDefault="00B768A3" w:rsidP="00B768A3">
            <w:pPr>
              <w:jc w:val="center"/>
              <w:rPr>
                <w:sz w:val="18"/>
                <w:szCs w:val="18"/>
              </w:rPr>
            </w:pPr>
            <w:r w:rsidRPr="00F419D3">
              <w:rPr>
                <w:rFonts w:hint="eastAsia"/>
                <w:sz w:val="18"/>
                <w:szCs w:val="18"/>
              </w:rPr>
              <w:t>63</w:t>
            </w:r>
          </w:p>
        </w:tc>
        <w:tc>
          <w:tcPr>
            <w:tcW w:w="425" w:type="dxa"/>
            <w:noWrap/>
          </w:tcPr>
          <w:p w:rsidR="00B768A3" w:rsidRPr="00F419D3" w:rsidRDefault="00B768A3" w:rsidP="00B768A3">
            <w:pPr>
              <w:jc w:val="center"/>
              <w:rPr>
                <w:sz w:val="18"/>
                <w:szCs w:val="18"/>
              </w:rPr>
            </w:pPr>
            <w:r w:rsidRPr="00F419D3">
              <w:rPr>
                <w:rFonts w:hint="eastAsia"/>
                <w:sz w:val="18"/>
                <w:szCs w:val="18"/>
              </w:rPr>
              <w:t>42</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21</w:t>
            </w: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sz w:val="18"/>
                <w:szCs w:val="18"/>
              </w:rPr>
              <w:t>3</w:t>
            </w:r>
            <w:r w:rsidRPr="00F419D3">
              <w:rPr>
                <w:rFonts w:hint="eastAsia"/>
                <w:sz w:val="18"/>
                <w:szCs w:val="18"/>
              </w:rPr>
              <w:t>.5</w:t>
            </w: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混凝土结构设计原理</w:t>
            </w:r>
          </w:p>
        </w:tc>
        <w:tc>
          <w:tcPr>
            <w:tcW w:w="425" w:type="dxa"/>
            <w:noWrap/>
          </w:tcPr>
          <w:p w:rsidR="00B768A3" w:rsidRPr="00F419D3" w:rsidRDefault="00B768A3" w:rsidP="00B768A3">
            <w:pPr>
              <w:jc w:val="center"/>
              <w:rPr>
                <w:sz w:val="18"/>
                <w:szCs w:val="18"/>
              </w:rPr>
            </w:pPr>
            <w:r w:rsidRPr="00F419D3">
              <w:rPr>
                <w:sz w:val="18"/>
                <w:szCs w:val="18"/>
              </w:rPr>
              <w:t>3.5</w:t>
            </w:r>
          </w:p>
        </w:tc>
        <w:tc>
          <w:tcPr>
            <w:tcW w:w="433" w:type="dxa"/>
            <w:noWrap/>
          </w:tcPr>
          <w:p w:rsidR="00B768A3" w:rsidRPr="00F419D3" w:rsidRDefault="00B768A3" w:rsidP="00B768A3">
            <w:pPr>
              <w:jc w:val="center"/>
              <w:rPr>
                <w:sz w:val="18"/>
                <w:szCs w:val="18"/>
              </w:rPr>
            </w:pPr>
            <w:r w:rsidRPr="00F419D3">
              <w:rPr>
                <w:rFonts w:hint="eastAsia"/>
                <w:sz w:val="18"/>
                <w:szCs w:val="18"/>
              </w:rPr>
              <w:t>63</w:t>
            </w:r>
          </w:p>
        </w:tc>
        <w:tc>
          <w:tcPr>
            <w:tcW w:w="425" w:type="dxa"/>
            <w:noWrap/>
          </w:tcPr>
          <w:p w:rsidR="00B768A3" w:rsidRPr="00F419D3" w:rsidRDefault="00B768A3" w:rsidP="00B768A3">
            <w:pPr>
              <w:jc w:val="center"/>
              <w:rPr>
                <w:sz w:val="18"/>
                <w:szCs w:val="18"/>
              </w:rPr>
            </w:pPr>
            <w:r w:rsidRPr="00F419D3">
              <w:rPr>
                <w:rFonts w:hint="eastAsia"/>
                <w:sz w:val="18"/>
                <w:szCs w:val="18"/>
              </w:rPr>
              <w:t>42</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21</w:t>
            </w: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sz w:val="18"/>
                <w:szCs w:val="18"/>
              </w:rPr>
              <w:t>3</w:t>
            </w:r>
            <w:r w:rsidRPr="00F419D3">
              <w:rPr>
                <w:rFonts w:hint="eastAsia"/>
                <w:sz w:val="18"/>
                <w:szCs w:val="18"/>
              </w:rPr>
              <w:t>.5</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土木工程施工技术</w:t>
            </w:r>
          </w:p>
        </w:tc>
        <w:tc>
          <w:tcPr>
            <w:tcW w:w="425" w:type="dxa"/>
            <w:noWrap/>
          </w:tcPr>
          <w:p w:rsidR="00B768A3" w:rsidRPr="00F419D3" w:rsidRDefault="00B768A3" w:rsidP="00B768A3">
            <w:pPr>
              <w:jc w:val="center"/>
              <w:rPr>
                <w:sz w:val="18"/>
                <w:szCs w:val="18"/>
              </w:rPr>
            </w:pPr>
            <w:r w:rsidRPr="00F419D3">
              <w:rPr>
                <w:sz w:val="18"/>
                <w:szCs w:val="18"/>
              </w:rPr>
              <w:t>3.5</w:t>
            </w:r>
          </w:p>
        </w:tc>
        <w:tc>
          <w:tcPr>
            <w:tcW w:w="433" w:type="dxa"/>
            <w:noWrap/>
          </w:tcPr>
          <w:p w:rsidR="00B768A3" w:rsidRPr="00F419D3" w:rsidRDefault="00B768A3" w:rsidP="00B768A3">
            <w:pPr>
              <w:jc w:val="center"/>
              <w:rPr>
                <w:sz w:val="18"/>
                <w:szCs w:val="18"/>
              </w:rPr>
            </w:pPr>
            <w:r w:rsidRPr="00F419D3">
              <w:rPr>
                <w:rFonts w:hint="eastAsia"/>
                <w:sz w:val="18"/>
                <w:szCs w:val="18"/>
              </w:rPr>
              <w:t>63</w:t>
            </w:r>
          </w:p>
        </w:tc>
        <w:tc>
          <w:tcPr>
            <w:tcW w:w="425" w:type="dxa"/>
            <w:noWrap/>
          </w:tcPr>
          <w:p w:rsidR="00B768A3" w:rsidRPr="00F419D3" w:rsidRDefault="00B768A3" w:rsidP="00B768A3">
            <w:pPr>
              <w:jc w:val="center"/>
              <w:rPr>
                <w:sz w:val="18"/>
                <w:szCs w:val="18"/>
              </w:rPr>
            </w:pPr>
            <w:r w:rsidRPr="00F419D3">
              <w:rPr>
                <w:rFonts w:hint="eastAsia"/>
                <w:sz w:val="18"/>
                <w:szCs w:val="18"/>
              </w:rPr>
              <w:t>42</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21</w:t>
            </w: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sz w:val="18"/>
                <w:szCs w:val="18"/>
              </w:rPr>
              <w:t>3</w:t>
            </w:r>
            <w:r w:rsidRPr="00F419D3">
              <w:rPr>
                <w:rFonts w:hint="eastAsia"/>
                <w:sz w:val="18"/>
                <w:szCs w:val="18"/>
              </w:rPr>
              <w:t>.5</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rPr>
          <w:trHeight w:val="231"/>
        </w:trPr>
        <w:tc>
          <w:tcPr>
            <w:tcW w:w="709" w:type="dxa"/>
            <w:vMerge/>
            <w:noWrap/>
            <w:vAlign w:val="center"/>
          </w:tcPr>
          <w:p w:rsidR="00B768A3" w:rsidRPr="006D1F17" w:rsidRDefault="00B768A3" w:rsidP="00B768A3">
            <w:pPr>
              <w:jc w:val="center"/>
              <w:rPr>
                <w:b/>
                <w:sz w:val="24"/>
                <w:szCs w:val="24"/>
              </w:rPr>
            </w:pPr>
          </w:p>
        </w:tc>
        <w:tc>
          <w:tcPr>
            <w:tcW w:w="2016" w:type="dxa"/>
            <w:gridSpan w:val="2"/>
            <w:noWrap/>
            <w:tcMar>
              <w:left w:w="28" w:type="dxa"/>
              <w:right w:w="28" w:type="dxa"/>
            </w:tcMar>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B768A3" w:rsidRPr="000E17A2" w:rsidRDefault="00B768A3" w:rsidP="00B768A3">
            <w:pPr>
              <w:jc w:val="center"/>
              <w:rPr>
                <w:sz w:val="18"/>
                <w:szCs w:val="18"/>
              </w:rPr>
            </w:pPr>
            <w:r>
              <w:rPr>
                <w:rFonts w:hint="eastAsia"/>
                <w:sz w:val="18"/>
                <w:szCs w:val="18"/>
              </w:rPr>
              <w:t>19.5</w:t>
            </w:r>
          </w:p>
        </w:tc>
        <w:tc>
          <w:tcPr>
            <w:tcW w:w="433" w:type="dxa"/>
            <w:noWrap/>
          </w:tcPr>
          <w:p w:rsidR="00B768A3" w:rsidRPr="000E17A2" w:rsidRDefault="00B768A3" w:rsidP="00B768A3">
            <w:pPr>
              <w:jc w:val="center"/>
              <w:rPr>
                <w:sz w:val="18"/>
                <w:szCs w:val="18"/>
              </w:rPr>
            </w:pPr>
            <w:r>
              <w:rPr>
                <w:rFonts w:hint="eastAsia"/>
                <w:sz w:val="18"/>
                <w:szCs w:val="18"/>
              </w:rPr>
              <w:t>351</w:t>
            </w:r>
          </w:p>
        </w:tc>
        <w:tc>
          <w:tcPr>
            <w:tcW w:w="425" w:type="dxa"/>
            <w:noWrap/>
          </w:tcPr>
          <w:p w:rsidR="00B768A3" w:rsidRPr="000E17A2" w:rsidRDefault="00B768A3" w:rsidP="00B768A3">
            <w:pPr>
              <w:jc w:val="center"/>
              <w:rPr>
                <w:sz w:val="18"/>
                <w:szCs w:val="18"/>
              </w:rPr>
            </w:pPr>
            <w:r>
              <w:rPr>
                <w:rFonts w:hint="eastAsia"/>
                <w:sz w:val="18"/>
                <w:szCs w:val="18"/>
              </w:rPr>
              <w:t>234</w:t>
            </w: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r>
              <w:rPr>
                <w:rFonts w:hint="eastAsia"/>
                <w:sz w:val="18"/>
                <w:szCs w:val="18"/>
              </w:rPr>
              <w:t>117</w:t>
            </w: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1410" w:type="dxa"/>
            <w:noWrap/>
          </w:tcPr>
          <w:p w:rsidR="00B768A3" w:rsidRPr="006D1F17" w:rsidRDefault="00B768A3" w:rsidP="00B768A3">
            <w:pPr>
              <w:jc w:val="center"/>
              <w:rPr>
                <w:szCs w:val="21"/>
              </w:rPr>
            </w:pPr>
          </w:p>
        </w:tc>
      </w:tr>
      <w:tr w:rsidR="00B768A3" w:rsidRPr="00A45F89" w:rsidTr="00DA141E">
        <w:tc>
          <w:tcPr>
            <w:tcW w:w="709" w:type="dxa"/>
            <w:vMerge w:val="restart"/>
            <w:noWrap/>
            <w:vAlign w:val="center"/>
          </w:tcPr>
          <w:p w:rsidR="00B768A3" w:rsidRPr="006D1F17" w:rsidRDefault="00B768A3" w:rsidP="00B768A3">
            <w:pPr>
              <w:jc w:val="center"/>
              <w:rPr>
                <w:b/>
                <w:sz w:val="24"/>
                <w:szCs w:val="24"/>
              </w:rPr>
            </w:pPr>
            <w:r w:rsidRPr="006D1F17">
              <w:rPr>
                <w:rFonts w:hint="eastAsia"/>
                <w:b/>
                <w:sz w:val="24"/>
                <w:szCs w:val="24"/>
              </w:rPr>
              <w:t>专</w:t>
            </w:r>
          </w:p>
          <w:p w:rsidR="00B768A3" w:rsidRPr="006D1F17" w:rsidRDefault="00B768A3" w:rsidP="00B768A3">
            <w:pPr>
              <w:jc w:val="center"/>
              <w:rPr>
                <w:b/>
                <w:sz w:val="24"/>
                <w:szCs w:val="24"/>
              </w:rPr>
            </w:pPr>
            <w:r w:rsidRPr="006D1F17">
              <w:rPr>
                <w:rFonts w:hint="eastAsia"/>
                <w:b/>
                <w:sz w:val="24"/>
                <w:szCs w:val="24"/>
              </w:rPr>
              <w:t>业</w:t>
            </w:r>
          </w:p>
          <w:p w:rsidR="00B768A3" w:rsidRPr="006D1F17" w:rsidRDefault="00B768A3" w:rsidP="00B768A3">
            <w:pPr>
              <w:jc w:val="center"/>
              <w:rPr>
                <w:b/>
                <w:sz w:val="24"/>
                <w:szCs w:val="24"/>
              </w:rPr>
            </w:pPr>
            <w:r w:rsidRPr="006D1F17">
              <w:rPr>
                <w:rFonts w:hint="eastAsia"/>
                <w:b/>
                <w:sz w:val="24"/>
                <w:szCs w:val="24"/>
              </w:rPr>
              <w:t>课</w:t>
            </w: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4</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新型建筑材料</w:t>
            </w:r>
          </w:p>
        </w:tc>
        <w:tc>
          <w:tcPr>
            <w:tcW w:w="425" w:type="dxa"/>
            <w:noWrap/>
          </w:tcPr>
          <w:p w:rsidR="00B768A3" w:rsidRPr="00F419D3" w:rsidRDefault="00B768A3" w:rsidP="00B768A3">
            <w:pPr>
              <w:jc w:val="center"/>
              <w:rPr>
                <w:sz w:val="18"/>
                <w:szCs w:val="18"/>
              </w:rPr>
            </w:pPr>
            <w:r w:rsidRPr="00F419D3">
              <w:rPr>
                <w:rFonts w:hint="eastAsia"/>
                <w:sz w:val="18"/>
                <w:szCs w:val="18"/>
              </w:rPr>
              <w:t>3</w:t>
            </w:r>
          </w:p>
        </w:tc>
        <w:tc>
          <w:tcPr>
            <w:tcW w:w="433" w:type="dxa"/>
            <w:noWrap/>
          </w:tcPr>
          <w:p w:rsidR="00B768A3" w:rsidRPr="00F419D3" w:rsidRDefault="00B768A3" w:rsidP="00B768A3">
            <w:pPr>
              <w:jc w:val="center"/>
              <w:rPr>
                <w:sz w:val="18"/>
                <w:szCs w:val="18"/>
              </w:rPr>
            </w:pPr>
            <w:r w:rsidRPr="00F419D3">
              <w:rPr>
                <w:sz w:val="18"/>
                <w:szCs w:val="18"/>
              </w:rPr>
              <w:t>54</w:t>
            </w:r>
          </w:p>
        </w:tc>
        <w:tc>
          <w:tcPr>
            <w:tcW w:w="425" w:type="dxa"/>
            <w:noWrap/>
          </w:tcPr>
          <w:p w:rsidR="00B768A3" w:rsidRPr="00F419D3" w:rsidRDefault="00B768A3" w:rsidP="00B768A3">
            <w:pPr>
              <w:jc w:val="center"/>
              <w:rPr>
                <w:sz w:val="18"/>
                <w:szCs w:val="18"/>
              </w:rPr>
            </w:pPr>
            <w:r w:rsidRPr="00F419D3">
              <w:rPr>
                <w:rFonts w:hint="eastAsia"/>
                <w:sz w:val="18"/>
                <w:szCs w:val="18"/>
              </w:rPr>
              <w:t>36</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18</w:t>
            </w: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3</w:t>
            </w: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5</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建筑地基基础及加固技术</w:t>
            </w:r>
          </w:p>
        </w:tc>
        <w:tc>
          <w:tcPr>
            <w:tcW w:w="425" w:type="dxa"/>
            <w:noWrap/>
          </w:tcPr>
          <w:p w:rsidR="00B768A3" w:rsidRPr="00F419D3" w:rsidRDefault="00B768A3" w:rsidP="00B768A3">
            <w:pPr>
              <w:jc w:val="center"/>
              <w:rPr>
                <w:sz w:val="18"/>
                <w:szCs w:val="18"/>
              </w:rPr>
            </w:pPr>
            <w:r w:rsidRPr="00F419D3">
              <w:rPr>
                <w:sz w:val="18"/>
                <w:szCs w:val="18"/>
              </w:rPr>
              <w:t>3.5</w:t>
            </w:r>
          </w:p>
        </w:tc>
        <w:tc>
          <w:tcPr>
            <w:tcW w:w="433" w:type="dxa"/>
            <w:noWrap/>
          </w:tcPr>
          <w:p w:rsidR="00B768A3" w:rsidRPr="00F419D3" w:rsidRDefault="00B768A3" w:rsidP="00B768A3">
            <w:pPr>
              <w:jc w:val="center"/>
              <w:rPr>
                <w:sz w:val="18"/>
                <w:szCs w:val="18"/>
              </w:rPr>
            </w:pPr>
            <w:r w:rsidRPr="00F419D3">
              <w:rPr>
                <w:rFonts w:hint="eastAsia"/>
                <w:sz w:val="18"/>
                <w:szCs w:val="18"/>
              </w:rPr>
              <w:t>63</w:t>
            </w:r>
          </w:p>
        </w:tc>
        <w:tc>
          <w:tcPr>
            <w:tcW w:w="425" w:type="dxa"/>
            <w:noWrap/>
          </w:tcPr>
          <w:p w:rsidR="00B768A3" w:rsidRPr="00F419D3" w:rsidRDefault="00B768A3" w:rsidP="00B768A3">
            <w:pPr>
              <w:jc w:val="center"/>
              <w:rPr>
                <w:sz w:val="18"/>
                <w:szCs w:val="18"/>
              </w:rPr>
            </w:pPr>
            <w:r w:rsidRPr="00F419D3">
              <w:rPr>
                <w:rFonts w:hint="eastAsia"/>
                <w:sz w:val="18"/>
                <w:szCs w:val="18"/>
              </w:rPr>
              <w:t>42</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21</w:t>
            </w: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3.5</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6</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工程项目管理</w:t>
            </w:r>
          </w:p>
        </w:tc>
        <w:tc>
          <w:tcPr>
            <w:tcW w:w="425" w:type="dxa"/>
            <w:noWrap/>
          </w:tcPr>
          <w:p w:rsidR="00B768A3" w:rsidRPr="00F419D3" w:rsidRDefault="00B768A3" w:rsidP="00B768A3">
            <w:pPr>
              <w:jc w:val="center"/>
              <w:rPr>
                <w:sz w:val="18"/>
                <w:szCs w:val="18"/>
              </w:rPr>
            </w:pPr>
            <w:r w:rsidRPr="00F419D3">
              <w:rPr>
                <w:rFonts w:hint="eastAsia"/>
                <w:sz w:val="18"/>
                <w:szCs w:val="18"/>
              </w:rPr>
              <w:t>3</w:t>
            </w:r>
          </w:p>
        </w:tc>
        <w:tc>
          <w:tcPr>
            <w:tcW w:w="433" w:type="dxa"/>
            <w:noWrap/>
          </w:tcPr>
          <w:p w:rsidR="00B768A3" w:rsidRPr="00F419D3" w:rsidRDefault="00B768A3" w:rsidP="00B768A3">
            <w:pPr>
              <w:jc w:val="center"/>
              <w:rPr>
                <w:sz w:val="18"/>
                <w:szCs w:val="18"/>
              </w:rPr>
            </w:pPr>
            <w:r w:rsidRPr="00F419D3">
              <w:rPr>
                <w:sz w:val="18"/>
                <w:szCs w:val="18"/>
              </w:rPr>
              <w:t>54</w:t>
            </w:r>
          </w:p>
        </w:tc>
        <w:tc>
          <w:tcPr>
            <w:tcW w:w="425" w:type="dxa"/>
            <w:noWrap/>
          </w:tcPr>
          <w:p w:rsidR="00B768A3" w:rsidRPr="00F419D3" w:rsidRDefault="00B768A3" w:rsidP="00B768A3">
            <w:pPr>
              <w:jc w:val="center"/>
              <w:rPr>
                <w:sz w:val="18"/>
                <w:szCs w:val="18"/>
              </w:rPr>
            </w:pPr>
            <w:r w:rsidRPr="00F419D3">
              <w:rPr>
                <w:rFonts w:hint="eastAsia"/>
                <w:sz w:val="18"/>
                <w:szCs w:val="18"/>
              </w:rPr>
              <w:t>36</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18</w:t>
            </w: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3</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7</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土木工程CAD</w:t>
            </w:r>
          </w:p>
        </w:tc>
        <w:tc>
          <w:tcPr>
            <w:tcW w:w="425" w:type="dxa"/>
            <w:noWrap/>
          </w:tcPr>
          <w:p w:rsidR="00B768A3" w:rsidRPr="00F419D3" w:rsidRDefault="00B768A3" w:rsidP="00B768A3">
            <w:pPr>
              <w:jc w:val="center"/>
              <w:rPr>
                <w:sz w:val="18"/>
                <w:szCs w:val="18"/>
              </w:rPr>
            </w:pPr>
            <w:r w:rsidRPr="00F419D3">
              <w:rPr>
                <w:rFonts w:hint="eastAsia"/>
                <w:sz w:val="18"/>
                <w:szCs w:val="18"/>
              </w:rPr>
              <w:t>3</w:t>
            </w:r>
          </w:p>
        </w:tc>
        <w:tc>
          <w:tcPr>
            <w:tcW w:w="433" w:type="dxa"/>
            <w:noWrap/>
          </w:tcPr>
          <w:p w:rsidR="00B768A3" w:rsidRPr="00F419D3" w:rsidRDefault="00B768A3" w:rsidP="00B768A3">
            <w:pPr>
              <w:jc w:val="center"/>
              <w:rPr>
                <w:sz w:val="18"/>
                <w:szCs w:val="18"/>
              </w:rPr>
            </w:pPr>
            <w:r w:rsidRPr="00F419D3">
              <w:rPr>
                <w:sz w:val="18"/>
                <w:szCs w:val="18"/>
              </w:rPr>
              <w:t>54</w:t>
            </w:r>
          </w:p>
        </w:tc>
        <w:tc>
          <w:tcPr>
            <w:tcW w:w="425" w:type="dxa"/>
            <w:noWrap/>
          </w:tcPr>
          <w:p w:rsidR="00B768A3" w:rsidRPr="00F419D3" w:rsidRDefault="00B768A3" w:rsidP="00B768A3">
            <w:pPr>
              <w:jc w:val="center"/>
              <w:rPr>
                <w:sz w:val="18"/>
                <w:szCs w:val="18"/>
              </w:rPr>
            </w:pPr>
            <w:r w:rsidRPr="00F419D3">
              <w:rPr>
                <w:rFonts w:hint="eastAsia"/>
                <w:sz w:val="18"/>
                <w:szCs w:val="18"/>
              </w:rPr>
              <w:t>36</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18</w:t>
            </w: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3</w:t>
            </w: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8</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建筑工程预算</w:t>
            </w:r>
          </w:p>
        </w:tc>
        <w:tc>
          <w:tcPr>
            <w:tcW w:w="425" w:type="dxa"/>
            <w:noWrap/>
          </w:tcPr>
          <w:p w:rsidR="00B768A3" w:rsidRPr="00F419D3" w:rsidRDefault="00B768A3" w:rsidP="00B768A3">
            <w:pPr>
              <w:jc w:val="center"/>
              <w:rPr>
                <w:sz w:val="18"/>
                <w:szCs w:val="18"/>
              </w:rPr>
            </w:pPr>
            <w:r w:rsidRPr="00F419D3">
              <w:rPr>
                <w:sz w:val="18"/>
                <w:szCs w:val="18"/>
              </w:rPr>
              <w:t>3.5</w:t>
            </w:r>
          </w:p>
        </w:tc>
        <w:tc>
          <w:tcPr>
            <w:tcW w:w="433" w:type="dxa"/>
            <w:noWrap/>
          </w:tcPr>
          <w:p w:rsidR="00B768A3" w:rsidRPr="00F419D3" w:rsidRDefault="00B768A3" w:rsidP="00B768A3">
            <w:pPr>
              <w:jc w:val="center"/>
              <w:rPr>
                <w:sz w:val="18"/>
                <w:szCs w:val="18"/>
              </w:rPr>
            </w:pPr>
            <w:r w:rsidRPr="00F419D3">
              <w:rPr>
                <w:rFonts w:hint="eastAsia"/>
                <w:sz w:val="18"/>
                <w:szCs w:val="18"/>
              </w:rPr>
              <w:t>63</w:t>
            </w:r>
          </w:p>
        </w:tc>
        <w:tc>
          <w:tcPr>
            <w:tcW w:w="425" w:type="dxa"/>
            <w:noWrap/>
          </w:tcPr>
          <w:p w:rsidR="00B768A3" w:rsidRPr="00F419D3" w:rsidRDefault="00B768A3" w:rsidP="00B768A3">
            <w:pPr>
              <w:jc w:val="center"/>
              <w:rPr>
                <w:sz w:val="18"/>
                <w:szCs w:val="18"/>
              </w:rPr>
            </w:pPr>
            <w:r w:rsidRPr="00F419D3">
              <w:rPr>
                <w:rFonts w:hint="eastAsia"/>
                <w:sz w:val="18"/>
                <w:szCs w:val="18"/>
              </w:rPr>
              <w:t>42</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21</w:t>
            </w: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3.5</w:t>
            </w: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sz w:val="18"/>
                <w:szCs w:val="18"/>
              </w:rPr>
              <w:t>1</w:t>
            </w:r>
            <w:r w:rsidRPr="000E17A2">
              <w:rPr>
                <w:rFonts w:asciiTheme="minorEastAsia" w:hAnsiTheme="minorEastAsia" w:hint="eastAsia"/>
                <w:sz w:val="18"/>
                <w:szCs w:val="18"/>
              </w:rPr>
              <w:t>9</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多高层钢筋混凝土结构设计</w:t>
            </w:r>
          </w:p>
        </w:tc>
        <w:tc>
          <w:tcPr>
            <w:tcW w:w="425" w:type="dxa"/>
            <w:noWrap/>
          </w:tcPr>
          <w:p w:rsidR="00B768A3" w:rsidRPr="00F419D3" w:rsidRDefault="00B768A3" w:rsidP="00B768A3">
            <w:pPr>
              <w:jc w:val="center"/>
              <w:rPr>
                <w:sz w:val="18"/>
                <w:szCs w:val="18"/>
              </w:rPr>
            </w:pPr>
            <w:r w:rsidRPr="00F419D3">
              <w:rPr>
                <w:sz w:val="18"/>
                <w:szCs w:val="18"/>
              </w:rPr>
              <w:t>3.5</w:t>
            </w:r>
          </w:p>
        </w:tc>
        <w:tc>
          <w:tcPr>
            <w:tcW w:w="433" w:type="dxa"/>
            <w:noWrap/>
          </w:tcPr>
          <w:p w:rsidR="00B768A3" w:rsidRPr="00F419D3" w:rsidRDefault="00B768A3" w:rsidP="00B768A3">
            <w:pPr>
              <w:jc w:val="center"/>
              <w:rPr>
                <w:sz w:val="18"/>
                <w:szCs w:val="18"/>
              </w:rPr>
            </w:pPr>
            <w:r w:rsidRPr="00F419D3">
              <w:rPr>
                <w:rFonts w:hint="eastAsia"/>
                <w:sz w:val="18"/>
                <w:szCs w:val="18"/>
              </w:rPr>
              <w:t>63</w:t>
            </w:r>
          </w:p>
        </w:tc>
        <w:tc>
          <w:tcPr>
            <w:tcW w:w="425" w:type="dxa"/>
            <w:noWrap/>
          </w:tcPr>
          <w:p w:rsidR="00B768A3" w:rsidRPr="00F419D3" w:rsidRDefault="00B768A3" w:rsidP="00B768A3">
            <w:pPr>
              <w:jc w:val="center"/>
              <w:rPr>
                <w:sz w:val="18"/>
                <w:szCs w:val="18"/>
              </w:rPr>
            </w:pPr>
            <w:r w:rsidRPr="00F419D3">
              <w:rPr>
                <w:rFonts w:hint="eastAsia"/>
                <w:sz w:val="18"/>
                <w:szCs w:val="18"/>
              </w:rPr>
              <w:t>42</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21</w:t>
            </w: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3.5</w:t>
            </w: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20</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建筑法规</w:t>
            </w:r>
          </w:p>
        </w:tc>
        <w:tc>
          <w:tcPr>
            <w:tcW w:w="425" w:type="dxa"/>
            <w:noWrap/>
          </w:tcPr>
          <w:p w:rsidR="00B768A3" w:rsidRPr="00F419D3" w:rsidRDefault="00B768A3" w:rsidP="00B768A3">
            <w:pPr>
              <w:jc w:val="center"/>
              <w:rPr>
                <w:sz w:val="18"/>
                <w:szCs w:val="18"/>
              </w:rPr>
            </w:pPr>
            <w:r w:rsidRPr="00F419D3">
              <w:rPr>
                <w:sz w:val="18"/>
                <w:szCs w:val="18"/>
              </w:rPr>
              <w:t>3</w:t>
            </w:r>
          </w:p>
        </w:tc>
        <w:tc>
          <w:tcPr>
            <w:tcW w:w="433" w:type="dxa"/>
            <w:noWrap/>
          </w:tcPr>
          <w:p w:rsidR="00B768A3" w:rsidRPr="00F419D3" w:rsidRDefault="00B768A3" w:rsidP="00B768A3">
            <w:pPr>
              <w:jc w:val="center"/>
              <w:rPr>
                <w:sz w:val="18"/>
                <w:szCs w:val="18"/>
              </w:rPr>
            </w:pPr>
            <w:r w:rsidRPr="00F419D3">
              <w:rPr>
                <w:sz w:val="18"/>
                <w:szCs w:val="18"/>
              </w:rPr>
              <w:t>54</w:t>
            </w:r>
          </w:p>
        </w:tc>
        <w:tc>
          <w:tcPr>
            <w:tcW w:w="425" w:type="dxa"/>
            <w:noWrap/>
          </w:tcPr>
          <w:p w:rsidR="00B768A3" w:rsidRPr="00F419D3" w:rsidRDefault="00B768A3" w:rsidP="00B768A3">
            <w:pPr>
              <w:jc w:val="center"/>
              <w:rPr>
                <w:sz w:val="18"/>
                <w:szCs w:val="18"/>
              </w:rPr>
            </w:pPr>
            <w:r w:rsidRPr="00F419D3">
              <w:rPr>
                <w:rFonts w:hint="eastAsia"/>
                <w:sz w:val="18"/>
                <w:szCs w:val="18"/>
              </w:rPr>
              <w:t>36</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18</w:t>
            </w: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3</w:t>
            </w: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2016" w:type="dxa"/>
            <w:gridSpan w:val="2"/>
            <w:noWrap/>
            <w:tcMar>
              <w:left w:w="28" w:type="dxa"/>
              <w:right w:w="28" w:type="dxa"/>
            </w:tcMar>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B768A3" w:rsidRPr="000E17A2" w:rsidRDefault="00B768A3" w:rsidP="00B768A3">
            <w:pPr>
              <w:jc w:val="center"/>
              <w:rPr>
                <w:sz w:val="18"/>
                <w:szCs w:val="18"/>
              </w:rPr>
            </w:pPr>
            <w:r>
              <w:rPr>
                <w:rFonts w:hint="eastAsia"/>
                <w:sz w:val="18"/>
                <w:szCs w:val="18"/>
              </w:rPr>
              <w:t>22.5</w:t>
            </w:r>
          </w:p>
        </w:tc>
        <w:tc>
          <w:tcPr>
            <w:tcW w:w="433" w:type="dxa"/>
            <w:noWrap/>
          </w:tcPr>
          <w:p w:rsidR="00B768A3" w:rsidRPr="000E17A2" w:rsidRDefault="00B768A3" w:rsidP="00B768A3">
            <w:pPr>
              <w:jc w:val="center"/>
              <w:rPr>
                <w:sz w:val="18"/>
                <w:szCs w:val="18"/>
              </w:rPr>
            </w:pPr>
            <w:r>
              <w:rPr>
                <w:rFonts w:hint="eastAsia"/>
                <w:sz w:val="18"/>
                <w:szCs w:val="18"/>
              </w:rPr>
              <w:t>405</w:t>
            </w:r>
          </w:p>
        </w:tc>
        <w:tc>
          <w:tcPr>
            <w:tcW w:w="425" w:type="dxa"/>
            <w:noWrap/>
          </w:tcPr>
          <w:p w:rsidR="00B768A3" w:rsidRPr="000E17A2" w:rsidRDefault="00B768A3" w:rsidP="00B768A3">
            <w:pPr>
              <w:jc w:val="center"/>
              <w:rPr>
                <w:sz w:val="18"/>
                <w:szCs w:val="18"/>
              </w:rPr>
            </w:pPr>
            <w:r>
              <w:rPr>
                <w:rFonts w:hint="eastAsia"/>
                <w:sz w:val="18"/>
                <w:szCs w:val="18"/>
              </w:rPr>
              <w:t>270</w:t>
            </w: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r>
              <w:rPr>
                <w:rFonts w:hint="eastAsia"/>
                <w:sz w:val="18"/>
                <w:szCs w:val="18"/>
              </w:rPr>
              <w:t>135</w:t>
            </w: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1410" w:type="dxa"/>
            <w:noWrap/>
          </w:tcPr>
          <w:p w:rsidR="00B768A3" w:rsidRPr="006D1F17" w:rsidRDefault="00B768A3" w:rsidP="00B768A3">
            <w:pPr>
              <w:jc w:val="center"/>
              <w:rPr>
                <w:szCs w:val="21"/>
              </w:rPr>
            </w:pPr>
          </w:p>
        </w:tc>
      </w:tr>
      <w:tr w:rsidR="00B768A3" w:rsidRPr="00A45F89" w:rsidTr="00DA141E">
        <w:trPr>
          <w:trHeight w:val="269"/>
        </w:trPr>
        <w:tc>
          <w:tcPr>
            <w:tcW w:w="709" w:type="dxa"/>
            <w:vMerge w:val="restart"/>
            <w:noWrap/>
            <w:vAlign w:val="center"/>
          </w:tcPr>
          <w:p w:rsidR="00B768A3" w:rsidRPr="006D1F17" w:rsidRDefault="00B768A3" w:rsidP="00B768A3">
            <w:pPr>
              <w:jc w:val="center"/>
              <w:rPr>
                <w:b/>
                <w:sz w:val="24"/>
                <w:szCs w:val="24"/>
              </w:rPr>
            </w:pPr>
            <w:r w:rsidRPr="006D1F17">
              <w:rPr>
                <w:rFonts w:hint="eastAsia"/>
                <w:b/>
                <w:sz w:val="24"/>
                <w:szCs w:val="24"/>
              </w:rPr>
              <w:t>公共选修课</w:t>
            </w:r>
          </w:p>
        </w:tc>
        <w:tc>
          <w:tcPr>
            <w:tcW w:w="456" w:type="dxa"/>
            <w:noWrap/>
            <w:vAlign w:val="center"/>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23</w:t>
            </w:r>
          </w:p>
        </w:tc>
        <w:tc>
          <w:tcPr>
            <w:tcW w:w="1560" w:type="dxa"/>
            <w:noWrap/>
            <w:tcMar>
              <w:left w:w="28" w:type="dxa"/>
              <w:right w:w="28" w:type="dxa"/>
            </w:tcMar>
            <w:vAlign w:val="center"/>
          </w:tcPr>
          <w:p w:rsidR="00B768A3" w:rsidRDefault="00B768A3" w:rsidP="00B768A3">
            <w:pPr>
              <w:jc w:val="center"/>
              <w:rPr>
                <w:rFonts w:asciiTheme="minorEastAsia" w:hAnsiTheme="minorEastAsia"/>
                <w:sz w:val="18"/>
                <w:szCs w:val="18"/>
              </w:rPr>
            </w:pPr>
            <w:r>
              <w:rPr>
                <w:rFonts w:asciiTheme="minorEastAsia" w:hAnsiTheme="minorEastAsia" w:hint="eastAsia"/>
                <w:sz w:val="18"/>
                <w:szCs w:val="18"/>
              </w:rPr>
              <w:t>见第一页</w:t>
            </w:r>
          </w:p>
          <w:p w:rsidR="00B768A3" w:rsidRPr="000E17A2" w:rsidRDefault="00B768A3" w:rsidP="00B768A3">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B768A3" w:rsidRPr="000E17A2" w:rsidRDefault="00B768A3" w:rsidP="00B768A3">
            <w:pPr>
              <w:jc w:val="center"/>
              <w:rPr>
                <w:sz w:val="18"/>
                <w:szCs w:val="18"/>
              </w:rPr>
            </w:pPr>
            <w:r w:rsidRPr="000E17A2">
              <w:rPr>
                <w:rFonts w:hint="eastAsia"/>
                <w:sz w:val="18"/>
                <w:szCs w:val="18"/>
              </w:rPr>
              <w:t>6</w:t>
            </w:r>
          </w:p>
        </w:tc>
        <w:tc>
          <w:tcPr>
            <w:tcW w:w="433" w:type="dxa"/>
            <w:noWrap/>
            <w:vAlign w:val="center"/>
          </w:tcPr>
          <w:p w:rsidR="00B768A3" w:rsidRPr="000E17A2" w:rsidRDefault="00B768A3" w:rsidP="00B768A3">
            <w:pPr>
              <w:jc w:val="center"/>
              <w:rPr>
                <w:sz w:val="18"/>
                <w:szCs w:val="18"/>
              </w:rPr>
            </w:pPr>
            <w:r w:rsidRPr="000E17A2">
              <w:rPr>
                <w:rFonts w:hint="eastAsia"/>
                <w:sz w:val="18"/>
                <w:szCs w:val="18"/>
              </w:rPr>
              <w:t>108</w:t>
            </w: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r>
              <w:rPr>
                <w:sz w:val="18"/>
                <w:szCs w:val="18"/>
              </w:rPr>
              <w:t>108</w:t>
            </w:r>
          </w:p>
        </w:tc>
        <w:tc>
          <w:tcPr>
            <w:tcW w:w="426"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6"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6"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1410" w:type="dxa"/>
            <w:noWrap/>
            <w:vAlign w:val="center"/>
          </w:tcPr>
          <w:p w:rsidR="00B768A3" w:rsidRPr="006D1F17" w:rsidRDefault="00B768A3" w:rsidP="00B768A3">
            <w:pPr>
              <w:jc w:val="center"/>
              <w:rPr>
                <w:szCs w:val="21"/>
              </w:rPr>
            </w:pPr>
            <w:r w:rsidRPr="006D1F17">
              <w:rPr>
                <w:rFonts w:hint="eastAsia"/>
                <w:szCs w:val="21"/>
              </w:rPr>
              <w:t>八选三</w:t>
            </w:r>
          </w:p>
        </w:tc>
      </w:tr>
      <w:tr w:rsidR="00B768A3" w:rsidRPr="00A45F89" w:rsidTr="00DA141E">
        <w:trPr>
          <w:trHeight w:val="374"/>
        </w:trPr>
        <w:tc>
          <w:tcPr>
            <w:tcW w:w="709" w:type="dxa"/>
            <w:vMerge/>
            <w:noWrap/>
            <w:vAlign w:val="center"/>
          </w:tcPr>
          <w:p w:rsidR="00B768A3" w:rsidRPr="006D1F17" w:rsidRDefault="00B768A3" w:rsidP="00B768A3">
            <w:pPr>
              <w:jc w:val="center"/>
              <w:rPr>
                <w:b/>
                <w:sz w:val="24"/>
                <w:szCs w:val="24"/>
              </w:rPr>
            </w:pPr>
          </w:p>
        </w:tc>
        <w:tc>
          <w:tcPr>
            <w:tcW w:w="2016" w:type="dxa"/>
            <w:gridSpan w:val="2"/>
            <w:noWrap/>
            <w:tcMar>
              <w:left w:w="28" w:type="dxa"/>
              <w:right w:w="28" w:type="dxa"/>
            </w:tcMar>
            <w:vAlign w:val="center"/>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B768A3" w:rsidRPr="000E17A2" w:rsidRDefault="00B768A3" w:rsidP="00B768A3">
            <w:pPr>
              <w:jc w:val="center"/>
              <w:rPr>
                <w:sz w:val="18"/>
                <w:szCs w:val="18"/>
              </w:rPr>
            </w:pPr>
            <w:r w:rsidRPr="000E17A2">
              <w:rPr>
                <w:rFonts w:hint="eastAsia"/>
                <w:sz w:val="18"/>
                <w:szCs w:val="18"/>
              </w:rPr>
              <w:t>6</w:t>
            </w:r>
          </w:p>
        </w:tc>
        <w:tc>
          <w:tcPr>
            <w:tcW w:w="433" w:type="dxa"/>
            <w:noWrap/>
            <w:vAlign w:val="center"/>
          </w:tcPr>
          <w:p w:rsidR="00B768A3" w:rsidRPr="000E17A2" w:rsidRDefault="00B768A3" w:rsidP="00B768A3">
            <w:pPr>
              <w:jc w:val="center"/>
              <w:rPr>
                <w:sz w:val="18"/>
                <w:szCs w:val="18"/>
              </w:rPr>
            </w:pPr>
            <w:r w:rsidRPr="000E17A2">
              <w:rPr>
                <w:rFonts w:hint="eastAsia"/>
                <w:sz w:val="18"/>
                <w:szCs w:val="18"/>
              </w:rPr>
              <w:t>108</w:t>
            </w: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6"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6"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6"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1410" w:type="dxa"/>
            <w:noWrap/>
            <w:vAlign w:val="center"/>
          </w:tcPr>
          <w:p w:rsidR="00B768A3" w:rsidRPr="006D1F17" w:rsidRDefault="00B768A3" w:rsidP="00B768A3">
            <w:pPr>
              <w:jc w:val="center"/>
              <w:rPr>
                <w:szCs w:val="21"/>
              </w:rPr>
            </w:pPr>
          </w:p>
        </w:tc>
      </w:tr>
      <w:tr w:rsidR="00B768A3" w:rsidRPr="00A45F89" w:rsidTr="00DA141E">
        <w:tc>
          <w:tcPr>
            <w:tcW w:w="709" w:type="dxa"/>
            <w:vMerge w:val="restart"/>
            <w:noWrap/>
            <w:vAlign w:val="center"/>
          </w:tcPr>
          <w:p w:rsidR="00B768A3" w:rsidRPr="006D1F17" w:rsidRDefault="00B768A3" w:rsidP="00B768A3">
            <w:pPr>
              <w:jc w:val="center"/>
              <w:rPr>
                <w:b/>
                <w:sz w:val="24"/>
                <w:szCs w:val="24"/>
              </w:rPr>
            </w:pPr>
            <w:r w:rsidRPr="006D1F17">
              <w:rPr>
                <w:rFonts w:hint="eastAsia"/>
                <w:b/>
                <w:sz w:val="24"/>
                <w:szCs w:val="24"/>
              </w:rPr>
              <w:t>实</w:t>
            </w:r>
          </w:p>
          <w:p w:rsidR="00B768A3" w:rsidRPr="006D1F17" w:rsidRDefault="00B768A3" w:rsidP="00B768A3">
            <w:pPr>
              <w:jc w:val="center"/>
              <w:rPr>
                <w:b/>
                <w:sz w:val="24"/>
                <w:szCs w:val="24"/>
              </w:rPr>
            </w:pPr>
            <w:r w:rsidRPr="006D1F17">
              <w:rPr>
                <w:rFonts w:hint="eastAsia"/>
                <w:b/>
                <w:sz w:val="24"/>
                <w:szCs w:val="24"/>
              </w:rPr>
              <w:t>践</w:t>
            </w:r>
          </w:p>
          <w:p w:rsidR="00B768A3" w:rsidRPr="006D1F17" w:rsidRDefault="00B768A3" w:rsidP="00B768A3">
            <w:pPr>
              <w:jc w:val="center"/>
              <w:rPr>
                <w:b/>
                <w:sz w:val="24"/>
                <w:szCs w:val="24"/>
              </w:rPr>
            </w:pPr>
            <w:r w:rsidRPr="006D1F17">
              <w:rPr>
                <w:rFonts w:hint="eastAsia"/>
                <w:b/>
                <w:sz w:val="24"/>
                <w:szCs w:val="24"/>
              </w:rPr>
              <w:t>环</w:t>
            </w:r>
          </w:p>
          <w:p w:rsidR="00B768A3" w:rsidRPr="006D1F17" w:rsidRDefault="00B768A3" w:rsidP="00B768A3">
            <w:pPr>
              <w:jc w:val="center"/>
              <w:rPr>
                <w:b/>
                <w:sz w:val="24"/>
                <w:szCs w:val="24"/>
              </w:rPr>
            </w:pPr>
            <w:r w:rsidRPr="006D1F17">
              <w:rPr>
                <w:rFonts w:hint="eastAsia"/>
                <w:b/>
                <w:sz w:val="24"/>
                <w:szCs w:val="24"/>
              </w:rPr>
              <w:t>节</w:t>
            </w: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24</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专业实习</w:t>
            </w:r>
          </w:p>
        </w:tc>
        <w:tc>
          <w:tcPr>
            <w:tcW w:w="425" w:type="dxa"/>
            <w:noWrap/>
          </w:tcPr>
          <w:p w:rsidR="00B768A3" w:rsidRPr="00F419D3" w:rsidRDefault="00B768A3" w:rsidP="00B768A3">
            <w:pPr>
              <w:jc w:val="center"/>
              <w:rPr>
                <w:sz w:val="18"/>
                <w:szCs w:val="18"/>
              </w:rPr>
            </w:pPr>
            <w:r w:rsidRPr="00F419D3">
              <w:rPr>
                <w:sz w:val="18"/>
                <w:szCs w:val="18"/>
              </w:rPr>
              <w:t>8</w:t>
            </w:r>
          </w:p>
        </w:tc>
        <w:tc>
          <w:tcPr>
            <w:tcW w:w="433" w:type="dxa"/>
            <w:noWrap/>
          </w:tcPr>
          <w:p w:rsidR="00B768A3" w:rsidRPr="00F419D3" w:rsidRDefault="00B768A3" w:rsidP="00B768A3">
            <w:pPr>
              <w:jc w:val="center"/>
              <w:rPr>
                <w:sz w:val="18"/>
                <w:szCs w:val="18"/>
              </w:rPr>
            </w:pPr>
            <w:r>
              <w:rPr>
                <w:rFonts w:hint="eastAsia"/>
                <w:sz w:val="18"/>
                <w:szCs w:val="18"/>
              </w:rPr>
              <w:t>144</w:t>
            </w: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Pr>
                <w:rFonts w:hint="eastAsia"/>
                <w:sz w:val="18"/>
                <w:szCs w:val="18"/>
              </w:rPr>
              <w:t>144</w:t>
            </w: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r w:rsidRPr="00F419D3">
              <w:rPr>
                <w:sz w:val="18"/>
                <w:szCs w:val="18"/>
              </w:rPr>
              <w:t>8</w:t>
            </w: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vAlign w:val="center"/>
          </w:tcPr>
          <w:p w:rsidR="00B768A3" w:rsidRPr="006D1F17" w:rsidRDefault="00B768A3" w:rsidP="00B768A3">
            <w:pPr>
              <w:jc w:val="center"/>
              <w:rPr>
                <w:b/>
                <w:sz w:val="24"/>
                <w:szCs w:val="24"/>
              </w:rPr>
            </w:pPr>
          </w:p>
        </w:tc>
        <w:tc>
          <w:tcPr>
            <w:tcW w:w="456" w:type="dxa"/>
            <w:noWrap/>
          </w:tcPr>
          <w:p w:rsidR="00B768A3" w:rsidRPr="000E17A2" w:rsidRDefault="00B768A3" w:rsidP="00B768A3">
            <w:pPr>
              <w:jc w:val="center"/>
              <w:rPr>
                <w:rFonts w:asciiTheme="minorEastAsia" w:hAnsiTheme="minorEastAsia"/>
                <w:sz w:val="18"/>
                <w:szCs w:val="18"/>
              </w:rPr>
            </w:pP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sidRPr="00F419D3">
              <w:rPr>
                <w:rFonts w:asciiTheme="minorEastAsia" w:hAnsiTheme="minorEastAsia" w:hint="eastAsia"/>
                <w:sz w:val="18"/>
                <w:szCs w:val="18"/>
              </w:rPr>
              <w:t>创新研究短课或专题讨论短课</w:t>
            </w:r>
          </w:p>
        </w:tc>
        <w:tc>
          <w:tcPr>
            <w:tcW w:w="425" w:type="dxa"/>
            <w:noWrap/>
            <w:vAlign w:val="center"/>
          </w:tcPr>
          <w:p w:rsidR="00B768A3" w:rsidRPr="00F419D3" w:rsidRDefault="00B768A3" w:rsidP="00B768A3">
            <w:pPr>
              <w:jc w:val="center"/>
              <w:rPr>
                <w:sz w:val="18"/>
                <w:szCs w:val="18"/>
              </w:rPr>
            </w:pPr>
            <w:r w:rsidRPr="00F419D3">
              <w:rPr>
                <w:sz w:val="18"/>
                <w:szCs w:val="18"/>
              </w:rPr>
              <w:t>1</w:t>
            </w:r>
          </w:p>
        </w:tc>
        <w:tc>
          <w:tcPr>
            <w:tcW w:w="433" w:type="dxa"/>
            <w:noWrap/>
          </w:tcPr>
          <w:p w:rsidR="00B768A3" w:rsidRPr="00F419D3" w:rsidRDefault="00B768A3" w:rsidP="00B768A3">
            <w:pPr>
              <w:jc w:val="center"/>
              <w:rPr>
                <w:sz w:val="18"/>
                <w:szCs w:val="18"/>
              </w:rPr>
            </w:pPr>
            <w:r w:rsidRPr="00F419D3">
              <w:rPr>
                <w:rFonts w:hint="eastAsia"/>
                <w:sz w:val="18"/>
                <w:szCs w:val="18"/>
              </w:rPr>
              <w:t>18</w:t>
            </w:r>
          </w:p>
        </w:tc>
        <w:tc>
          <w:tcPr>
            <w:tcW w:w="425" w:type="dxa"/>
            <w:noWrap/>
          </w:tcPr>
          <w:p w:rsidR="00B768A3" w:rsidRPr="00F419D3" w:rsidRDefault="00B768A3" w:rsidP="00B768A3">
            <w:pPr>
              <w:jc w:val="center"/>
              <w:rPr>
                <w:sz w:val="18"/>
                <w:szCs w:val="18"/>
              </w:rPr>
            </w:pPr>
            <w:r w:rsidRPr="00F419D3">
              <w:rPr>
                <w:rFonts w:hint="eastAsia"/>
                <w:sz w:val="18"/>
                <w:szCs w:val="18"/>
              </w:rPr>
              <w:t>12</w:t>
            </w: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6</w:t>
            </w: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r w:rsidRPr="00F419D3">
              <w:rPr>
                <w:sz w:val="18"/>
                <w:szCs w:val="18"/>
              </w:rPr>
              <w:t>1</w:t>
            </w:r>
          </w:p>
        </w:tc>
        <w:tc>
          <w:tcPr>
            <w:tcW w:w="425" w:type="dxa"/>
            <w:noWrap/>
          </w:tcPr>
          <w:p w:rsidR="00B768A3" w:rsidRPr="00F419D3" w:rsidRDefault="00B768A3" w:rsidP="00B768A3">
            <w:pPr>
              <w:jc w:val="center"/>
              <w:rPr>
                <w:sz w:val="18"/>
                <w:szCs w:val="18"/>
              </w:rPr>
            </w:pP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tcPr>
          <w:p w:rsidR="00B768A3" w:rsidRPr="0086530E" w:rsidRDefault="00B768A3" w:rsidP="00B768A3">
            <w:pPr>
              <w:jc w:val="center"/>
              <w:rPr>
                <w:sz w:val="24"/>
                <w:szCs w:val="24"/>
              </w:rPr>
            </w:pPr>
          </w:p>
        </w:tc>
        <w:tc>
          <w:tcPr>
            <w:tcW w:w="456" w:type="dxa"/>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25</w:t>
            </w:r>
          </w:p>
        </w:tc>
        <w:tc>
          <w:tcPr>
            <w:tcW w:w="1560" w:type="dxa"/>
            <w:noWrap/>
            <w:tcMar>
              <w:left w:w="28" w:type="dxa"/>
              <w:right w:w="28" w:type="dxa"/>
            </w:tcMar>
          </w:tcPr>
          <w:p w:rsidR="00B768A3" w:rsidRPr="00F419D3" w:rsidRDefault="00B768A3" w:rsidP="00B768A3">
            <w:pPr>
              <w:jc w:val="left"/>
              <w:rPr>
                <w:rFonts w:asciiTheme="minorEastAsia" w:hAnsiTheme="minorEastAsia"/>
                <w:sz w:val="18"/>
                <w:szCs w:val="18"/>
              </w:rPr>
            </w:pPr>
            <w:r>
              <w:rPr>
                <w:rFonts w:asciiTheme="minorEastAsia" w:hAnsiTheme="minorEastAsia" w:hint="eastAsia"/>
                <w:sz w:val="18"/>
                <w:szCs w:val="18"/>
              </w:rPr>
              <w:t>毕业设计</w:t>
            </w:r>
          </w:p>
        </w:tc>
        <w:tc>
          <w:tcPr>
            <w:tcW w:w="425" w:type="dxa"/>
            <w:noWrap/>
          </w:tcPr>
          <w:p w:rsidR="00B768A3" w:rsidRPr="00F419D3" w:rsidRDefault="00B768A3" w:rsidP="00B768A3">
            <w:pPr>
              <w:jc w:val="center"/>
              <w:rPr>
                <w:sz w:val="18"/>
                <w:szCs w:val="18"/>
              </w:rPr>
            </w:pPr>
            <w:r w:rsidRPr="00F419D3">
              <w:rPr>
                <w:sz w:val="18"/>
                <w:szCs w:val="18"/>
              </w:rPr>
              <w:t>12</w:t>
            </w:r>
          </w:p>
        </w:tc>
        <w:tc>
          <w:tcPr>
            <w:tcW w:w="433" w:type="dxa"/>
            <w:noWrap/>
          </w:tcPr>
          <w:p w:rsidR="00B768A3" w:rsidRPr="00F419D3" w:rsidRDefault="00B768A3" w:rsidP="00B768A3">
            <w:pPr>
              <w:jc w:val="center"/>
              <w:rPr>
                <w:sz w:val="18"/>
                <w:szCs w:val="18"/>
              </w:rPr>
            </w:pPr>
            <w:r>
              <w:rPr>
                <w:rFonts w:hint="eastAsia"/>
                <w:sz w:val="18"/>
                <w:szCs w:val="18"/>
              </w:rPr>
              <w:t>216</w:t>
            </w: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Pr>
                <w:rFonts w:hint="eastAsia"/>
                <w:sz w:val="18"/>
                <w:szCs w:val="18"/>
              </w:rPr>
              <w:t>216</w:t>
            </w: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rFonts w:hint="eastAsia"/>
                <w:sz w:val="18"/>
                <w:szCs w:val="18"/>
              </w:rPr>
              <w:t>△</w:t>
            </w: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p>
        </w:tc>
        <w:tc>
          <w:tcPr>
            <w:tcW w:w="426" w:type="dxa"/>
            <w:noWrap/>
          </w:tcPr>
          <w:p w:rsidR="00B768A3" w:rsidRPr="00F419D3" w:rsidRDefault="00B768A3" w:rsidP="00B768A3">
            <w:pPr>
              <w:jc w:val="center"/>
              <w:rPr>
                <w:sz w:val="18"/>
                <w:szCs w:val="18"/>
              </w:rPr>
            </w:pPr>
          </w:p>
        </w:tc>
        <w:tc>
          <w:tcPr>
            <w:tcW w:w="425" w:type="dxa"/>
            <w:noWrap/>
          </w:tcPr>
          <w:p w:rsidR="00B768A3" w:rsidRPr="00F419D3" w:rsidRDefault="00B768A3" w:rsidP="00B768A3">
            <w:pPr>
              <w:jc w:val="center"/>
              <w:rPr>
                <w:sz w:val="18"/>
                <w:szCs w:val="18"/>
              </w:rPr>
            </w:pPr>
            <w:r w:rsidRPr="00F419D3">
              <w:rPr>
                <w:sz w:val="18"/>
                <w:szCs w:val="18"/>
              </w:rPr>
              <w:t>12</w:t>
            </w:r>
          </w:p>
        </w:tc>
        <w:tc>
          <w:tcPr>
            <w:tcW w:w="1410" w:type="dxa"/>
            <w:noWrap/>
          </w:tcPr>
          <w:p w:rsidR="00B768A3" w:rsidRPr="002F7F49" w:rsidRDefault="00B768A3" w:rsidP="00B768A3">
            <w:pPr>
              <w:jc w:val="center"/>
              <w:rPr>
                <w:rFonts w:ascii="Times New Roman" w:hAnsi="Times New Roman"/>
                <w:szCs w:val="21"/>
              </w:rPr>
            </w:pPr>
          </w:p>
        </w:tc>
      </w:tr>
      <w:tr w:rsidR="00B768A3" w:rsidRPr="00A45F89" w:rsidTr="00DA141E">
        <w:tc>
          <w:tcPr>
            <w:tcW w:w="709" w:type="dxa"/>
            <w:vMerge/>
            <w:noWrap/>
          </w:tcPr>
          <w:p w:rsidR="00B768A3" w:rsidRPr="0086530E" w:rsidRDefault="00B768A3" w:rsidP="00B768A3">
            <w:pPr>
              <w:jc w:val="center"/>
              <w:rPr>
                <w:sz w:val="24"/>
                <w:szCs w:val="24"/>
              </w:rPr>
            </w:pPr>
          </w:p>
        </w:tc>
        <w:tc>
          <w:tcPr>
            <w:tcW w:w="2016" w:type="dxa"/>
            <w:gridSpan w:val="2"/>
            <w:noWrap/>
            <w:vAlign w:val="center"/>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B768A3" w:rsidRPr="000E17A2" w:rsidRDefault="00B768A3" w:rsidP="00B768A3">
            <w:pPr>
              <w:jc w:val="center"/>
              <w:rPr>
                <w:sz w:val="18"/>
                <w:szCs w:val="18"/>
              </w:rPr>
            </w:pPr>
            <w:r>
              <w:rPr>
                <w:rFonts w:hint="eastAsia"/>
                <w:sz w:val="18"/>
                <w:szCs w:val="18"/>
              </w:rPr>
              <w:t>21</w:t>
            </w:r>
          </w:p>
        </w:tc>
        <w:tc>
          <w:tcPr>
            <w:tcW w:w="433" w:type="dxa"/>
            <w:noWrap/>
            <w:vAlign w:val="center"/>
          </w:tcPr>
          <w:p w:rsidR="00B768A3" w:rsidRPr="000E17A2" w:rsidRDefault="00B768A3" w:rsidP="00B768A3">
            <w:pPr>
              <w:jc w:val="center"/>
              <w:rPr>
                <w:sz w:val="18"/>
                <w:szCs w:val="18"/>
              </w:rPr>
            </w:pPr>
            <w:r>
              <w:rPr>
                <w:rFonts w:hint="eastAsia"/>
                <w:sz w:val="18"/>
                <w:szCs w:val="18"/>
              </w:rPr>
              <w:t>378</w:t>
            </w:r>
          </w:p>
        </w:tc>
        <w:tc>
          <w:tcPr>
            <w:tcW w:w="425" w:type="dxa"/>
            <w:noWrap/>
            <w:vAlign w:val="center"/>
          </w:tcPr>
          <w:p w:rsidR="00B768A3" w:rsidRPr="000E17A2" w:rsidRDefault="00B768A3" w:rsidP="00B768A3">
            <w:pPr>
              <w:jc w:val="center"/>
              <w:rPr>
                <w:sz w:val="18"/>
                <w:szCs w:val="18"/>
              </w:rPr>
            </w:pPr>
            <w:r>
              <w:rPr>
                <w:rFonts w:hint="eastAsia"/>
                <w:sz w:val="18"/>
                <w:szCs w:val="18"/>
              </w:rPr>
              <w:t>12</w:t>
            </w:r>
          </w:p>
        </w:tc>
        <w:tc>
          <w:tcPr>
            <w:tcW w:w="425" w:type="dxa"/>
            <w:noWrap/>
            <w:vAlign w:val="center"/>
          </w:tcPr>
          <w:p w:rsidR="00B768A3" w:rsidRPr="000E17A2" w:rsidRDefault="00B768A3" w:rsidP="00B768A3">
            <w:pPr>
              <w:jc w:val="center"/>
              <w:rPr>
                <w:sz w:val="18"/>
                <w:szCs w:val="18"/>
              </w:rPr>
            </w:pPr>
          </w:p>
        </w:tc>
        <w:tc>
          <w:tcPr>
            <w:tcW w:w="426"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r>
              <w:rPr>
                <w:rFonts w:hint="eastAsia"/>
                <w:sz w:val="18"/>
                <w:szCs w:val="18"/>
              </w:rPr>
              <w:t>366</w:t>
            </w: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6"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426" w:type="dxa"/>
            <w:noWrap/>
            <w:vAlign w:val="center"/>
          </w:tcPr>
          <w:p w:rsidR="00B768A3" w:rsidRPr="000E17A2" w:rsidRDefault="00B768A3" w:rsidP="00B768A3">
            <w:pPr>
              <w:jc w:val="center"/>
              <w:rPr>
                <w:sz w:val="18"/>
                <w:szCs w:val="18"/>
              </w:rPr>
            </w:pPr>
          </w:p>
        </w:tc>
        <w:tc>
          <w:tcPr>
            <w:tcW w:w="425" w:type="dxa"/>
            <w:noWrap/>
            <w:vAlign w:val="center"/>
          </w:tcPr>
          <w:p w:rsidR="00B768A3" w:rsidRPr="000E17A2" w:rsidRDefault="00B768A3" w:rsidP="00B768A3">
            <w:pPr>
              <w:jc w:val="center"/>
              <w:rPr>
                <w:sz w:val="18"/>
                <w:szCs w:val="18"/>
              </w:rPr>
            </w:pPr>
          </w:p>
        </w:tc>
        <w:tc>
          <w:tcPr>
            <w:tcW w:w="1410" w:type="dxa"/>
            <w:noWrap/>
            <w:vAlign w:val="center"/>
          </w:tcPr>
          <w:p w:rsidR="00B768A3" w:rsidRPr="006D1F17" w:rsidRDefault="00B768A3" w:rsidP="00B768A3">
            <w:pPr>
              <w:jc w:val="center"/>
              <w:rPr>
                <w:szCs w:val="21"/>
              </w:rPr>
            </w:pPr>
          </w:p>
        </w:tc>
      </w:tr>
      <w:tr w:rsidR="00B768A3" w:rsidRPr="00A45F89" w:rsidTr="00DA141E">
        <w:tc>
          <w:tcPr>
            <w:tcW w:w="2725" w:type="dxa"/>
            <w:gridSpan w:val="3"/>
            <w:noWrap/>
          </w:tcPr>
          <w:p w:rsidR="00B768A3" w:rsidRPr="000E17A2" w:rsidRDefault="00B768A3" w:rsidP="00B768A3">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B768A3" w:rsidRPr="000E17A2" w:rsidRDefault="00B768A3" w:rsidP="00B768A3">
            <w:pPr>
              <w:jc w:val="center"/>
              <w:rPr>
                <w:sz w:val="18"/>
                <w:szCs w:val="18"/>
              </w:rPr>
            </w:pPr>
            <w:r>
              <w:rPr>
                <w:rFonts w:hint="eastAsia"/>
                <w:sz w:val="18"/>
                <w:szCs w:val="18"/>
              </w:rPr>
              <w:t>78</w:t>
            </w:r>
          </w:p>
        </w:tc>
        <w:tc>
          <w:tcPr>
            <w:tcW w:w="433" w:type="dxa"/>
            <w:noWrap/>
          </w:tcPr>
          <w:p w:rsidR="00B768A3" w:rsidRPr="007A1570" w:rsidRDefault="00B768A3" w:rsidP="00B768A3">
            <w:pPr>
              <w:jc w:val="center"/>
              <w:rPr>
                <w:sz w:val="18"/>
                <w:szCs w:val="18"/>
              </w:rPr>
            </w:pPr>
            <w:r>
              <w:rPr>
                <w:rFonts w:hint="eastAsia"/>
                <w:sz w:val="18"/>
                <w:szCs w:val="18"/>
              </w:rPr>
              <w:t>1404</w:t>
            </w: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426" w:type="dxa"/>
            <w:noWrap/>
          </w:tcPr>
          <w:p w:rsidR="00B768A3" w:rsidRPr="000E17A2" w:rsidRDefault="00B768A3" w:rsidP="00B768A3">
            <w:pPr>
              <w:jc w:val="center"/>
              <w:rPr>
                <w:sz w:val="18"/>
                <w:szCs w:val="18"/>
              </w:rPr>
            </w:pPr>
          </w:p>
        </w:tc>
        <w:tc>
          <w:tcPr>
            <w:tcW w:w="425" w:type="dxa"/>
            <w:noWrap/>
          </w:tcPr>
          <w:p w:rsidR="00B768A3" w:rsidRPr="000E17A2" w:rsidRDefault="00B768A3" w:rsidP="00B768A3">
            <w:pPr>
              <w:jc w:val="center"/>
              <w:rPr>
                <w:sz w:val="18"/>
                <w:szCs w:val="18"/>
              </w:rPr>
            </w:pPr>
          </w:p>
        </w:tc>
        <w:tc>
          <w:tcPr>
            <w:tcW w:w="1410" w:type="dxa"/>
            <w:noWrap/>
          </w:tcPr>
          <w:p w:rsidR="00B768A3" w:rsidRPr="006D1F17" w:rsidRDefault="00B768A3" w:rsidP="00B768A3">
            <w:pPr>
              <w:jc w:val="center"/>
              <w:rPr>
                <w:szCs w:val="21"/>
              </w:rPr>
            </w:pPr>
          </w:p>
        </w:tc>
      </w:tr>
    </w:tbl>
    <w:p w:rsidR="008B29EB" w:rsidRPr="00355534" w:rsidRDefault="008B29EB" w:rsidP="003E0EA2">
      <w:pPr>
        <w:spacing w:line="480" w:lineRule="auto"/>
        <w:ind w:leftChars="-473" w:left="-1" w:hangingChars="496" w:hanging="992"/>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E0227A" w:rsidRPr="00E0227A" w:rsidRDefault="00E0227A" w:rsidP="00A70C43">
      <w:pPr>
        <w:pStyle w:val="1"/>
        <w:spacing w:after="0"/>
        <w:jc w:val="center"/>
        <w:rPr>
          <w:sz w:val="36"/>
          <w:szCs w:val="36"/>
        </w:rPr>
      </w:pPr>
      <w:bookmarkStart w:id="22" w:name="_Toc468114630"/>
      <w:r w:rsidRPr="00E0227A">
        <w:rPr>
          <w:rFonts w:hint="eastAsia"/>
          <w:sz w:val="36"/>
          <w:szCs w:val="36"/>
        </w:rPr>
        <w:lastRenderedPageBreak/>
        <w:t>深圳大学成人高等教育专业培养方案</w:t>
      </w:r>
      <w:bookmarkEnd w:id="22"/>
    </w:p>
    <w:p w:rsidR="00E0227A" w:rsidRPr="003B1730" w:rsidRDefault="00E0227A" w:rsidP="00E0227A">
      <w:pPr>
        <w:spacing w:line="480" w:lineRule="auto"/>
        <w:jc w:val="center"/>
        <w:rPr>
          <w:rFonts w:asciiTheme="minorEastAsia" w:hAnsiTheme="minorEastAsia"/>
          <w:b/>
          <w:sz w:val="28"/>
          <w:szCs w:val="28"/>
        </w:rPr>
      </w:pPr>
      <w:r w:rsidRPr="003B1730">
        <w:rPr>
          <w:rFonts w:asciiTheme="minorEastAsia" w:hAnsiTheme="minorEastAsia" w:hint="eastAsia"/>
          <w:b/>
          <w:sz w:val="28"/>
          <w:szCs w:val="28"/>
        </w:rPr>
        <w:t>（</w:t>
      </w:r>
      <w:r w:rsidRPr="003B1730">
        <w:rPr>
          <w:rFonts w:asciiTheme="minorEastAsia" w:hAnsiTheme="minorEastAsia"/>
          <w:b/>
          <w:sz w:val="28"/>
          <w:szCs w:val="28"/>
        </w:rPr>
        <w:t>201</w:t>
      </w:r>
      <w:r w:rsidRPr="003B1730">
        <w:rPr>
          <w:rFonts w:asciiTheme="minorEastAsia" w:hAnsiTheme="minorEastAsia" w:hint="eastAsia"/>
          <w:b/>
          <w:sz w:val="28"/>
          <w:szCs w:val="28"/>
        </w:rPr>
        <w:t>6年</w:t>
      </w:r>
      <w:r w:rsidRPr="003B1730">
        <w:rPr>
          <w:rFonts w:asciiTheme="minorEastAsia" w:hAnsiTheme="minorEastAsia"/>
          <w:b/>
          <w:sz w:val="28"/>
          <w:szCs w:val="28"/>
        </w:rPr>
        <w:t xml:space="preserve"> 2 </w:t>
      </w:r>
      <w:r w:rsidRPr="003B1730">
        <w:rPr>
          <w:rFonts w:asciiTheme="minorEastAsia" w:hAnsiTheme="minorEastAsia" w:hint="eastAsia"/>
          <w:b/>
          <w:sz w:val="28"/>
          <w:szCs w:val="28"/>
        </w:rPr>
        <w:t>月</w:t>
      </w:r>
      <w:r w:rsidRPr="003B1730">
        <w:rPr>
          <w:rFonts w:asciiTheme="minorEastAsia" w:hAnsiTheme="minorEastAsia"/>
          <w:b/>
          <w:sz w:val="28"/>
          <w:szCs w:val="28"/>
        </w:rPr>
        <w:t>—201</w:t>
      </w:r>
      <w:r w:rsidRPr="003B1730">
        <w:rPr>
          <w:rFonts w:asciiTheme="minorEastAsia" w:hAnsiTheme="minorEastAsia" w:hint="eastAsia"/>
          <w:b/>
          <w:sz w:val="28"/>
          <w:szCs w:val="28"/>
        </w:rPr>
        <w:t>9年</w:t>
      </w:r>
      <w:r w:rsidRPr="003B1730">
        <w:rPr>
          <w:rFonts w:asciiTheme="minorEastAsia" w:hAnsiTheme="minorEastAsia"/>
          <w:b/>
          <w:sz w:val="28"/>
          <w:szCs w:val="28"/>
        </w:rPr>
        <w:t xml:space="preserve"> 1 </w:t>
      </w:r>
      <w:r w:rsidRPr="003B1730">
        <w:rPr>
          <w:rFonts w:asciiTheme="minorEastAsia" w:hAnsiTheme="minorEastAsia" w:hint="eastAsia"/>
          <w:b/>
          <w:sz w:val="28"/>
          <w:szCs w:val="28"/>
        </w:rPr>
        <w:t>月）</w:t>
      </w:r>
    </w:p>
    <w:p w:rsidR="00E0227A" w:rsidRDefault="00E0227A" w:rsidP="00E0227A">
      <w:pPr>
        <w:rPr>
          <w:b/>
          <w:sz w:val="28"/>
          <w:szCs w:val="28"/>
        </w:rPr>
      </w:pPr>
      <w:r w:rsidRPr="00D21380">
        <w:rPr>
          <w:rFonts w:hint="eastAsia"/>
          <w:b/>
          <w:sz w:val="28"/>
          <w:szCs w:val="28"/>
        </w:rPr>
        <w:t>教学院系：电子科学与技术学院</w:t>
      </w:r>
      <w:r w:rsidRPr="00D21380">
        <w:rPr>
          <w:rFonts w:hint="eastAsia"/>
          <w:b/>
          <w:sz w:val="28"/>
          <w:szCs w:val="28"/>
        </w:rPr>
        <w:t xml:space="preserve"> </w:t>
      </w:r>
      <w:r>
        <w:rPr>
          <w:rFonts w:hint="eastAsia"/>
          <w:b/>
          <w:sz w:val="28"/>
          <w:szCs w:val="28"/>
        </w:rPr>
        <w:t xml:space="preserve">  </w:t>
      </w:r>
      <w:r w:rsidRPr="00D21380">
        <w:rPr>
          <w:rFonts w:hint="eastAsia"/>
          <w:b/>
          <w:sz w:val="28"/>
          <w:szCs w:val="28"/>
        </w:rPr>
        <w:t>专业名称：电子科学与技术</w:t>
      </w:r>
      <w:r w:rsidRPr="00D21380">
        <w:rPr>
          <w:rFonts w:hint="eastAsia"/>
          <w:b/>
          <w:sz w:val="28"/>
          <w:szCs w:val="28"/>
        </w:rPr>
        <w:t xml:space="preserve"> </w:t>
      </w:r>
    </w:p>
    <w:p w:rsidR="000D1A7E" w:rsidRDefault="00E0227A" w:rsidP="00E0227A">
      <w:pPr>
        <w:rPr>
          <w:b/>
          <w:sz w:val="28"/>
          <w:szCs w:val="28"/>
        </w:rPr>
      </w:pPr>
      <w:r w:rsidRPr="00D21380">
        <w:rPr>
          <w:rFonts w:hint="eastAsia"/>
          <w:b/>
          <w:sz w:val="28"/>
          <w:szCs w:val="28"/>
        </w:rPr>
        <w:t>专业代码：</w:t>
      </w:r>
      <w:r w:rsidRPr="00D21380">
        <w:rPr>
          <w:b/>
          <w:sz w:val="28"/>
          <w:szCs w:val="28"/>
        </w:rPr>
        <w:t>080</w:t>
      </w:r>
      <w:r w:rsidRPr="00D21380">
        <w:rPr>
          <w:rFonts w:hint="eastAsia"/>
          <w:b/>
          <w:sz w:val="28"/>
          <w:szCs w:val="28"/>
        </w:rPr>
        <w:t xml:space="preserve">702  </w:t>
      </w:r>
      <w:r w:rsidR="000D1A7E">
        <w:rPr>
          <w:b/>
          <w:sz w:val="28"/>
          <w:szCs w:val="28"/>
        </w:rPr>
        <w:t xml:space="preserve">  </w:t>
      </w:r>
      <w:r w:rsidRPr="00D21380">
        <w:rPr>
          <w:rFonts w:hint="eastAsia"/>
          <w:b/>
          <w:sz w:val="28"/>
          <w:szCs w:val="28"/>
        </w:rPr>
        <w:t>办学层次：专升本</w:t>
      </w:r>
      <w:r>
        <w:rPr>
          <w:rFonts w:hint="eastAsia"/>
          <w:b/>
          <w:sz w:val="28"/>
          <w:szCs w:val="28"/>
        </w:rPr>
        <w:t xml:space="preserve">   </w:t>
      </w:r>
      <w:r w:rsidR="000A5A87">
        <w:rPr>
          <w:b/>
          <w:sz w:val="28"/>
          <w:szCs w:val="28"/>
        </w:rPr>
        <w:t xml:space="preserve"> </w:t>
      </w:r>
      <w:r w:rsidRPr="00D21380">
        <w:rPr>
          <w:rFonts w:hint="eastAsia"/>
          <w:b/>
          <w:sz w:val="28"/>
          <w:szCs w:val="28"/>
        </w:rPr>
        <w:t>科类：理工类</w:t>
      </w:r>
      <w:r w:rsidRPr="00D21380">
        <w:rPr>
          <w:rFonts w:hint="eastAsia"/>
          <w:b/>
          <w:sz w:val="28"/>
          <w:szCs w:val="28"/>
        </w:rPr>
        <w:t xml:space="preserve">             </w:t>
      </w:r>
    </w:p>
    <w:p w:rsidR="00E0227A" w:rsidRPr="00D21380" w:rsidRDefault="00E0227A" w:rsidP="00E0227A">
      <w:pPr>
        <w:rPr>
          <w:b/>
          <w:sz w:val="28"/>
          <w:szCs w:val="28"/>
        </w:rPr>
      </w:pPr>
      <w:r w:rsidRPr="00D21380">
        <w:rPr>
          <w:rFonts w:hint="eastAsia"/>
          <w:b/>
          <w:sz w:val="28"/>
          <w:szCs w:val="28"/>
        </w:rPr>
        <w:t>办学形式：业余</w:t>
      </w:r>
      <w:r w:rsidR="000D1A7E">
        <w:rPr>
          <w:rFonts w:hint="eastAsia"/>
          <w:b/>
          <w:sz w:val="28"/>
          <w:szCs w:val="28"/>
        </w:rPr>
        <w:t xml:space="preserve">     </w:t>
      </w:r>
      <w:r w:rsidR="000A5A87">
        <w:rPr>
          <w:b/>
          <w:sz w:val="28"/>
          <w:szCs w:val="28"/>
        </w:rPr>
        <w:t xml:space="preserve"> </w:t>
      </w:r>
      <w:r w:rsidRPr="00D21380">
        <w:rPr>
          <w:rFonts w:hint="eastAsia"/>
          <w:b/>
          <w:sz w:val="28"/>
          <w:szCs w:val="28"/>
        </w:rPr>
        <w:t>修订人：安鹤男</w:t>
      </w:r>
      <w:r w:rsidR="000D1A7E">
        <w:rPr>
          <w:rFonts w:hint="eastAsia"/>
          <w:b/>
          <w:sz w:val="28"/>
          <w:szCs w:val="28"/>
        </w:rPr>
        <w:t xml:space="preserve">      </w:t>
      </w:r>
      <w:r w:rsidRPr="00D21380">
        <w:rPr>
          <w:rFonts w:hint="eastAsia"/>
          <w:b/>
          <w:sz w:val="28"/>
          <w:szCs w:val="28"/>
        </w:rPr>
        <w:t>审核人：安鹤男</w:t>
      </w:r>
    </w:p>
    <w:p w:rsidR="00E0227A" w:rsidRPr="005F5E2A" w:rsidRDefault="00E0227A" w:rsidP="00E0227A">
      <w:pPr>
        <w:rPr>
          <w:sz w:val="24"/>
          <w:szCs w:val="24"/>
        </w:rPr>
      </w:pPr>
    </w:p>
    <w:p w:rsidR="00E0227A" w:rsidRPr="0069580D" w:rsidRDefault="00E0227A" w:rsidP="00E0227A">
      <w:pPr>
        <w:pStyle w:val="a4"/>
        <w:numPr>
          <w:ilvl w:val="0"/>
          <w:numId w:val="3"/>
        </w:numPr>
        <w:spacing w:line="264" w:lineRule="auto"/>
        <w:ind w:left="930" w:firstLineChars="0"/>
        <w:rPr>
          <w:b/>
          <w:sz w:val="24"/>
          <w:szCs w:val="24"/>
        </w:rPr>
      </w:pPr>
      <w:r w:rsidRPr="0069580D">
        <w:rPr>
          <w:rFonts w:hint="eastAsia"/>
          <w:b/>
          <w:sz w:val="24"/>
          <w:szCs w:val="24"/>
        </w:rPr>
        <w:t>培养目标</w:t>
      </w:r>
    </w:p>
    <w:p w:rsidR="00E0227A" w:rsidRPr="0069580D" w:rsidRDefault="00E0227A" w:rsidP="00E0227A">
      <w:pPr>
        <w:spacing w:line="440" w:lineRule="exact"/>
        <w:ind w:firstLineChars="200" w:firstLine="480"/>
        <w:rPr>
          <w:b/>
          <w:sz w:val="24"/>
          <w:szCs w:val="24"/>
        </w:rPr>
      </w:pPr>
      <w:r w:rsidRPr="0069580D">
        <w:rPr>
          <w:rFonts w:ascii="宋体" w:hAnsi="宋体"/>
          <w:sz w:val="24"/>
          <w:szCs w:val="24"/>
        </w:rPr>
        <w:t>本专业培养</w:t>
      </w:r>
      <w:r w:rsidRPr="0069580D">
        <w:rPr>
          <w:rFonts w:ascii="宋体" w:hAnsi="宋体" w:hint="eastAsia"/>
          <w:sz w:val="24"/>
          <w:szCs w:val="24"/>
        </w:rPr>
        <w:t>电子科学与技术应用型人才，主要侧重</w:t>
      </w:r>
      <w:r w:rsidRPr="0069580D">
        <w:rPr>
          <w:rFonts w:ascii="宋体" w:hAnsi="宋体"/>
          <w:sz w:val="24"/>
          <w:szCs w:val="24"/>
        </w:rPr>
        <w:t>计算机网络工程技术</w:t>
      </w:r>
      <w:r w:rsidRPr="0069580D">
        <w:rPr>
          <w:rFonts w:ascii="宋体" w:hAnsi="宋体" w:hint="eastAsia"/>
          <w:sz w:val="24"/>
          <w:szCs w:val="24"/>
        </w:rPr>
        <w:t>的</w:t>
      </w:r>
      <w:r w:rsidRPr="0069580D">
        <w:rPr>
          <w:rFonts w:ascii="宋体" w:hAnsi="宋体"/>
          <w:sz w:val="24"/>
          <w:szCs w:val="24"/>
        </w:rPr>
        <w:t>应用</w:t>
      </w:r>
      <w:r w:rsidRPr="0069580D">
        <w:rPr>
          <w:rFonts w:ascii="宋体" w:hAnsi="宋体" w:hint="eastAsia"/>
          <w:sz w:val="24"/>
          <w:szCs w:val="24"/>
        </w:rPr>
        <w:t>。</w:t>
      </w:r>
      <w:r w:rsidRPr="0069580D">
        <w:rPr>
          <w:rFonts w:ascii="宋体" w:hAnsi="宋体"/>
          <w:sz w:val="24"/>
          <w:szCs w:val="24"/>
        </w:rPr>
        <w:t>学生能掌握</w:t>
      </w:r>
      <w:r w:rsidRPr="0069580D">
        <w:rPr>
          <w:rFonts w:ascii="宋体" w:hAnsi="宋体" w:hint="eastAsia"/>
          <w:sz w:val="24"/>
          <w:szCs w:val="24"/>
        </w:rPr>
        <w:t>电子信息系统、计算机网络技术的基本知识和基本技能，成为具备电子信息技术、计算机网络技术的规划设计、应用开发能力的应用型技术人才。</w:t>
      </w:r>
    </w:p>
    <w:p w:rsidR="00E0227A" w:rsidRPr="00D658EB" w:rsidRDefault="00E0227A" w:rsidP="00E0227A">
      <w:pPr>
        <w:ind w:firstLine="435"/>
        <w:rPr>
          <w:rFonts w:ascii="宋体" w:hAnsi="宋体"/>
          <w:sz w:val="24"/>
          <w:szCs w:val="24"/>
        </w:rPr>
      </w:pPr>
    </w:p>
    <w:p w:rsidR="00E0227A" w:rsidRDefault="00E0227A" w:rsidP="00E0227A">
      <w:pPr>
        <w:spacing w:line="264" w:lineRule="auto"/>
        <w:rPr>
          <w:b/>
          <w:sz w:val="24"/>
          <w:szCs w:val="24"/>
        </w:rPr>
      </w:pPr>
      <w:r w:rsidRPr="00046A4C">
        <w:rPr>
          <w:rFonts w:hint="eastAsia"/>
          <w:b/>
          <w:sz w:val="24"/>
          <w:szCs w:val="24"/>
        </w:rPr>
        <w:t>二、核心能力与就业面向</w:t>
      </w:r>
    </w:p>
    <w:p w:rsidR="00E0227A" w:rsidRPr="00FA2751" w:rsidRDefault="00E0227A" w:rsidP="00E0227A">
      <w:pPr>
        <w:spacing w:line="440" w:lineRule="exact"/>
        <w:ind w:firstLineChars="200" w:firstLine="480"/>
        <w:rPr>
          <w:rFonts w:asciiTheme="minorEastAsia" w:hAnsiTheme="minorEastAsia"/>
          <w:sz w:val="24"/>
          <w:szCs w:val="24"/>
        </w:rPr>
      </w:pPr>
      <w:r w:rsidRPr="00762986">
        <w:rPr>
          <w:rFonts w:hint="eastAsia"/>
          <w:sz w:val="24"/>
          <w:szCs w:val="24"/>
        </w:rPr>
        <w:t>核心能力</w:t>
      </w:r>
      <w:r w:rsidRPr="00046A4C">
        <w:rPr>
          <w:rFonts w:hint="eastAsia"/>
          <w:b/>
          <w:sz w:val="24"/>
          <w:szCs w:val="24"/>
        </w:rPr>
        <w:t>：</w:t>
      </w:r>
      <w:r w:rsidRPr="00FA2751">
        <w:rPr>
          <w:rFonts w:asciiTheme="minorEastAsia" w:hAnsiTheme="minorEastAsia" w:hint="eastAsia"/>
          <w:color w:val="222222"/>
          <w:sz w:val="24"/>
          <w:szCs w:val="24"/>
          <w:shd w:val="clear" w:color="auto" w:fill="FFFFFF"/>
        </w:rPr>
        <w:t>电子信息产品的安装、调试、检测、维护能力，电子信息技术的开发、设计、推广、应用能力。</w:t>
      </w:r>
    </w:p>
    <w:p w:rsidR="00E0227A" w:rsidRDefault="00E0227A" w:rsidP="00E0227A">
      <w:pPr>
        <w:spacing w:line="440" w:lineRule="exact"/>
        <w:ind w:firstLineChars="200" w:firstLine="480"/>
        <w:rPr>
          <w:rFonts w:asciiTheme="minorEastAsia" w:hAnsiTheme="minorEastAsia"/>
          <w:color w:val="222222"/>
          <w:sz w:val="24"/>
          <w:szCs w:val="24"/>
          <w:shd w:val="clear" w:color="auto" w:fill="FFFFFF"/>
        </w:rPr>
      </w:pPr>
      <w:r w:rsidRPr="00762986">
        <w:rPr>
          <w:rFonts w:hint="eastAsia"/>
          <w:sz w:val="24"/>
          <w:szCs w:val="24"/>
        </w:rPr>
        <w:t>就业面向：</w:t>
      </w:r>
      <w:r w:rsidRPr="00FA2751">
        <w:rPr>
          <w:rFonts w:asciiTheme="minorEastAsia" w:hAnsiTheme="minorEastAsia" w:hint="eastAsia"/>
          <w:color w:val="222222"/>
          <w:sz w:val="24"/>
          <w:szCs w:val="24"/>
          <w:shd w:val="clear" w:color="auto" w:fill="FFFFFF"/>
        </w:rPr>
        <w:t>在生产制造企业从事电子产品的工艺实施、生产组织、技术管理等工作，以及电子设备及系统的操作、管理与维护工作。</w:t>
      </w:r>
    </w:p>
    <w:p w:rsidR="00E0227A" w:rsidRPr="00D658EB" w:rsidRDefault="00E0227A" w:rsidP="00E0227A">
      <w:pPr>
        <w:rPr>
          <w:b/>
          <w:sz w:val="24"/>
          <w:szCs w:val="24"/>
        </w:rPr>
      </w:pPr>
    </w:p>
    <w:p w:rsidR="00E0227A" w:rsidRDefault="00E0227A" w:rsidP="00E0227A">
      <w:pPr>
        <w:spacing w:line="264" w:lineRule="auto"/>
        <w:rPr>
          <w:b/>
          <w:sz w:val="24"/>
          <w:szCs w:val="24"/>
        </w:rPr>
      </w:pPr>
      <w:r w:rsidRPr="00046A4C">
        <w:rPr>
          <w:rFonts w:hint="eastAsia"/>
          <w:b/>
          <w:sz w:val="24"/>
          <w:szCs w:val="24"/>
        </w:rPr>
        <w:t>三、社会人才需求</w:t>
      </w:r>
    </w:p>
    <w:p w:rsidR="00E0227A" w:rsidRDefault="00E0227A" w:rsidP="00E0227A">
      <w:pPr>
        <w:spacing w:line="440" w:lineRule="exact"/>
        <w:ind w:firstLineChars="200" w:firstLine="480"/>
        <w:rPr>
          <w:rFonts w:ascii="宋体" w:hAnsi="宋体"/>
          <w:sz w:val="24"/>
          <w:szCs w:val="24"/>
        </w:rPr>
      </w:pPr>
      <w:r w:rsidRPr="005F08DB">
        <w:rPr>
          <w:rFonts w:ascii="宋体" w:hAnsi="宋体" w:hint="eastAsia"/>
          <w:sz w:val="24"/>
          <w:szCs w:val="24"/>
        </w:rPr>
        <w:t>由于信息时代的到来，在相当长的一段时间内，此类人才仍将供不应求。电子信息产业是一项新兴的高科技产业，被称为朝阳产业。根据信息产业部分析，现今是我国电子信息产业发展的关键时期，预计电子信息产业仍将以高于经济增速两倍左右的速度快速发展，产业前景十分广阔。未来的发展重点是电子信息产品制造业、软件产业和集成电路等产业;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rsidR="00E0227A" w:rsidRPr="005F08DB" w:rsidRDefault="00E0227A" w:rsidP="00E0227A">
      <w:pPr>
        <w:ind w:firstLineChars="200" w:firstLine="480"/>
        <w:rPr>
          <w:rFonts w:ascii="宋体" w:hAnsi="宋体"/>
          <w:sz w:val="24"/>
          <w:szCs w:val="24"/>
        </w:rPr>
      </w:pPr>
    </w:p>
    <w:p w:rsidR="00E0227A" w:rsidRDefault="00E0227A" w:rsidP="00E0227A">
      <w:pPr>
        <w:spacing w:line="264" w:lineRule="auto"/>
        <w:rPr>
          <w:b/>
          <w:sz w:val="24"/>
          <w:szCs w:val="24"/>
        </w:rPr>
      </w:pPr>
      <w:r w:rsidRPr="00046A4C">
        <w:rPr>
          <w:rFonts w:hint="eastAsia"/>
          <w:b/>
          <w:sz w:val="24"/>
          <w:szCs w:val="24"/>
        </w:rPr>
        <w:t>四、学制</w:t>
      </w:r>
    </w:p>
    <w:p w:rsidR="00E0227A" w:rsidRDefault="00E0227A" w:rsidP="00E0227A">
      <w:pPr>
        <w:spacing w:line="440" w:lineRule="exact"/>
        <w:ind w:firstLineChars="200" w:firstLine="480"/>
        <w:rPr>
          <w:sz w:val="24"/>
          <w:szCs w:val="24"/>
        </w:rPr>
      </w:pPr>
      <w:r w:rsidRPr="00762986">
        <w:rPr>
          <w:rFonts w:hint="eastAsia"/>
          <w:sz w:val="24"/>
          <w:szCs w:val="24"/>
        </w:rPr>
        <w:t>标准修业年限为</w:t>
      </w:r>
      <w:r w:rsidRPr="00762986">
        <w:rPr>
          <w:rFonts w:hint="eastAsia"/>
          <w:sz w:val="24"/>
          <w:szCs w:val="24"/>
        </w:rPr>
        <w:t>3</w:t>
      </w:r>
      <w:r w:rsidRPr="00762986">
        <w:rPr>
          <w:rFonts w:hint="eastAsia"/>
          <w:sz w:val="24"/>
          <w:szCs w:val="24"/>
        </w:rPr>
        <w:t>年</w:t>
      </w:r>
    </w:p>
    <w:p w:rsidR="00E0227A" w:rsidRPr="00D658EB" w:rsidRDefault="00E0227A" w:rsidP="00E0227A">
      <w:pPr>
        <w:rPr>
          <w:sz w:val="24"/>
          <w:szCs w:val="24"/>
        </w:rPr>
      </w:pPr>
    </w:p>
    <w:p w:rsidR="00E0227A" w:rsidRPr="00046A4C" w:rsidRDefault="00E0227A" w:rsidP="00E0227A">
      <w:pPr>
        <w:spacing w:line="264" w:lineRule="auto"/>
        <w:rPr>
          <w:b/>
          <w:sz w:val="24"/>
          <w:szCs w:val="24"/>
        </w:rPr>
      </w:pPr>
      <w:r w:rsidRPr="00046A4C">
        <w:rPr>
          <w:rFonts w:hint="eastAsia"/>
          <w:b/>
          <w:sz w:val="24"/>
          <w:szCs w:val="24"/>
        </w:rPr>
        <w:t>五、专业培养方案的有关说明</w:t>
      </w:r>
    </w:p>
    <w:p w:rsidR="00E0227A" w:rsidRPr="00046A4C" w:rsidRDefault="00E0227A" w:rsidP="00E0227A">
      <w:pPr>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Pr>
          <w:rFonts w:hint="eastAsia"/>
          <w:sz w:val="24"/>
          <w:szCs w:val="24"/>
        </w:rPr>
        <w:t>80</w:t>
      </w:r>
      <w:r w:rsidRPr="00046A4C">
        <w:rPr>
          <w:rFonts w:hint="eastAsia"/>
          <w:sz w:val="24"/>
          <w:szCs w:val="24"/>
        </w:rPr>
        <w:t>分</w:t>
      </w:r>
    </w:p>
    <w:p w:rsidR="00E0227A" w:rsidRPr="00046A4C" w:rsidRDefault="00E0227A" w:rsidP="00E0227A">
      <w:pPr>
        <w:spacing w:line="440" w:lineRule="exact"/>
        <w:ind w:firstLineChars="200" w:firstLine="480"/>
        <w:rPr>
          <w:sz w:val="24"/>
          <w:szCs w:val="24"/>
        </w:rPr>
      </w:pPr>
      <w:r w:rsidRPr="00046A4C">
        <w:rPr>
          <w:rFonts w:hint="eastAsia"/>
          <w:sz w:val="24"/>
          <w:szCs w:val="24"/>
        </w:rPr>
        <w:lastRenderedPageBreak/>
        <w:t>（含全部选修课和实践教学学分）</w:t>
      </w:r>
    </w:p>
    <w:p w:rsidR="00E0227A" w:rsidRPr="00046A4C" w:rsidRDefault="00E0227A" w:rsidP="00E0227A">
      <w:pPr>
        <w:spacing w:line="440" w:lineRule="exact"/>
        <w:ind w:firstLineChars="200" w:firstLine="480"/>
        <w:rPr>
          <w:sz w:val="24"/>
          <w:szCs w:val="24"/>
        </w:rPr>
      </w:pPr>
      <w:r>
        <w:rPr>
          <w:rFonts w:hint="eastAsia"/>
          <w:sz w:val="24"/>
          <w:szCs w:val="24"/>
        </w:rPr>
        <w:t>毕业最低学分要求：</w:t>
      </w:r>
      <w:r w:rsidRPr="00762986">
        <w:rPr>
          <w:rFonts w:asciiTheme="minorEastAsia" w:hAnsiTheme="minorEastAsia" w:hint="eastAsia"/>
          <w:sz w:val="24"/>
          <w:szCs w:val="24"/>
        </w:rPr>
        <w:t>70</w:t>
      </w:r>
      <w:r w:rsidR="003B1730">
        <w:rPr>
          <w:rFonts w:asciiTheme="minorEastAsia" w:hAnsiTheme="minorEastAsia" w:hint="eastAsia"/>
          <w:sz w:val="24"/>
          <w:szCs w:val="24"/>
        </w:rPr>
        <w:t>分</w:t>
      </w:r>
    </w:p>
    <w:p w:rsidR="00E0227A" w:rsidRDefault="00E0227A" w:rsidP="00E0227A">
      <w:pPr>
        <w:spacing w:line="440" w:lineRule="exact"/>
        <w:ind w:firstLineChars="200" w:firstLine="480"/>
        <w:rPr>
          <w:sz w:val="24"/>
          <w:szCs w:val="24"/>
        </w:rPr>
      </w:pPr>
    </w:p>
    <w:p w:rsidR="00E0227A" w:rsidRPr="00762986" w:rsidRDefault="00E0227A" w:rsidP="00E0227A">
      <w:pPr>
        <w:spacing w:line="440" w:lineRule="exact"/>
        <w:ind w:firstLineChars="200" w:firstLine="480"/>
        <w:rPr>
          <w:sz w:val="24"/>
          <w:szCs w:val="24"/>
        </w:rPr>
      </w:pPr>
      <w:r w:rsidRPr="00762986">
        <w:rPr>
          <w:rFonts w:hint="eastAsia"/>
          <w:sz w:val="24"/>
          <w:szCs w:val="24"/>
        </w:rPr>
        <w:t>2</w:t>
      </w:r>
      <w:r w:rsidRPr="00762986">
        <w:rPr>
          <w:rFonts w:hint="eastAsia"/>
          <w:sz w:val="24"/>
          <w:szCs w:val="24"/>
        </w:rPr>
        <w:t>、授课方式为</w:t>
      </w:r>
      <w:r w:rsidRPr="00482C25">
        <w:rPr>
          <w:rFonts w:hint="eastAsia"/>
          <w:sz w:val="24"/>
          <w:szCs w:val="24"/>
        </w:rPr>
        <w:t>“</w:t>
      </w:r>
      <w:r>
        <w:rPr>
          <w:rFonts w:hint="eastAsia"/>
          <w:sz w:val="24"/>
          <w:szCs w:val="24"/>
        </w:rPr>
        <w:t>网络讲授</w:t>
      </w:r>
      <w:r>
        <w:rPr>
          <w:rFonts w:hint="eastAsia"/>
          <w:sz w:val="24"/>
          <w:szCs w:val="24"/>
        </w:rPr>
        <w:t>+</w:t>
      </w:r>
      <w:r>
        <w:rPr>
          <w:rFonts w:hint="eastAsia"/>
          <w:sz w:val="24"/>
          <w:szCs w:val="24"/>
        </w:rPr>
        <w:t>课堂讲授</w:t>
      </w:r>
      <w:r w:rsidRPr="00482C25">
        <w:rPr>
          <w:rFonts w:hint="eastAsia"/>
          <w:sz w:val="24"/>
          <w:szCs w:val="24"/>
        </w:rPr>
        <w:t>”</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E0227A" w:rsidRDefault="00E0227A" w:rsidP="00E0227A">
      <w:pPr>
        <w:spacing w:line="440" w:lineRule="exact"/>
        <w:ind w:firstLineChars="200" w:firstLine="480"/>
        <w:rPr>
          <w:sz w:val="24"/>
          <w:szCs w:val="24"/>
        </w:rPr>
      </w:pPr>
    </w:p>
    <w:p w:rsidR="00E0227A" w:rsidRDefault="00E0227A" w:rsidP="00E0227A">
      <w:pPr>
        <w:widowControl/>
        <w:ind w:firstLineChars="200" w:firstLine="480"/>
        <w:jc w:val="left"/>
        <w:rPr>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sidR="000A5A87" w:rsidRPr="000A5A87">
        <w:rPr>
          <w:rFonts w:hint="eastAsia"/>
          <w:sz w:val="24"/>
          <w:szCs w:val="24"/>
        </w:rPr>
        <w:t>（根据课程设置一览表统计填写）</w:t>
      </w:r>
      <w:r w:rsidRPr="00482C25">
        <w:rPr>
          <w:rFonts w:hint="eastAsia"/>
          <w:sz w:val="24"/>
          <w:szCs w:val="24"/>
        </w:rPr>
        <w:t>。</w:t>
      </w:r>
    </w:p>
    <w:p w:rsidR="00E0227A" w:rsidRPr="00482C25" w:rsidRDefault="00E0227A" w:rsidP="00E0227A">
      <w:pPr>
        <w:rPr>
          <w:sz w:val="24"/>
          <w:szCs w:val="24"/>
        </w:rPr>
      </w:pPr>
    </w:p>
    <w:tbl>
      <w:tblPr>
        <w:tblStyle w:val="a3"/>
        <w:tblW w:w="0" w:type="auto"/>
        <w:tblInd w:w="661" w:type="dxa"/>
        <w:tblLook w:val="04A0" w:firstRow="1" w:lastRow="0" w:firstColumn="1" w:lastColumn="0" w:noHBand="0" w:noVBand="1"/>
      </w:tblPr>
      <w:tblGrid>
        <w:gridCol w:w="2203"/>
        <w:gridCol w:w="2432"/>
        <w:gridCol w:w="2977"/>
      </w:tblGrid>
      <w:tr w:rsidR="00E0227A" w:rsidRPr="00046A4C" w:rsidTr="0059777A">
        <w:tc>
          <w:tcPr>
            <w:tcW w:w="0" w:type="auto"/>
            <w:vAlign w:val="center"/>
          </w:tcPr>
          <w:p w:rsidR="00E0227A" w:rsidRPr="00046A4C" w:rsidRDefault="00E0227A" w:rsidP="00A335BB">
            <w:pPr>
              <w:jc w:val="center"/>
              <w:rPr>
                <w:sz w:val="24"/>
                <w:szCs w:val="24"/>
              </w:rPr>
            </w:pPr>
            <w:r w:rsidRPr="00046A4C">
              <w:rPr>
                <w:rFonts w:hint="eastAsia"/>
                <w:sz w:val="24"/>
                <w:szCs w:val="24"/>
              </w:rPr>
              <w:t>课程类别</w:t>
            </w:r>
          </w:p>
        </w:tc>
        <w:tc>
          <w:tcPr>
            <w:tcW w:w="2432" w:type="dxa"/>
            <w:vAlign w:val="center"/>
          </w:tcPr>
          <w:p w:rsidR="00E0227A" w:rsidRPr="00046A4C" w:rsidRDefault="00E0227A" w:rsidP="00A335BB">
            <w:pPr>
              <w:jc w:val="center"/>
              <w:rPr>
                <w:sz w:val="24"/>
                <w:szCs w:val="24"/>
              </w:rPr>
            </w:pPr>
            <w:r w:rsidRPr="00046A4C">
              <w:rPr>
                <w:rFonts w:hint="eastAsia"/>
                <w:sz w:val="24"/>
                <w:szCs w:val="24"/>
              </w:rPr>
              <w:t>学分</w:t>
            </w:r>
            <w:r w:rsidRPr="00046A4C">
              <w:rPr>
                <w:rFonts w:hint="eastAsia"/>
                <w:sz w:val="24"/>
                <w:szCs w:val="24"/>
              </w:rPr>
              <w:t>/</w:t>
            </w:r>
            <w:r w:rsidRPr="00046A4C">
              <w:rPr>
                <w:rFonts w:hint="eastAsia"/>
                <w:sz w:val="24"/>
                <w:szCs w:val="24"/>
              </w:rPr>
              <w:t>学时</w:t>
            </w:r>
          </w:p>
        </w:tc>
        <w:tc>
          <w:tcPr>
            <w:tcW w:w="2977" w:type="dxa"/>
            <w:vAlign w:val="center"/>
          </w:tcPr>
          <w:p w:rsidR="00E0227A" w:rsidRPr="00046A4C" w:rsidRDefault="00E0227A" w:rsidP="00A335BB">
            <w:pPr>
              <w:jc w:val="center"/>
              <w:rPr>
                <w:sz w:val="24"/>
                <w:szCs w:val="24"/>
              </w:rPr>
            </w:pPr>
            <w:r w:rsidRPr="00046A4C">
              <w:rPr>
                <w:rFonts w:hint="eastAsia"/>
                <w:sz w:val="24"/>
                <w:szCs w:val="24"/>
              </w:rPr>
              <w:t>占课程体系学分比例（</w:t>
            </w:r>
            <w:r w:rsidRPr="00046A4C">
              <w:rPr>
                <w:rFonts w:hint="eastAsia"/>
                <w:sz w:val="24"/>
                <w:szCs w:val="24"/>
              </w:rPr>
              <w:t>%</w:t>
            </w:r>
            <w:r w:rsidRPr="00046A4C">
              <w:rPr>
                <w:rFonts w:hint="eastAsia"/>
                <w:sz w:val="24"/>
                <w:szCs w:val="24"/>
              </w:rPr>
              <w:t>）</w:t>
            </w:r>
          </w:p>
        </w:tc>
      </w:tr>
      <w:tr w:rsidR="00E0227A" w:rsidRPr="00046A4C" w:rsidTr="0059777A">
        <w:tc>
          <w:tcPr>
            <w:tcW w:w="0" w:type="auto"/>
            <w:vAlign w:val="center"/>
          </w:tcPr>
          <w:p w:rsidR="00E0227A" w:rsidRPr="00046A4C" w:rsidRDefault="00E0227A" w:rsidP="00A335BB">
            <w:pPr>
              <w:jc w:val="center"/>
              <w:rPr>
                <w:sz w:val="24"/>
                <w:szCs w:val="24"/>
              </w:rPr>
            </w:pPr>
            <w:r w:rsidRPr="00046A4C">
              <w:rPr>
                <w:rFonts w:hint="eastAsia"/>
                <w:sz w:val="24"/>
                <w:szCs w:val="24"/>
              </w:rPr>
              <w:t>公共基础课</w:t>
            </w:r>
          </w:p>
        </w:tc>
        <w:tc>
          <w:tcPr>
            <w:tcW w:w="2432" w:type="dxa"/>
          </w:tcPr>
          <w:p w:rsidR="00E0227A" w:rsidRPr="00046A4C" w:rsidRDefault="00E0227A" w:rsidP="00A335BB">
            <w:pPr>
              <w:jc w:val="center"/>
              <w:rPr>
                <w:sz w:val="24"/>
                <w:szCs w:val="24"/>
              </w:rPr>
            </w:pPr>
            <w:r>
              <w:rPr>
                <w:sz w:val="24"/>
                <w:szCs w:val="24"/>
              </w:rPr>
              <w:t>9</w:t>
            </w:r>
            <w:r>
              <w:rPr>
                <w:rFonts w:hint="eastAsia"/>
                <w:sz w:val="24"/>
                <w:szCs w:val="24"/>
              </w:rPr>
              <w:t>/</w:t>
            </w:r>
            <w:r>
              <w:rPr>
                <w:sz w:val="24"/>
                <w:szCs w:val="24"/>
              </w:rPr>
              <w:t>162</w:t>
            </w:r>
          </w:p>
        </w:tc>
        <w:tc>
          <w:tcPr>
            <w:tcW w:w="2977" w:type="dxa"/>
            <w:vAlign w:val="bottom"/>
          </w:tcPr>
          <w:p w:rsidR="00E0227A" w:rsidRDefault="00E0227A" w:rsidP="00A335BB">
            <w:pPr>
              <w:jc w:val="center"/>
              <w:rPr>
                <w:rFonts w:ascii="宋体" w:hAnsi="宋体" w:cs="宋体"/>
                <w:color w:val="000000"/>
                <w:sz w:val="22"/>
              </w:rPr>
            </w:pPr>
            <w:r>
              <w:rPr>
                <w:rFonts w:hint="eastAsia"/>
                <w:color w:val="000000"/>
                <w:sz w:val="22"/>
              </w:rPr>
              <w:t>14.52%</w:t>
            </w:r>
          </w:p>
        </w:tc>
      </w:tr>
      <w:tr w:rsidR="00E0227A" w:rsidRPr="00046A4C" w:rsidTr="0059777A">
        <w:tc>
          <w:tcPr>
            <w:tcW w:w="0" w:type="auto"/>
            <w:vAlign w:val="center"/>
          </w:tcPr>
          <w:p w:rsidR="00E0227A" w:rsidRPr="00046A4C" w:rsidRDefault="00E0227A" w:rsidP="00A335BB">
            <w:pPr>
              <w:jc w:val="center"/>
              <w:rPr>
                <w:sz w:val="24"/>
                <w:szCs w:val="24"/>
              </w:rPr>
            </w:pPr>
            <w:r w:rsidRPr="00046A4C">
              <w:rPr>
                <w:rFonts w:hint="eastAsia"/>
                <w:sz w:val="24"/>
                <w:szCs w:val="24"/>
              </w:rPr>
              <w:t>公共选修课（</w:t>
            </w:r>
            <w:r w:rsidR="0059777A">
              <w:rPr>
                <w:rFonts w:hint="eastAsia"/>
                <w:sz w:val="24"/>
                <w:szCs w:val="24"/>
              </w:rPr>
              <w:t>3</w:t>
            </w:r>
            <w:r>
              <w:rPr>
                <w:rFonts w:hint="eastAsia"/>
                <w:sz w:val="24"/>
                <w:szCs w:val="24"/>
              </w:rPr>
              <w:t>/8</w:t>
            </w:r>
            <w:r w:rsidRPr="00046A4C">
              <w:rPr>
                <w:rFonts w:hint="eastAsia"/>
                <w:sz w:val="24"/>
                <w:szCs w:val="24"/>
              </w:rPr>
              <w:t>）</w:t>
            </w:r>
          </w:p>
        </w:tc>
        <w:tc>
          <w:tcPr>
            <w:tcW w:w="2432" w:type="dxa"/>
          </w:tcPr>
          <w:p w:rsidR="00E0227A" w:rsidRPr="00046A4C" w:rsidRDefault="00E0227A" w:rsidP="00A335BB">
            <w:pPr>
              <w:jc w:val="center"/>
              <w:rPr>
                <w:sz w:val="24"/>
                <w:szCs w:val="24"/>
              </w:rPr>
            </w:pPr>
            <w:r>
              <w:rPr>
                <w:rFonts w:hint="eastAsia"/>
                <w:sz w:val="24"/>
                <w:szCs w:val="24"/>
              </w:rPr>
              <w:t>6/108</w:t>
            </w:r>
          </w:p>
        </w:tc>
        <w:tc>
          <w:tcPr>
            <w:tcW w:w="2977" w:type="dxa"/>
            <w:vAlign w:val="bottom"/>
          </w:tcPr>
          <w:p w:rsidR="00E0227A" w:rsidRDefault="00E0227A" w:rsidP="00A335BB">
            <w:pPr>
              <w:jc w:val="center"/>
              <w:rPr>
                <w:rFonts w:ascii="宋体" w:hAnsi="宋体" w:cs="宋体"/>
                <w:color w:val="000000"/>
                <w:sz w:val="22"/>
              </w:rPr>
            </w:pPr>
            <w:r>
              <w:rPr>
                <w:rFonts w:hint="eastAsia"/>
                <w:color w:val="000000"/>
                <w:sz w:val="22"/>
              </w:rPr>
              <w:t>9.68%</w:t>
            </w:r>
          </w:p>
        </w:tc>
      </w:tr>
      <w:tr w:rsidR="00E0227A" w:rsidRPr="00046A4C" w:rsidTr="0059777A">
        <w:tc>
          <w:tcPr>
            <w:tcW w:w="0" w:type="auto"/>
            <w:vAlign w:val="center"/>
          </w:tcPr>
          <w:p w:rsidR="00E0227A" w:rsidRPr="00046A4C" w:rsidRDefault="00E0227A" w:rsidP="00A335BB">
            <w:pPr>
              <w:jc w:val="center"/>
              <w:rPr>
                <w:sz w:val="24"/>
                <w:szCs w:val="24"/>
              </w:rPr>
            </w:pPr>
            <w:r w:rsidRPr="00046A4C">
              <w:rPr>
                <w:rFonts w:hint="eastAsia"/>
                <w:sz w:val="24"/>
                <w:szCs w:val="24"/>
              </w:rPr>
              <w:t>专业基础课</w:t>
            </w:r>
          </w:p>
        </w:tc>
        <w:tc>
          <w:tcPr>
            <w:tcW w:w="2432" w:type="dxa"/>
          </w:tcPr>
          <w:p w:rsidR="00E0227A" w:rsidRPr="00046A4C" w:rsidRDefault="00E0227A" w:rsidP="00A335BB">
            <w:pPr>
              <w:jc w:val="center"/>
              <w:rPr>
                <w:sz w:val="24"/>
                <w:szCs w:val="24"/>
              </w:rPr>
            </w:pPr>
            <w:r>
              <w:rPr>
                <w:sz w:val="24"/>
                <w:szCs w:val="24"/>
              </w:rPr>
              <w:t>30</w:t>
            </w:r>
            <w:r>
              <w:rPr>
                <w:rFonts w:hint="eastAsia"/>
                <w:sz w:val="24"/>
                <w:szCs w:val="24"/>
              </w:rPr>
              <w:t>/</w:t>
            </w:r>
            <w:r>
              <w:rPr>
                <w:sz w:val="24"/>
                <w:szCs w:val="24"/>
              </w:rPr>
              <w:t>540</w:t>
            </w:r>
          </w:p>
        </w:tc>
        <w:tc>
          <w:tcPr>
            <w:tcW w:w="2977" w:type="dxa"/>
            <w:vAlign w:val="bottom"/>
          </w:tcPr>
          <w:p w:rsidR="00E0227A" w:rsidRDefault="00E0227A" w:rsidP="00A335BB">
            <w:pPr>
              <w:jc w:val="center"/>
              <w:rPr>
                <w:rFonts w:ascii="宋体" w:hAnsi="宋体" w:cs="宋体"/>
                <w:color w:val="000000"/>
                <w:sz w:val="22"/>
              </w:rPr>
            </w:pPr>
            <w:r>
              <w:rPr>
                <w:rFonts w:hint="eastAsia"/>
                <w:color w:val="000000"/>
                <w:sz w:val="22"/>
              </w:rPr>
              <w:t>48.39%</w:t>
            </w:r>
          </w:p>
        </w:tc>
      </w:tr>
      <w:tr w:rsidR="00E0227A" w:rsidRPr="00046A4C" w:rsidTr="0059777A">
        <w:tc>
          <w:tcPr>
            <w:tcW w:w="0" w:type="auto"/>
            <w:vAlign w:val="center"/>
          </w:tcPr>
          <w:p w:rsidR="00E0227A" w:rsidRPr="00046A4C" w:rsidRDefault="00E0227A" w:rsidP="00A335BB">
            <w:pPr>
              <w:jc w:val="center"/>
              <w:rPr>
                <w:sz w:val="24"/>
                <w:szCs w:val="24"/>
              </w:rPr>
            </w:pPr>
            <w:r w:rsidRPr="00046A4C">
              <w:rPr>
                <w:rFonts w:hint="eastAsia"/>
                <w:sz w:val="24"/>
                <w:szCs w:val="24"/>
              </w:rPr>
              <w:t>专业课</w:t>
            </w:r>
          </w:p>
        </w:tc>
        <w:tc>
          <w:tcPr>
            <w:tcW w:w="2432" w:type="dxa"/>
          </w:tcPr>
          <w:p w:rsidR="00E0227A" w:rsidRPr="00046A4C" w:rsidRDefault="00E0227A" w:rsidP="00A335BB">
            <w:pPr>
              <w:jc w:val="center"/>
              <w:rPr>
                <w:sz w:val="24"/>
                <w:szCs w:val="24"/>
              </w:rPr>
            </w:pPr>
            <w:r>
              <w:rPr>
                <w:sz w:val="24"/>
                <w:szCs w:val="24"/>
              </w:rPr>
              <w:t>12</w:t>
            </w:r>
            <w:r>
              <w:rPr>
                <w:rFonts w:hint="eastAsia"/>
                <w:sz w:val="24"/>
                <w:szCs w:val="24"/>
              </w:rPr>
              <w:t>/</w:t>
            </w:r>
            <w:r>
              <w:rPr>
                <w:sz w:val="24"/>
                <w:szCs w:val="24"/>
              </w:rPr>
              <w:t>216</w:t>
            </w:r>
          </w:p>
        </w:tc>
        <w:tc>
          <w:tcPr>
            <w:tcW w:w="2977" w:type="dxa"/>
            <w:vAlign w:val="bottom"/>
          </w:tcPr>
          <w:p w:rsidR="00E0227A" w:rsidRDefault="00E0227A" w:rsidP="00A335BB">
            <w:pPr>
              <w:jc w:val="center"/>
              <w:rPr>
                <w:rFonts w:ascii="宋体" w:hAnsi="宋体" w:cs="宋体"/>
                <w:color w:val="000000"/>
                <w:sz w:val="22"/>
              </w:rPr>
            </w:pPr>
            <w:r>
              <w:rPr>
                <w:rFonts w:hint="eastAsia"/>
                <w:color w:val="000000"/>
                <w:sz w:val="22"/>
              </w:rPr>
              <w:t>19.35%</w:t>
            </w:r>
          </w:p>
        </w:tc>
      </w:tr>
      <w:tr w:rsidR="00E0227A" w:rsidRPr="00046A4C" w:rsidTr="0059777A">
        <w:tc>
          <w:tcPr>
            <w:tcW w:w="0" w:type="auto"/>
            <w:vAlign w:val="center"/>
          </w:tcPr>
          <w:p w:rsidR="00E0227A" w:rsidRPr="00046A4C" w:rsidRDefault="00E0227A" w:rsidP="00A335BB">
            <w:pPr>
              <w:jc w:val="center"/>
              <w:rPr>
                <w:sz w:val="24"/>
                <w:szCs w:val="24"/>
              </w:rPr>
            </w:pPr>
            <w:r w:rsidRPr="00046A4C">
              <w:rPr>
                <w:rFonts w:hint="eastAsia"/>
                <w:sz w:val="24"/>
                <w:szCs w:val="24"/>
              </w:rPr>
              <w:t>实践环节</w:t>
            </w:r>
          </w:p>
        </w:tc>
        <w:tc>
          <w:tcPr>
            <w:tcW w:w="2432" w:type="dxa"/>
          </w:tcPr>
          <w:p w:rsidR="00E0227A" w:rsidRPr="00046A4C" w:rsidRDefault="00E0227A" w:rsidP="00A335BB">
            <w:pPr>
              <w:jc w:val="center"/>
              <w:rPr>
                <w:sz w:val="24"/>
                <w:szCs w:val="24"/>
              </w:rPr>
            </w:pPr>
            <w:r>
              <w:rPr>
                <w:sz w:val="24"/>
                <w:szCs w:val="24"/>
              </w:rPr>
              <w:t>23</w:t>
            </w:r>
            <w:r>
              <w:rPr>
                <w:rFonts w:hint="eastAsia"/>
                <w:sz w:val="24"/>
                <w:szCs w:val="24"/>
              </w:rPr>
              <w:t>/</w:t>
            </w:r>
            <w:r>
              <w:rPr>
                <w:sz w:val="24"/>
                <w:szCs w:val="24"/>
              </w:rPr>
              <w:t>90</w:t>
            </w:r>
          </w:p>
        </w:tc>
        <w:tc>
          <w:tcPr>
            <w:tcW w:w="2977" w:type="dxa"/>
            <w:vAlign w:val="bottom"/>
          </w:tcPr>
          <w:p w:rsidR="00E0227A" w:rsidRDefault="00E0227A" w:rsidP="00A335BB">
            <w:pPr>
              <w:jc w:val="center"/>
              <w:rPr>
                <w:rFonts w:ascii="宋体" w:hAnsi="宋体" w:cs="宋体"/>
                <w:color w:val="000000"/>
                <w:sz w:val="22"/>
              </w:rPr>
            </w:pPr>
            <w:r>
              <w:rPr>
                <w:rFonts w:hint="eastAsia"/>
                <w:color w:val="000000"/>
                <w:sz w:val="22"/>
              </w:rPr>
              <w:t>8.06%</w:t>
            </w:r>
          </w:p>
        </w:tc>
      </w:tr>
      <w:tr w:rsidR="00E0227A" w:rsidRPr="00046A4C" w:rsidTr="0059777A">
        <w:tc>
          <w:tcPr>
            <w:tcW w:w="0" w:type="auto"/>
            <w:vAlign w:val="center"/>
          </w:tcPr>
          <w:p w:rsidR="00E0227A" w:rsidRPr="00046A4C" w:rsidRDefault="00E0227A" w:rsidP="00A335BB">
            <w:pPr>
              <w:jc w:val="center"/>
              <w:rPr>
                <w:sz w:val="24"/>
                <w:szCs w:val="24"/>
              </w:rPr>
            </w:pPr>
            <w:r w:rsidRPr="00046A4C">
              <w:rPr>
                <w:rFonts w:hint="eastAsia"/>
                <w:sz w:val="24"/>
                <w:szCs w:val="24"/>
              </w:rPr>
              <w:t>合计</w:t>
            </w:r>
          </w:p>
        </w:tc>
        <w:tc>
          <w:tcPr>
            <w:tcW w:w="2432" w:type="dxa"/>
          </w:tcPr>
          <w:p w:rsidR="00E0227A" w:rsidRPr="00046A4C" w:rsidRDefault="00E0227A" w:rsidP="00A335BB">
            <w:pPr>
              <w:jc w:val="center"/>
              <w:rPr>
                <w:sz w:val="24"/>
                <w:szCs w:val="24"/>
              </w:rPr>
            </w:pPr>
            <w:r>
              <w:rPr>
                <w:sz w:val="24"/>
                <w:szCs w:val="24"/>
              </w:rPr>
              <w:t>80</w:t>
            </w:r>
            <w:r>
              <w:rPr>
                <w:rFonts w:hint="eastAsia"/>
                <w:sz w:val="24"/>
                <w:szCs w:val="24"/>
              </w:rPr>
              <w:t>/</w:t>
            </w:r>
            <w:r>
              <w:rPr>
                <w:sz w:val="24"/>
                <w:szCs w:val="24"/>
              </w:rPr>
              <w:t>1116</w:t>
            </w:r>
          </w:p>
        </w:tc>
        <w:tc>
          <w:tcPr>
            <w:tcW w:w="2977" w:type="dxa"/>
          </w:tcPr>
          <w:p w:rsidR="00E0227A" w:rsidRPr="00046A4C" w:rsidRDefault="00E0227A" w:rsidP="00A335BB">
            <w:pPr>
              <w:jc w:val="center"/>
              <w:rPr>
                <w:sz w:val="24"/>
                <w:szCs w:val="24"/>
              </w:rPr>
            </w:pPr>
            <w:r>
              <w:rPr>
                <w:rFonts w:hint="eastAsia"/>
                <w:sz w:val="24"/>
                <w:szCs w:val="24"/>
              </w:rPr>
              <w:t>100%</w:t>
            </w:r>
          </w:p>
        </w:tc>
      </w:tr>
    </w:tbl>
    <w:p w:rsidR="00E0227A" w:rsidRDefault="00E0227A" w:rsidP="00E0227A">
      <w:pPr>
        <w:rPr>
          <w:sz w:val="24"/>
          <w:szCs w:val="24"/>
        </w:rPr>
      </w:pPr>
    </w:p>
    <w:p w:rsidR="00E0227A" w:rsidRDefault="00E0227A" w:rsidP="00E0227A">
      <w:pPr>
        <w:spacing w:line="360" w:lineRule="auto"/>
        <w:ind w:firstLineChars="200" w:firstLine="480"/>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含开设实验、社会实践、专业实习及毕业</w:t>
      </w:r>
      <w:r>
        <w:rPr>
          <w:rFonts w:hint="eastAsia"/>
          <w:sz w:val="24"/>
          <w:szCs w:val="24"/>
        </w:rPr>
        <w:t>设计</w:t>
      </w:r>
      <w:r w:rsidRPr="00762986">
        <w:rPr>
          <w:rFonts w:hint="eastAsia"/>
          <w:sz w:val="24"/>
          <w:szCs w:val="24"/>
        </w:rPr>
        <w:t>等</w:t>
      </w:r>
      <w:r w:rsidRPr="00482C25">
        <w:rPr>
          <w:rFonts w:hint="eastAsia"/>
          <w:sz w:val="24"/>
          <w:szCs w:val="24"/>
        </w:rPr>
        <w:t>。</w:t>
      </w:r>
    </w:p>
    <w:p w:rsidR="00CC6A35" w:rsidRPr="00046A4C" w:rsidRDefault="00CC6A35" w:rsidP="00E0227A">
      <w:pPr>
        <w:spacing w:line="360" w:lineRule="auto"/>
        <w:ind w:firstLineChars="200" w:firstLine="480"/>
        <w:rPr>
          <w:sz w:val="24"/>
          <w:szCs w:val="24"/>
        </w:rPr>
      </w:pPr>
    </w:p>
    <w:p w:rsidR="00E0227A" w:rsidRPr="00FA7540" w:rsidRDefault="00E0227A" w:rsidP="00E0227A">
      <w:pPr>
        <w:spacing w:line="360" w:lineRule="auto"/>
        <w:ind w:firstLineChars="200" w:firstLine="480"/>
        <w:rPr>
          <w:sz w:val="24"/>
          <w:szCs w:val="24"/>
        </w:rPr>
      </w:pPr>
      <w:r>
        <w:rPr>
          <w:rFonts w:hint="eastAsia"/>
          <w:sz w:val="24"/>
          <w:szCs w:val="24"/>
        </w:rPr>
        <w:t>5</w:t>
      </w:r>
      <w:r w:rsidRPr="00046A4C">
        <w:rPr>
          <w:rFonts w:hint="eastAsia"/>
          <w:sz w:val="24"/>
          <w:szCs w:val="24"/>
        </w:rPr>
        <w:t>、专业主干课程</w:t>
      </w:r>
      <w:r>
        <w:rPr>
          <w:rFonts w:hint="eastAsia"/>
          <w:sz w:val="24"/>
          <w:szCs w:val="24"/>
        </w:rPr>
        <w:t>简介：</w:t>
      </w:r>
    </w:p>
    <w:p w:rsidR="00E0227A" w:rsidRPr="00FA7540" w:rsidRDefault="00E0227A" w:rsidP="00E0227A">
      <w:pPr>
        <w:spacing w:line="360" w:lineRule="auto"/>
        <w:ind w:firstLineChars="200" w:firstLine="482"/>
        <w:rPr>
          <w:rFonts w:ascii="宋体" w:hAnsi="宋体"/>
          <w:b/>
          <w:sz w:val="24"/>
          <w:szCs w:val="24"/>
        </w:rPr>
      </w:pPr>
      <w:r w:rsidRPr="00FA7540">
        <w:rPr>
          <w:rFonts w:ascii="宋体" w:hAnsi="宋体"/>
          <w:b/>
          <w:sz w:val="24"/>
          <w:szCs w:val="24"/>
        </w:rPr>
        <w:t>C</w:t>
      </w:r>
      <w:r w:rsidRPr="00FA7540">
        <w:rPr>
          <w:rFonts w:ascii="宋体" w:hAnsi="宋体" w:hint="eastAsia"/>
          <w:b/>
          <w:sz w:val="24"/>
          <w:szCs w:val="24"/>
        </w:rPr>
        <w:t>语言程序设计</w:t>
      </w:r>
    </w:p>
    <w:p w:rsidR="00E0227A" w:rsidRPr="00FA7540" w:rsidRDefault="00E0227A" w:rsidP="00E0227A">
      <w:pPr>
        <w:spacing w:line="360" w:lineRule="auto"/>
        <w:ind w:firstLineChars="200" w:firstLine="480"/>
        <w:rPr>
          <w:rFonts w:ascii="宋体" w:hAnsi="宋体"/>
          <w:sz w:val="24"/>
          <w:szCs w:val="24"/>
        </w:rPr>
      </w:pPr>
      <w:r w:rsidRPr="00FA7540">
        <w:rPr>
          <w:rFonts w:ascii="宋体" w:hAnsi="宋体"/>
          <w:sz w:val="24"/>
          <w:szCs w:val="24"/>
        </w:rPr>
        <w:t>本</w:t>
      </w:r>
      <w:r w:rsidRPr="00FA7540">
        <w:rPr>
          <w:rFonts w:ascii="宋体" w:hAnsi="宋体" w:hint="eastAsia"/>
          <w:sz w:val="24"/>
          <w:szCs w:val="24"/>
        </w:rPr>
        <w:t>课程</w:t>
      </w:r>
      <w:r w:rsidRPr="00FA7540">
        <w:rPr>
          <w:rFonts w:ascii="宋体" w:hAnsi="宋体"/>
          <w:sz w:val="24"/>
          <w:szCs w:val="24"/>
        </w:rPr>
        <w:t>是学习</w:t>
      </w:r>
      <w:r w:rsidRPr="00FA7540">
        <w:rPr>
          <w:rFonts w:ascii="宋体" w:hAnsi="宋体" w:hint="eastAsia"/>
          <w:sz w:val="24"/>
          <w:szCs w:val="24"/>
        </w:rPr>
        <w:t>C语言</w:t>
      </w:r>
      <w:r w:rsidRPr="00FA7540">
        <w:rPr>
          <w:rFonts w:ascii="宋体" w:hAnsi="宋体"/>
          <w:sz w:val="24"/>
          <w:szCs w:val="24"/>
        </w:rPr>
        <w:t>程序设计的基础</w:t>
      </w:r>
      <w:r w:rsidRPr="00FA7540">
        <w:rPr>
          <w:rFonts w:ascii="宋体" w:hAnsi="宋体" w:hint="eastAsia"/>
          <w:sz w:val="24"/>
          <w:szCs w:val="24"/>
        </w:rPr>
        <w:t>课程</w:t>
      </w:r>
      <w:r w:rsidRPr="00FA7540">
        <w:rPr>
          <w:rFonts w:ascii="宋体" w:hAnsi="宋体"/>
          <w:sz w:val="24"/>
          <w:szCs w:val="24"/>
        </w:rPr>
        <w:t>，内容包括C语言概述、顺序结构程序设计、分支结构程序设计、循环结构程序设计、</w:t>
      </w:r>
      <w:hyperlink r:id="rId10" w:tgtFrame="_blank" w:history="1">
        <w:r w:rsidRPr="00FA7540">
          <w:rPr>
            <w:rFonts w:ascii="宋体" w:hAnsi="宋体"/>
            <w:sz w:val="24"/>
            <w:szCs w:val="24"/>
          </w:rPr>
          <w:t>数组</w:t>
        </w:r>
      </w:hyperlink>
      <w:r w:rsidRPr="00FA7540">
        <w:rPr>
          <w:rFonts w:ascii="宋体" w:hAnsi="宋体"/>
          <w:sz w:val="24"/>
          <w:szCs w:val="24"/>
        </w:rPr>
        <w:t>、</w:t>
      </w:r>
      <w:hyperlink r:id="rId11" w:tgtFrame="_blank" w:history="1">
        <w:r w:rsidRPr="00FA7540">
          <w:rPr>
            <w:rFonts w:ascii="宋体" w:hAnsi="宋体"/>
            <w:sz w:val="24"/>
            <w:szCs w:val="24"/>
          </w:rPr>
          <w:t>函数</w:t>
        </w:r>
      </w:hyperlink>
      <w:r w:rsidRPr="00FA7540">
        <w:rPr>
          <w:rFonts w:ascii="宋体" w:hAnsi="宋体"/>
          <w:sz w:val="24"/>
          <w:szCs w:val="24"/>
        </w:rPr>
        <w:t>、指针、结构体、文件等。 本课程以程序设计思想的掌握为主线，以编程应用为驱动，重点训练学生的编程思想，能够充分提高学生的编程能力，锻炼学生的工程能力和创新能力，并鼓励学生利用所学C语言知识解决专业的具体问题。</w:t>
      </w:r>
    </w:p>
    <w:p w:rsidR="00E0227A" w:rsidRPr="00FA7540" w:rsidRDefault="00E0227A" w:rsidP="00E0227A">
      <w:pPr>
        <w:spacing w:line="360" w:lineRule="auto"/>
        <w:ind w:firstLineChars="200" w:firstLine="482"/>
        <w:rPr>
          <w:rFonts w:ascii="宋体" w:hAnsi="宋体"/>
          <w:b/>
          <w:sz w:val="24"/>
          <w:szCs w:val="24"/>
        </w:rPr>
      </w:pPr>
      <w:r w:rsidRPr="00FA7540">
        <w:rPr>
          <w:rFonts w:ascii="宋体" w:hAnsi="宋体"/>
          <w:b/>
          <w:sz w:val="24"/>
          <w:szCs w:val="24"/>
        </w:rPr>
        <w:t>微机原理与应用</w:t>
      </w:r>
    </w:p>
    <w:p w:rsidR="00E0227A" w:rsidRPr="00FA7540" w:rsidRDefault="00E0227A" w:rsidP="00E0227A">
      <w:pPr>
        <w:spacing w:line="360" w:lineRule="auto"/>
        <w:ind w:firstLineChars="200" w:firstLine="480"/>
        <w:rPr>
          <w:rFonts w:ascii="宋体" w:hAnsi="宋体"/>
          <w:sz w:val="24"/>
          <w:szCs w:val="24"/>
        </w:rPr>
      </w:pPr>
      <w:r w:rsidRPr="00FA7540">
        <w:rPr>
          <w:rFonts w:ascii="宋体" w:hAnsi="宋体"/>
          <w:sz w:val="24"/>
          <w:szCs w:val="24"/>
        </w:rPr>
        <w:t>本</w:t>
      </w:r>
      <w:r w:rsidRPr="00FA7540">
        <w:rPr>
          <w:rFonts w:ascii="宋体" w:hAnsi="宋体" w:hint="eastAsia"/>
          <w:sz w:val="24"/>
          <w:szCs w:val="24"/>
        </w:rPr>
        <w:t>课程</w:t>
      </w:r>
      <w:r w:rsidRPr="00FA7540">
        <w:rPr>
          <w:rFonts w:ascii="宋体" w:hAnsi="宋体"/>
          <w:sz w:val="24"/>
          <w:szCs w:val="24"/>
        </w:rPr>
        <w:t>介绍计算机基础知识和微机的基本结构的基础，以8086CPU为核心，详细介绍其工作原理和指令系统，以及汇编语言程序设计方法和上机调试过程。在重实用的原则下，讲解有关微机接口器件的原理及应用，使</w:t>
      </w:r>
      <w:r w:rsidRPr="00FA7540">
        <w:rPr>
          <w:rFonts w:ascii="宋体" w:hAnsi="宋体" w:hint="eastAsia"/>
          <w:sz w:val="24"/>
          <w:szCs w:val="24"/>
        </w:rPr>
        <w:t>学生</w:t>
      </w:r>
      <w:r w:rsidRPr="00FA7540">
        <w:rPr>
          <w:rFonts w:ascii="宋体" w:hAnsi="宋体"/>
          <w:sz w:val="24"/>
          <w:szCs w:val="24"/>
        </w:rPr>
        <w:t>具备一定的微机应用系统的开发能力和汇编语言程序设计能力。</w:t>
      </w:r>
    </w:p>
    <w:p w:rsidR="00E0227A" w:rsidRPr="00FA7540" w:rsidRDefault="00E0227A" w:rsidP="00E0227A">
      <w:pPr>
        <w:spacing w:line="360" w:lineRule="auto"/>
        <w:ind w:firstLineChars="200" w:firstLine="482"/>
        <w:rPr>
          <w:rFonts w:ascii="宋体" w:hAnsi="宋体"/>
          <w:b/>
          <w:sz w:val="24"/>
          <w:szCs w:val="24"/>
        </w:rPr>
      </w:pPr>
      <w:r w:rsidRPr="00FA7540">
        <w:rPr>
          <w:rFonts w:ascii="宋体" w:hAnsi="宋体"/>
          <w:b/>
          <w:sz w:val="24"/>
          <w:szCs w:val="24"/>
        </w:rPr>
        <w:t>电路分析</w:t>
      </w:r>
    </w:p>
    <w:p w:rsidR="00E0227A" w:rsidRPr="00FA7540" w:rsidRDefault="00E0227A" w:rsidP="00E0227A">
      <w:pPr>
        <w:spacing w:line="360" w:lineRule="auto"/>
        <w:ind w:firstLineChars="200" w:firstLine="480"/>
        <w:rPr>
          <w:rFonts w:ascii="宋体" w:hAnsi="宋体"/>
          <w:sz w:val="24"/>
          <w:szCs w:val="24"/>
        </w:rPr>
      </w:pPr>
      <w:r w:rsidRPr="00FA7540">
        <w:rPr>
          <w:rFonts w:ascii="宋体" w:hAnsi="宋体" w:hint="eastAsia"/>
          <w:sz w:val="24"/>
          <w:szCs w:val="24"/>
        </w:rPr>
        <w:t>本课程</w:t>
      </w:r>
      <w:r w:rsidRPr="00FA7540">
        <w:rPr>
          <w:rFonts w:ascii="宋体" w:hAnsi="宋体"/>
          <w:sz w:val="24"/>
          <w:szCs w:val="24"/>
        </w:rPr>
        <w:t>以现代电工技术的基本知识、基本理论为主线，以培养应用能力为目的,介绍电路的基本概念和基本定律、</w:t>
      </w:r>
      <w:hyperlink r:id="rId12" w:tgtFrame="_blank" w:history="1">
        <w:r w:rsidRPr="00FA7540">
          <w:rPr>
            <w:rFonts w:ascii="宋体" w:hAnsi="宋体"/>
            <w:sz w:val="24"/>
            <w:szCs w:val="24"/>
          </w:rPr>
          <w:t>直流电阻</w:t>
        </w:r>
      </w:hyperlink>
      <w:r w:rsidRPr="00FA7540">
        <w:rPr>
          <w:rFonts w:ascii="宋体" w:hAnsi="宋体"/>
          <w:sz w:val="24"/>
          <w:szCs w:val="24"/>
        </w:rPr>
        <w:t>电路的分析与计算、</w:t>
      </w:r>
      <w:hyperlink r:id="rId13" w:tgtFrame="_blank" w:history="1">
        <w:r w:rsidRPr="00FA7540">
          <w:rPr>
            <w:rFonts w:ascii="宋体" w:hAnsi="宋体"/>
            <w:sz w:val="24"/>
            <w:szCs w:val="24"/>
          </w:rPr>
          <w:t>正弦交流电路</w:t>
        </w:r>
      </w:hyperlink>
      <w:r w:rsidRPr="00FA7540">
        <w:rPr>
          <w:rFonts w:ascii="宋体" w:hAnsi="宋体"/>
          <w:sz w:val="24"/>
          <w:szCs w:val="24"/>
        </w:rPr>
        <w:t>、互感电路、三相正弦交流电路、</w:t>
      </w:r>
      <w:hyperlink r:id="rId14" w:tgtFrame="_blank" w:history="1">
        <w:r w:rsidRPr="00FA7540">
          <w:rPr>
            <w:rFonts w:ascii="宋体" w:hAnsi="宋体"/>
            <w:sz w:val="24"/>
            <w:szCs w:val="24"/>
          </w:rPr>
          <w:t>线性电路</w:t>
        </w:r>
      </w:hyperlink>
      <w:r w:rsidRPr="00FA7540">
        <w:rPr>
          <w:rFonts w:ascii="宋体" w:hAnsi="宋体"/>
          <w:sz w:val="24"/>
          <w:szCs w:val="24"/>
        </w:rPr>
        <w:t>过渡过程的时域分析、</w:t>
      </w:r>
      <w:hyperlink r:id="rId15" w:tgtFrame="_blank" w:history="1">
        <w:r w:rsidRPr="00FA7540">
          <w:rPr>
            <w:rFonts w:ascii="宋体" w:hAnsi="宋体"/>
            <w:sz w:val="24"/>
            <w:szCs w:val="24"/>
          </w:rPr>
          <w:t>非正弦周期电流电路</w:t>
        </w:r>
      </w:hyperlink>
      <w:r w:rsidRPr="00FA7540">
        <w:rPr>
          <w:rFonts w:ascii="宋体" w:hAnsi="宋体"/>
          <w:sz w:val="24"/>
          <w:szCs w:val="24"/>
        </w:rPr>
        <w:t>、二端口网络、</w:t>
      </w:r>
      <w:hyperlink r:id="rId16" w:tgtFrame="_blank" w:history="1">
        <w:r w:rsidRPr="00FA7540">
          <w:rPr>
            <w:rFonts w:ascii="宋体" w:hAnsi="宋体"/>
            <w:sz w:val="24"/>
            <w:szCs w:val="24"/>
          </w:rPr>
          <w:t>磁路</w:t>
        </w:r>
      </w:hyperlink>
      <w:r w:rsidRPr="00FA7540">
        <w:rPr>
          <w:rFonts w:ascii="宋体" w:hAnsi="宋体"/>
          <w:sz w:val="24"/>
          <w:szCs w:val="24"/>
        </w:rPr>
        <w:t>和铁芯线圈电路、电路的</w:t>
      </w:r>
      <w:hyperlink r:id="rId17" w:tgtFrame="_blank" w:history="1">
        <w:r w:rsidRPr="00FA7540">
          <w:rPr>
            <w:rFonts w:ascii="宋体" w:hAnsi="宋体"/>
            <w:sz w:val="24"/>
            <w:szCs w:val="24"/>
          </w:rPr>
          <w:t>计算机辅助设计</w:t>
        </w:r>
      </w:hyperlink>
      <w:r w:rsidRPr="00FA7540">
        <w:rPr>
          <w:rFonts w:ascii="宋体" w:hAnsi="宋体"/>
          <w:sz w:val="24"/>
          <w:szCs w:val="24"/>
        </w:rPr>
        <w:t>等。</w:t>
      </w:r>
    </w:p>
    <w:p w:rsidR="00E0227A" w:rsidRPr="00FA7540" w:rsidRDefault="00E0227A" w:rsidP="00E0227A">
      <w:pPr>
        <w:spacing w:line="360" w:lineRule="auto"/>
        <w:ind w:firstLineChars="200" w:firstLine="482"/>
        <w:rPr>
          <w:rFonts w:ascii="宋体" w:hAnsi="宋体"/>
          <w:b/>
          <w:sz w:val="24"/>
          <w:szCs w:val="24"/>
        </w:rPr>
      </w:pPr>
      <w:r w:rsidRPr="00FA7540">
        <w:rPr>
          <w:rFonts w:ascii="宋体" w:hAnsi="宋体"/>
          <w:b/>
          <w:sz w:val="24"/>
          <w:szCs w:val="24"/>
        </w:rPr>
        <w:lastRenderedPageBreak/>
        <w:t>数字电子技术基础</w:t>
      </w:r>
    </w:p>
    <w:p w:rsidR="00E0227A" w:rsidRPr="00FA7540" w:rsidRDefault="00E0227A" w:rsidP="00E0227A">
      <w:pPr>
        <w:spacing w:line="360" w:lineRule="auto"/>
        <w:ind w:firstLineChars="200" w:firstLine="480"/>
        <w:rPr>
          <w:rFonts w:ascii="宋体" w:hAnsi="宋体"/>
          <w:sz w:val="24"/>
          <w:szCs w:val="24"/>
        </w:rPr>
      </w:pPr>
      <w:r w:rsidRPr="00FA7540">
        <w:rPr>
          <w:rFonts w:ascii="宋体" w:hAnsi="宋体"/>
          <w:sz w:val="24"/>
          <w:szCs w:val="24"/>
        </w:rPr>
        <w:t>本</w:t>
      </w:r>
      <w:r w:rsidRPr="00FA7540">
        <w:rPr>
          <w:rFonts w:ascii="宋体" w:hAnsi="宋体" w:hint="eastAsia"/>
          <w:sz w:val="24"/>
          <w:szCs w:val="24"/>
        </w:rPr>
        <w:t>课程</w:t>
      </w:r>
      <w:r w:rsidRPr="00FA7540">
        <w:rPr>
          <w:rFonts w:ascii="宋体" w:hAnsi="宋体"/>
          <w:sz w:val="24"/>
          <w:szCs w:val="24"/>
        </w:rPr>
        <w:t>主要内容包括数字电路的基本知识：数制和码制、逻辑函数运算和化简等，本</w:t>
      </w:r>
      <w:r w:rsidRPr="00FA7540">
        <w:rPr>
          <w:rFonts w:ascii="宋体" w:hAnsi="宋体" w:hint="eastAsia"/>
          <w:sz w:val="24"/>
          <w:szCs w:val="24"/>
        </w:rPr>
        <w:t>课程</w:t>
      </w:r>
      <w:r w:rsidRPr="00FA7540">
        <w:rPr>
          <w:rFonts w:ascii="宋体" w:hAnsi="宋体"/>
          <w:sz w:val="24"/>
          <w:szCs w:val="24"/>
        </w:rPr>
        <w:t>的学习重点是组合逻辑电路分析、时序逻辑电路分析和脉冲波形产生整形等，本</w:t>
      </w:r>
      <w:r w:rsidRPr="00FA7540">
        <w:rPr>
          <w:rFonts w:ascii="宋体" w:hAnsi="宋体" w:hint="eastAsia"/>
          <w:sz w:val="24"/>
          <w:szCs w:val="24"/>
        </w:rPr>
        <w:t>课程</w:t>
      </w:r>
      <w:r w:rsidRPr="00FA7540">
        <w:rPr>
          <w:rFonts w:ascii="宋体" w:hAnsi="宋体"/>
          <w:sz w:val="24"/>
          <w:szCs w:val="24"/>
        </w:rPr>
        <w:t>还介绍了存储器和数模模数转换等内容，为后续专业课程的学习奠定必要的基础。</w:t>
      </w:r>
    </w:p>
    <w:p w:rsidR="00E0227A" w:rsidRPr="00FA7540" w:rsidRDefault="00E0227A" w:rsidP="00E0227A">
      <w:pPr>
        <w:spacing w:line="360" w:lineRule="auto"/>
        <w:ind w:firstLineChars="200" w:firstLine="482"/>
        <w:rPr>
          <w:rFonts w:ascii="宋体" w:hAnsi="宋体"/>
          <w:b/>
          <w:sz w:val="24"/>
          <w:szCs w:val="24"/>
        </w:rPr>
      </w:pPr>
      <w:r w:rsidRPr="00FA7540">
        <w:rPr>
          <w:rFonts w:ascii="宋体" w:hAnsi="宋体" w:hint="eastAsia"/>
          <w:b/>
          <w:sz w:val="24"/>
          <w:szCs w:val="24"/>
        </w:rPr>
        <w:t>数据结构</w:t>
      </w:r>
    </w:p>
    <w:p w:rsidR="00E0227A" w:rsidRPr="00FA7540" w:rsidRDefault="00E0227A" w:rsidP="00E0227A">
      <w:pPr>
        <w:spacing w:line="360" w:lineRule="auto"/>
        <w:ind w:firstLineChars="200" w:firstLine="480"/>
        <w:rPr>
          <w:rFonts w:ascii="宋体" w:hAnsi="宋体"/>
          <w:sz w:val="24"/>
          <w:szCs w:val="24"/>
        </w:rPr>
      </w:pPr>
      <w:r w:rsidRPr="00FA7540">
        <w:rPr>
          <w:rFonts w:ascii="宋体" w:hAnsi="宋体" w:hint="eastAsia"/>
          <w:sz w:val="24"/>
          <w:szCs w:val="24"/>
        </w:rPr>
        <w:t>本课程</w:t>
      </w:r>
      <w:r w:rsidRPr="00FA7540">
        <w:rPr>
          <w:rFonts w:ascii="宋体" w:hAnsi="宋体"/>
          <w:sz w:val="24"/>
          <w:szCs w:val="24"/>
        </w:rPr>
        <w:t>主要讲解数据、数据结构、算法描述、算法分析，以及数据结构与其他课程之间的关系等。</w:t>
      </w:r>
      <w:r w:rsidRPr="00FA7540">
        <w:rPr>
          <w:rFonts w:ascii="宋体" w:hAnsi="宋体" w:hint="eastAsia"/>
          <w:sz w:val="24"/>
          <w:szCs w:val="24"/>
        </w:rPr>
        <w:t>重点</w:t>
      </w:r>
      <w:r w:rsidRPr="00FA7540">
        <w:rPr>
          <w:rFonts w:ascii="宋体" w:hAnsi="宋体"/>
          <w:sz w:val="24"/>
          <w:szCs w:val="24"/>
        </w:rPr>
        <w:t>介绍了基本的数据结构，如线性表、栈、队列、串、</w:t>
      </w:r>
      <w:hyperlink r:id="rId18" w:tgtFrame="_blank" w:history="1">
        <w:r w:rsidRPr="00FA7540">
          <w:rPr>
            <w:rFonts w:ascii="宋体" w:hAnsi="宋体"/>
            <w:sz w:val="24"/>
            <w:szCs w:val="24"/>
          </w:rPr>
          <w:t>数组</w:t>
        </w:r>
      </w:hyperlink>
      <w:r w:rsidRPr="00FA7540">
        <w:rPr>
          <w:rFonts w:ascii="宋体" w:hAnsi="宋体"/>
          <w:sz w:val="24"/>
          <w:szCs w:val="24"/>
        </w:rPr>
        <w:t>、广义表、材、二叉树及图等，分别讨论了数据的逻辑结构和存储结构，以及相应运算的算法。</w:t>
      </w:r>
      <w:r w:rsidRPr="00FA7540">
        <w:rPr>
          <w:rFonts w:ascii="宋体" w:hAnsi="宋体" w:hint="eastAsia"/>
          <w:sz w:val="24"/>
          <w:szCs w:val="24"/>
        </w:rPr>
        <w:t>本课程还</w:t>
      </w:r>
      <w:r w:rsidRPr="00FA7540">
        <w:rPr>
          <w:rFonts w:ascii="宋体" w:hAnsi="宋体"/>
          <w:sz w:val="24"/>
          <w:szCs w:val="24"/>
        </w:rPr>
        <w:t>介绍了常用的几种查找方法和内部排序方法</w:t>
      </w:r>
      <w:r w:rsidRPr="00FA7540">
        <w:rPr>
          <w:rFonts w:ascii="宋体" w:hAnsi="宋体" w:hint="eastAsia"/>
          <w:sz w:val="24"/>
          <w:szCs w:val="24"/>
        </w:rPr>
        <w:t>便于</w:t>
      </w:r>
      <w:r w:rsidRPr="00FA7540">
        <w:rPr>
          <w:rFonts w:ascii="宋体" w:hAnsi="宋体"/>
          <w:sz w:val="24"/>
          <w:szCs w:val="24"/>
        </w:rPr>
        <w:t>学生加深对基础理论知识的理解，培养实际应用的能力</w:t>
      </w:r>
      <w:r w:rsidRPr="00FA7540">
        <w:rPr>
          <w:rFonts w:ascii="宋体" w:hAnsi="宋体" w:hint="eastAsia"/>
          <w:sz w:val="24"/>
          <w:szCs w:val="24"/>
        </w:rPr>
        <w:t>。</w:t>
      </w:r>
    </w:p>
    <w:p w:rsidR="00E0227A" w:rsidRPr="00FA7540" w:rsidRDefault="00E0227A" w:rsidP="00E0227A">
      <w:pPr>
        <w:spacing w:line="360" w:lineRule="auto"/>
        <w:ind w:firstLineChars="200" w:firstLine="482"/>
        <w:rPr>
          <w:rFonts w:ascii="宋体" w:hAnsi="宋体"/>
          <w:b/>
          <w:sz w:val="24"/>
          <w:szCs w:val="24"/>
        </w:rPr>
      </w:pPr>
      <w:r w:rsidRPr="00FA7540">
        <w:rPr>
          <w:rFonts w:ascii="宋体" w:hAnsi="宋体" w:hint="eastAsia"/>
          <w:b/>
          <w:sz w:val="24"/>
          <w:szCs w:val="24"/>
        </w:rPr>
        <w:t>计算机网络技术</w:t>
      </w:r>
    </w:p>
    <w:p w:rsidR="00E0227A" w:rsidRPr="00FA7540" w:rsidRDefault="00E0227A" w:rsidP="00E0227A">
      <w:pPr>
        <w:spacing w:line="360" w:lineRule="auto"/>
        <w:ind w:firstLineChars="200" w:firstLine="480"/>
        <w:rPr>
          <w:rFonts w:ascii="宋体" w:hAnsi="宋体"/>
          <w:sz w:val="24"/>
          <w:szCs w:val="24"/>
        </w:rPr>
      </w:pPr>
      <w:r w:rsidRPr="00FA7540">
        <w:rPr>
          <w:rFonts w:ascii="宋体" w:hAnsi="宋体" w:hint="eastAsia"/>
          <w:sz w:val="24"/>
          <w:szCs w:val="24"/>
        </w:rPr>
        <w:t>本课程</w:t>
      </w:r>
      <w:r w:rsidRPr="00FA7540">
        <w:rPr>
          <w:rFonts w:ascii="宋体" w:hAnsi="宋体"/>
          <w:sz w:val="24"/>
          <w:szCs w:val="24"/>
        </w:rPr>
        <w:t>系统地介绍了计算机网络的基本概念、计算机网络体系结构、物理层、数据链路层、网络层、传输层、应用层、局域网、网络互连与广域网、Internet/Intranet/Extranet、网络安全等内容。紧密结合当前网络技术的发展</w:t>
      </w:r>
      <w:r w:rsidRPr="00FA7540">
        <w:rPr>
          <w:rFonts w:ascii="宋体" w:hAnsi="宋体" w:hint="eastAsia"/>
          <w:sz w:val="24"/>
          <w:szCs w:val="24"/>
        </w:rPr>
        <w:t>，</w:t>
      </w:r>
      <w:r w:rsidRPr="00FA7540">
        <w:rPr>
          <w:rFonts w:ascii="宋体" w:hAnsi="宋体"/>
          <w:sz w:val="24"/>
          <w:szCs w:val="24"/>
        </w:rPr>
        <w:t>有助于把握当前网络技术的发展趋势</w:t>
      </w:r>
      <w:r w:rsidRPr="00FA7540">
        <w:rPr>
          <w:rFonts w:ascii="宋体" w:hAnsi="宋体" w:hint="eastAsia"/>
          <w:sz w:val="24"/>
          <w:szCs w:val="24"/>
        </w:rPr>
        <w:t>，</w:t>
      </w:r>
      <w:r w:rsidRPr="00FA7540">
        <w:rPr>
          <w:rFonts w:ascii="宋体" w:hAnsi="宋体"/>
          <w:sz w:val="24"/>
          <w:szCs w:val="24"/>
        </w:rPr>
        <w:t>掌握网络技术必备的技能</w:t>
      </w:r>
      <w:r w:rsidRPr="00FA7540">
        <w:rPr>
          <w:rFonts w:ascii="宋体" w:hAnsi="宋体" w:hint="eastAsia"/>
          <w:sz w:val="24"/>
          <w:szCs w:val="24"/>
        </w:rPr>
        <w:t>。</w:t>
      </w:r>
    </w:p>
    <w:p w:rsidR="00E0227A" w:rsidRPr="00FA7540" w:rsidRDefault="00E0227A" w:rsidP="00E0227A">
      <w:pPr>
        <w:spacing w:line="360" w:lineRule="auto"/>
        <w:ind w:firstLineChars="200" w:firstLine="482"/>
        <w:rPr>
          <w:rFonts w:ascii="宋体" w:hAnsi="宋体"/>
          <w:b/>
          <w:sz w:val="24"/>
          <w:szCs w:val="24"/>
        </w:rPr>
      </w:pPr>
      <w:r w:rsidRPr="00FA7540">
        <w:rPr>
          <w:rFonts w:ascii="宋体" w:hAnsi="宋体" w:hint="eastAsia"/>
          <w:b/>
          <w:sz w:val="24"/>
          <w:szCs w:val="24"/>
        </w:rPr>
        <w:t>软件工程</w:t>
      </w:r>
    </w:p>
    <w:p w:rsidR="00E0227A" w:rsidRPr="00FA7540" w:rsidRDefault="00E0227A" w:rsidP="00E0227A">
      <w:pPr>
        <w:spacing w:line="360" w:lineRule="auto"/>
        <w:ind w:firstLineChars="200" w:firstLine="480"/>
        <w:rPr>
          <w:rFonts w:ascii="宋体" w:hAnsi="宋体"/>
          <w:sz w:val="24"/>
          <w:szCs w:val="24"/>
        </w:rPr>
      </w:pPr>
      <w:r w:rsidRPr="00FA7540">
        <w:rPr>
          <w:rFonts w:ascii="宋体" w:hAnsi="宋体"/>
          <w:sz w:val="24"/>
          <w:szCs w:val="24"/>
        </w:rPr>
        <w:t>本课程从实用的角度出发，比较全面系统地介绍了软件工程的概念、原理和技术方法。内容包括软件工程的基本概念软件过程模型、可行性分析、需求分析方法、软件系统设计方法、</w:t>
      </w:r>
      <w:hyperlink r:id="rId19" w:tgtFrame="_blank" w:history="1">
        <w:r w:rsidRPr="00FA7540">
          <w:rPr>
            <w:rFonts w:ascii="宋体" w:hAnsi="宋体"/>
            <w:sz w:val="24"/>
            <w:szCs w:val="24"/>
          </w:rPr>
          <w:t>软件编码</w:t>
        </w:r>
      </w:hyperlink>
      <w:r w:rsidRPr="00FA7540">
        <w:rPr>
          <w:rFonts w:ascii="宋体" w:hAnsi="宋体"/>
          <w:sz w:val="24"/>
          <w:szCs w:val="24"/>
        </w:rPr>
        <w:t>和软件测试经及软件项目管理方法等。</w:t>
      </w:r>
    </w:p>
    <w:p w:rsidR="00E0227A" w:rsidRPr="00FA7540" w:rsidRDefault="00E0227A" w:rsidP="00E0227A">
      <w:pPr>
        <w:spacing w:line="360" w:lineRule="auto"/>
        <w:ind w:firstLineChars="200" w:firstLine="482"/>
        <w:rPr>
          <w:rFonts w:ascii="宋体" w:hAnsi="宋体"/>
          <w:b/>
          <w:sz w:val="24"/>
          <w:szCs w:val="24"/>
        </w:rPr>
      </w:pPr>
      <w:r w:rsidRPr="00FA7540">
        <w:rPr>
          <w:rFonts w:ascii="宋体" w:hAnsi="宋体" w:hint="eastAsia"/>
          <w:b/>
          <w:sz w:val="24"/>
          <w:szCs w:val="24"/>
        </w:rPr>
        <w:t>数据库原理</w:t>
      </w:r>
    </w:p>
    <w:p w:rsidR="00E0227A" w:rsidRPr="00FA7540" w:rsidRDefault="00E0227A" w:rsidP="00E0227A">
      <w:pPr>
        <w:spacing w:line="360" w:lineRule="auto"/>
        <w:ind w:firstLineChars="200" w:firstLine="480"/>
        <w:rPr>
          <w:rFonts w:ascii="宋体" w:hAnsi="宋体"/>
          <w:sz w:val="24"/>
          <w:szCs w:val="24"/>
        </w:rPr>
      </w:pPr>
      <w:r w:rsidRPr="00FA7540">
        <w:rPr>
          <w:rFonts w:ascii="宋体" w:hAnsi="宋体" w:hint="eastAsia"/>
          <w:sz w:val="24"/>
          <w:szCs w:val="24"/>
        </w:rPr>
        <w:t>本课程</w:t>
      </w:r>
      <w:r w:rsidRPr="00FA7540">
        <w:rPr>
          <w:rFonts w:ascii="宋体" w:hAnsi="宋体"/>
          <w:sz w:val="24"/>
          <w:szCs w:val="24"/>
        </w:rPr>
        <w:t>重点介绍成功管理</w:t>
      </w:r>
      <w:hyperlink r:id="rId20" w:tgtFrame="_blank" w:history="1">
        <w:r w:rsidRPr="00FA7540">
          <w:rPr>
            <w:rFonts w:ascii="宋体" w:hAnsi="宋体"/>
            <w:sz w:val="24"/>
            <w:szCs w:val="24"/>
          </w:rPr>
          <w:t>数据库系统</w:t>
        </w:r>
      </w:hyperlink>
      <w:r w:rsidRPr="00FA7540">
        <w:rPr>
          <w:rFonts w:ascii="宋体" w:hAnsi="宋体"/>
          <w:sz w:val="24"/>
          <w:szCs w:val="24"/>
        </w:rPr>
        <w:t>的基本概念，包括：关系模型的基本原理、</w:t>
      </w:r>
      <w:hyperlink r:id="rId21" w:tgtFrame="_blank" w:history="1">
        <w:r w:rsidRPr="00FA7540">
          <w:rPr>
            <w:rFonts w:ascii="宋体" w:hAnsi="宋体"/>
            <w:sz w:val="24"/>
            <w:szCs w:val="24"/>
          </w:rPr>
          <w:t>结构化查询语言</w:t>
        </w:r>
      </w:hyperlink>
      <w:r w:rsidRPr="00FA7540">
        <w:rPr>
          <w:rFonts w:ascii="宋体" w:hAnsi="宋体"/>
          <w:sz w:val="24"/>
          <w:szCs w:val="24"/>
        </w:rPr>
        <w:t>（</w:t>
      </w:r>
      <w:hyperlink r:id="rId22" w:tgtFrame="_blank" w:history="1">
        <w:r w:rsidRPr="00FA7540">
          <w:rPr>
            <w:rFonts w:ascii="宋体" w:hAnsi="宋体"/>
            <w:sz w:val="24"/>
            <w:szCs w:val="24"/>
          </w:rPr>
          <w:t>SQL</w:t>
        </w:r>
      </w:hyperlink>
      <w:r w:rsidRPr="00FA7540">
        <w:rPr>
          <w:rFonts w:ascii="宋体" w:hAnsi="宋体"/>
          <w:sz w:val="24"/>
          <w:szCs w:val="24"/>
        </w:rPr>
        <w:t>）、数据建模、</w:t>
      </w:r>
      <w:hyperlink r:id="rId23" w:tgtFrame="_blank" w:history="1">
        <w:r w:rsidRPr="00FA7540">
          <w:rPr>
            <w:rFonts w:ascii="宋体" w:hAnsi="宋体"/>
            <w:sz w:val="24"/>
            <w:szCs w:val="24"/>
          </w:rPr>
          <w:t>数据库设计</w:t>
        </w:r>
      </w:hyperlink>
      <w:r w:rsidRPr="00FA7540">
        <w:rPr>
          <w:rFonts w:ascii="宋体" w:hAnsi="宋体"/>
          <w:sz w:val="24"/>
          <w:szCs w:val="24"/>
        </w:rPr>
        <w:t>、</w:t>
      </w:r>
      <w:hyperlink r:id="rId24" w:tgtFrame="_blank" w:history="1">
        <w:r w:rsidRPr="00FA7540">
          <w:rPr>
            <w:rFonts w:ascii="宋体" w:hAnsi="宋体"/>
            <w:sz w:val="24"/>
            <w:szCs w:val="24"/>
          </w:rPr>
          <w:t>数据库管理</w:t>
        </w:r>
      </w:hyperlink>
      <w:r w:rsidRPr="00FA7540">
        <w:rPr>
          <w:rFonts w:ascii="宋体" w:hAnsi="宋体"/>
          <w:sz w:val="24"/>
          <w:szCs w:val="24"/>
        </w:rPr>
        <w:t>、</w:t>
      </w:r>
      <w:hyperlink r:id="rId25" w:tgtFrame="_blank" w:history="1">
        <w:r w:rsidRPr="00FA7540">
          <w:rPr>
            <w:rFonts w:ascii="宋体" w:hAnsi="宋体"/>
            <w:sz w:val="24"/>
            <w:szCs w:val="24"/>
          </w:rPr>
          <w:t>Web数据库</w:t>
        </w:r>
      </w:hyperlink>
      <w:r w:rsidRPr="00FA7540">
        <w:rPr>
          <w:rFonts w:ascii="宋体" w:hAnsi="宋体"/>
          <w:sz w:val="24"/>
          <w:szCs w:val="24"/>
        </w:rPr>
        <w:t>处理等。</w:t>
      </w:r>
    </w:p>
    <w:p w:rsidR="00E0227A" w:rsidRPr="00FA7540" w:rsidRDefault="00E0227A" w:rsidP="00E0227A">
      <w:pPr>
        <w:spacing w:line="360" w:lineRule="auto"/>
        <w:ind w:firstLineChars="200" w:firstLine="482"/>
        <w:rPr>
          <w:rFonts w:ascii="宋体" w:hAnsi="宋体"/>
          <w:b/>
          <w:sz w:val="24"/>
          <w:szCs w:val="24"/>
        </w:rPr>
      </w:pPr>
      <w:r w:rsidRPr="00FA7540">
        <w:rPr>
          <w:rFonts w:ascii="宋体" w:hAnsi="宋体" w:hint="eastAsia"/>
          <w:b/>
          <w:sz w:val="24"/>
          <w:szCs w:val="24"/>
        </w:rPr>
        <w:t>互联网技术及应用</w:t>
      </w:r>
    </w:p>
    <w:p w:rsidR="00E0227A" w:rsidRPr="00FA7540" w:rsidRDefault="00E0227A" w:rsidP="00E0227A">
      <w:pPr>
        <w:spacing w:line="360" w:lineRule="auto"/>
        <w:ind w:firstLineChars="200" w:firstLine="480"/>
        <w:rPr>
          <w:rFonts w:ascii="宋体" w:hAnsi="宋体"/>
          <w:sz w:val="24"/>
          <w:szCs w:val="24"/>
        </w:rPr>
      </w:pPr>
      <w:r w:rsidRPr="00FA7540">
        <w:rPr>
          <w:rFonts w:ascii="宋体" w:hAnsi="宋体" w:hint="eastAsia"/>
          <w:sz w:val="24"/>
          <w:szCs w:val="24"/>
        </w:rPr>
        <w:t>本课程</w:t>
      </w:r>
      <w:r w:rsidRPr="00FA7540">
        <w:rPr>
          <w:rFonts w:ascii="宋体" w:hAnsi="宋体"/>
          <w:sz w:val="24"/>
          <w:szCs w:val="24"/>
        </w:rPr>
        <w:t>主要</w:t>
      </w:r>
      <w:r w:rsidRPr="00FA7540">
        <w:rPr>
          <w:rFonts w:ascii="宋体" w:hAnsi="宋体" w:hint="eastAsia"/>
          <w:sz w:val="24"/>
          <w:szCs w:val="24"/>
        </w:rPr>
        <w:t>讲解</w:t>
      </w:r>
      <w:r w:rsidRPr="00FA7540">
        <w:rPr>
          <w:rFonts w:ascii="宋体" w:hAnsi="宋体"/>
          <w:sz w:val="24"/>
          <w:szCs w:val="24"/>
        </w:rPr>
        <w:t xml:space="preserve">Internet基本概念与相关的网络基础知识：万维网、电子邮件、文件传输、网络新闻组与BBS的基本原理与应用；网上即时通信、网上学习与娱乐、电子商务、计算机与网络信息安全。　</w:t>
      </w:r>
      <w:r w:rsidRPr="00FA7540">
        <w:rPr>
          <w:rFonts w:ascii="宋体" w:hAnsi="宋体" w:hint="eastAsia"/>
          <w:sz w:val="24"/>
          <w:szCs w:val="24"/>
        </w:rPr>
        <w:t>本课程</w:t>
      </w:r>
      <w:r w:rsidRPr="00FA7540">
        <w:rPr>
          <w:rFonts w:ascii="宋体" w:hAnsi="宋体"/>
          <w:sz w:val="24"/>
          <w:szCs w:val="24"/>
        </w:rPr>
        <w:t>注重知识的结构化与实际能力的培养</w:t>
      </w:r>
      <w:r w:rsidRPr="00FA7540">
        <w:rPr>
          <w:rFonts w:ascii="宋体" w:hAnsi="宋体" w:hint="eastAsia"/>
          <w:sz w:val="24"/>
          <w:szCs w:val="24"/>
        </w:rPr>
        <w:t>。</w:t>
      </w:r>
    </w:p>
    <w:p w:rsidR="00E0227A" w:rsidRPr="00FA7540" w:rsidRDefault="00E0227A" w:rsidP="00E0227A">
      <w:pPr>
        <w:spacing w:line="360" w:lineRule="auto"/>
        <w:ind w:firstLineChars="200" w:firstLine="482"/>
        <w:rPr>
          <w:rFonts w:ascii="宋体" w:hAnsi="宋体"/>
          <w:b/>
          <w:sz w:val="24"/>
          <w:szCs w:val="24"/>
        </w:rPr>
      </w:pPr>
      <w:r w:rsidRPr="00FA7540">
        <w:rPr>
          <w:rFonts w:ascii="宋体" w:hAnsi="宋体" w:hint="eastAsia"/>
          <w:b/>
          <w:sz w:val="24"/>
          <w:szCs w:val="24"/>
        </w:rPr>
        <w:t>网络数据库技术</w:t>
      </w:r>
    </w:p>
    <w:p w:rsidR="00E0227A" w:rsidRPr="00FA7540" w:rsidRDefault="00E0227A" w:rsidP="00E0227A">
      <w:pPr>
        <w:spacing w:line="360" w:lineRule="auto"/>
        <w:ind w:firstLineChars="200" w:firstLine="480"/>
        <w:rPr>
          <w:rFonts w:ascii="宋体" w:hAnsi="宋体"/>
          <w:sz w:val="24"/>
          <w:szCs w:val="24"/>
        </w:rPr>
      </w:pPr>
      <w:r w:rsidRPr="00FA7540">
        <w:rPr>
          <w:rFonts w:ascii="宋体" w:hAnsi="宋体" w:hint="eastAsia"/>
          <w:sz w:val="24"/>
          <w:szCs w:val="24"/>
        </w:rPr>
        <w:t>本课程</w:t>
      </w:r>
      <w:r w:rsidRPr="00FA7540">
        <w:rPr>
          <w:rFonts w:ascii="宋体" w:hAnsi="宋体"/>
          <w:sz w:val="24"/>
          <w:szCs w:val="24"/>
        </w:rPr>
        <w:t>根据计算机网络技术专业面向的网络管理和维护，网站开发、管理和维护工作岗位的特点，以网站开发和网络管理对数据库知识技能的需求为目标，介绍网络管理工作岗位中常见的Oracle、SQL Server、MySQL数据库的基本操作技术与基本管</w:t>
      </w:r>
      <w:r w:rsidRPr="00FA7540">
        <w:rPr>
          <w:rFonts w:ascii="宋体" w:hAnsi="宋体"/>
          <w:sz w:val="24"/>
          <w:szCs w:val="24"/>
        </w:rPr>
        <w:lastRenderedPageBreak/>
        <w:t>理技能。重点培养学生的实际应用能力</w:t>
      </w:r>
      <w:r w:rsidRPr="00FA7540">
        <w:rPr>
          <w:rFonts w:ascii="宋体" w:hAnsi="宋体" w:hint="eastAsia"/>
          <w:sz w:val="24"/>
          <w:szCs w:val="24"/>
        </w:rPr>
        <w:t>。</w:t>
      </w:r>
    </w:p>
    <w:p w:rsidR="00E0227A" w:rsidRDefault="00E0227A" w:rsidP="00E0227A">
      <w:pPr>
        <w:spacing w:line="360" w:lineRule="auto"/>
        <w:rPr>
          <w:rFonts w:ascii="宋体" w:hAnsi="宋体"/>
          <w:sz w:val="24"/>
          <w:szCs w:val="24"/>
        </w:rPr>
      </w:pPr>
    </w:p>
    <w:p w:rsidR="00E0227A" w:rsidRPr="00CC6A35" w:rsidRDefault="00E0227A" w:rsidP="00CC6A35">
      <w:pPr>
        <w:widowControl/>
        <w:jc w:val="left"/>
        <w:rPr>
          <w:sz w:val="24"/>
          <w:szCs w:val="24"/>
        </w:rPr>
      </w:pPr>
      <w:r>
        <w:rPr>
          <w:rFonts w:hint="eastAsia"/>
          <w:sz w:val="24"/>
          <w:szCs w:val="24"/>
        </w:rPr>
        <w:t>6</w:t>
      </w:r>
      <w:r w:rsidRPr="00FA7540">
        <w:rPr>
          <w:rFonts w:hint="eastAsia"/>
          <w:sz w:val="24"/>
          <w:szCs w:val="24"/>
        </w:rPr>
        <w:t>、本专业开设课程名称中英文对照表</w:t>
      </w:r>
    </w:p>
    <w:p w:rsidR="00E0227A" w:rsidRDefault="00A70C43" w:rsidP="00E0227A">
      <w:pPr>
        <w:spacing w:line="440" w:lineRule="exact"/>
        <w:rPr>
          <w:b/>
          <w:sz w:val="24"/>
          <w:szCs w:val="24"/>
        </w:rPr>
      </w:pPr>
      <w:r>
        <w:rPr>
          <w:rFonts w:hint="eastAsia"/>
          <w:b/>
          <w:sz w:val="24"/>
          <w:szCs w:val="24"/>
        </w:rPr>
        <w:t xml:space="preserve">   </w:t>
      </w:r>
      <w:r w:rsidR="00E0227A" w:rsidRPr="00E36316">
        <w:rPr>
          <w:rFonts w:hint="eastAsia"/>
          <w:b/>
          <w:sz w:val="24"/>
          <w:szCs w:val="24"/>
        </w:rPr>
        <w:t>专业名称</w:t>
      </w:r>
      <w:r w:rsidR="00E0227A">
        <w:rPr>
          <w:rFonts w:hint="eastAsia"/>
          <w:b/>
          <w:sz w:val="24"/>
          <w:szCs w:val="24"/>
        </w:rPr>
        <w:t>（中文）</w:t>
      </w:r>
      <w:r w:rsidR="00E0227A" w:rsidRPr="00E36316">
        <w:rPr>
          <w:rFonts w:hint="eastAsia"/>
          <w:b/>
          <w:sz w:val="24"/>
          <w:szCs w:val="24"/>
        </w:rPr>
        <w:t>：</w:t>
      </w:r>
      <w:r w:rsidR="00E0227A">
        <w:rPr>
          <w:rFonts w:hint="eastAsia"/>
          <w:b/>
          <w:sz w:val="24"/>
          <w:szCs w:val="24"/>
        </w:rPr>
        <w:t>电子科学与技术</w:t>
      </w:r>
      <w:r w:rsidR="00E0227A">
        <w:rPr>
          <w:rFonts w:hint="eastAsia"/>
          <w:b/>
          <w:sz w:val="24"/>
          <w:szCs w:val="24"/>
        </w:rPr>
        <w:t xml:space="preserve">  </w:t>
      </w:r>
    </w:p>
    <w:p w:rsidR="00E0227A" w:rsidRPr="00E36316" w:rsidRDefault="00A70C43" w:rsidP="00E0227A">
      <w:pPr>
        <w:spacing w:line="440" w:lineRule="exact"/>
        <w:rPr>
          <w:b/>
          <w:sz w:val="24"/>
          <w:szCs w:val="24"/>
        </w:rPr>
      </w:pPr>
      <w:r>
        <w:rPr>
          <w:rFonts w:hint="eastAsia"/>
          <w:b/>
          <w:sz w:val="24"/>
          <w:szCs w:val="24"/>
        </w:rPr>
        <w:t xml:space="preserve">   </w:t>
      </w:r>
      <w:r w:rsidR="00E0227A">
        <w:rPr>
          <w:rFonts w:hint="eastAsia"/>
          <w:b/>
          <w:sz w:val="24"/>
          <w:szCs w:val="24"/>
        </w:rPr>
        <w:t>专业名称（英文）</w:t>
      </w:r>
      <w:r w:rsidR="00E0227A" w:rsidRPr="00E36316">
        <w:rPr>
          <w:rFonts w:hint="eastAsia"/>
          <w:b/>
          <w:sz w:val="24"/>
          <w:szCs w:val="24"/>
        </w:rPr>
        <w:t>：</w:t>
      </w:r>
      <w:r w:rsidR="00E0227A" w:rsidRPr="00D658EB">
        <w:rPr>
          <w:b/>
          <w:sz w:val="24"/>
          <w:szCs w:val="24"/>
        </w:rPr>
        <w:t xml:space="preserve">Electronic Science </w:t>
      </w:r>
      <w:r w:rsidR="00E0227A">
        <w:rPr>
          <w:rFonts w:hint="eastAsia"/>
          <w:b/>
          <w:sz w:val="24"/>
          <w:szCs w:val="24"/>
        </w:rPr>
        <w:t>A</w:t>
      </w:r>
      <w:r w:rsidR="00E0227A" w:rsidRPr="00D658EB">
        <w:rPr>
          <w:b/>
          <w:sz w:val="24"/>
          <w:szCs w:val="24"/>
        </w:rPr>
        <w:t xml:space="preserve">nd </w:t>
      </w:r>
      <w:r w:rsidR="00E0227A">
        <w:rPr>
          <w:rFonts w:hint="eastAsia"/>
          <w:b/>
          <w:sz w:val="24"/>
          <w:szCs w:val="24"/>
        </w:rPr>
        <w:t>T</w:t>
      </w:r>
      <w:r w:rsidR="00E0227A" w:rsidRPr="00D658EB">
        <w:rPr>
          <w:b/>
          <w:sz w:val="24"/>
          <w:szCs w:val="24"/>
        </w:rPr>
        <w:t>echnology</w:t>
      </w:r>
    </w:p>
    <w:tbl>
      <w:tblPr>
        <w:tblStyle w:val="a3"/>
        <w:tblW w:w="8240" w:type="dxa"/>
        <w:jc w:val="center"/>
        <w:tblLook w:val="04A0" w:firstRow="1" w:lastRow="0" w:firstColumn="1" w:lastColumn="0" w:noHBand="0" w:noVBand="1"/>
      </w:tblPr>
      <w:tblGrid>
        <w:gridCol w:w="707"/>
        <w:gridCol w:w="3787"/>
        <w:gridCol w:w="3746"/>
      </w:tblGrid>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序号</w:t>
            </w:r>
          </w:p>
        </w:tc>
        <w:tc>
          <w:tcPr>
            <w:tcW w:w="3787" w:type="dxa"/>
            <w:vAlign w:val="center"/>
          </w:tcPr>
          <w:p w:rsidR="00E0227A" w:rsidRPr="001551BE" w:rsidRDefault="00E0227A" w:rsidP="00A335BB">
            <w:pPr>
              <w:jc w:val="center"/>
              <w:rPr>
                <w:sz w:val="24"/>
                <w:szCs w:val="24"/>
              </w:rPr>
            </w:pPr>
            <w:r w:rsidRPr="001551BE">
              <w:rPr>
                <w:rFonts w:hint="eastAsia"/>
                <w:sz w:val="24"/>
                <w:szCs w:val="24"/>
              </w:rPr>
              <w:t>课程名称（中文）</w:t>
            </w:r>
          </w:p>
        </w:tc>
        <w:tc>
          <w:tcPr>
            <w:tcW w:w="3746" w:type="dxa"/>
            <w:vAlign w:val="center"/>
          </w:tcPr>
          <w:p w:rsidR="00E0227A" w:rsidRPr="001551BE" w:rsidRDefault="00E0227A" w:rsidP="00A335BB">
            <w:pPr>
              <w:jc w:val="center"/>
              <w:rPr>
                <w:sz w:val="24"/>
                <w:szCs w:val="24"/>
              </w:rPr>
            </w:pPr>
            <w:r w:rsidRPr="001551BE">
              <w:rPr>
                <w:rFonts w:hint="eastAsia"/>
                <w:sz w:val="24"/>
                <w:szCs w:val="24"/>
              </w:rPr>
              <w:t>课程名称（英文）</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1</w:t>
            </w:r>
          </w:p>
        </w:tc>
        <w:tc>
          <w:tcPr>
            <w:tcW w:w="3787" w:type="dxa"/>
            <w:vAlign w:val="center"/>
          </w:tcPr>
          <w:p w:rsidR="00E0227A" w:rsidRPr="001551BE" w:rsidRDefault="00E0227A" w:rsidP="00A335BB">
            <w:pPr>
              <w:jc w:val="center"/>
              <w:rPr>
                <w:sz w:val="24"/>
                <w:szCs w:val="24"/>
              </w:rPr>
            </w:pPr>
            <w:r w:rsidRPr="001551BE">
              <w:rPr>
                <w:rFonts w:hint="eastAsia"/>
                <w:sz w:val="24"/>
                <w:szCs w:val="24"/>
              </w:rPr>
              <w:t>大学英语（</w:t>
            </w:r>
            <w:r w:rsidRPr="001551BE">
              <w:rPr>
                <w:rFonts w:hint="eastAsia"/>
                <w:sz w:val="24"/>
                <w:szCs w:val="24"/>
              </w:rPr>
              <w:t>3</w:t>
            </w:r>
            <w:r w:rsidRPr="001551BE">
              <w:rPr>
                <w:rFonts w:hint="eastAsia"/>
                <w:sz w:val="24"/>
                <w:szCs w:val="24"/>
              </w:rPr>
              <w:t>）</w:t>
            </w:r>
          </w:p>
        </w:tc>
        <w:tc>
          <w:tcPr>
            <w:tcW w:w="3746" w:type="dxa"/>
            <w:vAlign w:val="center"/>
          </w:tcPr>
          <w:p w:rsidR="00E0227A" w:rsidRPr="001551BE" w:rsidRDefault="00E0227A" w:rsidP="00A335BB">
            <w:pPr>
              <w:jc w:val="center"/>
              <w:rPr>
                <w:sz w:val="24"/>
                <w:szCs w:val="24"/>
              </w:rPr>
            </w:pPr>
            <w:r w:rsidRPr="001551BE">
              <w:rPr>
                <w:rFonts w:hint="eastAsia"/>
                <w:sz w:val="24"/>
                <w:szCs w:val="24"/>
              </w:rPr>
              <w:t>College English(3)</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2</w:t>
            </w:r>
          </w:p>
        </w:tc>
        <w:tc>
          <w:tcPr>
            <w:tcW w:w="3787" w:type="dxa"/>
            <w:vAlign w:val="center"/>
          </w:tcPr>
          <w:p w:rsidR="00E0227A" w:rsidRPr="001551BE" w:rsidRDefault="00E0227A" w:rsidP="00A335BB">
            <w:pPr>
              <w:jc w:val="center"/>
              <w:rPr>
                <w:sz w:val="24"/>
                <w:szCs w:val="24"/>
              </w:rPr>
            </w:pPr>
            <w:r w:rsidRPr="001551BE">
              <w:rPr>
                <w:rFonts w:hint="eastAsia"/>
                <w:sz w:val="24"/>
                <w:szCs w:val="24"/>
              </w:rPr>
              <w:t>大学英语（</w:t>
            </w:r>
            <w:r w:rsidRPr="001551BE">
              <w:rPr>
                <w:rFonts w:hint="eastAsia"/>
                <w:sz w:val="24"/>
                <w:szCs w:val="24"/>
              </w:rPr>
              <w:t>4</w:t>
            </w:r>
            <w:r w:rsidRPr="001551BE">
              <w:rPr>
                <w:rFonts w:hint="eastAsia"/>
                <w:sz w:val="24"/>
                <w:szCs w:val="24"/>
              </w:rPr>
              <w:t>）</w:t>
            </w:r>
          </w:p>
        </w:tc>
        <w:tc>
          <w:tcPr>
            <w:tcW w:w="3746" w:type="dxa"/>
            <w:vAlign w:val="center"/>
          </w:tcPr>
          <w:p w:rsidR="00E0227A" w:rsidRPr="001551BE" w:rsidRDefault="00E0227A" w:rsidP="00A335BB">
            <w:pPr>
              <w:jc w:val="center"/>
              <w:rPr>
                <w:sz w:val="24"/>
                <w:szCs w:val="24"/>
              </w:rPr>
            </w:pPr>
            <w:r w:rsidRPr="001551BE">
              <w:rPr>
                <w:rFonts w:hint="eastAsia"/>
                <w:sz w:val="24"/>
                <w:szCs w:val="24"/>
              </w:rPr>
              <w:t>College English(4)</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3</w:t>
            </w:r>
          </w:p>
        </w:tc>
        <w:tc>
          <w:tcPr>
            <w:tcW w:w="3787" w:type="dxa"/>
            <w:vAlign w:val="center"/>
          </w:tcPr>
          <w:p w:rsidR="00E0227A" w:rsidRPr="001551BE" w:rsidRDefault="00E0227A" w:rsidP="00A335BB">
            <w:pPr>
              <w:jc w:val="center"/>
              <w:rPr>
                <w:sz w:val="24"/>
                <w:szCs w:val="24"/>
              </w:rPr>
            </w:pPr>
            <w:r w:rsidRPr="001551BE">
              <w:rPr>
                <w:rFonts w:hint="eastAsia"/>
                <w:sz w:val="24"/>
                <w:szCs w:val="24"/>
              </w:rPr>
              <w:t>毛泽东思想和中国特色社会主义理论体系概论</w:t>
            </w:r>
          </w:p>
        </w:tc>
        <w:tc>
          <w:tcPr>
            <w:tcW w:w="3746" w:type="dxa"/>
            <w:vAlign w:val="center"/>
          </w:tcPr>
          <w:p w:rsidR="00E0227A" w:rsidRPr="001551BE" w:rsidRDefault="00E0227A" w:rsidP="00A335BB">
            <w:pPr>
              <w:jc w:val="center"/>
              <w:rPr>
                <w:sz w:val="24"/>
                <w:szCs w:val="24"/>
              </w:rPr>
            </w:pPr>
            <w:r w:rsidRPr="001551BE">
              <w:rPr>
                <w:rFonts w:hint="eastAsia"/>
                <w:sz w:val="24"/>
                <w:szCs w:val="24"/>
              </w:rPr>
              <w:t>The</w:t>
            </w:r>
            <w:r w:rsidRPr="001551BE">
              <w:rPr>
                <w:sz w:val="24"/>
                <w:szCs w:val="24"/>
              </w:rPr>
              <w:t xml:space="preserve"> </w:t>
            </w:r>
            <w:r w:rsidRPr="001551BE">
              <w:rPr>
                <w:rFonts w:hint="eastAsia"/>
                <w:sz w:val="24"/>
                <w:szCs w:val="24"/>
              </w:rPr>
              <w:t>I</w:t>
            </w:r>
            <w:r w:rsidRPr="001551BE">
              <w:rPr>
                <w:sz w:val="24"/>
                <w:szCs w:val="24"/>
              </w:rPr>
              <w:t xml:space="preserve">ntroduction to the </w:t>
            </w:r>
            <w:r w:rsidRPr="001551BE">
              <w:rPr>
                <w:rFonts w:hint="eastAsia"/>
                <w:sz w:val="24"/>
                <w:szCs w:val="24"/>
              </w:rPr>
              <w:t>T</w:t>
            </w:r>
            <w:r w:rsidRPr="001551BE">
              <w:rPr>
                <w:sz w:val="24"/>
                <w:szCs w:val="24"/>
              </w:rPr>
              <w:t xml:space="preserve">heoretical </w:t>
            </w:r>
            <w:r w:rsidRPr="001551BE">
              <w:rPr>
                <w:rFonts w:hint="eastAsia"/>
                <w:sz w:val="24"/>
                <w:szCs w:val="24"/>
              </w:rPr>
              <w:t>S</w:t>
            </w:r>
            <w:r w:rsidRPr="001551BE">
              <w:rPr>
                <w:sz w:val="24"/>
                <w:szCs w:val="24"/>
              </w:rPr>
              <w:t xml:space="preserve">ystem of </w:t>
            </w:r>
            <w:r w:rsidRPr="001551BE">
              <w:rPr>
                <w:rFonts w:hint="eastAsia"/>
                <w:sz w:val="24"/>
                <w:szCs w:val="24"/>
              </w:rPr>
              <w:t>S</w:t>
            </w:r>
            <w:r w:rsidRPr="001551BE">
              <w:rPr>
                <w:sz w:val="24"/>
                <w:szCs w:val="24"/>
              </w:rPr>
              <w:t xml:space="preserve">ocialism with Chinese </w:t>
            </w:r>
            <w:r w:rsidRPr="001551BE">
              <w:rPr>
                <w:rFonts w:hint="eastAsia"/>
                <w:sz w:val="24"/>
                <w:szCs w:val="24"/>
              </w:rPr>
              <w:t>C</w:t>
            </w:r>
            <w:r w:rsidRPr="001551BE">
              <w:rPr>
                <w:sz w:val="24"/>
                <w:szCs w:val="24"/>
              </w:rPr>
              <w:t>haracteristics and t</w:t>
            </w:r>
            <w:r w:rsidRPr="001551BE">
              <w:rPr>
                <w:rFonts w:hint="eastAsia"/>
                <w:sz w:val="24"/>
                <w:szCs w:val="24"/>
              </w:rPr>
              <w:t>he I</w:t>
            </w:r>
            <w:r w:rsidRPr="001551BE">
              <w:rPr>
                <w:sz w:val="24"/>
                <w:szCs w:val="24"/>
              </w:rPr>
              <w:t>deology</w:t>
            </w:r>
            <w:r w:rsidRPr="001551BE">
              <w:rPr>
                <w:rFonts w:hint="eastAsia"/>
                <w:sz w:val="24"/>
                <w:szCs w:val="24"/>
              </w:rPr>
              <w:t xml:space="preserve"> </w:t>
            </w:r>
            <w:r w:rsidRPr="001551BE">
              <w:rPr>
                <w:sz w:val="24"/>
                <w:szCs w:val="24"/>
              </w:rPr>
              <w:t>o</w:t>
            </w:r>
            <w:r w:rsidRPr="001551BE">
              <w:rPr>
                <w:rFonts w:hint="eastAsia"/>
                <w:sz w:val="24"/>
                <w:szCs w:val="24"/>
              </w:rPr>
              <w:t xml:space="preserve">f </w:t>
            </w:r>
            <w:r w:rsidRPr="001551BE">
              <w:rPr>
                <w:sz w:val="24"/>
                <w:szCs w:val="24"/>
              </w:rPr>
              <w:t>Mao Zedong</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4</w:t>
            </w:r>
          </w:p>
        </w:tc>
        <w:tc>
          <w:tcPr>
            <w:tcW w:w="3787" w:type="dxa"/>
            <w:vAlign w:val="center"/>
          </w:tcPr>
          <w:p w:rsidR="00E0227A" w:rsidRPr="001551BE" w:rsidRDefault="00E0227A" w:rsidP="00A335BB">
            <w:pPr>
              <w:jc w:val="center"/>
              <w:rPr>
                <w:sz w:val="24"/>
                <w:szCs w:val="24"/>
              </w:rPr>
            </w:pPr>
            <w:r w:rsidRPr="001551BE">
              <w:rPr>
                <w:rFonts w:hint="eastAsia"/>
                <w:sz w:val="24"/>
                <w:szCs w:val="24"/>
              </w:rPr>
              <w:t>高等数学</w:t>
            </w:r>
          </w:p>
        </w:tc>
        <w:tc>
          <w:tcPr>
            <w:tcW w:w="3746" w:type="dxa"/>
            <w:vAlign w:val="center"/>
          </w:tcPr>
          <w:p w:rsidR="00E0227A" w:rsidRPr="001551BE" w:rsidRDefault="00E0227A" w:rsidP="00A335BB">
            <w:pPr>
              <w:jc w:val="center"/>
              <w:rPr>
                <w:sz w:val="24"/>
                <w:szCs w:val="24"/>
              </w:rPr>
            </w:pPr>
            <w:r w:rsidRPr="001551BE">
              <w:rPr>
                <w:rFonts w:ascii="Calibri" w:hAnsi="Calibri" w:hint="eastAsia"/>
                <w:sz w:val="24"/>
                <w:szCs w:val="24"/>
              </w:rPr>
              <w:t>Advanced Mathematics</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5</w:t>
            </w:r>
          </w:p>
        </w:tc>
        <w:tc>
          <w:tcPr>
            <w:tcW w:w="3787" w:type="dxa"/>
            <w:vAlign w:val="center"/>
          </w:tcPr>
          <w:p w:rsidR="00E0227A" w:rsidRPr="001551BE" w:rsidRDefault="00E0227A" w:rsidP="00A335BB">
            <w:pPr>
              <w:jc w:val="center"/>
              <w:rPr>
                <w:sz w:val="24"/>
                <w:szCs w:val="24"/>
              </w:rPr>
            </w:pPr>
            <w:r w:rsidRPr="001551BE">
              <w:rPr>
                <w:rFonts w:hint="eastAsia"/>
                <w:sz w:val="24"/>
                <w:szCs w:val="24"/>
              </w:rPr>
              <w:t>数理统计</w:t>
            </w:r>
          </w:p>
        </w:tc>
        <w:tc>
          <w:tcPr>
            <w:tcW w:w="3746" w:type="dxa"/>
            <w:vAlign w:val="center"/>
          </w:tcPr>
          <w:p w:rsidR="00E0227A" w:rsidRPr="001551BE" w:rsidRDefault="00E0227A" w:rsidP="00A335BB">
            <w:pPr>
              <w:jc w:val="center"/>
              <w:rPr>
                <w:sz w:val="24"/>
                <w:szCs w:val="24"/>
              </w:rPr>
            </w:pPr>
            <w:r w:rsidRPr="001551BE">
              <w:rPr>
                <w:rFonts w:ascii="Calibri" w:hAnsi="Calibri" w:hint="eastAsia"/>
                <w:sz w:val="24"/>
                <w:szCs w:val="24"/>
              </w:rPr>
              <w:t>Mathematical Statistic</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6</w:t>
            </w:r>
          </w:p>
        </w:tc>
        <w:tc>
          <w:tcPr>
            <w:tcW w:w="3787" w:type="dxa"/>
            <w:vAlign w:val="center"/>
          </w:tcPr>
          <w:p w:rsidR="00E0227A" w:rsidRPr="001551BE" w:rsidRDefault="00E0227A" w:rsidP="00A335BB">
            <w:pPr>
              <w:jc w:val="center"/>
              <w:rPr>
                <w:sz w:val="24"/>
                <w:szCs w:val="24"/>
              </w:rPr>
            </w:pPr>
            <w:r w:rsidRPr="001551BE">
              <w:rPr>
                <w:rFonts w:hint="eastAsia"/>
                <w:sz w:val="24"/>
                <w:szCs w:val="24"/>
              </w:rPr>
              <w:t>线性代数</w:t>
            </w:r>
          </w:p>
        </w:tc>
        <w:tc>
          <w:tcPr>
            <w:tcW w:w="3746" w:type="dxa"/>
            <w:vAlign w:val="center"/>
          </w:tcPr>
          <w:p w:rsidR="00E0227A" w:rsidRPr="001551BE" w:rsidRDefault="00E0227A" w:rsidP="00A335BB">
            <w:pPr>
              <w:jc w:val="center"/>
              <w:rPr>
                <w:sz w:val="24"/>
                <w:szCs w:val="24"/>
              </w:rPr>
            </w:pPr>
            <w:r w:rsidRPr="001551BE">
              <w:rPr>
                <w:rFonts w:hint="eastAsia"/>
                <w:sz w:val="24"/>
                <w:szCs w:val="24"/>
              </w:rPr>
              <w:t>L</w:t>
            </w:r>
            <w:r w:rsidRPr="001551BE">
              <w:rPr>
                <w:sz w:val="24"/>
                <w:szCs w:val="24"/>
              </w:rPr>
              <w:t xml:space="preserve">inear </w:t>
            </w:r>
            <w:r w:rsidRPr="001551BE">
              <w:rPr>
                <w:rFonts w:hint="eastAsia"/>
                <w:sz w:val="24"/>
                <w:szCs w:val="24"/>
              </w:rPr>
              <w:t>A</w:t>
            </w:r>
            <w:r w:rsidRPr="001551BE">
              <w:rPr>
                <w:sz w:val="24"/>
                <w:szCs w:val="24"/>
              </w:rPr>
              <w:t>lgebra</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7</w:t>
            </w:r>
          </w:p>
        </w:tc>
        <w:tc>
          <w:tcPr>
            <w:tcW w:w="3787" w:type="dxa"/>
            <w:vAlign w:val="center"/>
          </w:tcPr>
          <w:p w:rsidR="00E0227A" w:rsidRPr="001551BE" w:rsidRDefault="00E0227A" w:rsidP="00A335BB">
            <w:pPr>
              <w:jc w:val="center"/>
              <w:rPr>
                <w:sz w:val="24"/>
                <w:szCs w:val="24"/>
              </w:rPr>
            </w:pPr>
            <w:r w:rsidRPr="001551BE">
              <w:rPr>
                <w:sz w:val="24"/>
                <w:szCs w:val="24"/>
              </w:rPr>
              <w:t>C</w:t>
            </w:r>
            <w:r w:rsidRPr="001551BE">
              <w:rPr>
                <w:rFonts w:hint="eastAsia"/>
                <w:sz w:val="24"/>
                <w:szCs w:val="24"/>
              </w:rPr>
              <w:t>语言程序设计</w:t>
            </w:r>
          </w:p>
        </w:tc>
        <w:tc>
          <w:tcPr>
            <w:tcW w:w="3746" w:type="dxa"/>
            <w:vAlign w:val="center"/>
          </w:tcPr>
          <w:p w:rsidR="00E0227A" w:rsidRPr="001551BE" w:rsidRDefault="00E0227A" w:rsidP="00A335BB">
            <w:pPr>
              <w:jc w:val="center"/>
              <w:rPr>
                <w:rFonts w:ascii="Calibri" w:hAnsi="Calibri"/>
                <w:sz w:val="24"/>
                <w:szCs w:val="24"/>
              </w:rPr>
            </w:pPr>
            <w:r w:rsidRPr="001551BE">
              <w:rPr>
                <w:rFonts w:ascii="Calibri" w:hAnsi="Calibri" w:hint="eastAsia"/>
                <w:sz w:val="24"/>
                <w:szCs w:val="24"/>
              </w:rPr>
              <w:t>C Language Programming</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8</w:t>
            </w:r>
          </w:p>
        </w:tc>
        <w:tc>
          <w:tcPr>
            <w:tcW w:w="3787" w:type="dxa"/>
            <w:vAlign w:val="center"/>
          </w:tcPr>
          <w:p w:rsidR="00E0227A" w:rsidRPr="001551BE" w:rsidRDefault="00E0227A" w:rsidP="00A335BB">
            <w:pPr>
              <w:jc w:val="center"/>
              <w:rPr>
                <w:sz w:val="24"/>
                <w:szCs w:val="24"/>
              </w:rPr>
            </w:pPr>
            <w:r w:rsidRPr="001551BE">
              <w:rPr>
                <w:rFonts w:hint="eastAsia"/>
                <w:sz w:val="24"/>
                <w:szCs w:val="24"/>
              </w:rPr>
              <w:t>微机原理与应用</w:t>
            </w:r>
          </w:p>
        </w:tc>
        <w:tc>
          <w:tcPr>
            <w:tcW w:w="3746" w:type="dxa"/>
            <w:vAlign w:val="center"/>
          </w:tcPr>
          <w:p w:rsidR="00E0227A" w:rsidRPr="001551BE" w:rsidRDefault="00E0227A" w:rsidP="00A335BB">
            <w:pPr>
              <w:jc w:val="center"/>
              <w:rPr>
                <w:rFonts w:ascii="Calibri" w:hAnsi="Calibri"/>
                <w:sz w:val="24"/>
                <w:szCs w:val="24"/>
              </w:rPr>
            </w:pPr>
            <w:r w:rsidRPr="001551BE">
              <w:rPr>
                <w:rFonts w:ascii="Calibri" w:hAnsi="Calibri" w:hint="eastAsia"/>
                <w:sz w:val="24"/>
                <w:szCs w:val="24"/>
              </w:rPr>
              <w:t>Microcomputer Principle and Interface Technology</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9</w:t>
            </w:r>
          </w:p>
        </w:tc>
        <w:tc>
          <w:tcPr>
            <w:tcW w:w="3787" w:type="dxa"/>
            <w:vAlign w:val="center"/>
          </w:tcPr>
          <w:p w:rsidR="00E0227A" w:rsidRPr="001551BE" w:rsidRDefault="00E0227A" w:rsidP="00A335BB">
            <w:pPr>
              <w:jc w:val="center"/>
              <w:rPr>
                <w:sz w:val="24"/>
                <w:szCs w:val="24"/>
              </w:rPr>
            </w:pPr>
            <w:r w:rsidRPr="001551BE">
              <w:rPr>
                <w:rFonts w:hint="eastAsia"/>
                <w:sz w:val="24"/>
                <w:szCs w:val="24"/>
              </w:rPr>
              <w:t>电路分析</w:t>
            </w:r>
          </w:p>
        </w:tc>
        <w:tc>
          <w:tcPr>
            <w:tcW w:w="3746" w:type="dxa"/>
            <w:vAlign w:val="center"/>
          </w:tcPr>
          <w:p w:rsidR="00E0227A" w:rsidRPr="001551BE" w:rsidRDefault="00E0227A" w:rsidP="00A335BB">
            <w:pPr>
              <w:jc w:val="center"/>
              <w:rPr>
                <w:sz w:val="24"/>
                <w:szCs w:val="24"/>
              </w:rPr>
            </w:pPr>
            <w:r w:rsidRPr="001551BE">
              <w:rPr>
                <w:rFonts w:hint="eastAsia"/>
                <w:sz w:val="24"/>
                <w:szCs w:val="24"/>
              </w:rPr>
              <w:t>C</w:t>
            </w:r>
            <w:r w:rsidRPr="001551BE">
              <w:rPr>
                <w:sz w:val="24"/>
                <w:szCs w:val="24"/>
              </w:rPr>
              <w:t xml:space="preserve">ircuit </w:t>
            </w:r>
            <w:r w:rsidRPr="001551BE">
              <w:rPr>
                <w:rFonts w:hint="eastAsia"/>
                <w:sz w:val="24"/>
                <w:szCs w:val="24"/>
              </w:rPr>
              <w:t>A</w:t>
            </w:r>
            <w:r w:rsidRPr="001551BE">
              <w:rPr>
                <w:sz w:val="24"/>
                <w:szCs w:val="24"/>
              </w:rPr>
              <w:t>nalysis</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10</w:t>
            </w:r>
          </w:p>
        </w:tc>
        <w:tc>
          <w:tcPr>
            <w:tcW w:w="3787" w:type="dxa"/>
            <w:vAlign w:val="center"/>
          </w:tcPr>
          <w:p w:rsidR="00E0227A" w:rsidRPr="001551BE" w:rsidRDefault="00E0227A" w:rsidP="00A335BB">
            <w:pPr>
              <w:jc w:val="center"/>
              <w:rPr>
                <w:sz w:val="24"/>
                <w:szCs w:val="24"/>
              </w:rPr>
            </w:pPr>
            <w:r w:rsidRPr="001551BE">
              <w:rPr>
                <w:rFonts w:hint="eastAsia"/>
                <w:sz w:val="24"/>
                <w:szCs w:val="24"/>
              </w:rPr>
              <w:t>数字电子技术基础</w:t>
            </w:r>
          </w:p>
        </w:tc>
        <w:tc>
          <w:tcPr>
            <w:tcW w:w="3746" w:type="dxa"/>
            <w:vAlign w:val="center"/>
          </w:tcPr>
          <w:p w:rsidR="00E0227A" w:rsidRPr="001551BE" w:rsidRDefault="00E0227A" w:rsidP="00A335BB">
            <w:pPr>
              <w:jc w:val="center"/>
              <w:rPr>
                <w:sz w:val="24"/>
                <w:szCs w:val="24"/>
              </w:rPr>
            </w:pPr>
            <w:r w:rsidRPr="001551BE">
              <w:rPr>
                <w:sz w:val="24"/>
                <w:szCs w:val="24"/>
              </w:rPr>
              <w:t xml:space="preserve">Digital </w:t>
            </w:r>
            <w:r w:rsidRPr="001551BE">
              <w:rPr>
                <w:rFonts w:hint="eastAsia"/>
                <w:sz w:val="24"/>
                <w:szCs w:val="24"/>
              </w:rPr>
              <w:t>E</w:t>
            </w:r>
            <w:r w:rsidRPr="001551BE">
              <w:rPr>
                <w:sz w:val="24"/>
                <w:szCs w:val="24"/>
              </w:rPr>
              <w:t xml:space="preserve">lectronic </w:t>
            </w:r>
            <w:r w:rsidRPr="001551BE">
              <w:rPr>
                <w:rFonts w:hint="eastAsia"/>
                <w:sz w:val="24"/>
                <w:szCs w:val="24"/>
              </w:rPr>
              <w:t>T</w:t>
            </w:r>
            <w:r w:rsidRPr="001551BE">
              <w:rPr>
                <w:sz w:val="24"/>
                <w:szCs w:val="24"/>
              </w:rPr>
              <w:t>echnology</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11</w:t>
            </w:r>
          </w:p>
        </w:tc>
        <w:tc>
          <w:tcPr>
            <w:tcW w:w="3787" w:type="dxa"/>
            <w:vAlign w:val="center"/>
          </w:tcPr>
          <w:p w:rsidR="00E0227A" w:rsidRPr="001551BE" w:rsidRDefault="00E0227A" w:rsidP="00A335BB">
            <w:pPr>
              <w:jc w:val="center"/>
              <w:rPr>
                <w:sz w:val="24"/>
                <w:szCs w:val="24"/>
              </w:rPr>
            </w:pPr>
            <w:r w:rsidRPr="001551BE">
              <w:rPr>
                <w:rFonts w:hint="eastAsia"/>
                <w:sz w:val="24"/>
                <w:szCs w:val="24"/>
              </w:rPr>
              <w:t>数据结构</w:t>
            </w:r>
          </w:p>
        </w:tc>
        <w:tc>
          <w:tcPr>
            <w:tcW w:w="3746" w:type="dxa"/>
            <w:vAlign w:val="center"/>
          </w:tcPr>
          <w:p w:rsidR="00E0227A" w:rsidRPr="001551BE" w:rsidRDefault="00E0227A" w:rsidP="00A335BB">
            <w:pPr>
              <w:jc w:val="center"/>
              <w:rPr>
                <w:sz w:val="24"/>
                <w:szCs w:val="24"/>
              </w:rPr>
            </w:pPr>
            <w:r w:rsidRPr="001551BE">
              <w:rPr>
                <w:rFonts w:ascii="Calibri" w:hAnsi="Calibri" w:hint="eastAsia"/>
                <w:sz w:val="24"/>
                <w:szCs w:val="24"/>
              </w:rPr>
              <w:t>Data Structure</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12</w:t>
            </w:r>
          </w:p>
        </w:tc>
        <w:tc>
          <w:tcPr>
            <w:tcW w:w="3787" w:type="dxa"/>
            <w:vAlign w:val="center"/>
          </w:tcPr>
          <w:p w:rsidR="00E0227A" w:rsidRPr="001551BE" w:rsidRDefault="00E0227A" w:rsidP="00A335BB">
            <w:pPr>
              <w:jc w:val="center"/>
              <w:rPr>
                <w:sz w:val="24"/>
                <w:szCs w:val="24"/>
              </w:rPr>
            </w:pPr>
            <w:r w:rsidRPr="001551BE">
              <w:rPr>
                <w:rFonts w:hint="eastAsia"/>
                <w:sz w:val="24"/>
                <w:szCs w:val="24"/>
              </w:rPr>
              <w:t>计算机网络技术</w:t>
            </w:r>
          </w:p>
        </w:tc>
        <w:tc>
          <w:tcPr>
            <w:tcW w:w="3746" w:type="dxa"/>
            <w:vAlign w:val="center"/>
          </w:tcPr>
          <w:p w:rsidR="00E0227A" w:rsidRPr="001551BE" w:rsidRDefault="00E0227A" w:rsidP="00A335BB">
            <w:pPr>
              <w:jc w:val="center"/>
              <w:rPr>
                <w:sz w:val="24"/>
                <w:szCs w:val="24"/>
              </w:rPr>
            </w:pPr>
            <w:r w:rsidRPr="001551BE">
              <w:rPr>
                <w:rFonts w:ascii="Calibri" w:hAnsi="Calibri" w:hint="eastAsia"/>
                <w:sz w:val="24"/>
                <w:szCs w:val="24"/>
              </w:rPr>
              <w:t>Computer Networks Technology</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13</w:t>
            </w:r>
          </w:p>
        </w:tc>
        <w:tc>
          <w:tcPr>
            <w:tcW w:w="3787" w:type="dxa"/>
            <w:vAlign w:val="center"/>
          </w:tcPr>
          <w:p w:rsidR="00E0227A" w:rsidRPr="001551BE" w:rsidRDefault="00E0227A" w:rsidP="00A335BB">
            <w:pPr>
              <w:jc w:val="center"/>
              <w:rPr>
                <w:sz w:val="24"/>
                <w:szCs w:val="24"/>
              </w:rPr>
            </w:pPr>
            <w:r w:rsidRPr="001551BE">
              <w:rPr>
                <w:rFonts w:hint="eastAsia"/>
                <w:sz w:val="24"/>
                <w:szCs w:val="24"/>
              </w:rPr>
              <w:t>软件工程</w:t>
            </w:r>
          </w:p>
        </w:tc>
        <w:tc>
          <w:tcPr>
            <w:tcW w:w="3746" w:type="dxa"/>
            <w:vAlign w:val="center"/>
          </w:tcPr>
          <w:p w:rsidR="00E0227A" w:rsidRPr="001551BE" w:rsidRDefault="00E0227A" w:rsidP="00A335BB">
            <w:pPr>
              <w:jc w:val="center"/>
              <w:rPr>
                <w:sz w:val="24"/>
                <w:szCs w:val="24"/>
              </w:rPr>
            </w:pPr>
            <w:r w:rsidRPr="001551BE">
              <w:rPr>
                <w:rFonts w:ascii="Calibri" w:hAnsi="Calibri" w:hint="eastAsia"/>
                <w:sz w:val="24"/>
                <w:szCs w:val="24"/>
              </w:rPr>
              <w:t>Software Engineering</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14</w:t>
            </w:r>
          </w:p>
        </w:tc>
        <w:tc>
          <w:tcPr>
            <w:tcW w:w="3787" w:type="dxa"/>
            <w:vAlign w:val="center"/>
          </w:tcPr>
          <w:p w:rsidR="00E0227A" w:rsidRPr="001551BE" w:rsidRDefault="00E0227A" w:rsidP="00A335BB">
            <w:pPr>
              <w:jc w:val="center"/>
              <w:rPr>
                <w:sz w:val="24"/>
                <w:szCs w:val="24"/>
              </w:rPr>
            </w:pPr>
            <w:r w:rsidRPr="001551BE">
              <w:rPr>
                <w:rFonts w:hint="eastAsia"/>
                <w:sz w:val="24"/>
                <w:szCs w:val="24"/>
              </w:rPr>
              <w:t>数据库原理</w:t>
            </w:r>
          </w:p>
        </w:tc>
        <w:tc>
          <w:tcPr>
            <w:tcW w:w="3746" w:type="dxa"/>
            <w:vAlign w:val="center"/>
          </w:tcPr>
          <w:p w:rsidR="00E0227A" w:rsidRPr="001551BE" w:rsidRDefault="00E0227A" w:rsidP="00A335BB">
            <w:pPr>
              <w:jc w:val="center"/>
              <w:rPr>
                <w:sz w:val="24"/>
                <w:szCs w:val="24"/>
              </w:rPr>
            </w:pPr>
            <w:r w:rsidRPr="001551BE">
              <w:rPr>
                <w:rFonts w:ascii="Calibri" w:hAnsi="Calibri" w:hint="eastAsia"/>
                <w:sz w:val="24"/>
                <w:szCs w:val="24"/>
              </w:rPr>
              <w:t>Principles of Database Systems</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15</w:t>
            </w:r>
          </w:p>
        </w:tc>
        <w:tc>
          <w:tcPr>
            <w:tcW w:w="3787" w:type="dxa"/>
            <w:vAlign w:val="center"/>
          </w:tcPr>
          <w:p w:rsidR="00E0227A" w:rsidRPr="001551BE" w:rsidRDefault="00E0227A" w:rsidP="00A335BB">
            <w:pPr>
              <w:jc w:val="center"/>
              <w:rPr>
                <w:sz w:val="24"/>
                <w:szCs w:val="24"/>
              </w:rPr>
            </w:pPr>
            <w:r w:rsidRPr="001551BE">
              <w:rPr>
                <w:rFonts w:hint="eastAsia"/>
                <w:sz w:val="24"/>
                <w:szCs w:val="24"/>
              </w:rPr>
              <w:t>互联网技术及应用</w:t>
            </w:r>
          </w:p>
        </w:tc>
        <w:tc>
          <w:tcPr>
            <w:tcW w:w="3746" w:type="dxa"/>
            <w:vAlign w:val="center"/>
          </w:tcPr>
          <w:p w:rsidR="00E0227A" w:rsidRPr="001551BE" w:rsidRDefault="00E0227A" w:rsidP="00A335BB">
            <w:pPr>
              <w:jc w:val="center"/>
              <w:rPr>
                <w:sz w:val="24"/>
                <w:szCs w:val="24"/>
              </w:rPr>
            </w:pPr>
            <w:r w:rsidRPr="001551BE">
              <w:rPr>
                <w:rFonts w:hint="eastAsia"/>
                <w:sz w:val="24"/>
                <w:szCs w:val="24"/>
              </w:rPr>
              <w:t xml:space="preserve">Internet </w:t>
            </w:r>
            <w:r w:rsidRPr="001551BE">
              <w:rPr>
                <w:rFonts w:ascii="Calibri" w:hAnsi="Calibri" w:hint="eastAsia"/>
                <w:sz w:val="24"/>
                <w:szCs w:val="24"/>
              </w:rPr>
              <w:t>Technology and Application</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16</w:t>
            </w:r>
          </w:p>
        </w:tc>
        <w:tc>
          <w:tcPr>
            <w:tcW w:w="3787" w:type="dxa"/>
            <w:vAlign w:val="center"/>
          </w:tcPr>
          <w:p w:rsidR="00E0227A" w:rsidRPr="001551BE" w:rsidRDefault="00E0227A" w:rsidP="00A335BB">
            <w:pPr>
              <w:jc w:val="center"/>
              <w:rPr>
                <w:sz w:val="24"/>
                <w:szCs w:val="24"/>
              </w:rPr>
            </w:pPr>
            <w:r w:rsidRPr="001551BE">
              <w:rPr>
                <w:rFonts w:hint="eastAsia"/>
                <w:sz w:val="24"/>
                <w:szCs w:val="24"/>
              </w:rPr>
              <w:t>网络数据库技术（系统集成）</w:t>
            </w:r>
          </w:p>
        </w:tc>
        <w:tc>
          <w:tcPr>
            <w:tcW w:w="3746" w:type="dxa"/>
            <w:vAlign w:val="center"/>
          </w:tcPr>
          <w:p w:rsidR="00E0227A" w:rsidRPr="001551BE" w:rsidRDefault="00E0227A" w:rsidP="00A335BB">
            <w:pPr>
              <w:jc w:val="center"/>
              <w:rPr>
                <w:sz w:val="24"/>
                <w:szCs w:val="24"/>
              </w:rPr>
            </w:pPr>
            <w:r w:rsidRPr="001551BE">
              <w:rPr>
                <w:rFonts w:ascii="Calibri" w:hAnsi="Calibri" w:hint="eastAsia"/>
                <w:sz w:val="24"/>
                <w:szCs w:val="24"/>
              </w:rPr>
              <w:t>Web Database Technology</w:t>
            </w:r>
            <w:r w:rsidRPr="001551BE">
              <w:rPr>
                <w:rFonts w:hint="eastAsia"/>
                <w:sz w:val="24"/>
                <w:szCs w:val="24"/>
              </w:rPr>
              <w:t>(S</w:t>
            </w:r>
            <w:r w:rsidRPr="001551BE">
              <w:rPr>
                <w:sz w:val="24"/>
                <w:szCs w:val="24"/>
              </w:rPr>
              <w:t xml:space="preserve">ystem </w:t>
            </w:r>
            <w:r w:rsidRPr="001551BE">
              <w:rPr>
                <w:rFonts w:hint="eastAsia"/>
                <w:sz w:val="24"/>
                <w:szCs w:val="24"/>
              </w:rPr>
              <w:t>I</w:t>
            </w:r>
            <w:r w:rsidRPr="001551BE">
              <w:rPr>
                <w:sz w:val="24"/>
                <w:szCs w:val="24"/>
              </w:rPr>
              <w:t>ntegration</w:t>
            </w:r>
            <w:r w:rsidRPr="001551BE">
              <w:rPr>
                <w:rFonts w:hint="eastAsia"/>
                <w:sz w:val="24"/>
                <w:szCs w:val="24"/>
              </w:rPr>
              <w:t>)</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17</w:t>
            </w:r>
          </w:p>
        </w:tc>
        <w:tc>
          <w:tcPr>
            <w:tcW w:w="3787" w:type="dxa"/>
            <w:vAlign w:val="center"/>
          </w:tcPr>
          <w:p w:rsidR="00E0227A" w:rsidRPr="001551BE" w:rsidRDefault="00E0227A" w:rsidP="00A335BB">
            <w:pPr>
              <w:jc w:val="center"/>
              <w:rPr>
                <w:sz w:val="24"/>
                <w:szCs w:val="24"/>
              </w:rPr>
            </w:pPr>
            <w:r w:rsidRPr="001551BE">
              <w:rPr>
                <w:rFonts w:hint="eastAsia"/>
                <w:sz w:val="24"/>
                <w:szCs w:val="24"/>
              </w:rPr>
              <w:t>课程设计</w:t>
            </w:r>
          </w:p>
        </w:tc>
        <w:tc>
          <w:tcPr>
            <w:tcW w:w="3746" w:type="dxa"/>
            <w:vAlign w:val="center"/>
          </w:tcPr>
          <w:p w:rsidR="00E0227A" w:rsidRPr="001551BE" w:rsidRDefault="00E0227A" w:rsidP="00A335BB">
            <w:pPr>
              <w:jc w:val="center"/>
              <w:rPr>
                <w:sz w:val="24"/>
                <w:szCs w:val="24"/>
              </w:rPr>
            </w:pPr>
            <w:r w:rsidRPr="001551BE">
              <w:rPr>
                <w:rFonts w:ascii="Calibri" w:hAnsi="Calibri" w:hint="eastAsia"/>
                <w:sz w:val="24"/>
                <w:szCs w:val="24"/>
              </w:rPr>
              <w:t>Course Projects</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18</w:t>
            </w:r>
          </w:p>
        </w:tc>
        <w:tc>
          <w:tcPr>
            <w:tcW w:w="3787" w:type="dxa"/>
            <w:vAlign w:val="center"/>
          </w:tcPr>
          <w:p w:rsidR="00E0227A" w:rsidRPr="001551BE" w:rsidRDefault="00E0227A" w:rsidP="00A335BB">
            <w:pPr>
              <w:jc w:val="center"/>
              <w:rPr>
                <w:sz w:val="24"/>
                <w:szCs w:val="24"/>
              </w:rPr>
            </w:pPr>
            <w:r w:rsidRPr="001551BE">
              <w:rPr>
                <w:sz w:val="24"/>
                <w:szCs w:val="24"/>
              </w:rPr>
              <w:t>专业实习</w:t>
            </w:r>
          </w:p>
        </w:tc>
        <w:tc>
          <w:tcPr>
            <w:tcW w:w="3746" w:type="dxa"/>
            <w:vAlign w:val="center"/>
          </w:tcPr>
          <w:p w:rsidR="00E0227A" w:rsidRPr="001551BE" w:rsidRDefault="00E0227A" w:rsidP="00A335BB">
            <w:pPr>
              <w:jc w:val="center"/>
              <w:rPr>
                <w:sz w:val="24"/>
                <w:szCs w:val="24"/>
              </w:rPr>
            </w:pPr>
            <w:r w:rsidRPr="001551BE">
              <w:rPr>
                <w:sz w:val="24"/>
                <w:szCs w:val="24"/>
              </w:rPr>
              <w:t xml:space="preserve">Professional </w:t>
            </w:r>
            <w:r w:rsidRPr="001551BE">
              <w:rPr>
                <w:rFonts w:hint="eastAsia"/>
                <w:sz w:val="24"/>
                <w:szCs w:val="24"/>
              </w:rPr>
              <w:t>P</w:t>
            </w:r>
            <w:r w:rsidRPr="001551BE">
              <w:rPr>
                <w:sz w:val="24"/>
                <w:szCs w:val="24"/>
              </w:rPr>
              <w:t>ractice</w:t>
            </w:r>
          </w:p>
        </w:tc>
      </w:tr>
      <w:tr w:rsidR="00E0227A" w:rsidTr="00CC6A35">
        <w:trPr>
          <w:trHeight w:val="455"/>
          <w:jc w:val="center"/>
        </w:trPr>
        <w:tc>
          <w:tcPr>
            <w:tcW w:w="0" w:type="auto"/>
            <w:vAlign w:val="center"/>
          </w:tcPr>
          <w:p w:rsidR="00E0227A" w:rsidRPr="001551BE" w:rsidRDefault="00E0227A" w:rsidP="00A335BB">
            <w:pPr>
              <w:jc w:val="center"/>
              <w:rPr>
                <w:sz w:val="24"/>
                <w:szCs w:val="24"/>
              </w:rPr>
            </w:pPr>
            <w:r w:rsidRPr="001551BE">
              <w:rPr>
                <w:rFonts w:hint="eastAsia"/>
                <w:sz w:val="24"/>
                <w:szCs w:val="24"/>
              </w:rPr>
              <w:t>19</w:t>
            </w:r>
          </w:p>
        </w:tc>
        <w:tc>
          <w:tcPr>
            <w:tcW w:w="3787" w:type="dxa"/>
            <w:vAlign w:val="center"/>
          </w:tcPr>
          <w:p w:rsidR="00E0227A" w:rsidRPr="001551BE" w:rsidRDefault="00E0227A" w:rsidP="00A335BB">
            <w:pPr>
              <w:jc w:val="center"/>
              <w:rPr>
                <w:sz w:val="24"/>
                <w:szCs w:val="24"/>
              </w:rPr>
            </w:pPr>
            <w:r w:rsidRPr="001551BE">
              <w:rPr>
                <w:sz w:val="24"/>
                <w:szCs w:val="24"/>
              </w:rPr>
              <w:t>毕业设计</w:t>
            </w:r>
          </w:p>
        </w:tc>
        <w:tc>
          <w:tcPr>
            <w:tcW w:w="3746" w:type="dxa"/>
            <w:vAlign w:val="center"/>
          </w:tcPr>
          <w:p w:rsidR="00E0227A" w:rsidRPr="001551BE" w:rsidRDefault="00E0227A" w:rsidP="00A335BB">
            <w:pPr>
              <w:jc w:val="center"/>
              <w:rPr>
                <w:sz w:val="24"/>
                <w:szCs w:val="24"/>
              </w:rPr>
            </w:pPr>
            <w:r w:rsidRPr="001551BE">
              <w:rPr>
                <w:rFonts w:ascii="Calibri" w:hAnsi="Calibri" w:hint="eastAsia"/>
                <w:sz w:val="24"/>
                <w:szCs w:val="24"/>
              </w:rPr>
              <w:t>Graduation Thesis</w:t>
            </w:r>
          </w:p>
        </w:tc>
      </w:tr>
    </w:tbl>
    <w:p w:rsidR="00E0227A" w:rsidRDefault="00E0227A" w:rsidP="00E0227A">
      <w:pPr>
        <w:rPr>
          <w:b/>
          <w:sz w:val="32"/>
          <w:szCs w:val="32"/>
        </w:rPr>
      </w:pPr>
    </w:p>
    <w:p w:rsidR="00D972D2" w:rsidRDefault="00D972D2">
      <w:pPr>
        <w:widowControl/>
        <w:jc w:val="left"/>
        <w:rPr>
          <w:b/>
          <w:sz w:val="32"/>
          <w:szCs w:val="32"/>
        </w:rPr>
      </w:pPr>
      <w:r>
        <w:rPr>
          <w:b/>
          <w:sz w:val="32"/>
          <w:szCs w:val="32"/>
        </w:rPr>
        <w:br w:type="page"/>
      </w:r>
    </w:p>
    <w:p w:rsidR="00E0227A" w:rsidRDefault="00E0227A" w:rsidP="00E0227A">
      <w:pPr>
        <w:ind w:firstLineChars="700" w:firstLine="2249"/>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E0227A" w:rsidRDefault="00E0227A" w:rsidP="00E0227A">
      <w:pPr>
        <w:jc w:val="center"/>
        <w:rPr>
          <w:b/>
          <w:sz w:val="24"/>
          <w:szCs w:val="24"/>
        </w:rPr>
      </w:pPr>
      <w:r w:rsidRPr="0074658F">
        <w:rPr>
          <w:rFonts w:hint="eastAsia"/>
          <w:b/>
          <w:sz w:val="24"/>
          <w:szCs w:val="24"/>
        </w:rPr>
        <w:t>专业（方向）：</w:t>
      </w:r>
      <w:r>
        <w:rPr>
          <w:rFonts w:hint="eastAsia"/>
          <w:b/>
          <w:sz w:val="24"/>
          <w:szCs w:val="24"/>
        </w:rPr>
        <w:t>电子科学与技术</w:t>
      </w:r>
      <w:r>
        <w:rPr>
          <w:rFonts w:hint="eastAsia"/>
          <w:b/>
          <w:sz w:val="24"/>
          <w:szCs w:val="24"/>
        </w:rPr>
        <w:t xml:space="preserve">     </w:t>
      </w:r>
      <w:r>
        <w:rPr>
          <w:rFonts w:hint="eastAsia"/>
          <w:b/>
          <w:sz w:val="24"/>
          <w:szCs w:val="24"/>
        </w:rPr>
        <w:tab/>
      </w:r>
      <w:r w:rsidRPr="0074658F">
        <w:rPr>
          <w:rFonts w:hint="eastAsia"/>
          <w:b/>
          <w:sz w:val="24"/>
          <w:szCs w:val="24"/>
        </w:rPr>
        <w:t>层次：</w:t>
      </w:r>
      <w:r>
        <w:rPr>
          <w:rFonts w:hint="eastAsia"/>
          <w:b/>
          <w:sz w:val="24"/>
          <w:szCs w:val="24"/>
        </w:rPr>
        <w:t>专升本</w:t>
      </w:r>
      <w:r>
        <w:rPr>
          <w:rFonts w:hint="eastAsia"/>
          <w:b/>
          <w:sz w:val="24"/>
          <w:szCs w:val="24"/>
        </w:rPr>
        <w:tab/>
        <w:t xml:space="preserve">    </w:t>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E0227A" w:rsidRPr="0074658F" w:rsidTr="00A335BB">
        <w:trPr>
          <w:trHeight w:val="315"/>
        </w:trPr>
        <w:tc>
          <w:tcPr>
            <w:tcW w:w="709" w:type="dxa"/>
            <w:vMerge w:val="restart"/>
            <w:noWrap/>
            <w:vAlign w:val="center"/>
          </w:tcPr>
          <w:p w:rsidR="00E0227A" w:rsidRPr="006D1F17" w:rsidRDefault="00E0227A" w:rsidP="00A335BB">
            <w:pPr>
              <w:jc w:val="center"/>
              <w:rPr>
                <w:b/>
                <w:sz w:val="24"/>
                <w:szCs w:val="24"/>
              </w:rPr>
            </w:pPr>
            <w:r w:rsidRPr="006D1F17">
              <w:rPr>
                <w:rFonts w:hint="eastAsia"/>
                <w:b/>
                <w:sz w:val="24"/>
                <w:szCs w:val="24"/>
              </w:rPr>
              <w:t>课</w:t>
            </w:r>
          </w:p>
          <w:p w:rsidR="00E0227A" w:rsidRPr="006D1F17" w:rsidRDefault="00E0227A" w:rsidP="00A335BB">
            <w:pPr>
              <w:jc w:val="center"/>
              <w:rPr>
                <w:b/>
                <w:sz w:val="24"/>
                <w:szCs w:val="24"/>
              </w:rPr>
            </w:pPr>
            <w:r w:rsidRPr="006D1F17">
              <w:rPr>
                <w:rFonts w:hint="eastAsia"/>
                <w:b/>
                <w:sz w:val="24"/>
                <w:szCs w:val="24"/>
              </w:rPr>
              <w:t>程</w:t>
            </w:r>
          </w:p>
          <w:p w:rsidR="00E0227A" w:rsidRPr="006D1F17" w:rsidRDefault="00E0227A" w:rsidP="00A335BB">
            <w:pPr>
              <w:jc w:val="center"/>
              <w:rPr>
                <w:b/>
                <w:sz w:val="24"/>
                <w:szCs w:val="24"/>
              </w:rPr>
            </w:pPr>
            <w:r w:rsidRPr="006D1F17">
              <w:rPr>
                <w:rFonts w:hint="eastAsia"/>
                <w:b/>
                <w:sz w:val="24"/>
                <w:szCs w:val="24"/>
              </w:rPr>
              <w:t>类</w:t>
            </w:r>
          </w:p>
          <w:p w:rsidR="00E0227A" w:rsidRPr="006D1F17" w:rsidRDefault="00E0227A" w:rsidP="00A335BB">
            <w:pPr>
              <w:jc w:val="center"/>
              <w:rPr>
                <w:b/>
                <w:sz w:val="24"/>
                <w:szCs w:val="24"/>
              </w:rPr>
            </w:pPr>
            <w:r w:rsidRPr="006D1F17">
              <w:rPr>
                <w:rFonts w:hint="eastAsia"/>
                <w:b/>
                <w:sz w:val="24"/>
                <w:szCs w:val="24"/>
              </w:rPr>
              <w:t>别</w:t>
            </w:r>
          </w:p>
        </w:tc>
        <w:tc>
          <w:tcPr>
            <w:tcW w:w="456" w:type="dxa"/>
            <w:vMerge w:val="restart"/>
            <w:noWrap/>
            <w:vAlign w:val="center"/>
          </w:tcPr>
          <w:p w:rsidR="00E0227A" w:rsidRPr="0086530E" w:rsidRDefault="00E0227A" w:rsidP="00A335BB">
            <w:pPr>
              <w:jc w:val="center"/>
              <w:rPr>
                <w:b/>
                <w:sz w:val="24"/>
                <w:szCs w:val="24"/>
              </w:rPr>
            </w:pPr>
            <w:r w:rsidRPr="0086530E">
              <w:rPr>
                <w:rFonts w:hint="eastAsia"/>
                <w:b/>
                <w:sz w:val="24"/>
                <w:szCs w:val="24"/>
              </w:rPr>
              <w:t>序</w:t>
            </w:r>
          </w:p>
          <w:p w:rsidR="00E0227A" w:rsidRPr="0086530E" w:rsidRDefault="00E0227A" w:rsidP="00A335BB">
            <w:pPr>
              <w:jc w:val="center"/>
              <w:rPr>
                <w:b/>
                <w:sz w:val="24"/>
                <w:szCs w:val="24"/>
              </w:rPr>
            </w:pPr>
            <w:r w:rsidRPr="0086530E">
              <w:rPr>
                <w:rFonts w:hint="eastAsia"/>
                <w:b/>
                <w:sz w:val="24"/>
                <w:szCs w:val="24"/>
              </w:rPr>
              <w:t>号</w:t>
            </w:r>
          </w:p>
        </w:tc>
        <w:tc>
          <w:tcPr>
            <w:tcW w:w="1560" w:type="dxa"/>
            <w:vMerge w:val="restart"/>
            <w:noWrap/>
            <w:vAlign w:val="center"/>
          </w:tcPr>
          <w:p w:rsidR="00E0227A" w:rsidRPr="0086530E" w:rsidRDefault="00E0227A" w:rsidP="00A335BB">
            <w:pPr>
              <w:jc w:val="center"/>
              <w:rPr>
                <w:b/>
                <w:sz w:val="24"/>
                <w:szCs w:val="24"/>
              </w:rPr>
            </w:pPr>
            <w:r w:rsidRPr="0086530E">
              <w:rPr>
                <w:rFonts w:hint="eastAsia"/>
                <w:b/>
                <w:sz w:val="24"/>
                <w:szCs w:val="24"/>
              </w:rPr>
              <w:t>课程名称</w:t>
            </w:r>
          </w:p>
        </w:tc>
        <w:tc>
          <w:tcPr>
            <w:tcW w:w="425" w:type="dxa"/>
            <w:vMerge w:val="restart"/>
            <w:noWrap/>
            <w:vAlign w:val="center"/>
          </w:tcPr>
          <w:p w:rsidR="00E0227A" w:rsidRPr="0086530E" w:rsidRDefault="00E0227A" w:rsidP="00A335BB">
            <w:pPr>
              <w:jc w:val="center"/>
              <w:rPr>
                <w:b/>
                <w:sz w:val="24"/>
                <w:szCs w:val="24"/>
              </w:rPr>
            </w:pPr>
            <w:r w:rsidRPr="0086530E">
              <w:rPr>
                <w:rFonts w:hint="eastAsia"/>
                <w:b/>
                <w:sz w:val="24"/>
                <w:szCs w:val="24"/>
              </w:rPr>
              <w:t>学</w:t>
            </w:r>
          </w:p>
          <w:p w:rsidR="00E0227A" w:rsidRPr="0086530E" w:rsidRDefault="00E0227A" w:rsidP="00A335BB">
            <w:pPr>
              <w:jc w:val="center"/>
              <w:rPr>
                <w:b/>
                <w:sz w:val="24"/>
                <w:szCs w:val="24"/>
              </w:rPr>
            </w:pPr>
            <w:r w:rsidRPr="0086530E">
              <w:rPr>
                <w:rFonts w:hint="eastAsia"/>
                <w:b/>
                <w:sz w:val="24"/>
                <w:szCs w:val="24"/>
              </w:rPr>
              <w:t>分</w:t>
            </w:r>
          </w:p>
        </w:tc>
        <w:tc>
          <w:tcPr>
            <w:tcW w:w="2134" w:type="dxa"/>
            <w:gridSpan w:val="5"/>
            <w:vMerge w:val="restart"/>
            <w:noWrap/>
            <w:vAlign w:val="center"/>
          </w:tcPr>
          <w:p w:rsidR="00E0227A" w:rsidRPr="0086530E" w:rsidRDefault="00E0227A" w:rsidP="00A335BB">
            <w:pPr>
              <w:jc w:val="center"/>
              <w:rPr>
                <w:b/>
                <w:sz w:val="24"/>
                <w:szCs w:val="24"/>
              </w:rPr>
            </w:pPr>
            <w:r w:rsidRPr="0086530E">
              <w:rPr>
                <w:rFonts w:hint="eastAsia"/>
                <w:b/>
                <w:sz w:val="24"/>
                <w:szCs w:val="24"/>
              </w:rPr>
              <w:t>计划学时</w:t>
            </w:r>
          </w:p>
        </w:tc>
        <w:tc>
          <w:tcPr>
            <w:tcW w:w="850" w:type="dxa"/>
            <w:gridSpan w:val="2"/>
            <w:vMerge w:val="restart"/>
            <w:noWrap/>
            <w:vAlign w:val="center"/>
          </w:tcPr>
          <w:p w:rsidR="00E0227A" w:rsidRPr="0086530E" w:rsidRDefault="00E0227A" w:rsidP="00A335BB">
            <w:pPr>
              <w:jc w:val="center"/>
              <w:rPr>
                <w:b/>
                <w:sz w:val="24"/>
                <w:szCs w:val="24"/>
              </w:rPr>
            </w:pPr>
            <w:r w:rsidRPr="0086530E">
              <w:rPr>
                <w:rFonts w:hint="eastAsia"/>
                <w:b/>
                <w:sz w:val="24"/>
                <w:szCs w:val="24"/>
              </w:rPr>
              <w:t>考核</w:t>
            </w:r>
          </w:p>
          <w:p w:rsidR="00E0227A" w:rsidRPr="0086530E" w:rsidRDefault="00E0227A" w:rsidP="00A335BB">
            <w:pPr>
              <w:jc w:val="center"/>
              <w:rPr>
                <w:b/>
                <w:sz w:val="24"/>
                <w:szCs w:val="24"/>
              </w:rPr>
            </w:pPr>
            <w:r w:rsidRPr="0086530E">
              <w:rPr>
                <w:rFonts w:hint="eastAsia"/>
                <w:b/>
                <w:sz w:val="24"/>
                <w:szCs w:val="24"/>
              </w:rPr>
              <w:t>形式</w:t>
            </w:r>
          </w:p>
        </w:tc>
        <w:tc>
          <w:tcPr>
            <w:tcW w:w="2552" w:type="dxa"/>
            <w:gridSpan w:val="6"/>
            <w:noWrap/>
            <w:vAlign w:val="center"/>
          </w:tcPr>
          <w:p w:rsidR="00E0227A" w:rsidRPr="0086530E" w:rsidRDefault="00E0227A" w:rsidP="00A335BB">
            <w:pPr>
              <w:jc w:val="center"/>
              <w:rPr>
                <w:b/>
                <w:sz w:val="24"/>
                <w:szCs w:val="24"/>
              </w:rPr>
            </w:pPr>
            <w:r w:rsidRPr="0086530E">
              <w:rPr>
                <w:rFonts w:hint="eastAsia"/>
                <w:b/>
                <w:sz w:val="24"/>
                <w:szCs w:val="24"/>
              </w:rPr>
              <w:t>各学期学分</w:t>
            </w:r>
          </w:p>
        </w:tc>
        <w:tc>
          <w:tcPr>
            <w:tcW w:w="1410" w:type="dxa"/>
            <w:vMerge w:val="restart"/>
            <w:noWrap/>
            <w:vAlign w:val="center"/>
          </w:tcPr>
          <w:p w:rsidR="00E0227A" w:rsidRPr="0086530E" w:rsidRDefault="00E0227A" w:rsidP="00A335BB">
            <w:pPr>
              <w:jc w:val="center"/>
              <w:rPr>
                <w:b/>
                <w:sz w:val="24"/>
                <w:szCs w:val="24"/>
              </w:rPr>
            </w:pPr>
            <w:r w:rsidRPr="0086530E">
              <w:rPr>
                <w:rFonts w:hint="eastAsia"/>
                <w:b/>
                <w:sz w:val="24"/>
                <w:szCs w:val="24"/>
              </w:rPr>
              <w:t>备注</w:t>
            </w:r>
          </w:p>
        </w:tc>
      </w:tr>
      <w:tr w:rsidR="00E0227A" w:rsidRPr="0074658F" w:rsidTr="00A335BB">
        <w:trPr>
          <w:trHeight w:val="315"/>
        </w:trPr>
        <w:tc>
          <w:tcPr>
            <w:tcW w:w="709" w:type="dxa"/>
            <w:vMerge/>
            <w:noWrap/>
          </w:tcPr>
          <w:p w:rsidR="00E0227A" w:rsidRPr="006D1F17" w:rsidRDefault="00E0227A" w:rsidP="00A335BB">
            <w:pPr>
              <w:jc w:val="center"/>
              <w:rPr>
                <w:b/>
                <w:sz w:val="24"/>
                <w:szCs w:val="24"/>
              </w:rPr>
            </w:pPr>
          </w:p>
        </w:tc>
        <w:tc>
          <w:tcPr>
            <w:tcW w:w="456" w:type="dxa"/>
            <w:vMerge/>
            <w:noWrap/>
          </w:tcPr>
          <w:p w:rsidR="00E0227A" w:rsidRPr="0086530E" w:rsidRDefault="00E0227A" w:rsidP="00A335BB">
            <w:pPr>
              <w:jc w:val="center"/>
              <w:rPr>
                <w:b/>
                <w:sz w:val="24"/>
                <w:szCs w:val="24"/>
              </w:rPr>
            </w:pPr>
          </w:p>
        </w:tc>
        <w:tc>
          <w:tcPr>
            <w:tcW w:w="1560" w:type="dxa"/>
            <w:vMerge/>
            <w:noWrap/>
          </w:tcPr>
          <w:p w:rsidR="00E0227A" w:rsidRPr="0086530E" w:rsidRDefault="00E0227A" w:rsidP="00A335BB">
            <w:pPr>
              <w:jc w:val="center"/>
              <w:rPr>
                <w:b/>
                <w:sz w:val="24"/>
                <w:szCs w:val="24"/>
              </w:rPr>
            </w:pPr>
          </w:p>
        </w:tc>
        <w:tc>
          <w:tcPr>
            <w:tcW w:w="425" w:type="dxa"/>
            <w:vMerge/>
            <w:noWrap/>
          </w:tcPr>
          <w:p w:rsidR="00E0227A" w:rsidRPr="0086530E" w:rsidRDefault="00E0227A" w:rsidP="00A335BB">
            <w:pPr>
              <w:jc w:val="center"/>
              <w:rPr>
                <w:b/>
                <w:sz w:val="24"/>
                <w:szCs w:val="24"/>
              </w:rPr>
            </w:pPr>
          </w:p>
        </w:tc>
        <w:tc>
          <w:tcPr>
            <w:tcW w:w="2134" w:type="dxa"/>
            <w:gridSpan w:val="5"/>
            <w:vMerge/>
            <w:noWrap/>
          </w:tcPr>
          <w:p w:rsidR="00E0227A" w:rsidRPr="0086530E" w:rsidRDefault="00E0227A" w:rsidP="00A335BB">
            <w:pPr>
              <w:jc w:val="center"/>
              <w:rPr>
                <w:b/>
                <w:sz w:val="24"/>
                <w:szCs w:val="24"/>
              </w:rPr>
            </w:pPr>
          </w:p>
        </w:tc>
        <w:tc>
          <w:tcPr>
            <w:tcW w:w="850" w:type="dxa"/>
            <w:gridSpan w:val="2"/>
            <w:vMerge/>
            <w:noWrap/>
          </w:tcPr>
          <w:p w:rsidR="00E0227A" w:rsidRPr="0086530E" w:rsidRDefault="00E0227A" w:rsidP="00A335BB">
            <w:pPr>
              <w:jc w:val="center"/>
              <w:rPr>
                <w:b/>
                <w:sz w:val="24"/>
                <w:szCs w:val="24"/>
              </w:rPr>
            </w:pPr>
          </w:p>
        </w:tc>
        <w:tc>
          <w:tcPr>
            <w:tcW w:w="851" w:type="dxa"/>
            <w:gridSpan w:val="2"/>
            <w:noWrap/>
            <w:vAlign w:val="center"/>
          </w:tcPr>
          <w:p w:rsidR="00E0227A" w:rsidRDefault="00E0227A" w:rsidP="00A335BB">
            <w:pPr>
              <w:jc w:val="center"/>
              <w:rPr>
                <w:b/>
                <w:sz w:val="24"/>
                <w:szCs w:val="24"/>
              </w:rPr>
            </w:pPr>
            <w:r w:rsidRPr="0086530E">
              <w:rPr>
                <w:rFonts w:hint="eastAsia"/>
                <w:b/>
                <w:sz w:val="24"/>
                <w:szCs w:val="24"/>
              </w:rPr>
              <w:t>第一</w:t>
            </w:r>
          </w:p>
          <w:p w:rsidR="00E0227A" w:rsidRPr="0086530E" w:rsidRDefault="00E0227A" w:rsidP="00A335BB">
            <w:pPr>
              <w:jc w:val="center"/>
              <w:rPr>
                <w:b/>
                <w:sz w:val="24"/>
                <w:szCs w:val="24"/>
              </w:rPr>
            </w:pPr>
            <w:r w:rsidRPr="0086530E">
              <w:rPr>
                <w:rFonts w:hint="eastAsia"/>
                <w:b/>
                <w:sz w:val="24"/>
                <w:szCs w:val="24"/>
              </w:rPr>
              <w:t>学年</w:t>
            </w:r>
          </w:p>
        </w:tc>
        <w:tc>
          <w:tcPr>
            <w:tcW w:w="850" w:type="dxa"/>
            <w:gridSpan w:val="2"/>
            <w:noWrap/>
            <w:vAlign w:val="center"/>
          </w:tcPr>
          <w:p w:rsidR="00E0227A" w:rsidRPr="0086530E" w:rsidRDefault="00E0227A" w:rsidP="00A335BB">
            <w:pPr>
              <w:jc w:val="center"/>
              <w:rPr>
                <w:b/>
                <w:sz w:val="24"/>
                <w:szCs w:val="24"/>
              </w:rPr>
            </w:pPr>
            <w:r w:rsidRPr="0086530E">
              <w:rPr>
                <w:rFonts w:hint="eastAsia"/>
                <w:b/>
                <w:sz w:val="24"/>
                <w:szCs w:val="24"/>
              </w:rPr>
              <w:t>第二</w:t>
            </w:r>
          </w:p>
          <w:p w:rsidR="00E0227A" w:rsidRPr="0086530E" w:rsidRDefault="00E0227A" w:rsidP="00A335BB">
            <w:pPr>
              <w:jc w:val="center"/>
              <w:rPr>
                <w:b/>
                <w:sz w:val="24"/>
                <w:szCs w:val="24"/>
              </w:rPr>
            </w:pPr>
            <w:r w:rsidRPr="0086530E">
              <w:rPr>
                <w:rFonts w:hint="eastAsia"/>
                <w:b/>
                <w:sz w:val="24"/>
                <w:szCs w:val="24"/>
              </w:rPr>
              <w:t>学年</w:t>
            </w:r>
          </w:p>
        </w:tc>
        <w:tc>
          <w:tcPr>
            <w:tcW w:w="851" w:type="dxa"/>
            <w:gridSpan w:val="2"/>
            <w:noWrap/>
            <w:vAlign w:val="center"/>
          </w:tcPr>
          <w:p w:rsidR="00E0227A" w:rsidRPr="0086530E" w:rsidRDefault="00E0227A" w:rsidP="00A335BB">
            <w:pPr>
              <w:jc w:val="center"/>
              <w:rPr>
                <w:b/>
                <w:sz w:val="24"/>
                <w:szCs w:val="24"/>
              </w:rPr>
            </w:pPr>
            <w:r w:rsidRPr="0086530E">
              <w:rPr>
                <w:rFonts w:hint="eastAsia"/>
                <w:b/>
                <w:sz w:val="24"/>
                <w:szCs w:val="24"/>
              </w:rPr>
              <w:t>第三</w:t>
            </w:r>
          </w:p>
          <w:p w:rsidR="00E0227A" w:rsidRPr="0086530E" w:rsidRDefault="00E0227A" w:rsidP="00A335BB">
            <w:pPr>
              <w:jc w:val="center"/>
              <w:rPr>
                <w:b/>
                <w:sz w:val="24"/>
                <w:szCs w:val="24"/>
              </w:rPr>
            </w:pPr>
            <w:r w:rsidRPr="0086530E">
              <w:rPr>
                <w:rFonts w:hint="eastAsia"/>
                <w:b/>
                <w:sz w:val="24"/>
                <w:szCs w:val="24"/>
              </w:rPr>
              <w:t>学年</w:t>
            </w:r>
          </w:p>
        </w:tc>
        <w:tc>
          <w:tcPr>
            <w:tcW w:w="1410" w:type="dxa"/>
            <w:vMerge/>
            <w:noWrap/>
          </w:tcPr>
          <w:p w:rsidR="00E0227A" w:rsidRPr="0086530E" w:rsidRDefault="00E0227A" w:rsidP="00A335BB">
            <w:pPr>
              <w:jc w:val="center"/>
              <w:rPr>
                <w:b/>
                <w:sz w:val="24"/>
                <w:szCs w:val="24"/>
              </w:rPr>
            </w:pPr>
          </w:p>
        </w:tc>
      </w:tr>
      <w:tr w:rsidR="00E0227A" w:rsidRPr="0074658F" w:rsidTr="00A335BB">
        <w:trPr>
          <w:trHeight w:val="622"/>
        </w:trPr>
        <w:tc>
          <w:tcPr>
            <w:tcW w:w="709" w:type="dxa"/>
            <w:vMerge/>
            <w:noWrap/>
          </w:tcPr>
          <w:p w:rsidR="00E0227A" w:rsidRPr="006D1F17" w:rsidRDefault="00E0227A" w:rsidP="00A335BB">
            <w:pPr>
              <w:jc w:val="center"/>
              <w:rPr>
                <w:b/>
                <w:sz w:val="24"/>
                <w:szCs w:val="24"/>
              </w:rPr>
            </w:pPr>
          </w:p>
        </w:tc>
        <w:tc>
          <w:tcPr>
            <w:tcW w:w="456" w:type="dxa"/>
            <w:vMerge/>
            <w:noWrap/>
          </w:tcPr>
          <w:p w:rsidR="00E0227A" w:rsidRPr="0086530E" w:rsidRDefault="00E0227A" w:rsidP="00A335BB">
            <w:pPr>
              <w:jc w:val="center"/>
              <w:rPr>
                <w:b/>
                <w:sz w:val="24"/>
                <w:szCs w:val="24"/>
              </w:rPr>
            </w:pPr>
          </w:p>
        </w:tc>
        <w:tc>
          <w:tcPr>
            <w:tcW w:w="1560" w:type="dxa"/>
            <w:vMerge/>
            <w:noWrap/>
          </w:tcPr>
          <w:p w:rsidR="00E0227A" w:rsidRPr="0086530E" w:rsidRDefault="00E0227A" w:rsidP="00A335BB">
            <w:pPr>
              <w:jc w:val="center"/>
              <w:rPr>
                <w:b/>
                <w:sz w:val="24"/>
                <w:szCs w:val="24"/>
              </w:rPr>
            </w:pPr>
          </w:p>
        </w:tc>
        <w:tc>
          <w:tcPr>
            <w:tcW w:w="425" w:type="dxa"/>
            <w:vMerge/>
            <w:noWrap/>
          </w:tcPr>
          <w:p w:rsidR="00E0227A" w:rsidRPr="0086530E" w:rsidRDefault="00E0227A" w:rsidP="00A335BB">
            <w:pPr>
              <w:jc w:val="center"/>
              <w:rPr>
                <w:b/>
                <w:sz w:val="24"/>
                <w:szCs w:val="24"/>
              </w:rPr>
            </w:pPr>
          </w:p>
        </w:tc>
        <w:tc>
          <w:tcPr>
            <w:tcW w:w="433" w:type="dxa"/>
            <w:noWrap/>
            <w:vAlign w:val="center"/>
          </w:tcPr>
          <w:p w:rsidR="00E0227A" w:rsidRPr="0086530E" w:rsidRDefault="00E0227A" w:rsidP="00A335BB">
            <w:pPr>
              <w:jc w:val="center"/>
              <w:rPr>
                <w:b/>
                <w:sz w:val="24"/>
                <w:szCs w:val="24"/>
              </w:rPr>
            </w:pPr>
            <w:r w:rsidRPr="0086530E">
              <w:rPr>
                <w:rFonts w:hint="eastAsia"/>
                <w:b/>
                <w:sz w:val="24"/>
                <w:szCs w:val="24"/>
              </w:rPr>
              <w:t>总</w:t>
            </w:r>
          </w:p>
          <w:p w:rsidR="00E0227A" w:rsidRPr="0086530E" w:rsidRDefault="00E0227A" w:rsidP="00A335BB">
            <w:pPr>
              <w:jc w:val="center"/>
              <w:rPr>
                <w:b/>
                <w:sz w:val="24"/>
                <w:szCs w:val="24"/>
              </w:rPr>
            </w:pPr>
            <w:r w:rsidRPr="0086530E">
              <w:rPr>
                <w:rFonts w:hint="eastAsia"/>
                <w:b/>
                <w:sz w:val="24"/>
                <w:szCs w:val="24"/>
              </w:rPr>
              <w:t>学</w:t>
            </w:r>
          </w:p>
          <w:p w:rsidR="00E0227A" w:rsidRPr="0086530E" w:rsidRDefault="00E0227A" w:rsidP="00A335BB">
            <w:pPr>
              <w:jc w:val="center"/>
              <w:rPr>
                <w:b/>
                <w:sz w:val="24"/>
                <w:szCs w:val="24"/>
              </w:rPr>
            </w:pPr>
            <w:r w:rsidRPr="0086530E">
              <w:rPr>
                <w:rFonts w:hint="eastAsia"/>
                <w:b/>
                <w:sz w:val="24"/>
                <w:szCs w:val="24"/>
              </w:rPr>
              <w:t>时</w:t>
            </w:r>
          </w:p>
        </w:tc>
        <w:tc>
          <w:tcPr>
            <w:tcW w:w="425" w:type="dxa"/>
            <w:noWrap/>
            <w:vAlign w:val="center"/>
          </w:tcPr>
          <w:p w:rsidR="00E0227A" w:rsidRPr="0086530E" w:rsidRDefault="00E0227A" w:rsidP="00A335BB">
            <w:pPr>
              <w:jc w:val="center"/>
              <w:rPr>
                <w:b/>
                <w:sz w:val="24"/>
                <w:szCs w:val="24"/>
              </w:rPr>
            </w:pPr>
            <w:r w:rsidRPr="0086530E">
              <w:rPr>
                <w:rFonts w:hint="eastAsia"/>
                <w:b/>
                <w:sz w:val="24"/>
                <w:szCs w:val="24"/>
              </w:rPr>
              <w:t>课堂</w:t>
            </w:r>
          </w:p>
          <w:p w:rsidR="00E0227A" w:rsidRPr="0086530E" w:rsidRDefault="00E0227A" w:rsidP="00A335BB">
            <w:pPr>
              <w:jc w:val="center"/>
              <w:rPr>
                <w:b/>
                <w:sz w:val="24"/>
                <w:szCs w:val="24"/>
              </w:rPr>
            </w:pPr>
            <w:r w:rsidRPr="0086530E">
              <w:rPr>
                <w:rFonts w:hint="eastAsia"/>
                <w:b/>
                <w:sz w:val="24"/>
                <w:szCs w:val="24"/>
              </w:rPr>
              <w:t>讲授</w:t>
            </w:r>
          </w:p>
        </w:tc>
        <w:tc>
          <w:tcPr>
            <w:tcW w:w="425" w:type="dxa"/>
            <w:noWrap/>
            <w:vAlign w:val="center"/>
          </w:tcPr>
          <w:p w:rsidR="00E0227A" w:rsidRPr="0086530E" w:rsidRDefault="00E0227A" w:rsidP="00A335BB">
            <w:pPr>
              <w:jc w:val="center"/>
              <w:rPr>
                <w:b/>
                <w:sz w:val="24"/>
                <w:szCs w:val="24"/>
              </w:rPr>
            </w:pPr>
            <w:r w:rsidRPr="0086530E">
              <w:rPr>
                <w:rFonts w:hint="eastAsia"/>
                <w:b/>
                <w:sz w:val="24"/>
                <w:szCs w:val="24"/>
              </w:rPr>
              <w:t>网络教学</w:t>
            </w:r>
          </w:p>
        </w:tc>
        <w:tc>
          <w:tcPr>
            <w:tcW w:w="426" w:type="dxa"/>
            <w:noWrap/>
            <w:vAlign w:val="center"/>
          </w:tcPr>
          <w:p w:rsidR="00E0227A" w:rsidRPr="0086530E" w:rsidRDefault="00E0227A" w:rsidP="00A335BB">
            <w:pPr>
              <w:jc w:val="center"/>
              <w:rPr>
                <w:b/>
                <w:sz w:val="24"/>
                <w:szCs w:val="24"/>
              </w:rPr>
            </w:pPr>
            <w:r w:rsidRPr="0086530E">
              <w:rPr>
                <w:rFonts w:hint="eastAsia"/>
                <w:b/>
                <w:sz w:val="24"/>
                <w:szCs w:val="24"/>
              </w:rPr>
              <w:t>课内实践</w:t>
            </w:r>
          </w:p>
        </w:tc>
        <w:tc>
          <w:tcPr>
            <w:tcW w:w="425" w:type="dxa"/>
            <w:noWrap/>
            <w:vAlign w:val="center"/>
          </w:tcPr>
          <w:p w:rsidR="00E0227A" w:rsidRPr="0086530E" w:rsidRDefault="00E0227A" w:rsidP="00A335BB">
            <w:pPr>
              <w:jc w:val="center"/>
              <w:rPr>
                <w:b/>
                <w:sz w:val="24"/>
                <w:szCs w:val="24"/>
              </w:rPr>
            </w:pPr>
            <w:r w:rsidRPr="0086530E">
              <w:rPr>
                <w:rFonts w:hint="eastAsia"/>
                <w:b/>
                <w:sz w:val="24"/>
                <w:szCs w:val="24"/>
              </w:rPr>
              <w:t>课外自学</w:t>
            </w:r>
          </w:p>
        </w:tc>
        <w:tc>
          <w:tcPr>
            <w:tcW w:w="425" w:type="dxa"/>
            <w:noWrap/>
            <w:vAlign w:val="center"/>
          </w:tcPr>
          <w:p w:rsidR="00E0227A" w:rsidRPr="0086530E" w:rsidRDefault="00E0227A" w:rsidP="00A335BB">
            <w:pPr>
              <w:jc w:val="center"/>
              <w:rPr>
                <w:b/>
                <w:sz w:val="24"/>
                <w:szCs w:val="24"/>
              </w:rPr>
            </w:pPr>
            <w:r w:rsidRPr="0086530E">
              <w:rPr>
                <w:rFonts w:hint="eastAsia"/>
                <w:b/>
                <w:sz w:val="24"/>
                <w:szCs w:val="24"/>
              </w:rPr>
              <w:t>考</w:t>
            </w:r>
          </w:p>
          <w:p w:rsidR="00E0227A" w:rsidRPr="0086530E" w:rsidRDefault="00E0227A" w:rsidP="00A335BB">
            <w:pPr>
              <w:jc w:val="center"/>
              <w:rPr>
                <w:b/>
                <w:sz w:val="24"/>
                <w:szCs w:val="24"/>
              </w:rPr>
            </w:pPr>
            <w:r w:rsidRPr="0086530E">
              <w:rPr>
                <w:rFonts w:hint="eastAsia"/>
                <w:b/>
                <w:sz w:val="24"/>
                <w:szCs w:val="24"/>
              </w:rPr>
              <w:t>试</w:t>
            </w:r>
          </w:p>
          <w:p w:rsidR="00E0227A" w:rsidRPr="0086530E" w:rsidRDefault="00E0227A" w:rsidP="00A335BB">
            <w:pPr>
              <w:jc w:val="center"/>
              <w:rPr>
                <w:b/>
                <w:sz w:val="24"/>
                <w:szCs w:val="24"/>
              </w:rPr>
            </w:pPr>
            <w:r w:rsidRPr="0086530E">
              <w:rPr>
                <w:rFonts w:hint="eastAsia"/>
                <w:b/>
                <w:sz w:val="24"/>
                <w:szCs w:val="24"/>
              </w:rPr>
              <w:t>▲</w:t>
            </w:r>
          </w:p>
        </w:tc>
        <w:tc>
          <w:tcPr>
            <w:tcW w:w="425" w:type="dxa"/>
            <w:noWrap/>
            <w:vAlign w:val="center"/>
          </w:tcPr>
          <w:p w:rsidR="00E0227A" w:rsidRPr="0086530E" w:rsidRDefault="00E0227A" w:rsidP="00A335BB">
            <w:pPr>
              <w:jc w:val="center"/>
              <w:rPr>
                <w:b/>
                <w:sz w:val="24"/>
                <w:szCs w:val="24"/>
              </w:rPr>
            </w:pPr>
            <w:r w:rsidRPr="0086530E">
              <w:rPr>
                <w:rFonts w:hint="eastAsia"/>
                <w:b/>
                <w:sz w:val="24"/>
                <w:szCs w:val="24"/>
              </w:rPr>
              <w:t>考</w:t>
            </w:r>
          </w:p>
          <w:p w:rsidR="00E0227A" w:rsidRPr="0086530E" w:rsidRDefault="00E0227A" w:rsidP="00A335BB">
            <w:pPr>
              <w:jc w:val="center"/>
              <w:rPr>
                <w:b/>
                <w:sz w:val="24"/>
                <w:szCs w:val="24"/>
              </w:rPr>
            </w:pPr>
            <w:r w:rsidRPr="0086530E">
              <w:rPr>
                <w:rFonts w:hint="eastAsia"/>
                <w:b/>
                <w:sz w:val="24"/>
                <w:szCs w:val="24"/>
              </w:rPr>
              <w:t>查</w:t>
            </w:r>
          </w:p>
          <w:p w:rsidR="00E0227A" w:rsidRPr="0086530E" w:rsidRDefault="00E0227A" w:rsidP="00A335BB">
            <w:pPr>
              <w:jc w:val="center"/>
              <w:rPr>
                <w:b/>
                <w:sz w:val="24"/>
                <w:szCs w:val="24"/>
              </w:rPr>
            </w:pPr>
            <w:r w:rsidRPr="0086530E">
              <w:rPr>
                <w:rFonts w:hint="eastAsia"/>
                <w:b/>
                <w:sz w:val="24"/>
                <w:szCs w:val="24"/>
              </w:rPr>
              <w:t>△</w:t>
            </w:r>
          </w:p>
        </w:tc>
        <w:tc>
          <w:tcPr>
            <w:tcW w:w="426" w:type="dxa"/>
            <w:noWrap/>
          </w:tcPr>
          <w:p w:rsidR="00E0227A" w:rsidRPr="0086530E" w:rsidRDefault="00E0227A" w:rsidP="00A335BB">
            <w:pPr>
              <w:jc w:val="center"/>
              <w:rPr>
                <w:b/>
                <w:sz w:val="24"/>
                <w:szCs w:val="24"/>
              </w:rPr>
            </w:pPr>
            <w:r>
              <w:rPr>
                <w:rFonts w:hint="eastAsia"/>
                <w:b/>
                <w:sz w:val="24"/>
                <w:szCs w:val="24"/>
              </w:rPr>
              <w:t>第一学期</w:t>
            </w:r>
          </w:p>
        </w:tc>
        <w:tc>
          <w:tcPr>
            <w:tcW w:w="425" w:type="dxa"/>
            <w:noWrap/>
          </w:tcPr>
          <w:p w:rsidR="00E0227A" w:rsidRDefault="00E0227A" w:rsidP="00A335BB">
            <w:pPr>
              <w:jc w:val="center"/>
              <w:rPr>
                <w:b/>
                <w:sz w:val="24"/>
                <w:szCs w:val="24"/>
              </w:rPr>
            </w:pPr>
            <w:r>
              <w:rPr>
                <w:rFonts w:hint="eastAsia"/>
                <w:b/>
                <w:sz w:val="24"/>
                <w:szCs w:val="24"/>
              </w:rPr>
              <w:t>第</w:t>
            </w:r>
          </w:p>
          <w:p w:rsidR="00E0227A" w:rsidRDefault="00E0227A" w:rsidP="00A335BB">
            <w:pPr>
              <w:jc w:val="center"/>
              <w:rPr>
                <w:b/>
                <w:sz w:val="24"/>
                <w:szCs w:val="24"/>
              </w:rPr>
            </w:pPr>
            <w:r>
              <w:rPr>
                <w:rFonts w:hint="eastAsia"/>
                <w:b/>
                <w:sz w:val="24"/>
                <w:szCs w:val="24"/>
              </w:rPr>
              <w:t>二</w:t>
            </w:r>
          </w:p>
          <w:p w:rsidR="00E0227A" w:rsidRPr="0086530E" w:rsidRDefault="00E0227A" w:rsidP="00A335BB">
            <w:pPr>
              <w:jc w:val="center"/>
              <w:rPr>
                <w:b/>
                <w:sz w:val="24"/>
                <w:szCs w:val="24"/>
              </w:rPr>
            </w:pPr>
            <w:r>
              <w:rPr>
                <w:rFonts w:hint="eastAsia"/>
                <w:b/>
                <w:sz w:val="24"/>
                <w:szCs w:val="24"/>
              </w:rPr>
              <w:t>学期</w:t>
            </w:r>
          </w:p>
        </w:tc>
        <w:tc>
          <w:tcPr>
            <w:tcW w:w="425" w:type="dxa"/>
            <w:noWrap/>
          </w:tcPr>
          <w:p w:rsidR="00E0227A" w:rsidRDefault="00E0227A" w:rsidP="00A335BB">
            <w:pPr>
              <w:jc w:val="center"/>
              <w:rPr>
                <w:b/>
                <w:sz w:val="24"/>
                <w:szCs w:val="24"/>
              </w:rPr>
            </w:pPr>
            <w:r>
              <w:rPr>
                <w:rFonts w:hint="eastAsia"/>
                <w:b/>
                <w:sz w:val="24"/>
                <w:szCs w:val="24"/>
              </w:rPr>
              <w:t>第</w:t>
            </w:r>
          </w:p>
          <w:p w:rsidR="00E0227A" w:rsidRDefault="00E0227A" w:rsidP="00A335BB">
            <w:pPr>
              <w:jc w:val="center"/>
              <w:rPr>
                <w:b/>
                <w:sz w:val="24"/>
                <w:szCs w:val="24"/>
              </w:rPr>
            </w:pPr>
            <w:r>
              <w:rPr>
                <w:rFonts w:hint="eastAsia"/>
                <w:b/>
                <w:sz w:val="24"/>
                <w:szCs w:val="24"/>
              </w:rPr>
              <w:t>三</w:t>
            </w:r>
          </w:p>
          <w:p w:rsidR="00E0227A" w:rsidRPr="0086530E" w:rsidRDefault="00E0227A" w:rsidP="00A335BB">
            <w:pPr>
              <w:jc w:val="center"/>
              <w:rPr>
                <w:b/>
                <w:sz w:val="24"/>
                <w:szCs w:val="24"/>
              </w:rPr>
            </w:pPr>
            <w:r>
              <w:rPr>
                <w:rFonts w:hint="eastAsia"/>
                <w:b/>
                <w:sz w:val="24"/>
                <w:szCs w:val="24"/>
              </w:rPr>
              <w:t>学期</w:t>
            </w:r>
          </w:p>
        </w:tc>
        <w:tc>
          <w:tcPr>
            <w:tcW w:w="425" w:type="dxa"/>
            <w:noWrap/>
          </w:tcPr>
          <w:p w:rsidR="00E0227A" w:rsidRDefault="00E0227A" w:rsidP="00A335BB">
            <w:pPr>
              <w:jc w:val="center"/>
              <w:rPr>
                <w:b/>
                <w:sz w:val="24"/>
                <w:szCs w:val="24"/>
              </w:rPr>
            </w:pPr>
            <w:r>
              <w:rPr>
                <w:rFonts w:hint="eastAsia"/>
                <w:b/>
                <w:sz w:val="24"/>
                <w:szCs w:val="24"/>
              </w:rPr>
              <w:t>第</w:t>
            </w:r>
          </w:p>
          <w:p w:rsidR="00E0227A" w:rsidRDefault="00E0227A" w:rsidP="00A335BB">
            <w:pPr>
              <w:jc w:val="center"/>
              <w:rPr>
                <w:b/>
                <w:sz w:val="24"/>
                <w:szCs w:val="24"/>
              </w:rPr>
            </w:pPr>
            <w:r>
              <w:rPr>
                <w:rFonts w:hint="eastAsia"/>
                <w:b/>
                <w:sz w:val="24"/>
                <w:szCs w:val="24"/>
              </w:rPr>
              <w:t>四</w:t>
            </w:r>
          </w:p>
          <w:p w:rsidR="00E0227A" w:rsidRPr="0086530E" w:rsidRDefault="00E0227A" w:rsidP="00A335BB">
            <w:pPr>
              <w:jc w:val="center"/>
              <w:rPr>
                <w:b/>
                <w:sz w:val="24"/>
                <w:szCs w:val="24"/>
              </w:rPr>
            </w:pPr>
            <w:r>
              <w:rPr>
                <w:rFonts w:hint="eastAsia"/>
                <w:b/>
                <w:sz w:val="24"/>
                <w:szCs w:val="24"/>
              </w:rPr>
              <w:t>学期</w:t>
            </w:r>
          </w:p>
        </w:tc>
        <w:tc>
          <w:tcPr>
            <w:tcW w:w="426" w:type="dxa"/>
            <w:noWrap/>
          </w:tcPr>
          <w:p w:rsidR="00E0227A" w:rsidRDefault="00E0227A" w:rsidP="00A335BB">
            <w:pPr>
              <w:jc w:val="center"/>
              <w:rPr>
                <w:b/>
                <w:sz w:val="24"/>
                <w:szCs w:val="24"/>
              </w:rPr>
            </w:pPr>
            <w:r>
              <w:rPr>
                <w:rFonts w:hint="eastAsia"/>
                <w:b/>
                <w:sz w:val="24"/>
                <w:szCs w:val="24"/>
              </w:rPr>
              <w:t>第</w:t>
            </w:r>
          </w:p>
          <w:p w:rsidR="00E0227A" w:rsidRDefault="00E0227A" w:rsidP="00A335BB">
            <w:pPr>
              <w:jc w:val="center"/>
              <w:rPr>
                <w:b/>
                <w:sz w:val="24"/>
                <w:szCs w:val="24"/>
              </w:rPr>
            </w:pPr>
            <w:r>
              <w:rPr>
                <w:rFonts w:hint="eastAsia"/>
                <w:b/>
                <w:sz w:val="24"/>
                <w:szCs w:val="24"/>
              </w:rPr>
              <w:t>五</w:t>
            </w:r>
          </w:p>
          <w:p w:rsidR="00E0227A" w:rsidRPr="0086530E" w:rsidRDefault="00E0227A" w:rsidP="00A335BB">
            <w:pPr>
              <w:jc w:val="center"/>
              <w:rPr>
                <w:b/>
                <w:sz w:val="24"/>
                <w:szCs w:val="24"/>
              </w:rPr>
            </w:pPr>
            <w:r>
              <w:rPr>
                <w:rFonts w:hint="eastAsia"/>
                <w:b/>
                <w:sz w:val="24"/>
                <w:szCs w:val="24"/>
              </w:rPr>
              <w:t>学期</w:t>
            </w:r>
          </w:p>
        </w:tc>
        <w:tc>
          <w:tcPr>
            <w:tcW w:w="425" w:type="dxa"/>
            <w:noWrap/>
          </w:tcPr>
          <w:p w:rsidR="00E0227A" w:rsidRDefault="00E0227A" w:rsidP="00A335BB">
            <w:pPr>
              <w:jc w:val="center"/>
              <w:rPr>
                <w:b/>
                <w:sz w:val="24"/>
                <w:szCs w:val="24"/>
              </w:rPr>
            </w:pPr>
            <w:r>
              <w:rPr>
                <w:rFonts w:hint="eastAsia"/>
                <w:b/>
                <w:sz w:val="24"/>
                <w:szCs w:val="24"/>
              </w:rPr>
              <w:t>第</w:t>
            </w:r>
          </w:p>
          <w:p w:rsidR="00E0227A" w:rsidRPr="0086530E" w:rsidRDefault="00E0227A" w:rsidP="00A335BB">
            <w:pPr>
              <w:jc w:val="center"/>
              <w:rPr>
                <w:b/>
                <w:sz w:val="24"/>
                <w:szCs w:val="24"/>
              </w:rPr>
            </w:pPr>
            <w:r>
              <w:rPr>
                <w:rFonts w:hint="eastAsia"/>
                <w:b/>
                <w:sz w:val="24"/>
                <w:szCs w:val="24"/>
              </w:rPr>
              <w:t>六学期</w:t>
            </w:r>
          </w:p>
        </w:tc>
        <w:tc>
          <w:tcPr>
            <w:tcW w:w="1410" w:type="dxa"/>
            <w:noWrap/>
          </w:tcPr>
          <w:p w:rsidR="00E0227A" w:rsidRPr="0086530E" w:rsidRDefault="00E0227A" w:rsidP="00A335BB">
            <w:pPr>
              <w:jc w:val="center"/>
              <w:rPr>
                <w:b/>
                <w:sz w:val="24"/>
                <w:szCs w:val="24"/>
              </w:rPr>
            </w:pPr>
          </w:p>
        </w:tc>
      </w:tr>
      <w:tr w:rsidR="00E0227A" w:rsidRPr="00A45F89" w:rsidTr="00A335BB">
        <w:tc>
          <w:tcPr>
            <w:tcW w:w="709" w:type="dxa"/>
            <w:vMerge w:val="restart"/>
            <w:noWrap/>
            <w:vAlign w:val="center"/>
          </w:tcPr>
          <w:p w:rsidR="00E0227A" w:rsidRPr="006D1F17" w:rsidRDefault="00E0227A" w:rsidP="00A335BB">
            <w:pPr>
              <w:jc w:val="center"/>
              <w:rPr>
                <w:b/>
                <w:sz w:val="24"/>
                <w:szCs w:val="24"/>
              </w:rPr>
            </w:pPr>
            <w:r w:rsidRPr="006D1F17">
              <w:rPr>
                <w:rFonts w:hint="eastAsia"/>
                <w:b/>
                <w:sz w:val="24"/>
                <w:szCs w:val="24"/>
              </w:rPr>
              <w:t>公</w:t>
            </w:r>
          </w:p>
          <w:p w:rsidR="00E0227A" w:rsidRPr="006D1F17" w:rsidRDefault="00E0227A" w:rsidP="00A335BB">
            <w:pPr>
              <w:jc w:val="center"/>
              <w:rPr>
                <w:b/>
                <w:sz w:val="24"/>
                <w:szCs w:val="24"/>
              </w:rPr>
            </w:pPr>
            <w:r w:rsidRPr="006D1F17">
              <w:rPr>
                <w:rFonts w:hint="eastAsia"/>
                <w:b/>
                <w:sz w:val="24"/>
                <w:szCs w:val="24"/>
              </w:rPr>
              <w:t>共</w:t>
            </w:r>
          </w:p>
          <w:p w:rsidR="00E0227A" w:rsidRPr="006D1F17" w:rsidRDefault="00E0227A" w:rsidP="00A335BB">
            <w:pPr>
              <w:jc w:val="center"/>
              <w:rPr>
                <w:b/>
                <w:sz w:val="24"/>
                <w:szCs w:val="24"/>
              </w:rPr>
            </w:pPr>
            <w:r w:rsidRPr="006D1F17">
              <w:rPr>
                <w:rFonts w:hint="eastAsia"/>
                <w:b/>
                <w:sz w:val="24"/>
                <w:szCs w:val="24"/>
              </w:rPr>
              <w:t>基</w:t>
            </w:r>
          </w:p>
          <w:p w:rsidR="00E0227A" w:rsidRPr="006D1F17" w:rsidRDefault="00E0227A" w:rsidP="00A335BB">
            <w:pPr>
              <w:jc w:val="center"/>
              <w:rPr>
                <w:b/>
                <w:sz w:val="24"/>
                <w:szCs w:val="24"/>
              </w:rPr>
            </w:pPr>
            <w:r w:rsidRPr="006D1F17">
              <w:rPr>
                <w:rFonts w:hint="eastAsia"/>
                <w:b/>
                <w:sz w:val="24"/>
                <w:szCs w:val="24"/>
              </w:rPr>
              <w:t>础</w:t>
            </w:r>
          </w:p>
          <w:p w:rsidR="00E0227A" w:rsidRPr="006D1F17" w:rsidRDefault="00E0227A" w:rsidP="00A335BB">
            <w:pPr>
              <w:jc w:val="center"/>
              <w:rPr>
                <w:b/>
                <w:sz w:val="24"/>
                <w:szCs w:val="24"/>
              </w:rPr>
            </w:pPr>
            <w:r w:rsidRPr="006D1F17">
              <w:rPr>
                <w:rFonts w:hint="eastAsia"/>
                <w:b/>
                <w:sz w:val="24"/>
                <w:szCs w:val="24"/>
              </w:rPr>
              <w:t>课</w:t>
            </w:r>
          </w:p>
        </w:tc>
        <w:tc>
          <w:tcPr>
            <w:tcW w:w="456" w:type="dxa"/>
            <w:noWrap/>
          </w:tcPr>
          <w:p w:rsidR="00E0227A" w:rsidRPr="000E17A2" w:rsidRDefault="00E0227A" w:rsidP="00A335BB">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E0227A" w:rsidRPr="000E17A2" w:rsidRDefault="00E0227A" w:rsidP="00A335BB">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3</w:t>
            </w:r>
            <w:r w:rsidRPr="000E17A2">
              <w:rPr>
                <w:rFonts w:asciiTheme="minorEastAsia" w:hAnsiTheme="minorEastAsia" w:hint="eastAsia"/>
                <w:sz w:val="18"/>
                <w:szCs w:val="18"/>
              </w:rPr>
              <w:t>）</w:t>
            </w:r>
          </w:p>
        </w:tc>
        <w:tc>
          <w:tcPr>
            <w:tcW w:w="425" w:type="dxa"/>
            <w:noWrap/>
          </w:tcPr>
          <w:p w:rsidR="00E0227A" w:rsidRPr="000E17A2" w:rsidRDefault="00E0227A" w:rsidP="00A335BB">
            <w:pPr>
              <w:jc w:val="center"/>
              <w:rPr>
                <w:sz w:val="18"/>
                <w:szCs w:val="18"/>
              </w:rPr>
            </w:pPr>
            <w:r w:rsidRPr="000E17A2">
              <w:rPr>
                <w:rFonts w:hint="eastAsia"/>
                <w:sz w:val="18"/>
                <w:szCs w:val="18"/>
              </w:rPr>
              <w:t>3</w:t>
            </w:r>
          </w:p>
        </w:tc>
        <w:tc>
          <w:tcPr>
            <w:tcW w:w="433" w:type="dxa"/>
            <w:noWrap/>
          </w:tcPr>
          <w:p w:rsidR="00E0227A" w:rsidRPr="000E17A2" w:rsidRDefault="00E0227A" w:rsidP="00A335BB">
            <w:pPr>
              <w:jc w:val="center"/>
              <w:rPr>
                <w:sz w:val="18"/>
                <w:szCs w:val="18"/>
              </w:rPr>
            </w:pPr>
            <w:r w:rsidRPr="000E17A2">
              <w:rPr>
                <w:rFonts w:hint="eastAsia"/>
                <w:sz w:val="18"/>
                <w:szCs w:val="18"/>
              </w:rPr>
              <w:t>54</w:t>
            </w:r>
          </w:p>
        </w:tc>
        <w:tc>
          <w:tcPr>
            <w:tcW w:w="425" w:type="dxa"/>
            <w:noWrap/>
          </w:tcPr>
          <w:p w:rsidR="00E0227A" w:rsidRPr="000E17A2" w:rsidRDefault="00E0227A" w:rsidP="00A335BB">
            <w:pPr>
              <w:jc w:val="center"/>
              <w:rPr>
                <w:sz w:val="18"/>
                <w:szCs w:val="18"/>
              </w:rPr>
            </w:pPr>
            <w:r w:rsidRPr="000E17A2">
              <w:rPr>
                <w:rFonts w:hint="eastAsia"/>
                <w:sz w:val="18"/>
                <w:szCs w:val="18"/>
              </w:rPr>
              <w:t>36</w:t>
            </w: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r w:rsidRPr="000E17A2">
              <w:rPr>
                <w:rFonts w:hint="eastAsia"/>
                <w:sz w:val="18"/>
                <w:szCs w:val="18"/>
              </w:rPr>
              <w:t>18</w:t>
            </w:r>
          </w:p>
        </w:tc>
        <w:tc>
          <w:tcPr>
            <w:tcW w:w="425" w:type="dxa"/>
            <w:noWrap/>
          </w:tcPr>
          <w:p w:rsidR="00E0227A" w:rsidRPr="000E17A2" w:rsidRDefault="00E0227A" w:rsidP="00A335BB">
            <w:pPr>
              <w:jc w:val="center"/>
              <w:rPr>
                <w:sz w:val="18"/>
                <w:szCs w:val="18"/>
              </w:rPr>
            </w:pPr>
            <w:r w:rsidRPr="000E17A2">
              <w:rPr>
                <w:rFonts w:hint="eastAsia"/>
                <w:sz w:val="18"/>
                <w:szCs w:val="18"/>
              </w:rPr>
              <w:t>▲</w:t>
            </w: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r>
              <w:rPr>
                <w:rFonts w:hint="eastAsia"/>
                <w:sz w:val="18"/>
                <w:szCs w:val="18"/>
              </w:rPr>
              <w:t>3</w:t>
            </w: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1410" w:type="dxa"/>
            <w:noWrap/>
          </w:tcPr>
          <w:p w:rsidR="00E0227A" w:rsidRPr="006D1F17"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E0227A" w:rsidRPr="000E17A2" w:rsidRDefault="00E0227A" w:rsidP="00A335BB">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4</w:t>
            </w:r>
            <w:r w:rsidRPr="000E17A2">
              <w:rPr>
                <w:rFonts w:asciiTheme="minorEastAsia" w:hAnsiTheme="minorEastAsia" w:hint="eastAsia"/>
                <w:sz w:val="18"/>
                <w:szCs w:val="18"/>
              </w:rPr>
              <w:t>）</w:t>
            </w:r>
          </w:p>
        </w:tc>
        <w:tc>
          <w:tcPr>
            <w:tcW w:w="425" w:type="dxa"/>
            <w:noWrap/>
          </w:tcPr>
          <w:p w:rsidR="00E0227A" w:rsidRPr="000E17A2" w:rsidRDefault="00E0227A" w:rsidP="00A335BB">
            <w:pPr>
              <w:jc w:val="center"/>
              <w:rPr>
                <w:sz w:val="18"/>
                <w:szCs w:val="18"/>
              </w:rPr>
            </w:pPr>
            <w:r w:rsidRPr="000E17A2">
              <w:rPr>
                <w:rFonts w:hint="eastAsia"/>
                <w:sz w:val="18"/>
                <w:szCs w:val="18"/>
              </w:rPr>
              <w:t>3</w:t>
            </w:r>
          </w:p>
        </w:tc>
        <w:tc>
          <w:tcPr>
            <w:tcW w:w="433" w:type="dxa"/>
            <w:noWrap/>
          </w:tcPr>
          <w:p w:rsidR="00E0227A" w:rsidRPr="000E17A2" w:rsidRDefault="00E0227A" w:rsidP="00A335BB">
            <w:pPr>
              <w:jc w:val="center"/>
              <w:rPr>
                <w:sz w:val="18"/>
                <w:szCs w:val="18"/>
              </w:rPr>
            </w:pPr>
            <w:r w:rsidRPr="000E17A2">
              <w:rPr>
                <w:rFonts w:hint="eastAsia"/>
                <w:sz w:val="18"/>
                <w:szCs w:val="18"/>
              </w:rPr>
              <w:t>54</w:t>
            </w:r>
          </w:p>
        </w:tc>
        <w:tc>
          <w:tcPr>
            <w:tcW w:w="425" w:type="dxa"/>
            <w:noWrap/>
          </w:tcPr>
          <w:p w:rsidR="00E0227A" w:rsidRPr="000E17A2" w:rsidRDefault="00E0227A" w:rsidP="00A335BB">
            <w:pPr>
              <w:jc w:val="center"/>
              <w:rPr>
                <w:sz w:val="18"/>
                <w:szCs w:val="18"/>
              </w:rPr>
            </w:pPr>
            <w:r w:rsidRPr="000E17A2">
              <w:rPr>
                <w:rFonts w:hint="eastAsia"/>
                <w:sz w:val="18"/>
                <w:szCs w:val="18"/>
              </w:rPr>
              <w:t>36</w:t>
            </w: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r w:rsidRPr="000E17A2">
              <w:rPr>
                <w:rFonts w:hint="eastAsia"/>
                <w:sz w:val="18"/>
                <w:szCs w:val="18"/>
              </w:rPr>
              <w:t>18</w:t>
            </w:r>
          </w:p>
        </w:tc>
        <w:tc>
          <w:tcPr>
            <w:tcW w:w="425" w:type="dxa"/>
            <w:noWrap/>
          </w:tcPr>
          <w:p w:rsidR="00E0227A" w:rsidRPr="000E17A2" w:rsidRDefault="00E0227A" w:rsidP="00A335BB">
            <w:pPr>
              <w:jc w:val="center"/>
              <w:rPr>
                <w:sz w:val="18"/>
                <w:szCs w:val="18"/>
              </w:rPr>
            </w:pPr>
            <w:r w:rsidRPr="000E17A2">
              <w:rPr>
                <w:rFonts w:hint="eastAsia"/>
                <w:sz w:val="18"/>
                <w:szCs w:val="18"/>
              </w:rPr>
              <w:t>▲</w:t>
            </w: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r w:rsidRPr="000E17A2">
              <w:rPr>
                <w:rFonts w:hint="eastAsia"/>
                <w:sz w:val="18"/>
                <w:szCs w:val="18"/>
              </w:rPr>
              <w:t>3</w:t>
            </w: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1410" w:type="dxa"/>
            <w:noWrap/>
          </w:tcPr>
          <w:p w:rsidR="00E0227A" w:rsidRPr="006D1F17"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E0227A" w:rsidRPr="000E17A2" w:rsidRDefault="00E0227A" w:rsidP="00A335BB">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noWrap/>
            <w:vAlign w:val="center"/>
          </w:tcPr>
          <w:p w:rsidR="00E0227A" w:rsidRPr="000E17A2" w:rsidRDefault="00E0227A" w:rsidP="00A335BB">
            <w:pPr>
              <w:jc w:val="center"/>
              <w:rPr>
                <w:sz w:val="18"/>
                <w:szCs w:val="18"/>
              </w:rPr>
            </w:pPr>
            <w:r w:rsidRPr="000E17A2">
              <w:rPr>
                <w:rFonts w:hint="eastAsia"/>
                <w:sz w:val="18"/>
                <w:szCs w:val="18"/>
              </w:rPr>
              <w:t>3</w:t>
            </w:r>
          </w:p>
        </w:tc>
        <w:tc>
          <w:tcPr>
            <w:tcW w:w="433" w:type="dxa"/>
            <w:noWrap/>
            <w:vAlign w:val="center"/>
          </w:tcPr>
          <w:p w:rsidR="00E0227A" w:rsidRPr="000E17A2" w:rsidRDefault="00E0227A" w:rsidP="00A335BB">
            <w:pPr>
              <w:jc w:val="center"/>
              <w:rPr>
                <w:sz w:val="18"/>
                <w:szCs w:val="18"/>
              </w:rPr>
            </w:pPr>
            <w:r w:rsidRPr="000E17A2">
              <w:rPr>
                <w:rFonts w:hint="eastAsia"/>
                <w:sz w:val="18"/>
                <w:szCs w:val="18"/>
              </w:rPr>
              <w:t>54</w:t>
            </w:r>
          </w:p>
        </w:tc>
        <w:tc>
          <w:tcPr>
            <w:tcW w:w="425" w:type="dxa"/>
            <w:noWrap/>
            <w:vAlign w:val="center"/>
          </w:tcPr>
          <w:p w:rsidR="00E0227A" w:rsidRPr="000E17A2" w:rsidRDefault="00E0227A" w:rsidP="00A335BB">
            <w:pPr>
              <w:jc w:val="center"/>
              <w:rPr>
                <w:sz w:val="18"/>
                <w:szCs w:val="18"/>
              </w:rPr>
            </w:pPr>
            <w:r w:rsidRPr="000E17A2">
              <w:rPr>
                <w:rFonts w:hint="eastAsia"/>
                <w:sz w:val="18"/>
                <w:szCs w:val="18"/>
              </w:rPr>
              <w:t>36</w:t>
            </w:r>
          </w:p>
        </w:tc>
        <w:tc>
          <w:tcPr>
            <w:tcW w:w="425" w:type="dxa"/>
            <w:noWrap/>
            <w:vAlign w:val="center"/>
          </w:tcPr>
          <w:p w:rsidR="00E0227A" w:rsidRPr="000E17A2" w:rsidRDefault="00E0227A" w:rsidP="00A335BB">
            <w:pPr>
              <w:jc w:val="center"/>
              <w:rPr>
                <w:sz w:val="18"/>
                <w:szCs w:val="18"/>
              </w:rPr>
            </w:pPr>
          </w:p>
        </w:tc>
        <w:tc>
          <w:tcPr>
            <w:tcW w:w="426"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r w:rsidRPr="000E17A2">
              <w:rPr>
                <w:rFonts w:hint="eastAsia"/>
                <w:sz w:val="18"/>
                <w:szCs w:val="18"/>
              </w:rPr>
              <w:t>18</w:t>
            </w:r>
          </w:p>
        </w:tc>
        <w:tc>
          <w:tcPr>
            <w:tcW w:w="425" w:type="dxa"/>
            <w:noWrap/>
            <w:vAlign w:val="center"/>
          </w:tcPr>
          <w:p w:rsidR="00E0227A" w:rsidRPr="000E17A2" w:rsidRDefault="00E0227A" w:rsidP="00A335BB">
            <w:pPr>
              <w:jc w:val="center"/>
              <w:rPr>
                <w:sz w:val="18"/>
                <w:szCs w:val="18"/>
              </w:rPr>
            </w:pPr>
            <w:r w:rsidRPr="000E17A2">
              <w:rPr>
                <w:rFonts w:hint="eastAsia"/>
                <w:sz w:val="18"/>
                <w:szCs w:val="18"/>
              </w:rPr>
              <w:t>▲</w:t>
            </w:r>
          </w:p>
        </w:tc>
        <w:tc>
          <w:tcPr>
            <w:tcW w:w="425" w:type="dxa"/>
            <w:noWrap/>
            <w:vAlign w:val="center"/>
          </w:tcPr>
          <w:p w:rsidR="00E0227A" w:rsidRPr="000E17A2" w:rsidRDefault="00E0227A" w:rsidP="00A335BB">
            <w:pPr>
              <w:jc w:val="center"/>
              <w:rPr>
                <w:sz w:val="18"/>
                <w:szCs w:val="18"/>
              </w:rPr>
            </w:pPr>
          </w:p>
        </w:tc>
        <w:tc>
          <w:tcPr>
            <w:tcW w:w="426" w:type="dxa"/>
            <w:noWrap/>
            <w:vAlign w:val="center"/>
          </w:tcPr>
          <w:p w:rsidR="00E0227A" w:rsidRPr="000E17A2" w:rsidRDefault="00E0227A" w:rsidP="00A335BB">
            <w:pPr>
              <w:jc w:val="center"/>
              <w:rPr>
                <w:sz w:val="18"/>
                <w:szCs w:val="18"/>
              </w:rPr>
            </w:pPr>
            <w:r w:rsidRPr="000E17A2">
              <w:rPr>
                <w:rFonts w:hint="eastAsia"/>
                <w:sz w:val="18"/>
                <w:szCs w:val="18"/>
              </w:rPr>
              <w:t>3</w:t>
            </w: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6"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1410" w:type="dxa"/>
            <w:noWrap/>
            <w:vAlign w:val="center"/>
          </w:tcPr>
          <w:p w:rsidR="00E0227A" w:rsidRPr="006D1F17"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2016" w:type="dxa"/>
            <w:gridSpan w:val="2"/>
            <w:noWrap/>
            <w:tcMar>
              <w:left w:w="28" w:type="dxa"/>
              <w:right w:w="28" w:type="dxa"/>
            </w:tcMar>
          </w:tcPr>
          <w:p w:rsidR="00E0227A" w:rsidRPr="000E17A2" w:rsidRDefault="00E0227A"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E0227A" w:rsidRPr="000E17A2" w:rsidRDefault="00E0227A" w:rsidP="00A335BB">
            <w:pPr>
              <w:jc w:val="center"/>
              <w:rPr>
                <w:sz w:val="18"/>
                <w:szCs w:val="18"/>
              </w:rPr>
            </w:pPr>
            <w:r>
              <w:rPr>
                <w:rFonts w:hint="eastAsia"/>
                <w:sz w:val="18"/>
                <w:szCs w:val="18"/>
              </w:rPr>
              <w:t>9</w:t>
            </w:r>
          </w:p>
        </w:tc>
        <w:tc>
          <w:tcPr>
            <w:tcW w:w="433" w:type="dxa"/>
            <w:noWrap/>
          </w:tcPr>
          <w:p w:rsidR="00E0227A" w:rsidRPr="000E17A2" w:rsidRDefault="00E0227A" w:rsidP="00A335BB">
            <w:pPr>
              <w:jc w:val="center"/>
              <w:rPr>
                <w:sz w:val="18"/>
                <w:szCs w:val="18"/>
              </w:rPr>
            </w:pPr>
            <w:r>
              <w:rPr>
                <w:rFonts w:hint="eastAsia"/>
                <w:sz w:val="18"/>
                <w:szCs w:val="18"/>
              </w:rPr>
              <w:t>162</w:t>
            </w:r>
          </w:p>
        </w:tc>
        <w:tc>
          <w:tcPr>
            <w:tcW w:w="425" w:type="dxa"/>
            <w:noWrap/>
          </w:tcPr>
          <w:p w:rsidR="00E0227A" w:rsidRPr="000E17A2" w:rsidRDefault="00E0227A" w:rsidP="00A335BB">
            <w:pPr>
              <w:jc w:val="center"/>
              <w:rPr>
                <w:sz w:val="18"/>
                <w:szCs w:val="18"/>
              </w:rPr>
            </w:pPr>
            <w:r>
              <w:rPr>
                <w:rFonts w:hint="eastAsia"/>
                <w:sz w:val="18"/>
                <w:szCs w:val="18"/>
              </w:rPr>
              <w:t>108</w:t>
            </w: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r>
              <w:rPr>
                <w:rFonts w:hint="eastAsia"/>
                <w:sz w:val="18"/>
                <w:szCs w:val="18"/>
              </w:rPr>
              <w:t>54</w:t>
            </w: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1410" w:type="dxa"/>
            <w:noWrap/>
          </w:tcPr>
          <w:p w:rsidR="00E0227A" w:rsidRPr="006D1F17" w:rsidRDefault="00E0227A" w:rsidP="00A335BB">
            <w:pPr>
              <w:jc w:val="center"/>
              <w:rPr>
                <w:szCs w:val="21"/>
              </w:rPr>
            </w:pPr>
          </w:p>
        </w:tc>
      </w:tr>
      <w:tr w:rsidR="00E0227A" w:rsidRPr="00A45F89" w:rsidTr="00A335BB">
        <w:tc>
          <w:tcPr>
            <w:tcW w:w="709" w:type="dxa"/>
            <w:vMerge w:val="restart"/>
            <w:noWrap/>
            <w:vAlign w:val="center"/>
          </w:tcPr>
          <w:p w:rsidR="00E0227A" w:rsidRPr="006D1F17" w:rsidRDefault="00E0227A" w:rsidP="00A335BB">
            <w:pPr>
              <w:jc w:val="center"/>
              <w:rPr>
                <w:b/>
                <w:sz w:val="24"/>
                <w:szCs w:val="24"/>
              </w:rPr>
            </w:pPr>
            <w:r w:rsidRPr="006D1F17">
              <w:rPr>
                <w:rFonts w:hint="eastAsia"/>
                <w:b/>
                <w:sz w:val="24"/>
                <w:szCs w:val="24"/>
              </w:rPr>
              <w:t>专</w:t>
            </w:r>
          </w:p>
          <w:p w:rsidR="00E0227A" w:rsidRPr="006D1F17" w:rsidRDefault="00E0227A" w:rsidP="00A335BB">
            <w:pPr>
              <w:jc w:val="center"/>
              <w:rPr>
                <w:b/>
                <w:sz w:val="24"/>
                <w:szCs w:val="24"/>
              </w:rPr>
            </w:pPr>
            <w:r w:rsidRPr="006D1F17">
              <w:rPr>
                <w:rFonts w:hint="eastAsia"/>
                <w:b/>
                <w:sz w:val="24"/>
                <w:szCs w:val="24"/>
              </w:rPr>
              <w:t>业</w:t>
            </w:r>
          </w:p>
          <w:p w:rsidR="00E0227A" w:rsidRPr="006D1F17" w:rsidRDefault="00E0227A" w:rsidP="00A335BB">
            <w:pPr>
              <w:jc w:val="center"/>
              <w:rPr>
                <w:b/>
                <w:sz w:val="24"/>
                <w:szCs w:val="24"/>
              </w:rPr>
            </w:pPr>
            <w:r w:rsidRPr="006D1F17">
              <w:rPr>
                <w:rFonts w:hint="eastAsia"/>
                <w:b/>
                <w:sz w:val="24"/>
                <w:szCs w:val="24"/>
              </w:rPr>
              <w:t>基</w:t>
            </w:r>
          </w:p>
          <w:p w:rsidR="00E0227A" w:rsidRPr="006D1F17" w:rsidRDefault="00E0227A" w:rsidP="00A335BB">
            <w:pPr>
              <w:jc w:val="center"/>
              <w:rPr>
                <w:b/>
                <w:sz w:val="24"/>
                <w:szCs w:val="24"/>
              </w:rPr>
            </w:pPr>
            <w:r w:rsidRPr="006D1F17">
              <w:rPr>
                <w:rFonts w:hint="eastAsia"/>
                <w:b/>
                <w:sz w:val="24"/>
                <w:szCs w:val="24"/>
              </w:rPr>
              <w:t>础</w:t>
            </w:r>
          </w:p>
          <w:p w:rsidR="00E0227A" w:rsidRPr="006D1F17" w:rsidRDefault="00E0227A" w:rsidP="00A335BB">
            <w:pPr>
              <w:jc w:val="center"/>
              <w:rPr>
                <w:b/>
                <w:sz w:val="24"/>
                <w:szCs w:val="24"/>
              </w:rPr>
            </w:pPr>
            <w:r w:rsidRPr="006D1F17">
              <w:rPr>
                <w:rFonts w:hint="eastAsia"/>
                <w:b/>
                <w:sz w:val="24"/>
                <w:szCs w:val="24"/>
              </w:rPr>
              <w:t>课</w:t>
            </w:r>
          </w:p>
        </w:tc>
        <w:tc>
          <w:tcPr>
            <w:tcW w:w="456" w:type="dxa"/>
            <w:noWrap/>
          </w:tcPr>
          <w:p w:rsidR="00E0227A" w:rsidRPr="000E17A2" w:rsidRDefault="00E0227A" w:rsidP="00A335BB">
            <w:pPr>
              <w:jc w:val="center"/>
              <w:rPr>
                <w:rFonts w:asciiTheme="minorEastAsia" w:hAnsiTheme="minorEastAsia"/>
                <w:sz w:val="18"/>
                <w:szCs w:val="18"/>
              </w:rPr>
            </w:pPr>
            <w:r>
              <w:rPr>
                <w:rFonts w:asciiTheme="minorEastAsia" w:hAnsiTheme="minorEastAsia" w:hint="eastAsia"/>
                <w:sz w:val="18"/>
                <w:szCs w:val="18"/>
              </w:rPr>
              <w:t>4</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hint="eastAsia"/>
                <w:sz w:val="18"/>
                <w:szCs w:val="18"/>
              </w:rPr>
              <w:t>高等数学</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6</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108</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72</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36</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r w:rsidRPr="0036271A">
              <w:rPr>
                <w:rFonts w:hint="eastAsia"/>
                <w:sz w:val="18"/>
                <w:szCs w:val="18"/>
              </w:rPr>
              <w:t>6</w:t>
            </w: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Pr>
                <w:rFonts w:asciiTheme="minorEastAsia" w:hAnsiTheme="minorEastAsia" w:hint="eastAsia"/>
                <w:sz w:val="18"/>
                <w:szCs w:val="18"/>
              </w:rPr>
              <w:t>5</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hint="eastAsia"/>
                <w:sz w:val="18"/>
                <w:szCs w:val="18"/>
              </w:rPr>
              <w:t>数理统计</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33" w:type="dxa"/>
            <w:noWrap/>
            <w:vAlign w:val="center"/>
          </w:tcPr>
          <w:p w:rsidR="00E0227A" w:rsidRPr="0036271A" w:rsidRDefault="00E0227A" w:rsidP="00A335BB">
            <w:pPr>
              <w:jc w:val="center"/>
              <w:rPr>
                <w:sz w:val="18"/>
                <w:szCs w:val="18"/>
              </w:rPr>
            </w:pPr>
            <w:r w:rsidRPr="0036271A">
              <w:rPr>
                <w:sz w:val="18"/>
                <w:szCs w:val="18"/>
              </w:rPr>
              <w:t>54</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36</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Pr>
                <w:rFonts w:asciiTheme="minorEastAsia" w:hAnsiTheme="minorEastAsia" w:hint="eastAsia"/>
                <w:sz w:val="18"/>
                <w:szCs w:val="18"/>
              </w:rPr>
              <w:t>6</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hint="eastAsia"/>
                <w:sz w:val="18"/>
                <w:szCs w:val="18"/>
              </w:rPr>
              <w:t>线性代数</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54</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36</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Pr>
                <w:rFonts w:asciiTheme="minorEastAsia" w:hAnsiTheme="minorEastAsia" w:hint="eastAsia"/>
                <w:sz w:val="18"/>
                <w:szCs w:val="18"/>
              </w:rPr>
              <w:t>7</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sz w:val="18"/>
                <w:szCs w:val="18"/>
              </w:rPr>
              <w:t>C</w:t>
            </w:r>
            <w:r w:rsidRPr="00B50E5F">
              <w:rPr>
                <w:rFonts w:asciiTheme="minorEastAsia" w:hAnsiTheme="minorEastAsia" w:hint="eastAsia"/>
                <w:sz w:val="18"/>
                <w:szCs w:val="18"/>
              </w:rPr>
              <w:t>语言程序设计</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54</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r w:rsidRPr="0036271A">
              <w:rPr>
                <w:sz w:val="18"/>
                <w:szCs w:val="18"/>
              </w:rPr>
              <w:t>18</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Pr>
                <w:rFonts w:asciiTheme="minorEastAsia" w:hAnsiTheme="minorEastAsia" w:hint="eastAsia"/>
                <w:sz w:val="18"/>
                <w:szCs w:val="18"/>
              </w:rPr>
              <w:t>8</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hint="eastAsia"/>
                <w:sz w:val="18"/>
                <w:szCs w:val="18"/>
              </w:rPr>
              <w:t>微机原理与应用</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54</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36</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Pr>
                <w:rFonts w:asciiTheme="minorEastAsia" w:hAnsiTheme="minorEastAsia" w:hint="eastAsia"/>
                <w:sz w:val="18"/>
                <w:szCs w:val="18"/>
              </w:rPr>
              <w:t>9</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hint="eastAsia"/>
                <w:sz w:val="18"/>
                <w:szCs w:val="18"/>
              </w:rPr>
              <w:t>电路分析</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54</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36</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Pr>
                <w:rFonts w:asciiTheme="minorEastAsia" w:hAnsiTheme="minorEastAsia" w:hint="eastAsia"/>
                <w:sz w:val="18"/>
                <w:szCs w:val="18"/>
              </w:rPr>
              <w:t>10</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hint="eastAsia"/>
                <w:sz w:val="18"/>
                <w:szCs w:val="18"/>
              </w:rPr>
              <w:t>数字电子技术基础</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54</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36</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5" w:type="dxa"/>
            <w:noWrap/>
            <w:vAlign w:val="center"/>
          </w:tcPr>
          <w:p w:rsidR="00E0227A" w:rsidRPr="0036271A" w:rsidRDefault="00E0227A" w:rsidP="00A335BB">
            <w:pPr>
              <w:jc w:val="center"/>
              <w:rPr>
                <w:sz w:val="18"/>
                <w:szCs w:val="18"/>
              </w:rPr>
            </w:pPr>
          </w:p>
        </w:tc>
        <w:tc>
          <w:tcPr>
            <w:tcW w:w="426" w:type="dxa"/>
            <w:noWrap/>
            <w:tcMar>
              <w:left w:w="0" w:type="dxa"/>
              <w:right w:w="0" w:type="dxa"/>
            </w:tcMar>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Pr>
                <w:rFonts w:asciiTheme="minorEastAsia" w:hAnsiTheme="minorEastAsia" w:hint="eastAsia"/>
                <w:sz w:val="18"/>
                <w:szCs w:val="18"/>
              </w:rPr>
              <w:t>11</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hint="eastAsia"/>
                <w:sz w:val="18"/>
                <w:szCs w:val="18"/>
              </w:rPr>
              <w:t>数据结构</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54</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36</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Pr>
                <w:rFonts w:asciiTheme="minorEastAsia" w:hAnsiTheme="minorEastAsia" w:hint="eastAsia"/>
                <w:sz w:val="18"/>
                <w:szCs w:val="18"/>
              </w:rPr>
              <w:t>12</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hint="eastAsia"/>
                <w:sz w:val="18"/>
                <w:szCs w:val="18"/>
              </w:rPr>
              <w:t>计算机网络技术</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54</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36</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1410" w:type="dxa"/>
            <w:noWrap/>
            <w:vAlign w:val="center"/>
          </w:tcPr>
          <w:p w:rsidR="00E0227A" w:rsidRPr="00A45F89" w:rsidRDefault="00E0227A" w:rsidP="00A335BB">
            <w:pPr>
              <w:jc w:val="center"/>
              <w:rPr>
                <w:szCs w:val="21"/>
              </w:rPr>
            </w:pPr>
          </w:p>
        </w:tc>
      </w:tr>
      <w:tr w:rsidR="00E0227A" w:rsidRPr="00A45F89" w:rsidTr="00A335BB">
        <w:trPr>
          <w:trHeight w:val="231"/>
        </w:trPr>
        <w:tc>
          <w:tcPr>
            <w:tcW w:w="709" w:type="dxa"/>
            <w:vMerge/>
            <w:noWrap/>
            <w:vAlign w:val="center"/>
          </w:tcPr>
          <w:p w:rsidR="00E0227A" w:rsidRPr="006D1F17" w:rsidRDefault="00E0227A" w:rsidP="00A335BB">
            <w:pPr>
              <w:jc w:val="center"/>
              <w:rPr>
                <w:b/>
                <w:sz w:val="24"/>
                <w:szCs w:val="24"/>
              </w:rPr>
            </w:pPr>
          </w:p>
        </w:tc>
        <w:tc>
          <w:tcPr>
            <w:tcW w:w="2016" w:type="dxa"/>
            <w:gridSpan w:val="2"/>
            <w:noWrap/>
            <w:tcMar>
              <w:left w:w="28" w:type="dxa"/>
              <w:right w:w="28" w:type="dxa"/>
            </w:tcMar>
          </w:tcPr>
          <w:p w:rsidR="00E0227A" w:rsidRPr="000E17A2" w:rsidRDefault="00E0227A"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E0227A" w:rsidRPr="000E17A2" w:rsidRDefault="00E0227A" w:rsidP="00A335BB">
            <w:pPr>
              <w:jc w:val="center"/>
              <w:rPr>
                <w:sz w:val="18"/>
                <w:szCs w:val="18"/>
              </w:rPr>
            </w:pPr>
            <w:r>
              <w:rPr>
                <w:rFonts w:hint="eastAsia"/>
                <w:sz w:val="18"/>
                <w:szCs w:val="18"/>
              </w:rPr>
              <w:t>30</w:t>
            </w:r>
          </w:p>
        </w:tc>
        <w:tc>
          <w:tcPr>
            <w:tcW w:w="433" w:type="dxa"/>
            <w:noWrap/>
          </w:tcPr>
          <w:p w:rsidR="00E0227A" w:rsidRPr="000E17A2" w:rsidRDefault="00E0227A" w:rsidP="00A335BB">
            <w:pPr>
              <w:jc w:val="center"/>
              <w:rPr>
                <w:sz w:val="18"/>
                <w:szCs w:val="18"/>
              </w:rPr>
            </w:pPr>
            <w:r>
              <w:rPr>
                <w:rFonts w:hint="eastAsia"/>
                <w:sz w:val="18"/>
                <w:szCs w:val="18"/>
              </w:rPr>
              <w:t>540</w:t>
            </w:r>
          </w:p>
        </w:tc>
        <w:tc>
          <w:tcPr>
            <w:tcW w:w="425" w:type="dxa"/>
            <w:noWrap/>
          </w:tcPr>
          <w:p w:rsidR="00E0227A" w:rsidRPr="000E17A2" w:rsidRDefault="00E0227A" w:rsidP="00A335BB">
            <w:pPr>
              <w:jc w:val="center"/>
              <w:rPr>
                <w:sz w:val="18"/>
                <w:szCs w:val="18"/>
              </w:rPr>
            </w:pPr>
            <w:r>
              <w:rPr>
                <w:rFonts w:hint="eastAsia"/>
                <w:sz w:val="18"/>
                <w:szCs w:val="18"/>
              </w:rPr>
              <w:t>342</w:t>
            </w: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r>
              <w:rPr>
                <w:rFonts w:hint="eastAsia"/>
                <w:sz w:val="18"/>
                <w:szCs w:val="18"/>
              </w:rPr>
              <w:t>18</w:t>
            </w:r>
          </w:p>
        </w:tc>
        <w:tc>
          <w:tcPr>
            <w:tcW w:w="425" w:type="dxa"/>
            <w:noWrap/>
          </w:tcPr>
          <w:p w:rsidR="00E0227A" w:rsidRPr="000E17A2" w:rsidRDefault="00E0227A" w:rsidP="00A335BB">
            <w:pPr>
              <w:jc w:val="center"/>
              <w:rPr>
                <w:sz w:val="18"/>
                <w:szCs w:val="18"/>
              </w:rPr>
            </w:pPr>
            <w:r>
              <w:rPr>
                <w:rFonts w:hint="eastAsia"/>
                <w:sz w:val="18"/>
                <w:szCs w:val="18"/>
              </w:rPr>
              <w:t>180</w:t>
            </w: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1410" w:type="dxa"/>
            <w:noWrap/>
          </w:tcPr>
          <w:p w:rsidR="00E0227A" w:rsidRPr="006D1F17" w:rsidRDefault="00E0227A" w:rsidP="00A335BB">
            <w:pPr>
              <w:jc w:val="center"/>
              <w:rPr>
                <w:szCs w:val="21"/>
              </w:rPr>
            </w:pPr>
          </w:p>
        </w:tc>
      </w:tr>
      <w:tr w:rsidR="00E0227A" w:rsidRPr="00A45F89" w:rsidTr="00A335BB">
        <w:tc>
          <w:tcPr>
            <w:tcW w:w="709" w:type="dxa"/>
            <w:vMerge w:val="restart"/>
            <w:noWrap/>
            <w:vAlign w:val="center"/>
          </w:tcPr>
          <w:p w:rsidR="00E0227A" w:rsidRPr="006D1F17" w:rsidRDefault="00E0227A" w:rsidP="00A335BB">
            <w:pPr>
              <w:jc w:val="center"/>
              <w:rPr>
                <w:b/>
                <w:sz w:val="24"/>
                <w:szCs w:val="24"/>
              </w:rPr>
            </w:pPr>
            <w:r w:rsidRPr="006D1F17">
              <w:rPr>
                <w:rFonts w:hint="eastAsia"/>
                <w:b/>
                <w:sz w:val="24"/>
                <w:szCs w:val="24"/>
              </w:rPr>
              <w:t>专</w:t>
            </w:r>
          </w:p>
          <w:p w:rsidR="00E0227A" w:rsidRPr="006D1F17" w:rsidRDefault="00E0227A" w:rsidP="00A335BB">
            <w:pPr>
              <w:jc w:val="center"/>
              <w:rPr>
                <w:b/>
                <w:sz w:val="24"/>
                <w:szCs w:val="24"/>
              </w:rPr>
            </w:pPr>
            <w:r w:rsidRPr="006D1F17">
              <w:rPr>
                <w:rFonts w:hint="eastAsia"/>
                <w:b/>
                <w:sz w:val="24"/>
                <w:szCs w:val="24"/>
              </w:rPr>
              <w:t>业</w:t>
            </w:r>
          </w:p>
          <w:p w:rsidR="00E0227A" w:rsidRPr="006D1F17" w:rsidRDefault="00E0227A" w:rsidP="00A335BB">
            <w:pPr>
              <w:jc w:val="center"/>
              <w:rPr>
                <w:b/>
                <w:sz w:val="24"/>
                <w:szCs w:val="24"/>
              </w:rPr>
            </w:pPr>
            <w:r w:rsidRPr="006D1F17">
              <w:rPr>
                <w:rFonts w:hint="eastAsia"/>
                <w:b/>
                <w:sz w:val="24"/>
                <w:szCs w:val="24"/>
              </w:rPr>
              <w:t>课</w:t>
            </w:r>
          </w:p>
        </w:tc>
        <w:tc>
          <w:tcPr>
            <w:tcW w:w="456" w:type="dxa"/>
            <w:noWrap/>
          </w:tcPr>
          <w:p w:rsidR="00E0227A" w:rsidRPr="000E17A2" w:rsidRDefault="00E0227A"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3</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hint="eastAsia"/>
                <w:sz w:val="18"/>
                <w:szCs w:val="18"/>
              </w:rPr>
              <w:t>软件工程</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54</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36</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4</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hint="eastAsia"/>
                <w:sz w:val="18"/>
                <w:szCs w:val="18"/>
              </w:rPr>
              <w:t>数据库原理</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54</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hint="eastAsia"/>
                <w:sz w:val="18"/>
                <w:szCs w:val="18"/>
              </w:rPr>
              <w:t>互联网技术及应用</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54</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36</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6</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hint="eastAsia"/>
                <w:sz w:val="18"/>
                <w:szCs w:val="18"/>
              </w:rPr>
              <w:t>网络数据库技术（系统集成）</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54</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36</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25" w:type="dxa"/>
            <w:noWrap/>
            <w:vAlign w:val="center"/>
          </w:tcPr>
          <w:p w:rsidR="00E0227A" w:rsidRPr="0036271A" w:rsidRDefault="00E0227A" w:rsidP="00A335BB">
            <w:pPr>
              <w:jc w:val="center"/>
              <w:rPr>
                <w:sz w:val="18"/>
                <w:szCs w:val="18"/>
              </w:rPr>
            </w:pP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vAlign w:val="center"/>
          </w:tcPr>
          <w:p w:rsidR="00E0227A" w:rsidRPr="006D1F17" w:rsidRDefault="00E0227A" w:rsidP="00A335BB">
            <w:pPr>
              <w:jc w:val="center"/>
              <w:rPr>
                <w:b/>
                <w:sz w:val="24"/>
                <w:szCs w:val="24"/>
              </w:rPr>
            </w:pPr>
          </w:p>
        </w:tc>
        <w:tc>
          <w:tcPr>
            <w:tcW w:w="2016" w:type="dxa"/>
            <w:gridSpan w:val="2"/>
            <w:noWrap/>
            <w:tcMar>
              <w:left w:w="28" w:type="dxa"/>
              <w:right w:w="28" w:type="dxa"/>
            </w:tcMar>
          </w:tcPr>
          <w:p w:rsidR="00E0227A" w:rsidRPr="000E17A2" w:rsidRDefault="00E0227A"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E0227A" w:rsidRPr="000E17A2" w:rsidRDefault="00E0227A" w:rsidP="00A335BB">
            <w:pPr>
              <w:jc w:val="center"/>
              <w:rPr>
                <w:sz w:val="18"/>
                <w:szCs w:val="18"/>
              </w:rPr>
            </w:pPr>
            <w:r>
              <w:rPr>
                <w:rFonts w:hint="eastAsia"/>
                <w:sz w:val="18"/>
                <w:szCs w:val="18"/>
              </w:rPr>
              <w:t>12</w:t>
            </w:r>
          </w:p>
        </w:tc>
        <w:tc>
          <w:tcPr>
            <w:tcW w:w="433" w:type="dxa"/>
            <w:noWrap/>
          </w:tcPr>
          <w:p w:rsidR="00E0227A" w:rsidRPr="000E17A2" w:rsidRDefault="00E0227A" w:rsidP="00A335BB">
            <w:pPr>
              <w:jc w:val="center"/>
              <w:rPr>
                <w:sz w:val="18"/>
                <w:szCs w:val="18"/>
              </w:rPr>
            </w:pPr>
            <w:r>
              <w:rPr>
                <w:rFonts w:hint="eastAsia"/>
                <w:sz w:val="18"/>
                <w:szCs w:val="18"/>
              </w:rPr>
              <w:t>216</w:t>
            </w:r>
          </w:p>
        </w:tc>
        <w:tc>
          <w:tcPr>
            <w:tcW w:w="425" w:type="dxa"/>
            <w:noWrap/>
          </w:tcPr>
          <w:p w:rsidR="00E0227A" w:rsidRPr="000E17A2" w:rsidRDefault="00E0227A" w:rsidP="00A335BB">
            <w:pPr>
              <w:jc w:val="center"/>
              <w:rPr>
                <w:sz w:val="18"/>
                <w:szCs w:val="18"/>
              </w:rPr>
            </w:pPr>
            <w:r>
              <w:rPr>
                <w:rFonts w:hint="eastAsia"/>
                <w:sz w:val="18"/>
                <w:szCs w:val="18"/>
              </w:rPr>
              <w:t>126</w:t>
            </w: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r>
              <w:rPr>
                <w:rFonts w:hint="eastAsia"/>
                <w:sz w:val="18"/>
                <w:szCs w:val="18"/>
              </w:rPr>
              <w:t>18</w:t>
            </w:r>
          </w:p>
        </w:tc>
        <w:tc>
          <w:tcPr>
            <w:tcW w:w="425" w:type="dxa"/>
            <w:noWrap/>
          </w:tcPr>
          <w:p w:rsidR="00E0227A" w:rsidRPr="000E17A2" w:rsidRDefault="00E0227A" w:rsidP="00A335BB">
            <w:pPr>
              <w:jc w:val="center"/>
              <w:rPr>
                <w:sz w:val="18"/>
                <w:szCs w:val="18"/>
              </w:rPr>
            </w:pPr>
            <w:r>
              <w:rPr>
                <w:rFonts w:hint="eastAsia"/>
                <w:sz w:val="18"/>
                <w:szCs w:val="18"/>
              </w:rPr>
              <w:t>72</w:t>
            </w: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1410" w:type="dxa"/>
            <w:noWrap/>
          </w:tcPr>
          <w:p w:rsidR="00E0227A" w:rsidRPr="006D1F17" w:rsidRDefault="00E0227A" w:rsidP="00A335BB">
            <w:pPr>
              <w:jc w:val="center"/>
              <w:rPr>
                <w:szCs w:val="21"/>
              </w:rPr>
            </w:pPr>
          </w:p>
        </w:tc>
      </w:tr>
      <w:tr w:rsidR="00E0227A" w:rsidRPr="00A45F89" w:rsidTr="00A335BB">
        <w:trPr>
          <w:trHeight w:val="269"/>
        </w:trPr>
        <w:tc>
          <w:tcPr>
            <w:tcW w:w="709" w:type="dxa"/>
            <w:vMerge w:val="restart"/>
            <w:noWrap/>
            <w:vAlign w:val="center"/>
          </w:tcPr>
          <w:p w:rsidR="00E0227A" w:rsidRPr="006D1F17" w:rsidRDefault="00E0227A" w:rsidP="00A335BB">
            <w:pPr>
              <w:jc w:val="center"/>
              <w:rPr>
                <w:b/>
                <w:sz w:val="24"/>
                <w:szCs w:val="24"/>
              </w:rPr>
            </w:pPr>
            <w:r w:rsidRPr="006D1F17">
              <w:rPr>
                <w:rFonts w:hint="eastAsia"/>
                <w:b/>
                <w:sz w:val="24"/>
                <w:szCs w:val="24"/>
              </w:rPr>
              <w:t>公共选修课</w:t>
            </w:r>
          </w:p>
        </w:tc>
        <w:tc>
          <w:tcPr>
            <w:tcW w:w="456" w:type="dxa"/>
            <w:noWrap/>
            <w:vAlign w:val="center"/>
          </w:tcPr>
          <w:p w:rsidR="00E0227A" w:rsidRPr="000E17A2" w:rsidRDefault="00E0227A" w:rsidP="00A335BB">
            <w:pPr>
              <w:jc w:val="center"/>
              <w:rPr>
                <w:rFonts w:asciiTheme="minorEastAsia" w:hAnsiTheme="minorEastAsia"/>
                <w:sz w:val="18"/>
                <w:szCs w:val="18"/>
              </w:rPr>
            </w:pPr>
            <w:r>
              <w:rPr>
                <w:rFonts w:asciiTheme="minorEastAsia" w:hAnsiTheme="minorEastAsia" w:hint="eastAsia"/>
                <w:sz w:val="18"/>
                <w:szCs w:val="18"/>
              </w:rPr>
              <w:t>17</w:t>
            </w:r>
          </w:p>
        </w:tc>
        <w:tc>
          <w:tcPr>
            <w:tcW w:w="1560" w:type="dxa"/>
            <w:noWrap/>
            <w:tcMar>
              <w:left w:w="28" w:type="dxa"/>
              <w:right w:w="28" w:type="dxa"/>
            </w:tcMar>
            <w:vAlign w:val="center"/>
          </w:tcPr>
          <w:p w:rsidR="00E0227A" w:rsidRDefault="00E0227A" w:rsidP="00A335BB">
            <w:pPr>
              <w:jc w:val="center"/>
              <w:rPr>
                <w:rFonts w:asciiTheme="minorEastAsia" w:hAnsiTheme="minorEastAsia"/>
                <w:sz w:val="18"/>
                <w:szCs w:val="18"/>
              </w:rPr>
            </w:pPr>
            <w:r>
              <w:rPr>
                <w:rFonts w:asciiTheme="minorEastAsia" w:hAnsiTheme="minorEastAsia" w:hint="eastAsia"/>
                <w:sz w:val="18"/>
                <w:szCs w:val="18"/>
              </w:rPr>
              <w:t>见第一页</w:t>
            </w:r>
          </w:p>
          <w:p w:rsidR="00E0227A" w:rsidRPr="000E17A2" w:rsidRDefault="00E0227A" w:rsidP="00A335BB">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E0227A" w:rsidRPr="000E17A2" w:rsidRDefault="00E0227A" w:rsidP="00A335BB">
            <w:pPr>
              <w:jc w:val="center"/>
              <w:rPr>
                <w:sz w:val="18"/>
                <w:szCs w:val="18"/>
              </w:rPr>
            </w:pPr>
            <w:r w:rsidRPr="000E17A2">
              <w:rPr>
                <w:rFonts w:hint="eastAsia"/>
                <w:sz w:val="18"/>
                <w:szCs w:val="18"/>
              </w:rPr>
              <w:t>6</w:t>
            </w:r>
          </w:p>
        </w:tc>
        <w:tc>
          <w:tcPr>
            <w:tcW w:w="433" w:type="dxa"/>
            <w:noWrap/>
            <w:vAlign w:val="center"/>
          </w:tcPr>
          <w:p w:rsidR="00E0227A" w:rsidRPr="000E17A2" w:rsidRDefault="00E0227A" w:rsidP="00A335BB">
            <w:pPr>
              <w:jc w:val="center"/>
              <w:rPr>
                <w:sz w:val="18"/>
                <w:szCs w:val="18"/>
              </w:rPr>
            </w:pPr>
            <w:r w:rsidRPr="000E17A2">
              <w:rPr>
                <w:rFonts w:hint="eastAsia"/>
                <w:sz w:val="18"/>
                <w:szCs w:val="18"/>
              </w:rPr>
              <w:t>108</w:t>
            </w: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r>
              <w:rPr>
                <w:sz w:val="18"/>
                <w:szCs w:val="18"/>
              </w:rPr>
              <w:t>108</w:t>
            </w:r>
          </w:p>
        </w:tc>
        <w:tc>
          <w:tcPr>
            <w:tcW w:w="426"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6"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6"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1410" w:type="dxa"/>
            <w:noWrap/>
            <w:vAlign w:val="center"/>
          </w:tcPr>
          <w:p w:rsidR="00E0227A" w:rsidRPr="006D1F17" w:rsidRDefault="00E0227A" w:rsidP="00A335BB">
            <w:pPr>
              <w:jc w:val="center"/>
              <w:rPr>
                <w:szCs w:val="21"/>
              </w:rPr>
            </w:pPr>
            <w:r w:rsidRPr="006D1F17">
              <w:rPr>
                <w:rFonts w:hint="eastAsia"/>
                <w:szCs w:val="21"/>
              </w:rPr>
              <w:t>八选三</w:t>
            </w:r>
          </w:p>
        </w:tc>
      </w:tr>
      <w:tr w:rsidR="00E0227A" w:rsidRPr="00A45F89" w:rsidTr="00A335BB">
        <w:trPr>
          <w:trHeight w:val="374"/>
        </w:trPr>
        <w:tc>
          <w:tcPr>
            <w:tcW w:w="709" w:type="dxa"/>
            <w:vMerge/>
            <w:noWrap/>
            <w:vAlign w:val="center"/>
          </w:tcPr>
          <w:p w:rsidR="00E0227A" w:rsidRPr="006D1F17" w:rsidRDefault="00E0227A" w:rsidP="00A335BB">
            <w:pPr>
              <w:jc w:val="center"/>
              <w:rPr>
                <w:b/>
                <w:sz w:val="24"/>
                <w:szCs w:val="24"/>
              </w:rPr>
            </w:pPr>
          </w:p>
        </w:tc>
        <w:tc>
          <w:tcPr>
            <w:tcW w:w="2016" w:type="dxa"/>
            <w:gridSpan w:val="2"/>
            <w:noWrap/>
            <w:tcMar>
              <w:left w:w="28" w:type="dxa"/>
              <w:right w:w="28" w:type="dxa"/>
            </w:tcMar>
            <w:vAlign w:val="center"/>
          </w:tcPr>
          <w:p w:rsidR="00E0227A" w:rsidRPr="000E17A2" w:rsidRDefault="00E0227A"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E0227A" w:rsidRPr="000E17A2" w:rsidRDefault="00E0227A" w:rsidP="00A335BB">
            <w:pPr>
              <w:jc w:val="center"/>
              <w:rPr>
                <w:sz w:val="18"/>
                <w:szCs w:val="18"/>
              </w:rPr>
            </w:pPr>
            <w:r w:rsidRPr="000E17A2">
              <w:rPr>
                <w:rFonts w:hint="eastAsia"/>
                <w:sz w:val="18"/>
                <w:szCs w:val="18"/>
              </w:rPr>
              <w:t>6</w:t>
            </w:r>
          </w:p>
        </w:tc>
        <w:tc>
          <w:tcPr>
            <w:tcW w:w="433" w:type="dxa"/>
            <w:noWrap/>
            <w:vAlign w:val="center"/>
          </w:tcPr>
          <w:p w:rsidR="00E0227A" w:rsidRPr="000E17A2" w:rsidRDefault="00E0227A" w:rsidP="00A335BB">
            <w:pPr>
              <w:jc w:val="center"/>
              <w:rPr>
                <w:sz w:val="18"/>
                <w:szCs w:val="18"/>
              </w:rPr>
            </w:pPr>
            <w:r w:rsidRPr="000E17A2">
              <w:rPr>
                <w:rFonts w:hint="eastAsia"/>
                <w:sz w:val="18"/>
                <w:szCs w:val="18"/>
              </w:rPr>
              <w:t>108</w:t>
            </w: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6"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6"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6"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1410" w:type="dxa"/>
            <w:noWrap/>
            <w:vAlign w:val="center"/>
          </w:tcPr>
          <w:p w:rsidR="00E0227A" w:rsidRPr="006D1F17" w:rsidRDefault="00E0227A" w:rsidP="00A335BB">
            <w:pPr>
              <w:jc w:val="center"/>
              <w:rPr>
                <w:szCs w:val="21"/>
              </w:rPr>
            </w:pPr>
          </w:p>
        </w:tc>
      </w:tr>
      <w:tr w:rsidR="00E0227A" w:rsidRPr="00A45F89" w:rsidTr="00A335BB">
        <w:tc>
          <w:tcPr>
            <w:tcW w:w="709" w:type="dxa"/>
            <w:vMerge w:val="restart"/>
            <w:noWrap/>
            <w:vAlign w:val="center"/>
          </w:tcPr>
          <w:p w:rsidR="00E0227A" w:rsidRPr="006D1F17" w:rsidRDefault="00E0227A" w:rsidP="00A335BB">
            <w:pPr>
              <w:jc w:val="center"/>
              <w:rPr>
                <w:b/>
                <w:sz w:val="24"/>
                <w:szCs w:val="24"/>
              </w:rPr>
            </w:pPr>
            <w:r w:rsidRPr="006D1F17">
              <w:rPr>
                <w:rFonts w:hint="eastAsia"/>
                <w:b/>
                <w:sz w:val="24"/>
                <w:szCs w:val="24"/>
              </w:rPr>
              <w:t>实</w:t>
            </w:r>
          </w:p>
          <w:p w:rsidR="00E0227A" w:rsidRPr="006D1F17" w:rsidRDefault="00E0227A" w:rsidP="00A335BB">
            <w:pPr>
              <w:jc w:val="center"/>
              <w:rPr>
                <w:b/>
                <w:sz w:val="24"/>
                <w:szCs w:val="24"/>
              </w:rPr>
            </w:pPr>
            <w:r w:rsidRPr="006D1F17">
              <w:rPr>
                <w:rFonts w:hint="eastAsia"/>
                <w:b/>
                <w:sz w:val="24"/>
                <w:szCs w:val="24"/>
              </w:rPr>
              <w:t>践</w:t>
            </w:r>
          </w:p>
          <w:p w:rsidR="00E0227A" w:rsidRPr="006D1F17" w:rsidRDefault="00E0227A" w:rsidP="00A335BB">
            <w:pPr>
              <w:jc w:val="center"/>
              <w:rPr>
                <w:b/>
                <w:sz w:val="24"/>
                <w:szCs w:val="24"/>
              </w:rPr>
            </w:pPr>
            <w:r w:rsidRPr="006D1F17">
              <w:rPr>
                <w:rFonts w:hint="eastAsia"/>
                <w:b/>
                <w:sz w:val="24"/>
                <w:szCs w:val="24"/>
              </w:rPr>
              <w:t>环</w:t>
            </w:r>
          </w:p>
          <w:p w:rsidR="00E0227A" w:rsidRPr="006D1F17" w:rsidRDefault="00E0227A" w:rsidP="00A335BB">
            <w:pPr>
              <w:jc w:val="center"/>
              <w:rPr>
                <w:b/>
                <w:sz w:val="24"/>
                <w:szCs w:val="24"/>
              </w:rPr>
            </w:pPr>
            <w:r w:rsidRPr="006D1F17">
              <w:rPr>
                <w:rFonts w:hint="eastAsia"/>
                <w:b/>
                <w:sz w:val="24"/>
                <w:szCs w:val="24"/>
              </w:rPr>
              <w:t>节</w:t>
            </w:r>
          </w:p>
        </w:tc>
        <w:tc>
          <w:tcPr>
            <w:tcW w:w="456" w:type="dxa"/>
            <w:noWrap/>
          </w:tcPr>
          <w:p w:rsidR="00E0227A" w:rsidRPr="000E17A2" w:rsidRDefault="00E0227A" w:rsidP="00A335BB">
            <w:pPr>
              <w:jc w:val="center"/>
              <w:rPr>
                <w:rFonts w:asciiTheme="minorEastAsia" w:hAnsiTheme="minorEastAsia"/>
                <w:sz w:val="18"/>
                <w:szCs w:val="18"/>
              </w:rPr>
            </w:pPr>
            <w:r>
              <w:rPr>
                <w:rFonts w:asciiTheme="minorEastAsia" w:hAnsiTheme="minorEastAsia" w:hint="eastAsia"/>
                <w:sz w:val="18"/>
                <w:szCs w:val="18"/>
              </w:rPr>
              <w:t>18</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hint="eastAsia"/>
                <w:sz w:val="18"/>
                <w:szCs w:val="18"/>
              </w:rPr>
              <w:t>课程设计</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54</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3</w:t>
            </w:r>
          </w:p>
        </w:tc>
        <w:tc>
          <w:tcPr>
            <w:tcW w:w="1410" w:type="dxa"/>
            <w:noWrap/>
            <w:vAlign w:val="center"/>
          </w:tcPr>
          <w:p w:rsidR="00E0227A" w:rsidRDefault="00E0227A" w:rsidP="00A335BB">
            <w:pPr>
              <w:jc w:val="center"/>
            </w:pPr>
          </w:p>
        </w:tc>
      </w:tr>
      <w:tr w:rsidR="00E0227A" w:rsidRPr="00A45F89" w:rsidTr="00A335BB">
        <w:tc>
          <w:tcPr>
            <w:tcW w:w="709" w:type="dxa"/>
            <w:vMerge/>
            <w:noWrap/>
          </w:tcPr>
          <w:p w:rsidR="00E0227A" w:rsidRPr="0086530E" w:rsidRDefault="00E0227A" w:rsidP="00A335BB">
            <w:pPr>
              <w:jc w:val="center"/>
              <w:rPr>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Pr>
                <w:rFonts w:asciiTheme="minorEastAsia" w:hAnsiTheme="minorEastAsia" w:hint="eastAsia"/>
                <w:sz w:val="18"/>
                <w:szCs w:val="18"/>
              </w:rPr>
              <w:t>19</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sz w:val="18"/>
                <w:szCs w:val="18"/>
              </w:rPr>
              <w:t>专业实习</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8</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8</w:t>
            </w: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tcPr>
          <w:p w:rsidR="00E0227A" w:rsidRPr="0086530E" w:rsidRDefault="00E0227A" w:rsidP="00A335BB">
            <w:pPr>
              <w:jc w:val="center"/>
              <w:rPr>
                <w:sz w:val="24"/>
                <w:szCs w:val="24"/>
              </w:rPr>
            </w:pPr>
          </w:p>
        </w:tc>
        <w:tc>
          <w:tcPr>
            <w:tcW w:w="456" w:type="dxa"/>
            <w:noWrap/>
          </w:tcPr>
          <w:p w:rsidR="00E0227A" w:rsidRPr="000E17A2" w:rsidRDefault="00E0227A" w:rsidP="00A335BB">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vAlign w:val="center"/>
          </w:tcPr>
          <w:p w:rsidR="00E0227A" w:rsidRPr="00B50E5F" w:rsidRDefault="00E0227A" w:rsidP="00A335BB">
            <w:pPr>
              <w:jc w:val="left"/>
              <w:rPr>
                <w:rFonts w:asciiTheme="minorEastAsia" w:hAnsiTheme="minorEastAsia"/>
                <w:sz w:val="18"/>
                <w:szCs w:val="18"/>
              </w:rPr>
            </w:pPr>
            <w:r w:rsidRPr="00B50E5F">
              <w:rPr>
                <w:rFonts w:asciiTheme="minorEastAsia" w:hAnsiTheme="minorEastAsia"/>
                <w:sz w:val="18"/>
                <w:szCs w:val="18"/>
              </w:rPr>
              <w:t>毕业设计</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12</w:t>
            </w:r>
          </w:p>
        </w:tc>
        <w:tc>
          <w:tcPr>
            <w:tcW w:w="433"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18</w:t>
            </w: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w:t>
            </w: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p>
        </w:tc>
        <w:tc>
          <w:tcPr>
            <w:tcW w:w="426" w:type="dxa"/>
            <w:noWrap/>
            <w:vAlign w:val="center"/>
          </w:tcPr>
          <w:p w:rsidR="00E0227A" w:rsidRPr="0036271A" w:rsidRDefault="00E0227A" w:rsidP="00A335BB">
            <w:pPr>
              <w:jc w:val="center"/>
              <w:rPr>
                <w:sz w:val="18"/>
                <w:szCs w:val="18"/>
              </w:rPr>
            </w:pPr>
          </w:p>
        </w:tc>
        <w:tc>
          <w:tcPr>
            <w:tcW w:w="425" w:type="dxa"/>
            <w:noWrap/>
            <w:vAlign w:val="center"/>
          </w:tcPr>
          <w:p w:rsidR="00E0227A" w:rsidRPr="0036271A" w:rsidRDefault="00E0227A" w:rsidP="00A335BB">
            <w:pPr>
              <w:jc w:val="center"/>
              <w:rPr>
                <w:sz w:val="18"/>
                <w:szCs w:val="18"/>
              </w:rPr>
            </w:pPr>
            <w:r w:rsidRPr="0036271A">
              <w:rPr>
                <w:rFonts w:hint="eastAsia"/>
                <w:sz w:val="18"/>
                <w:szCs w:val="18"/>
              </w:rPr>
              <w:t>12</w:t>
            </w:r>
          </w:p>
        </w:tc>
        <w:tc>
          <w:tcPr>
            <w:tcW w:w="1410" w:type="dxa"/>
            <w:noWrap/>
            <w:vAlign w:val="center"/>
          </w:tcPr>
          <w:p w:rsidR="00E0227A" w:rsidRPr="00A45F89" w:rsidRDefault="00E0227A" w:rsidP="00A335BB">
            <w:pPr>
              <w:jc w:val="center"/>
              <w:rPr>
                <w:szCs w:val="21"/>
              </w:rPr>
            </w:pPr>
          </w:p>
        </w:tc>
      </w:tr>
      <w:tr w:rsidR="00E0227A" w:rsidRPr="00A45F89" w:rsidTr="00A335BB">
        <w:tc>
          <w:tcPr>
            <w:tcW w:w="709" w:type="dxa"/>
            <w:vMerge/>
            <w:noWrap/>
          </w:tcPr>
          <w:p w:rsidR="00E0227A" w:rsidRPr="0086530E" w:rsidRDefault="00E0227A" w:rsidP="00A335BB">
            <w:pPr>
              <w:jc w:val="center"/>
              <w:rPr>
                <w:sz w:val="24"/>
                <w:szCs w:val="24"/>
              </w:rPr>
            </w:pPr>
          </w:p>
        </w:tc>
        <w:tc>
          <w:tcPr>
            <w:tcW w:w="2016" w:type="dxa"/>
            <w:gridSpan w:val="2"/>
            <w:noWrap/>
            <w:vAlign w:val="center"/>
          </w:tcPr>
          <w:p w:rsidR="00E0227A" w:rsidRPr="000E17A2" w:rsidRDefault="00E0227A"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E0227A" w:rsidRPr="000E17A2" w:rsidRDefault="00E0227A" w:rsidP="00A335BB">
            <w:pPr>
              <w:jc w:val="center"/>
              <w:rPr>
                <w:sz w:val="18"/>
                <w:szCs w:val="18"/>
              </w:rPr>
            </w:pPr>
            <w:r>
              <w:rPr>
                <w:rFonts w:hint="eastAsia"/>
                <w:sz w:val="18"/>
                <w:szCs w:val="18"/>
              </w:rPr>
              <w:t>23</w:t>
            </w:r>
          </w:p>
        </w:tc>
        <w:tc>
          <w:tcPr>
            <w:tcW w:w="433" w:type="dxa"/>
            <w:noWrap/>
            <w:vAlign w:val="center"/>
          </w:tcPr>
          <w:p w:rsidR="00E0227A" w:rsidRPr="000E17A2" w:rsidRDefault="00E0227A" w:rsidP="00A335BB">
            <w:pPr>
              <w:jc w:val="center"/>
              <w:rPr>
                <w:sz w:val="18"/>
                <w:szCs w:val="18"/>
              </w:rPr>
            </w:pPr>
            <w:r>
              <w:rPr>
                <w:rFonts w:hint="eastAsia"/>
                <w:sz w:val="18"/>
                <w:szCs w:val="18"/>
              </w:rPr>
              <w:t>90</w:t>
            </w:r>
          </w:p>
        </w:tc>
        <w:tc>
          <w:tcPr>
            <w:tcW w:w="425" w:type="dxa"/>
            <w:noWrap/>
            <w:vAlign w:val="center"/>
          </w:tcPr>
          <w:p w:rsidR="00E0227A" w:rsidRPr="000E17A2" w:rsidRDefault="00E0227A" w:rsidP="00A335BB">
            <w:pPr>
              <w:jc w:val="center"/>
              <w:rPr>
                <w:sz w:val="18"/>
                <w:szCs w:val="18"/>
              </w:rPr>
            </w:pPr>
            <w:r>
              <w:rPr>
                <w:rFonts w:hint="eastAsia"/>
                <w:sz w:val="18"/>
                <w:szCs w:val="18"/>
              </w:rPr>
              <w:t>54</w:t>
            </w:r>
          </w:p>
        </w:tc>
        <w:tc>
          <w:tcPr>
            <w:tcW w:w="425" w:type="dxa"/>
            <w:noWrap/>
            <w:vAlign w:val="center"/>
          </w:tcPr>
          <w:p w:rsidR="00E0227A" w:rsidRPr="000E17A2" w:rsidRDefault="00E0227A" w:rsidP="00A335BB">
            <w:pPr>
              <w:jc w:val="center"/>
              <w:rPr>
                <w:sz w:val="18"/>
                <w:szCs w:val="18"/>
              </w:rPr>
            </w:pPr>
          </w:p>
        </w:tc>
        <w:tc>
          <w:tcPr>
            <w:tcW w:w="426" w:type="dxa"/>
            <w:noWrap/>
            <w:vAlign w:val="center"/>
          </w:tcPr>
          <w:p w:rsidR="00E0227A" w:rsidRPr="000E17A2" w:rsidRDefault="00E0227A" w:rsidP="00A335BB">
            <w:pPr>
              <w:jc w:val="center"/>
              <w:rPr>
                <w:sz w:val="18"/>
                <w:szCs w:val="18"/>
              </w:rPr>
            </w:pPr>
            <w:r>
              <w:rPr>
                <w:rFonts w:hint="eastAsia"/>
                <w:sz w:val="18"/>
                <w:szCs w:val="18"/>
              </w:rPr>
              <w:t>18</w:t>
            </w:r>
          </w:p>
        </w:tc>
        <w:tc>
          <w:tcPr>
            <w:tcW w:w="425" w:type="dxa"/>
            <w:noWrap/>
            <w:vAlign w:val="center"/>
          </w:tcPr>
          <w:p w:rsidR="00E0227A" w:rsidRPr="000E17A2" w:rsidRDefault="00E0227A" w:rsidP="00A335BB">
            <w:pPr>
              <w:jc w:val="center"/>
              <w:rPr>
                <w:sz w:val="18"/>
                <w:szCs w:val="18"/>
              </w:rPr>
            </w:pPr>
            <w:r>
              <w:rPr>
                <w:rFonts w:hint="eastAsia"/>
                <w:sz w:val="18"/>
                <w:szCs w:val="18"/>
              </w:rPr>
              <w:t>18</w:t>
            </w: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6"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426" w:type="dxa"/>
            <w:noWrap/>
            <w:vAlign w:val="center"/>
          </w:tcPr>
          <w:p w:rsidR="00E0227A" w:rsidRPr="000E17A2" w:rsidRDefault="00E0227A" w:rsidP="00A335BB">
            <w:pPr>
              <w:jc w:val="center"/>
              <w:rPr>
                <w:sz w:val="18"/>
                <w:szCs w:val="18"/>
              </w:rPr>
            </w:pPr>
          </w:p>
        </w:tc>
        <w:tc>
          <w:tcPr>
            <w:tcW w:w="425" w:type="dxa"/>
            <w:noWrap/>
            <w:vAlign w:val="center"/>
          </w:tcPr>
          <w:p w:rsidR="00E0227A" w:rsidRPr="000E17A2" w:rsidRDefault="00E0227A" w:rsidP="00A335BB">
            <w:pPr>
              <w:jc w:val="center"/>
              <w:rPr>
                <w:sz w:val="18"/>
                <w:szCs w:val="18"/>
              </w:rPr>
            </w:pPr>
          </w:p>
        </w:tc>
        <w:tc>
          <w:tcPr>
            <w:tcW w:w="1410" w:type="dxa"/>
            <w:noWrap/>
            <w:vAlign w:val="center"/>
          </w:tcPr>
          <w:p w:rsidR="00E0227A" w:rsidRPr="006D1F17" w:rsidRDefault="00E0227A" w:rsidP="00A335BB">
            <w:pPr>
              <w:jc w:val="center"/>
              <w:rPr>
                <w:szCs w:val="21"/>
              </w:rPr>
            </w:pPr>
          </w:p>
        </w:tc>
      </w:tr>
      <w:tr w:rsidR="00E0227A" w:rsidRPr="00A45F89" w:rsidTr="00A335BB">
        <w:tc>
          <w:tcPr>
            <w:tcW w:w="2725" w:type="dxa"/>
            <w:gridSpan w:val="3"/>
            <w:noWrap/>
          </w:tcPr>
          <w:p w:rsidR="00E0227A" w:rsidRPr="000E17A2" w:rsidRDefault="00E0227A" w:rsidP="00A335BB">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E0227A" w:rsidRPr="000E17A2" w:rsidRDefault="00E0227A" w:rsidP="00A335BB">
            <w:pPr>
              <w:jc w:val="center"/>
              <w:rPr>
                <w:sz w:val="18"/>
                <w:szCs w:val="18"/>
              </w:rPr>
            </w:pPr>
            <w:r>
              <w:rPr>
                <w:rFonts w:hint="eastAsia"/>
                <w:sz w:val="18"/>
                <w:szCs w:val="18"/>
              </w:rPr>
              <w:t>80</w:t>
            </w:r>
          </w:p>
        </w:tc>
        <w:tc>
          <w:tcPr>
            <w:tcW w:w="433" w:type="dxa"/>
            <w:noWrap/>
          </w:tcPr>
          <w:p w:rsidR="00E0227A" w:rsidRPr="007A1570" w:rsidRDefault="00E0227A" w:rsidP="00A335BB">
            <w:pPr>
              <w:jc w:val="center"/>
              <w:rPr>
                <w:sz w:val="18"/>
                <w:szCs w:val="18"/>
              </w:rPr>
            </w:pPr>
            <w:r>
              <w:rPr>
                <w:rFonts w:hint="eastAsia"/>
                <w:sz w:val="18"/>
                <w:szCs w:val="18"/>
              </w:rPr>
              <w:t>1116</w:t>
            </w: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426" w:type="dxa"/>
            <w:noWrap/>
          </w:tcPr>
          <w:p w:rsidR="00E0227A" w:rsidRPr="000E17A2" w:rsidRDefault="00E0227A" w:rsidP="00A335BB">
            <w:pPr>
              <w:jc w:val="center"/>
              <w:rPr>
                <w:sz w:val="18"/>
                <w:szCs w:val="18"/>
              </w:rPr>
            </w:pPr>
          </w:p>
        </w:tc>
        <w:tc>
          <w:tcPr>
            <w:tcW w:w="425" w:type="dxa"/>
            <w:noWrap/>
          </w:tcPr>
          <w:p w:rsidR="00E0227A" w:rsidRPr="000E17A2" w:rsidRDefault="00E0227A" w:rsidP="00A335BB">
            <w:pPr>
              <w:jc w:val="center"/>
              <w:rPr>
                <w:sz w:val="18"/>
                <w:szCs w:val="18"/>
              </w:rPr>
            </w:pPr>
          </w:p>
        </w:tc>
        <w:tc>
          <w:tcPr>
            <w:tcW w:w="1410" w:type="dxa"/>
            <w:noWrap/>
          </w:tcPr>
          <w:p w:rsidR="00E0227A" w:rsidRPr="006D1F17" w:rsidRDefault="00E0227A" w:rsidP="00A335BB">
            <w:pPr>
              <w:jc w:val="center"/>
              <w:rPr>
                <w:szCs w:val="21"/>
              </w:rPr>
            </w:pPr>
          </w:p>
        </w:tc>
      </w:tr>
    </w:tbl>
    <w:p w:rsidR="003A7C59" w:rsidRDefault="003A7C59" w:rsidP="00794BDF">
      <w:pPr>
        <w:spacing w:line="480" w:lineRule="auto"/>
        <w:ind w:leftChars="-607" w:left="1" w:hangingChars="638" w:hanging="1276"/>
        <w:jc w:val="left"/>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 xml:space="preserve">  </w:t>
      </w:r>
      <w:r w:rsidR="00794BDF">
        <w:rPr>
          <w:rFonts w:ascii="宋体" w:hAnsi="宋体" w:cs="宋体" w:hint="eastAsia"/>
          <w:color w:val="333333"/>
          <w:sz w:val="20"/>
          <w:szCs w:val="20"/>
          <w:shd w:val="clear" w:color="auto" w:fill="FFFFFF"/>
        </w:rPr>
        <w:t>※注：每学期的学分统计里不包含公共选修课</w:t>
      </w:r>
    </w:p>
    <w:p w:rsidR="003A7C59" w:rsidRPr="003A7C59" w:rsidRDefault="003A7C59" w:rsidP="00A70C43">
      <w:pPr>
        <w:pStyle w:val="1"/>
        <w:spacing w:after="0"/>
        <w:jc w:val="center"/>
        <w:rPr>
          <w:sz w:val="36"/>
          <w:szCs w:val="36"/>
        </w:rPr>
      </w:pPr>
      <w:bookmarkStart w:id="23" w:name="_Toc468114631"/>
      <w:r w:rsidRPr="003A7C59">
        <w:rPr>
          <w:rFonts w:hint="eastAsia"/>
          <w:sz w:val="36"/>
          <w:szCs w:val="36"/>
        </w:rPr>
        <w:lastRenderedPageBreak/>
        <w:t>深圳大学成人高等教育专业培养方案</w:t>
      </w:r>
      <w:bookmarkEnd w:id="23"/>
    </w:p>
    <w:p w:rsidR="003A7C59" w:rsidRPr="00416EEB" w:rsidRDefault="003A7C59" w:rsidP="003A7C59">
      <w:pPr>
        <w:spacing w:line="480" w:lineRule="auto"/>
        <w:ind w:firstLineChars="690" w:firstLine="1940"/>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6年</w:t>
      </w:r>
      <w:r w:rsidRPr="00334CC2">
        <w:rPr>
          <w:rFonts w:asciiTheme="majorEastAsia" w:eastAsiaTheme="majorEastAsia" w:hAnsiTheme="majorEastAsia"/>
          <w:b/>
          <w:sz w:val="28"/>
          <w:szCs w:val="28"/>
        </w:rPr>
        <w:t xml:space="preserve"> 2 </w:t>
      </w:r>
      <w:r w:rsidRPr="00334CC2">
        <w:rPr>
          <w:rFonts w:asciiTheme="majorEastAsia" w:eastAsiaTheme="majorEastAsia" w:hAnsiTheme="majorEastAsia" w:hint="eastAsia"/>
          <w:b/>
          <w:sz w:val="28"/>
          <w:szCs w:val="28"/>
        </w:rPr>
        <w:t>月</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9年</w:t>
      </w:r>
      <w:r w:rsidRPr="00334CC2">
        <w:rPr>
          <w:rFonts w:asciiTheme="majorEastAsia" w:eastAsiaTheme="majorEastAsia" w:hAnsiTheme="majorEastAsia"/>
          <w:b/>
          <w:sz w:val="28"/>
          <w:szCs w:val="28"/>
        </w:rPr>
        <w:t xml:space="preserve"> 1 </w:t>
      </w:r>
      <w:r w:rsidRPr="00334CC2">
        <w:rPr>
          <w:rFonts w:asciiTheme="majorEastAsia" w:eastAsiaTheme="majorEastAsia" w:hAnsiTheme="majorEastAsia" w:hint="eastAsia"/>
          <w:b/>
          <w:sz w:val="28"/>
          <w:szCs w:val="28"/>
        </w:rPr>
        <w:t>月）</w:t>
      </w:r>
    </w:p>
    <w:p w:rsidR="003A7C59" w:rsidRPr="00416EEB" w:rsidRDefault="003A7C59" w:rsidP="003A7C59">
      <w:pPr>
        <w:jc w:val="left"/>
        <w:rPr>
          <w:b/>
          <w:sz w:val="28"/>
          <w:szCs w:val="28"/>
        </w:rPr>
      </w:pPr>
      <w:r w:rsidRPr="00416EEB">
        <w:rPr>
          <w:rFonts w:hint="eastAsia"/>
          <w:b/>
          <w:sz w:val="28"/>
          <w:szCs w:val="28"/>
        </w:rPr>
        <w:t>教学院系：计算机与软件学院</w:t>
      </w:r>
      <w:r>
        <w:rPr>
          <w:rFonts w:hint="eastAsia"/>
          <w:b/>
          <w:sz w:val="28"/>
          <w:szCs w:val="28"/>
        </w:rPr>
        <w:t xml:space="preserve">     </w:t>
      </w:r>
      <w:r w:rsidRPr="00416EEB">
        <w:rPr>
          <w:rFonts w:hint="eastAsia"/>
          <w:b/>
          <w:sz w:val="28"/>
          <w:szCs w:val="28"/>
        </w:rPr>
        <w:t>专业名称：计算机科学与技术</w:t>
      </w:r>
    </w:p>
    <w:p w:rsidR="003A7C59" w:rsidRPr="00416EEB" w:rsidRDefault="003A7C59" w:rsidP="003A7C59">
      <w:pPr>
        <w:jc w:val="left"/>
        <w:rPr>
          <w:b/>
          <w:sz w:val="28"/>
          <w:szCs w:val="28"/>
        </w:rPr>
      </w:pPr>
      <w:r w:rsidRPr="00416EEB">
        <w:rPr>
          <w:rFonts w:hint="eastAsia"/>
          <w:b/>
          <w:sz w:val="28"/>
          <w:szCs w:val="28"/>
        </w:rPr>
        <w:t>专业代码：</w:t>
      </w:r>
      <w:r w:rsidRPr="00416EEB">
        <w:rPr>
          <w:b/>
          <w:sz w:val="28"/>
          <w:szCs w:val="28"/>
        </w:rPr>
        <w:t>080901</w:t>
      </w:r>
      <w:r>
        <w:rPr>
          <w:rFonts w:hint="eastAsia"/>
          <w:b/>
          <w:sz w:val="28"/>
          <w:szCs w:val="28"/>
        </w:rPr>
        <w:t xml:space="preserve">               </w:t>
      </w:r>
      <w:r w:rsidRPr="00416EEB">
        <w:rPr>
          <w:rFonts w:hint="eastAsia"/>
          <w:b/>
          <w:sz w:val="28"/>
          <w:szCs w:val="28"/>
        </w:rPr>
        <w:t>办学层次：专升本</w:t>
      </w:r>
      <w:r w:rsidRPr="00416EEB">
        <w:rPr>
          <w:rFonts w:hint="eastAsia"/>
          <w:b/>
          <w:sz w:val="28"/>
          <w:szCs w:val="28"/>
        </w:rPr>
        <w:t xml:space="preserve">   </w:t>
      </w:r>
    </w:p>
    <w:p w:rsidR="003A7C59" w:rsidRPr="00416EEB" w:rsidRDefault="003A7C59" w:rsidP="003A7C59">
      <w:pPr>
        <w:jc w:val="left"/>
        <w:rPr>
          <w:b/>
          <w:sz w:val="28"/>
          <w:szCs w:val="28"/>
        </w:rPr>
      </w:pPr>
      <w:r w:rsidRPr="00416EEB">
        <w:rPr>
          <w:rFonts w:hint="eastAsia"/>
          <w:b/>
          <w:sz w:val="28"/>
          <w:szCs w:val="28"/>
        </w:rPr>
        <w:t>科类：</w:t>
      </w:r>
      <w:r w:rsidRPr="00416EEB">
        <w:rPr>
          <w:rFonts w:hint="eastAsia"/>
          <w:b/>
          <w:sz w:val="28"/>
          <w:szCs w:val="28"/>
        </w:rPr>
        <w:t xml:space="preserve"> </w:t>
      </w:r>
      <w:r>
        <w:rPr>
          <w:b/>
          <w:sz w:val="28"/>
          <w:szCs w:val="28"/>
        </w:rPr>
        <w:t xml:space="preserve">  </w:t>
      </w:r>
      <w:r w:rsidRPr="00416EEB">
        <w:rPr>
          <w:rFonts w:hint="eastAsia"/>
          <w:b/>
          <w:sz w:val="28"/>
          <w:szCs w:val="28"/>
        </w:rPr>
        <w:t>理工类</w:t>
      </w:r>
      <w:r w:rsidRPr="00416EEB">
        <w:rPr>
          <w:rFonts w:hint="eastAsia"/>
          <w:b/>
          <w:sz w:val="28"/>
          <w:szCs w:val="28"/>
        </w:rPr>
        <w:t xml:space="preserve">      </w:t>
      </w:r>
      <w:r>
        <w:rPr>
          <w:rFonts w:hint="eastAsia"/>
          <w:b/>
          <w:sz w:val="28"/>
          <w:szCs w:val="28"/>
        </w:rPr>
        <w:t xml:space="preserve">          </w:t>
      </w:r>
      <w:r w:rsidRPr="00416EEB">
        <w:rPr>
          <w:rFonts w:hint="eastAsia"/>
          <w:b/>
          <w:sz w:val="28"/>
          <w:szCs w:val="28"/>
        </w:rPr>
        <w:t>办学形式：业余</w:t>
      </w:r>
    </w:p>
    <w:p w:rsidR="003A7C59" w:rsidRDefault="003A7C59" w:rsidP="003A7C59">
      <w:pPr>
        <w:tabs>
          <w:tab w:val="left" w:pos="5350"/>
        </w:tabs>
        <w:jc w:val="left"/>
        <w:rPr>
          <w:b/>
          <w:sz w:val="28"/>
          <w:szCs w:val="28"/>
        </w:rPr>
      </w:pPr>
      <w:r w:rsidRPr="00416EEB">
        <w:rPr>
          <w:rFonts w:hint="eastAsia"/>
          <w:b/>
          <w:sz w:val="28"/>
          <w:szCs w:val="28"/>
        </w:rPr>
        <w:t>修订人：</w:t>
      </w:r>
      <w:r w:rsidRPr="00416EEB">
        <w:rPr>
          <w:rFonts w:hint="eastAsia"/>
          <w:b/>
          <w:sz w:val="28"/>
          <w:szCs w:val="28"/>
        </w:rPr>
        <w:t xml:space="preserve"> </w:t>
      </w:r>
      <w:r w:rsidRPr="00416EEB">
        <w:rPr>
          <w:rFonts w:hint="eastAsia"/>
          <w:b/>
          <w:sz w:val="28"/>
          <w:szCs w:val="28"/>
        </w:rPr>
        <w:t>傅</w:t>
      </w:r>
      <w:r w:rsidRPr="00416EEB">
        <w:rPr>
          <w:b/>
          <w:sz w:val="28"/>
          <w:szCs w:val="28"/>
        </w:rPr>
        <w:t>向华</w:t>
      </w:r>
      <w:r>
        <w:rPr>
          <w:rFonts w:hint="eastAsia"/>
          <w:b/>
          <w:sz w:val="28"/>
          <w:szCs w:val="28"/>
        </w:rPr>
        <w:t xml:space="preserve">                </w:t>
      </w:r>
      <w:r w:rsidRPr="00416EEB">
        <w:rPr>
          <w:rFonts w:hint="eastAsia"/>
          <w:b/>
          <w:sz w:val="28"/>
          <w:szCs w:val="28"/>
        </w:rPr>
        <w:t>审核人：</w:t>
      </w:r>
      <w:r>
        <w:rPr>
          <w:b/>
          <w:sz w:val="28"/>
          <w:szCs w:val="28"/>
        </w:rPr>
        <w:t xml:space="preserve">  </w:t>
      </w:r>
      <w:r w:rsidRPr="00416EEB">
        <w:rPr>
          <w:rFonts w:hint="eastAsia"/>
          <w:b/>
          <w:sz w:val="28"/>
          <w:szCs w:val="28"/>
        </w:rPr>
        <w:t>王志强</w:t>
      </w:r>
    </w:p>
    <w:p w:rsidR="003A7C59" w:rsidRPr="00035E51" w:rsidRDefault="003A7C59" w:rsidP="003A7C59">
      <w:pPr>
        <w:tabs>
          <w:tab w:val="left" w:pos="5350"/>
        </w:tabs>
        <w:jc w:val="left"/>
        <w:rPr>
          <w:b/>
          <w:sz w:val="28"/>
          <w:szCs w:val="28"/>
        </w:rPr>
      </w:pPr>
    </w:p>
    <w:p w:rsidR="003A7C59" w:rsidRPr="00416EEB" w:rsidRDefault="003A7C59" w:rsidP="003A7C59">
      <w:pPr>
        <w:pStyle w:val="a4"/>
        <w:numPr>
          <w:ilvl w:val="0"/>
          <w:numId w:val="4"/>
        </w:numPr>
        <w:spacing w:line="264" w:lineRule="auto"/>
        <w:ind w:left="585" w:hangingChars="243" w:hanging="585"/>
        <w:rPr>
          <w:b/>
          <w:sz w:val="24"/>
          <w:szCs w:val="24"/>
        </w:rPr>
      </w:pPr>
      <w:r w:rsidRPr="00416EEB">
        <w:rPr>
          <w:rFonts w:hint="eastAsia"/>
          <w:b/>
          <w:sz w:val="24"/>
          <w:szCs w:val="24"/>
        </w:rPr>
        <w:t>培养目标</w:t>
      </w:r>
    </w:p>
    <w:p w:rsidR="003A7C59" w:rsidRPr="00E536FD" w:rsidRDefault="003A7C59" w:rsidP="003A7C59">
      <w:pPr>
        <w:spacing w:line="440" w:lineRule="exact"/>
        <w:ind w:firstLineChars="200" w:firstLine="480"/>
        <w:rPr>
          <w:rFonts w:ascii="宋体" w:hAnsi="宋体"/>
          <w:b/>
          <w:kern w:val="0"/>
          <w:sz w:val="24"/>
        </w:rPr>
      </w:pPr>
      <w:r w:rsidRPr="00046A4C">
        <w:rPr>
          <w:rFonts w:hint="eastAsia"/>
          <w:sz w:val="24"/>
          <w:szCs w:val="24"/>
        </w:rPr>
        <w:t>培养适应经济社会发展需求，</w:t>
      </w:r>
      <w:r>
        <w:rPr>
          <w:rFonts w:hint="eastAsia"/>
          <w:sz w:val="24"/>
        </w:rPr>
        <w:t>德、智、体全面发展的，具有坚实的专业基础和专业素质</w:t>
      </w:r>
      <w:r w:rsidRPr="00B133ED">
        <w:rPr>
          <w:rFonts w:hint="eastAsia"/>
          <w:sz w:val="24"/>
        </w:rPr>
        <w:t>、较强的</w:t>
      </w:r>
      <w:r>
        <w:rPr>
          <w:rFonts w:hint="eastAsia"/>
          <w:sz w:val="24"/>
        </w:rPr>
        <w:t>实践</w:t>
      </w:r>
      <w:r w:rsidRPr="00B133ED">
        <w:rPr>
          <w:rFonts w:hint="eastAsia"/>
          <w:sz w:val="24"/>
        </w:rPr>
        <w:t>能力、善于解决计算机</w:t>
      </w:r>
      <w:r>
        <w:rPr>
          <w:rFonts w:hint="eastAsia"/>
          <w:sz w:val="24"/>
        </w:rPr>
        <w:t>相关</w:t>
      </w:r>
      <w:r w:rsidRPr="00B133ED">
        <w:rPr>
          <w:rFonts w:hint="eastAsia"/>
          <w:sz w:val="24"/>
        </w:rPr>
        <w:t>实际应用问题的高级人才。</w:t>
      </w:r>
    </w:p>
    <w:p w:rsidR="003A7C59" w:rsidRPr="00046A4C" w:rsidRDefault="003A7C59" w:rsidP="003A7C59">
      <w:pPr>
        <w:rPr>
          <w:sz w:val="24"/>
          <w:szCs w:val="24"/>
        </w:rPr>
      </w:pPr>
    </w:p>
    <w:p w:rsidR="003A7C59" w:rsidRDefault="003A7C59" w:rsidP="003A7C59">
      <w:pPr>
        <w:spacing w:line="264" w:lineRule="auto"/>
        <w:rPr>
          <w:b/>
          <w:sz w:val="24"/>
          <w:szCs w:val="24"/>
        </w:rPr>
      </w:pPr>
      <w:r w:rsidRPr="00046A4C">
        <w:rPr>
          <w:rFonts w:hint="eastAsia"/>
          <w:b/>
          <w:sz w:val="24"/>
          <w:szCs w:val="24"/>
        </w:rPr>
        <w:t>二、核心能力与就业面向</w:t>
      </w:r>
    </w:p>
    <w:p w:rsidR="003A7C59" w:rsidRPr="009065CC" w:rsidRDefault="003A7C59" w:rsidP="003A7C59">
      <w:pPr>
        <w:spacing w:line="440" w:lineRule="exact"/>
        <w:ind w:firstLineChars="200" w:firstLine="480"/>
        <w:rPr>
          <w:sz w:val="24"/>
          <w:szCs w:val="24"/>
        </w:rPr>
      </w:pPr>
      <w:r w:rsidRPr="003E0EA2">
        <w:rPr>
          <w:rFonts w:hint="eastAsia"/>
          <w:sz w:val="24"/>
          <w:szCs w:val="24"/>
        </w:rPr>
        <w:t>核心能力</w:t>
      </w:r>
      <w:r w:rsidRPr="008D447B">
        <w:rPr>
          <w:rFonts w:hint="eastAsia"/>
          <w:b/>
          <w:sz w:val="24"/>
          <w:szCs w:val="24"/>
        </w:rPr>
        <w:t>：</w:t>
      </w:r>
      <w:r w:rsidRPr="009065CC">
        <w:rPr>
          <w:rFonts w:hint="eastAsia"/>
          <w:sz w:val="24"/>
          <w:szCs w:val="24"/>
        </w:rPr>
        <w:t>系统掌握计算机科学与技术学科的基础理论和专业知识，理解本学科的基本概念、知识结构、典型方法，建立数字化、算法、模块化与层次化等核心专业意识；并具备综合运用所掌握的知识、方法和技术解决实际问题的能力。</w:t>
      </w:r>
    </w:p>
    <w:p w:rsidR="003A7C59" w:rsidRPr="009065CC" w:rsidRDefault="003A7C59" w:rsidP="003A7C59">
      <w:pPr>
        <w:spacing w:line="440" w:lineRule="exact"/>
        <w:ind w:firstLineChars="200" w:firstLine="480"/>
        <w:rPr>
          <w:b/>
          <w:sz w:val="24"/>
          <w:szCs w:val="24"/>
        </w:rPr>
      </w:pPr>
      <w:r w:rsidRPr="003E0EA2">
        <w:rPr>
          <w:rFonts w:hint="eastAsia"/>
          <w:sz w:val="24"/>
          <w:szCs w:val="24"/>
        </w:rPr>
        <w:t>就业面向</w:t>
      </w:r>
      <w:r w:rsidRPr="008D447B">
        <w:rPr>
          <w:rFonts w:hint="eastAsia"/>
          <w:b/>
          <w:sz w:val="24"/>
          <w:szCs w:val="24"/>
        </w:rPr>
        <w:t>：</w:t>
      </w:r>
      <w:r w:rsidRPr="009065CC">
        <w:rPr>
          <w:rFonts w:hint="eastAsia"/>
          <w:sz w:val="24"/>
          <w:szCs w:val="24"/>
        </w:rPr>
        <w:t>IT</w:t>
      </w:r>
      <w:r w:rsidRPr="009065CC">
        <w:rPr>
          <w:rFonts w:hint="eastAsia"/>
          <w:sz w:val="24"/>
          <w:szCs w:val="24"/>
        </w:rPr>
        <w:t>企业、学校、事业单位、政府部门等。</w:t>
      </w:r>
    </w:p>
    <w:p w:rsidR="003A7C59" w:rsidRPr="00046A4C" w:rsidRDefault="003A7C59" w:rsidP="003A7C59">
      <w:pPr>
        <w:rPr>
          <w:sz w:val="24"/>
          <w:szCs w:val="24"/>
        </w:rPr>
      </w:pPr>
    </w:p>
    <w:p w:rsidR="003A7C59" w:rsidRPr="00B025B4" w:rsidRDefault="003A7C59" w:rsidP="003A7C59">
      <w:pPr>
        <w:pStyle w:val="a4"/>
        <w:numPr>
          <w:ilvl w:val="0"/>
          <w:numId w:val="4"/>
        </w:numPr>
        <w:spacing w:line="264" w:lineRule="auto"/>
        <w:ind w:left="585" w:hangingChars="243" w:hanging="585"/>
        <w:rPr>
          <w:b/>
          <w:sz w:val="24"/>
          <w:szCs w:val="24"/>
        </w:rPr>
      </w:pPr>
      <w:r w:rsidRPr="00B025B4">
        <w:rPr>
          <w:rFonts w:hint="eastAsia"/>
          <w:b/>
          <w:sz w:val="24"/>
          <w:szCs w:val="24"/>
        </w:rPr>
        <w:t>社会人才需求</w:t>
      </w:r>
    </w:p>
    <w:p w:rsidR="003A7C59" w:rsidRPr="001600CB" w:rsidRDefault="003A7C59" w:rsidP="003A7C59">
      <w:pPr>
        <w:spacing w:line="440" w:lineRule="exact"/>
        <w:ind w:firstLineChars="200" w:firstLine="480"/>
        <w:rPr>
          <w:rFonts w:ascii="Times New Roman" w:hAnsi="Times New Roman"/>
          <w:sz w:val="24"/>
          <w:szCs w:val="24"/>
        </w:rPr>
      </w:pPr>
      <w:r w:rsidRPr="001600CB">
        <w:rPr>
          <w:rFonts w:ascii="Times New Roman" w:hAnsi="Times New Roman" w:hint="eastAsia"/>
          <w:sz w:val="24"/>
          <w:szCs w:val="24"/>
        </w:rPr>
        <w:t>计算机</w:t>
      </w:r>
      <w:r>
        <w:rPr>
          <w:rFonts w:ascii="Times New Roman" w:hAnsi="Times New Roman" w:hint="eastAsia"/>
          <w:sz w:val="24"/>
          <w:szCs w:val="24"/>
        </w:rPr>
        <w:t>专业技术人才具有就业范围广，社会需求大的特点</w:t>
      </w:r>
      <w:r w:rsidRPr="001600CB">
        <w:rPr>
          <w:rFonts w:ascii="Times New Roman" w:hAnsi="Times New Roman" w:hint="eastAsia"/>
          <w:sz w:val="24"/>
          <w:szCs w:val="24"/>
        </w:rPr>
        <w:t>。我国的国家信息化进程将继续对计算机技术人才的需求产生重要影响，在国家“以信息化带动工业化”的战略指导下，国家信息化进程已经涉及到各行各业，各行业应用市场对计算机人才的需求总体保持稳定增长。</w:t>
      </w:r>
      <w:r>
        <w:rPr>
          <w:rFonts w:ascii="Times New Roman" w:hAnsi="Times New Roman" w:hint="eastAsia"/>
          <w:sz w:val="24"/>
          <w:szCs w:val="24"/>
        </w:rPr>
        <w:t>广东省和深圳市作为改革开放前沿，</w:t>
      </w:r>
      <w:r>
        <w:rPr>
          <w:rFonts w:ascii="Times New Roman" w:hAnsi="Times New Roman" w:hint="eastAsia"/>
          <w:sz w:val="24"/>
          <w:szCs w:val="24"/>
        </w:rPr>
        <w:t>IT</w:t>
      </w:r>
      <w:r>
        <w:rPr>
          <w:rFonts w:ascii="Times New Roman" w:hAnsi="Times New Roman" w:hint="eastAsia"/>
          <w:sz w:val="24"/>
          <w:szCs w:val="24"/>
        </w:rPr>
        <w:t>技术发展处于全国前列，存在大量知名</w:t>
      </w:r>
      <w:r>
        <w:rPr>
          <w:rFonts w:ascii="Times New Roman" w:hAnsi="Times New Roman" w:hint="eastAsia"/>
          <w:sz w:val="24"/>
          <w:szCs w:val="24"/>
        </w:rPr>
        <w:t>IT</w:t>
      </w:r>
      <w:r>
        <w:rPr>
          <w:rFonts w:ascii="Times New Roman" w:hAnsi="Times New Roman" w:hint="eastAsia"/>
          <w:sz w:val="24"/>
          <w:szCs w:val="24"/>
        </w:rPr>
        <w:t>企业如华为、中兴、腾讯等，对计算机人才的需求量很大。</w:t>
      </w:r>
    </w:p>
    <w:p w:rsidR="003A7C59" w:rsidRPr="00046A4C" w:rsidRDefault="003A7C59" w:rsidP="003A7C59">
      <w:pPr>
        <w:rPr>
          <w:b/>
          <w:sz w:val="24"/>
          <w:szCs w:val="24"/>
        </w:rPr>
      </w:pPr>
    </w:p>
    <w:p w:rsidR="003A7C59" w:rsidRDefault="003A7C59" w:rsidP="003A7C59">
      <w:pPr>
        <w:spacing w:line="264" w:lineRule="auto"/>
        <w:rPr>
          <w:b/>
          <w:sz w:val="24"/>
          <w:szCs w:val="24"/>
        </w:rPr>
      </w:pPr>
      <w:r w:rsidRPr="00046A4C">
        <w:rPr>
          <w:rFonts w:hint="eastAsia"/>
          <w:b/>
          <w:sz w:val="24"/>
          <w:szCs w:val="24"/>
        </w:rPr>
        <w:t>四、学制</w:t>
      </w:r>
    </w:p>
    <w:p w:rsidR="003A7C59" w:rsidRDefault="003A7C59" w:rsidP="003A7C59">
      <w:pPr>
        <w:spacing w:line="440" w:lineRule="exact"/>
        <w:ind w:firstLineChars="200" w:firstLine="480"/>
        <w:rPr>
          <w:sz w:val="24"/>
          <w:szCs w:val="24"/>
        </w:rPr>
      </w:pPr>
      <w:r w:rsidRPr="00762986">
        <w:rPr>
          <w:rFonts w:hint="eastAsia"/>
          <w:sz w:val="24"/>
          <w:szCs w:val="24"/>
        </w:rPr>
        <w:t>标准修业年限为</w:t>
      </w:r>
      <w:r w:rsidRPr="00762986">
        <w:rPr>
          <w:rFonts w:hint="eastAsia"/>
          <w:sz w:val="24"/>
          <w:szCs w:val="24"/>
        </w:rPr>
        <w:t>3</w:t>
      </w:r>
      <w:r w:rsidRPr="00762986">
        <w:rPr>
          <w:rFonts w:hint="eastAsia"/>
          <w:sz w:val="24"/>
          <w:szCs w:val="24"/>
        </w:rPr>
        <w:t>年</w:t>
      </w:r>
    </w:p>
    <w:p w:rsidR="003A7C59" w:rsidRDefault="003A7C59" w:rsidP="003A7C59">
      <w:pPr>
        <w:spacing w:line="264" w:lineRule="auto"/>
        <w:rPr>
          <w:b/>
          <w:sz w:val="24"/>
          <w:szCs w:val="24"/>
        </w:rPr>
      </w:pPr>
    </w:p>
    <w:p w:rsidR="003A7C59" w:rsidRPr="00046A4C" w:rsidRDefault="003A7C59" w:rsidP="003A7C59">
      <w:pPr>
        <w:spacing w:line="264" w:lineRule="auto"/>
        <w:rPr>
          <w:b/>
          <w:sz w:val="24"/>
          <w:szCs w:val="24"/>
        </w:rPr>
      </w:pPr>
      <w:r w:rsidRPr="00046A4C">
        <w:rPr>
          <w:rFonts w:hint="eastAsia"/>
          <w:b/>
          <w:sz w:val="24"/>
          <w:szCs w:val="24"/>
        </w:rPr>
        <w:t>五、专业培养方案的有关说明</w:t>
      </w:r>
    </w:p>
    <w:p w:rsidR="003A7C59" w:rsidRDefault="003A7C59" w:rsidP="003A7C59">
      <w:pPr>
        <w:spacing w:line="440" w:lineRule="exact"/>
        <w:ind w:firstLineChars="200" w:firstLine="480"/>
        <w:rPr>
          <w:sz w:val="24"/>
          <w:szCs w:val="24"/>
        </w:rPr>
      </w:pPr>
      <w:r w:rsidRPr="00046A4C">
        <w:rPr>
          <w:rFonts w:hint="eastAsia"/>
          <w:sz w:val="24"/>
          <w:szCs w:val="24"/>
        </w:rPr>
        <w:t>1</w:t>
      </w:r>
      <w:r w:rsidRPr="00046A4C">
        <w:rPr>
          <w:rFonts w:hint="eastAsia"/>
          <w:sz w:val="24"/>
          <w:szCs w:val="24"/>
        </w:rPr>
        <w:t>、本专业培养方案总学分：</w:t>
      </w:r>
      <w:r w:rsidRPr="00046A4C">
        <w:rPr>
          <w:rFonts w:hint="eastAsia"/>
          <w:sz w:val="24"/>
          <w:szCs w:val="24"/>
        </w:rPr>
        <w:t xml:space="preserve"> </w:t>
      </w:r>
      <w:r>
        <w:rPr>
          <w:rFonts w:hint="eastAsia"/>
          <w:sz w:val="24"/>
          <w:szCs w:val="24"/>
        </w:rPr>
        <w:t>77</w:t>
      </w:r>
      <w:r w:rsidRPr="00046A4C">
        <w:rPr>
          <w:rFonts w:hint="eastAsia"/>
          <w:sz w:val="24"/>
          <w:szCs w:val="24"/>
        </w:rPr>
        <w:t xml:space="preserve"> </w:t>
      </w:r>
      <w:r>
        <w:rPr>
          <w:rFonts w:hint="eastAsia"/>
          <w:sz w:val="24"/>
          <w:szCs w:val="24"/>
        </w:rPr>
        <w:t>分</w:t>
      </w:r>
      <w:r w:rsidRPr="00046A4C">
        <w:rPr>
          <w:rFonts w:hint="eastAsia"/>
          <w:sz w:val="24"/>
          <w:szCs w:val="24"/>
        </w:rPr>
        <w:t xml:space="preserve">  </w:t>
      </w:r>
    </w:p>
    <w:p w:rsidR="003A7C59" w:rsidRDefault="003A7C59" w:rsidP="003A7C59">
      <w:pPr>
        <w:spacing w:line="440" w:lineRule="exact"/>
        <w:ind w:firstLineChars="350" w:firstLine="840"/>
        <w:rPr>
          <w:sz w:val="24"/>
        </w:rPr>
      </w:pPr>
      <w:r>
        <w:rPr>
          <w:rFonts w:hint="eastAsia"/>
          <w:sz w:val="24"/>
        </w:rPr>
        <w:t>(</w:t>
      </w:r>
      <w:r>
        <w:rPr>
          <w:rFonts w:hint="eastAsia"/>
          <w:sz w:val="24"/>
        </w:rPr>
        <w:t>含全部选修课和实践教学学分</w:t>
      </w:r>
      <w:r>
        <w:rPr>
          <w:rFonts w:hint="eastAsia"/>
          <w:sz w:val="24"/>
        </w:rPr>
        <w:t>)</w:t>
      </w:r>
    </w:p>
    <w:p w:rsidR="003A7C59" w:rsidRDefault="003A7C59" w:rsidP="003A7C59">
      <w:pPr>
        <w:spacing w:line="440" w:lineRule="exact"/>
        <w:ind w:firstLineChars="350" w:firstLine="840"/>
        <w:rPr>
          <w:sz w:val="24"/>
        </w:rPr>
      </w:pPr>
      <w:r>
        <w:rPr>
          <w:rFonts w:hint="eastAsia"/>
          <w:sz w:val="24"/>
        </w:rPr>
        <w:t>毕业最低学分要求</w:t>
      </w:r>
      <w:r>
        <w:rPr>
          <w:rFonts w:hint="eastAsia"/>
          <w:sz w:val="24"/>
        </w:rPr>
        <w:t>:77</w:t>
      </w:r>
      <w:r>
        <w:rPr>
          <w:rFonts w:hint="eastAsia"/>
          <w:sz w:val="24"/>
        </w:rPr>
        <w:t>分</w:t>
      </w:r>
    </w:p>
    <w:p w:rsidR="00CC6A35" w:rsidRPr="00046A4C" w:rsidRDefault="00CC6A35" w:rsidP="003A7C59">
      <w:pPr>
        <w:spacing w:line="440" w:lineRule="exact"/>
        <w:ind w:firstLineChars="350" w:firstLine="840"/>
        <w:rPr>
          <w:sz w:val="24"/>
        </w:rPr>
      </w:pPr>
    </w:p>
    <w:p w:rsidR="003A7C59" w:rsidRPr="00762986" w:rsidRDefault="003A7C59" w:rsidP="003A7C59">
      <w:pPr>
        <w:spacing w:line="440" w:lineRule="exact"/>
        <w:ind w:firstLineChars="200" w:firstLine="480"/>
        <w:rPr>
          <w:sz w:val="24"/>
          <w:szCs w:val="24"/>
        </w:rPr>
      </w:pPr>
      <w:r w:rsidRPr="00762986">
        <w:rPr>
          <w:rFonts w:hint="eastAsia"/>
          <w:sz w:val="24"/>
          <w:szCs w:val="24"/>
        </w:rPr>
        <w:lastRenderedPageBreak/>
        <w:t>2</w:t>
      </w:r>
      <w:r w:rsidRPr="00762986">
        <w:rPr>
          <w:rFonts w:hint="eastAsia"/>
          <w:sz w:val="24"/>
          <w:szCs w:val="24"/>
        </w:rPr>
        <w:t>、授课方式为</w:t>
      </w:r>
      <w:r w:rsidRPr="00C95449">
        <w:rPr>
          <w:rFonts w:hint="eastAsia"/>
          <w:sz w:val="24"/>
          <w:szCs w:val="24"/>
        </w:rPr>
        <w:t>“</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3A7C59" w:rsidRDefault="003A7C59" w:rsidP="003A7C59">
      <w:pPr>
        <w:spacing w:line="440" w:lineRule="exact"/>
        <w:ind w:firstLineChars="200" w:firstLine="480"/>
        <w:rPr>
          <w:sz w:val="24"/>
          <w:szCs w:val="24"/>
        </w:rPr>
      </w:pPr>
    </w:p>
    <w:p w:rsidR="003A7C59" w:rsidRDefault="003A7C59" w:rsidP="003A7C59">
      <w:pPr>
        <w:widowControl/>
        <w:spacing w:line="440" w:lineRule="exact"/>
        <w:ind w:firstLineChars="200" w:firstLine="480"/>
        <w:jc w:val="left"/>
        <w:rPr>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sidR="0059777A" w:rsidRPr="0059777A">
        <w:rPr>
          <w:rFonts w:hint="eastAsia"/>
          <w:sz w:val="24"/>
          <w:szCs w:val="24"/>
        </w:rPr>
        <w:t>（根据课程设置一览表统计填写）</w:t>
      </w:r>
      <w:r w:rsidR="0059777A">
        <w:rPr>
          <w:rFonts w:hint="eastAsia"/>
          <w:sz w:val="24"/>
          <w:szCs w:val="24"/>
        </w:rPr>
        <w:t>。</w:t>
      </w:r>
    </w:p>
    <w:p w:rsidR="003E0EA2" w:rsidRPr="00762986" w:rsidRDefault="003E0EA2" w:rsidP="00CC6A35">
      <w:pPr>
        <w:widowControl/>
        <w:spacing w:line="440" w:lineRule="exact"/>
        <w:jc w:val="left"/>
        <w:rPr>
          <w:sz w:val="24"/>
          <w:szCs w:val="24"/>
        </w:rPr>
      </w:pPr>
    </w:p>
    <w:tbl>
      <w:tblPr>
        <w:tblStyle w:val="a3"/>
        <w:tblW w:w="0" w:type="auto"/>
        <w:jc w:val="center"/>
        <w:tblLook w:val="04A0" w:firstRow="1" w:lastRow="0" w:firstColumn="1" w:lastColumn="0" w:noHBand="0" w:noVBand="1"/>
      </w:tblPr>
      <w:tblGrid>
        <w:gridCol w:w="2203"/>
        <w:gridCol w:w="2432"/>
        <w:gridCol w:w="2977"/>
      </w:tblGrid>
      <w:tr w:rsidR="003A7C59" w:rsidRPr="00046A4C" w:rsidTr="00A335BB">
        <w:trPr>
          <w:jc w:val="center"/>
        </w:trPr>
        <w:tc>
          <w:tcPr>
            <w:tcW w:w="0" w:type="auto"/>
            <w:vAlign w:val="center"/>
          </w:tcPr>
          <w:p w:rsidR="003A7C59" w:rsidRPr="00046A4C" w:rsidRDefault="003A7C59" w:rsidP="00A335BB">
            <w:pPr>
              <w:jc w:val="center"/>
              <w:rPr>
                <w:sz w:val="24"/>
                <w:szCs w:val="24"/>
              </w:rPr>
            </w:pPr>
            <w:r w:rsidRPr="00046A4C">
              <w:rPr>
                <w:rFonts w:hint="eastAsia"/>
                <w:sz w:val="24"/>
                <w:szCs w:val="24"/>
              </w:rPr>
              <w:t>课程类别</w:t>
            </w:r>
          </w:p>
        </w:tc>
        <w:tc>
          <w:tcPr>
            <w:tcW w:w="2432" w:type="dxa"/>
            <w:vAlign w:val="center"/>
          </w:tcPr>
          <w:p w:rsidR="003A7C59" w:rsidRPr="00046A4C" w:rsidRDefault="003A7C59" w:rsidP="00A335BB">
            <w:pPr>
              <w:jc w:val="center"/>
              <w:rPr>
                <w:sz w:val="24"/>
                <w:szCs w:val="24"/>
              </w:rPr>
            </w:pPr>
            <w:r w:rsidRPr="00046A4C">
              <w:rPr>
                <w:rFonts w:hint="eastAsia"/>
                <w:sz w:val="24"/>
                <w:szCs w:val="24"/>
              </w:rPr>
              <w:t>学分</w:t>
            </w:r>
            <w:r w:rsidRPr="00046A4C">
              <w:rPr>
                <w:rFonts w:hint="eastAsia"/>
                <w:sz w:val="24"/>
                <w:szCs w:val="24"/>
              </w:rPr>
              <w:t>/</w:t>
            </w:r>
            <w:r w:rsidRPr="00046A4C">
              <w:rPr>
                <w:rFonts w:hint="eastAsia"/>
                <w:sz w:val="24"/>
                <w:szCs w:val="24"/>
              </w:rPr>
              <w:t>学时</w:t>
            </w:r>
          </w:p>
        </w:tc>
        <w:tc>
          <w:tcPr>
            <w:tcW w:w="2977" w:type="dxa"/>
            <w:vAlign w:val="center"/>
          </w:tcPr>
          <w:p w:rsidR="003A7C59" w:rsidRPr="00046A4C" w:rsidRDefault="003A7C59" w:rsidP="00A335BB">
            <w:pPr>
              <w:jc w:val="center"/>
              <w:rPr>
                <w:sz w:val="24"/>
                <w:szCs w:val="24"/>
              </w:rPr>
            </w:pPr>
            <w:r w:rsidRPr="00046A4C">
              <w:rPr>
                <w:rFonts w:hint="eastAsia"/>
                <w:sz w:val="24"/>
                <w:szCs w:val="24"/>
              </w:rPr>
              <w:t>占课程体系学分比例（</w:t>
            </w:r>
            <w:r w:rsidRPr="00046A4C">
              <w:rPr>
                <w:rFonts w:hint="eastAsia"/>
                <w:sz w:val="24"/>
                <w:szCs w:val="24"/>
              </w:rPr>
              <w:t>%</w:t>
            </w:r>
            <w:r w:rsidRPr="00046A4C">
              <w:rPr>
                <w:rFonts w:hint="eastAsia"/>
                <w:sz w:val="24"/>
                <w:szCs w:val="24"/>
              </w:rPr>
              <w:t>）</w:t>
            </w:r>
          </w:p>
        </w:tc>
      </w:tr>
      <w:tr w:rsidR="003A7C59" w:rsidRPr="00046A4C" w:rsidTr="00A335BB">
        <w:trPr>
          <w:jc w:val="center"/>
        </w:trPr>
        <w:tc>
          <w:tcPr>
            <w:tcW w:w="0" w:type="auto"/>
            <w:vAlign w:val="center"/>
          </w:tcPr>
          <w:p w:rsidR="003A7C59" w:rsidRPr="00046A4C" w:rsidRDefault="003A7C59" w:rsidP="00A335BB">
            <w:pPr>
              <w:jc w:val="center"/>
              <w:rPr>
                <w:sz w:val="24"/>
                <w:szCs w:val="24"/>
              </w:rPr>
            </w:pPr>
            <w:r w:rsidRPr="00046A4C">
              <w:rPr>
                <w:rFonts w:hint="eastAsia"/>
                <w:sz w:val="24"/>
                <w:szCs w:val="24"/>
              </w:rPr>
              <w:t>公共基础课</w:t>
            </w:r>
          </w:p>
        </w:tc>
        <w:tc>
          <w:tcPr>
            <w:tcW w:w="2432" w:type="dxa"/>
            <w:vAlign w:val="center"/>
          </w:tcPr>
          <w:p w:rsidR="003A7C59" w:rsidRPr="001B5F4A" w:rsidRDefault="003A7C59" w:rsidP="00A335BB">
            <w:pPr>
              <w:jc w:val="center"/>
              <w:rPr>
                <w:sz w:val="24"/>
                <w:szCs w:val="24"/>
              </w:rPr>
            </w:pPr>
            <w:r w:rsidRPr="001B5F4A">
              <w:rPr>
                <w:rFonts w:hint="eastAsia"/>
                <w:sz w:val="24"/>
                <w:szCs w:val="24"/>
              </w:rPr>
              <w:t>9/162</w:t>
            </w:r>
          </w:p>
        </w:tc>
        <w:tc>
          <w:tcPr>
            <w:tcW w:w="2977" w:type="dxa"/>
            <w:vAlign w:val="center"/>
          </w:tcPr>
          <w:p w:rsidR="003A7C59" w:rsidRPr="00046A4C" w:rsidRDefault="003A7C59" w:rsidP="00A335BB">
            <w:pPr>
              <w:jc w:val="center"/>
              <w:rPr>
                <w:sz w:val="24"/>
                <w:szCs w:val="24"/>
              </w:rPr>
            </w:pPr>
            <w:r>
              <w:rPr>
                <w:rFonts w:hint="eastAsia"/>
                <w:sz w:val="24"/>
                <w:szCs w:val="24"/>
              </w:rPr>
              <w:t>14.29</w:t>
            </w:r>
            <w:r w:rsidRPr="00046A4C">
              <w:rPr>
                <w:rFonts w:hint="eastAsia"/>
                <w:sz w:val="24"/>
                <w:szCs w:val="24"/>
              </w:rPr>
              <w:t>%</w:t>
            </w:r>
          </w:p>
        </w:tc>
      </w:tr>
      <w:tr w:rsidR="003A7C59" w:rsidRPr="00046A4C" w:rsidTr="00A335BB">
        <w:trPr>
          <w:jc w:val="center"/>
        </w:trPr>
        <w:tc>
          <w:tcPr>
            <w:tcW w:w="0" w:type="auto"/>
            <w:vAlign w:val="center"/>
          </w:tcPr>
          <w:p w:rsidR="003A7C59" w:rsidRPr="00046A4C" w:rsidRDefault="003A7C59" w:rsidP="00A335BB">
            <w:pPr>
              <w:jc w:val="center"/>
              <w:rPr>
                <w:sz w:val="24"/>
                <w:szCs w:val="24"/>
              </w:rPr>
            </w:pPr>
            <w:r w:rsidRPr="00046A4C">
              <w:rPr>
                <w:rFonts w:hint="eastAsia"/>
                <w:sz w:val="24"/>
                <w:szCs w:val="24"/>
              </w:rPr>
              <w:t>公共选修课（</w:t>
            </w:r>
            <w:r>
              <w:rPr>
                <w:rFonts w:hint="eastAsia"/>
                <w:sz w:val="24"/>
                <w:szCs w:val="24"/>
              </w:rPr>
              <w:t>3/8</w:t>
            </w:r>
            <w:r w:rsidRPr="00046A4C">
              <w:rPr>
                <w:rFonts w:hint="eastAsia"/>
                <w:sz w:val="24"/>
                <w:szCs w:val="24"/>
              </w:rPr>
              <w:t>）</w:t>
            </w:r>
          </w:p>
        </w:tc>
        <w:tc>
          <w:tcPr>
            <w:tcW w:w="2432" w:type="dxa"/>
            <w:vAlign w:val="center"/>
          </w:tcPr>
          <w:p w:rsidR="003A7C59" w:rsidRPr="001B5F4A" w:rsidRDefault="003A7C59" w:rsidP="00A335BB">
            <w:pPr>
              <w:jc w:val="center"/>
              <w:rPr>
                <w:sz w:val="24"/>
                <w:szCs w:val="24"/>
              </w:rPr>
            </w:pPr>
            <w:r w:rsidRPr="001B5F4A">
              <w:rPr>
                <w:rFonts w:hint="eastAsia"/>
                <w:sz w:val="24"/>
                <w:szCs w:val="24"/>
              </w:rPr>
              <w:t>6/108</w:t>
            </w:r>
          </w:p>
        </w:tc>
        <w:tc>
          <w:tcPr>
            <w:tcW w:w="2977" w:type="dxa"/>
            <w:vAlign w:val="center"/>
          </w:tcPr>
          <w:p w:rsidR="003A7C59" w:rsidRPr="00046A4C" w:rsidRDefault="003A7C59" w:rsidP="00A335BB">
            <w:pPr>
              <w:jc w:val="center"/>
              <w:rPr>
                <w:sz w:val="24"/>
                <w:szCs w:val="24"/>
              </w:rPr>
            </w:pPr>
            <w:r>
              <w:rPr>
                <w:rFonts w:hint="eastAsia"/>
                <w:sz w:val="24"/>
                <w:szCs w:val="24"/>
              </w:rPr>
              <w:t>9.52</w:t>
            </w:r>
            <w:r w:rsidRPr="00046A4C">
              <w:rPr>
                <w:rFonts w:hint="eastAsia"/>
                <w:sz w:val="24"/>
                <w:szCs w:val="24"/>
              </w:rPr>
              <w:t>%</w:t>
            </w:r>
          </w:p>
        </w:tc>
      </w:tr>
      <w:tr w:rsidR="003A7C59" w:rsidRPr="00046A4C" w:rsidTr="00A335BB">
        <w:trPr>
          <w:jc w:val="center"/>
        </w:trPr>
        <w:tc>
          <w:tcPr>
            <w:tcW w:w="0" w:type="auto"/>
            <w:vAlign w:val="center"/>
          </w:tcPr>
          <w:p w:rsidR="003A7C59" w:rsidRPr="00046A4C" w:rsidRDefault="003A7C59" w:rsidP="00A335BB">
            <w:pPr>
              <w:jc w:val="center"/>
              <w:rPr>
                <w:sz w:val="24"/>
                <w:szCs w:val="24"/>
              </w:rPr>
            </w:pPr>
            <w:r w:rsidRPr="00046A4C">
              <w:rPr>
                <w:rFonts w:hint="eastAsia"/>
                <w:sz w:val="24"/>
                <w:szCs w:val="24"/>
              </w:rPr>
              <w:t>专业基础课</w:t>
            </w:r>
          </w:p>
        </w:tc>
        <w:tc>
          <w:tcPr>
            <w:tcW w:w="2432" w:type="dxa"/>
            <w:vAlign w:val="center"/>
          </w:tcPr>
          <w:p w:rsidR="003A7C59" w:rsidRPr="001B5F4A" w:rsidRDefault="003A7C59" w:rsidP="00A335BB">
            <w:pPr>
              <w:jc w:val="center"/>
              <w:rPr>
                <w:sz w:val="24"/>
                <w:szCs w:val="24"/>
              </w:rPr>
            </w:pPr>
            <w:r w:rsidRPr="001B5F4A">
              <w:rPr>
                <w:rFonts w:hint="eastAsia"/>
                <w:sz w:val="24"/>
                <w:szCs w:val="24"/>
              </w:rPr>
              <w:t>21/378</w:t>
            </w:r>
          </w:p>
        </w:tc>
        <w:tc>
          <w:tcPr>
            <w:tcW w:w="2977" w:type="dxa"/>
            <w:vAlign w:val="center"/>
          </w:tcPr>
          <w:p w:rsidR="003A7C59" w:rsidRPr="00046A4C" w:rsidRDefault="003A7C59" w:rsidP="00A335BB">
            <w:pPr>
              <w:jc w:val="center"/>
              <w:rPr>
                <w:sz w:val="24"/>
                <w:szCs w:val="24"/>
              </w:rPr>
            </w:pPr>
            <w:r>
              <w:rPr>
                <w:rFonts w:hint="eastAsia"/>
                <w:sz w:val="24"/>
                <w:szCs w:val="24"/>
              </w:rPr>
              <w:t>33.33</w:t>
            </w:r>
            <w:r w:rsidRPr="00046A4C">
              <w:rPr>
                <w:rFonts w:hint="eastAsia"/>
                <w:sz w:val="24"/>
                <w:szCs w:val="24"/>
              </w:rPr>
              <w:t>%</w:t>
            </w:r>
          </w:p>
        </w:tc>
      </w:tr>
      <w:tr w:rsidR="003A7C59" w:rsidRPr="00046A4C" w:rsidTr="00A335BB">
        <w:trPr>
          <w:jc w:val="center"/>
        </w:trPr>
        <w:tc>
          <w:tcPr>
            <w:tcW w:w="0" w:type="auto"/>
            <w:vAlign w:val="center"/>
          </w:tcPr>
          <w:p w:rsidR="003A7C59" w:rsidRPr="00046A4C" w:rsidRDefault="003A7C59" w:rsidP="00A335BB">
            <w:pPr>
              <w:jc w:val="center"/>
              <w:rPr>
                <w:sz w:val="24"/>
                <w:szCs w:val="24"/>
              </w:rPr>
            </w:pPr>
            <w:r w:rsidRPr="00046A4C">
              <w:rPr>
                <w:rFonts w:hint="eastAsia"/>
                <w:sz w:val="24"/>
                <w:szCs w:val="24"/>
              </w:rPr>
              <w:t>专业课</w:t>
            </w:r>
          </w:p>
        </w:tc>
        <w:tc>
          <w:tcPr>
            <w:tcW w:w="2432" w:type="dxa"/>
            <w:vAlign w:val="center"/>
          </w:tcPr>
          <w:p w:rsidR="003A7C59" w:rsidRPr="001B5F4A" w:rsidRDefault="003A7C59" w:rsidP="00A335BB">
            <w:pPr>
              <w:jc w:val="center"/>
              <w:rPr>
                <w:sz w:val="24"/>
                <w:szCs w:val="24"/>
              </w:rPr>
            </w:pPr>
            <w:r w:rsidRPr="001B5F4A">
              <w:rPr>
                <w:rFonts w:hint="eastAsia"/>
                <w:sz w:val="24"/>
                <w:szCs w:val="24"/>
              </w:rPr>
              <w:t>18/324</w:t>
            </w:r>
          </w:p>
        </w:tc>
        <w:tc>
          <w:tcPr>
            <w:tcW w:w="2977" w:type="dxa"/>
            <w:vAlign w:val="center"/>
          </w:tcPr>
          <w:p w:rsidR="003A7C59" w:rsidRPr="00046A4C" w:rsidRDefault="003A7C59" w:rsidP="00A335BB">
            <w:pPr>
              <w:jc w:val="center"/>
              <w:rPr>
                <w:sz w:val="24"/>
                <w:szCs w:val="24"/>
              </w:rPr>
            </w:pPr>
            <w:r>
              <w:rPr>
                <w:rFonts w:hint="eastAsia"/>
                <w:sz w:val="24"/>
                <w:szCs w:val="24"/>
              </w:rPr>
              <w:t>28.57</w:t>
            </w:r>
            <w:r w:rsidRPr="00046A4C">
              <w:rPr>
                <w:rFonts w:hint="eastAsia"/>
                <w:sz w:val="24"/>
                <w:szCs w:val="24"/>
              </w:rPr>
              <w:t>%</w:t>
            </w:r>
          </w:p>
        </w:tc>
      </w:tr>
      <w:tr w:rsidR="003A7C59" w:rsidRPr="00046A4C" w:rsidTr="00A335BB">
        <w:trPr>
          <w:jc w:val="center"/>
        </w:trPr>
        <w:tc>
          <w:tcPr>
            <w:tcW w:w="0" w:type="auto"/>
            <w:vAlign w:val="center"/>
          </w:tcPr>
          <w:p w:rsidR="003A7C59" w:rsidRPr="00046A4C" w:rsidRDefault="003A7C59" w:rsidP="00A335BB">
            <w:pPr>
              <w:jc w:val="center"/>
              <w:rPr>
                <w:sz w:val="24"/>
                <w:szCs w:val="24"/>
              </w:rPr>
            </w:pPr>
            <w:r w:rsidRPr="00046A4C">
              <w:rPr>
                <w:rFonts w:hint="eastAsia"/>
                <w:sz w:val="24"/>
                <w:szCs w:val="24"/>
              </w:rPr>
              <w:t>实践环节</w:t>
            </w:r>
          </w:p>
        </w:tc>
        <w:tc>
          <w:tcPr>
            <w:tcW w:w="2432" w:type="dxa"/>
            <w:vAlign w:val="center"/>
          </w:tcPr>
          <w:p w:rsidR="003A7C59" w:rsidRPr="001B5F4A" w:rsidRDefault="003A7C59" w:rsidP="00A335BB">
            <w:pPr>
              <w:jc w:val="center"/>
              <w:rPr>
                <w:sz w:val="24"/>
                <w:szCs w:val="24"/>
              </w:rPr>
            </w:pPr>
            <w:r w:rsidRPr="001B5F4A">
              <w:rPr>
                <w:rFonts w:hint="eastAsia"/>
                <w:sz w:val="24"/>
                <w:szCs w:val="24"/>
              </w:rPr>
              <w:t>23/162</w:t>
            </w:r>
          </w:p>
        </w:tc>
        <w:tc>
          <w:tcPr>
            <w:tcW w:w="2977" w:type="dxa"/>
            <w:vAlign w:val="center"/>
          </w:tcPr>
          <w:p w:rsidR="003A7C59" w:rsidRPr="00046A4C" w:rsidRDefault="003A7C59" w:rsidP="00A335BB">
            <w:pPr>
              <w:jc w:val="center"/>
              <w:rPr>
                <w:sz w:val="24"/>
                <w:szCs w:val="24"/>
              </w:rPr>
            </w:pPr>
            <w:r>
              <w:rPr>
                <w:rFonts w:hint="eastAsia"/>
                <w:sz w:val="24"/>
                <w:szCs w:val="24"/>
              </w:rPr>
              <w:t>14.29</w:t>
            </w:r>
            <w:r w:rsidRPr="00046A4C">
              <w:rPr>
                <w:rFonts w:hint="eastAsia"/>
                <w:sz w:val="24"/>
                <w:szCs w:val="24"/>
              </w:rPr>
              <w:t>%</w:t>
            </w:r>
          </w:p>
        </w:tc>
      </w:tr>
      <w:tr w:rsidR="003A7C59" w:rsidRPr="00046A4C" w:rsidTr="00A335BB">
        <w:trPr>
          <w:jc w:val="center"/>
        </w:trPr>
        <w:tc>
          <w:tcPr>
            <w:tcW w:w="0" w:type="auto"/>
            <w:vAlign w:val="center"/>
          </w:tcPr>
          <w:p w:rsidR="003A7C59" w:rsidRPr="00046A4C" w:rsidRDefault="003A7C59" w:rsidP="00A335BB">
            <w:pPr>
              <w:jc w:val="center"/>
              <w:rPr>
                <w:sz w:val="24"/>
                <w:szCs w:val="24"/>
              </w:rPr>
            </w:pPr>
            <w:r w:rsidRPr="00046A4C">
              <w:rPr>
                <w:rFonts w:hint="eastAsia"/>
                <w:sz w:val="24"/>
                <w:szCs w:val="24"/>
              </w:rPr>
              <w:t>合计</w:t>
            </w:r>
          </w:p>
        </w:tc>
        <w:tc>
          <w:tcPr>
            <w:tcW w:w="2432" w:type="dxa"/>
            <w:vAlign w:val="center"/>
          </w:tcPr>
          <w:p w:rsidR="003A7C59" w:rsidRPr="00046A4C" w:rsidRDefault="003A7C59" w:rsidP="00A335BB">
            <w:pPr>
              <w:jc w:val="center"/>
              <w:rPr>
                <w:sz w:val="24"/>
                <w:szCs w:val="24"/>
              </w:rPr>
            </w:pPr>
            <w:r>
              <w:rPr>
                <w:rFonts w:hint="eastAsia"/>
                <w:sz w:val="24"/>
                <w:szCs w:val="24"/>
              </w:rPr>
              <w:t>77/1134</w:t>
            </w:r>
          </w:p>
        </w:tc>
        <w:tc>
          <w:tcPr>
            <w:tcW w:w="2977" w:type="dxa"/>
            <w:vAlign w:val="center"/>
          </w:tcPr>
          <w:p w:rsidR="003A7C59" w:rsidRPr="00046A4C" w:rsidRDefault="003A7C59" w:rsidP="00A335BB">
            <w:pPr>
              <w:jc w:val="center"/>
              <w:rPr>
                <w:sz w:val="24"/>
                <w:szCs w:val="24"/>
              </w:rPr>
            </w:pPr>
            <w:r>
              <w:rPr>
                <w:rFonts w:hint="eastAsia"/>
                <w:sz w:val="24"/>
                <w:szCs w:val="24"/>
              </w:rPr>
              <w:t>100</w:t>
            </w:r>
            <w:r w:rsidRPr="00046A4C">
              <w:rPr>
                <w:rFonts w:hint="eastAsia"/>
                <w:sz w:val="24"/>
                <w:szCs w:val="24"/>
              </w:rPr>
              <w:t>%</w:t>
            </w:r>
          </w:p>
        </w:tc>
      </w:tr>
    </w:tbl>
    <w:p w:rsidR="003A7C59" w:rsidRDefault="003A7C59" w:rsidP="003A7C59">
      <w:pPr>
        <w:rPr>
          <w:sz w:val="24"/>
          <w:szCs w:val="24"/>
        </w:rPr>
      </w:pPr>
    </w:p>
    <w:p w:rsidR="003A7C59" w:rsidRDefault="003A7C59" w:rsidP="003A7C59">
      <w:pPr>
        <w:spacing w:line="440" w:lineRule="exact"/>
        <w:ind w:firstLineChars="200" w:firstLine="480"/>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专业实习</w:t>
      </w:r>
      <w:r>
        <w:rPr>
          <w:rFonts w:hint="eastAsia"/>
          <w:sz w:val="24"/>
          <w:szCs w:val="24"/>
        </w:rPr>
        <w:t>、课程设计</w:t>
      </w:r>
      <w:r w:rsidRPr="00762986">
        <w:rPr>
          <w:rFonts w:hint="eastAsia"/>
          <w:sz w:val="24"/>
          <w:szCs w:val="24"/>
        </w:rPr>
        <w:t>及毕业</w:t>
      </w:r>
      <w:r>
        <w:rPr>
          <w:rFonts w:hint="eastAsia"/>
          <w:sz w:val="24"/>
          <w:szCs w:val="24"/>
        </w:rPr>
        <w:t>设计。</w:t>
      </w:r>
    </w:p>
    <w:p w:rsidR="003E0EA2" w:rsidRDefault="003E0EA2" w:rsidP="003A7C59">
      <w:pPr>
        <w:spacing w:line="440" w:lineRule="exact"/>
        <w:ind w:firstLineChars="200" w:firstLine="480"/>
        <w:rPr>
          <w:sz w:val="24"/>
          <w:szCs w:val="24"/>
        </w:rPr>
      </w:pPr>
    </w:p>
    <w:p w:rsidR="003A7C59" w:rsidRDefault="003A7C59" w:rsidP="003A7C59">
      <w:pPr>
        <w:spacing w:line="440" w:lineRule="exact"/>
        <w:ind w:firstLineChars="200" w:firstLine="480"/>
        <w:rPr>
          <w:sz w:val="24"/>
          <w:szCs w:val="24"/>
        </w:rPr>
      </w:pPr>
      <w:r>
        <w:rPr>
          <w:rFonts w:hint="eastAsia"/>
          <w:sz w:val="24"/>
          <w:szCs w:val="24"/>
        </w:rPr>
        <w:t>5</w:t>
      </w:r>
      <w:r w:rsidRPr="00046A4C">
        <w:rPr>
          <w:rFonts w:hint="eastAsia"/>
          <w:sz w:val="24"/>
          <w:szCs w:val="24"/>
        </w:rPr>
        <w:t>、专业主干课程</w:t>
      </w:r>
      <w:r>
        <w:rPr>
          <w:rFonts w:hint="eastAsia"/>
          <w:sz w:val="24"/>
          <w:szCs w:val="24"/>
        </w:rPr>
        <w:t>简介：</w:t>
      </w:r>
    </w:p>
    <w:p w:rsidR="003A7C59" w:rsidRPr="00B025B4" w:rsidRDefault="003A7C59" w:rsidP="003A7C59">
      <w:pPr>
        <w:spacing w:line="440" w:lineRule="exact"/>
        <w:ind w:firstLineChars="200" w:firstLine="482"/>
        <w:rPr>
          <w:b/>
          <w:sz w:val="24"/>
          <w:szCs w:val="24"/>
        </w:rPr>
      </w:pPr>
      <w:r w:rsidRPr="00B025B4">
        <w:rPr>
          <w:rFonts w:hint="eastAsia"/>
          <w:b/>
          <w:sz w:val="24"/>
          <w:szCs w:val="24"/>
        </w:rPr>
        <w:t>C</w:t>
      </w:r>
      <w:r w:rsidRPr="00B025B4">
        <w:rPr>
          <w:rFonts w:hint="eastAsia"/>
          <w:b/>
          <w:sz w:val="24"/>
          <w:szCs w:val="24"/>
        </w:rPr>
        <w:t>程序设计</w:t>
      </w:r>
    </w:p>
    <w:p w:rsidR="003A7C59" w:rsidRPr="00B025B4" w:rsidRDefault="003A7C59" w:rsidP="003A7C59">
      <w:pPr>
        <w:spacing w:line="440" w:lineRule="exact"/>
        <w:ind w:firstLineChars="200" w:firstLine="480"/>
        <w:rPr>
          <w:sz w:val="24"/>
          <w:szCs w:val="24"/>
        </w:rPr>
      </w:pPr>
      <w:r w:rsidRPr="00B025B4">
        <w:rPr>
          <w:rFonts w:hint="eastAsia"/>
          <w:sz w:val="24"/>
          <w:szCs w:val="24"/>
        </w:rPr>
        <w:t>《</w:t>
      </w:r>
      <w:r w:rsidRPr="00B025B4">
        <w:rPr>
          <w:rFonts w:hint="eastAsia"/>
          <w:sz w:val="24"/>
          <w:szCs w:val="24"/>
        </w:rPr>
        <w:t>C</w:t>
      </w:r>
      <w:r w:rsidRPr="00B025B4">
        <w:rPr>
          <w:rFonts w:hint="eastAsia"/>
          <w:sz w:val="24"/>
          <w:szCs w:val="24"/>
        </w:rPr>
        <w:t>语言程序设计》是非计算机专业的一门计算机公共基础课程，也是一门实践性很强的课程，既要掌握基本概念，又要动手编程，还要上机调试运行。通过本课程的学习，使学生熟悉用</w:t>
      </w:r>
      <w:r w:rsidRPr="00B025B4">
        <w:rPr>
          <w:rFonts w:hint="eastAsia"/>
          <w:sz w:val="24"/>
          <w:szCs w:val="24"/>
        </w:rPr>
        <w:t>C</w:t>
      </w:r>
      <w:r w:rsidRPr="00B025B4">
        <w:rPr>
          <w:rFonts w:hint="eastAsia"/>
          <w:sz w:val="24"/>
          <w:szCs w:val="24"/>
        </w:rPr>
        <w:t>语言进行程序设计和调试的全过程，加深对</w:t>
      </w:r>
      <w:r w:rsidRPr="00B025B4">
        <w:rPr>
          <w:rFonts w:hint="eastAsia"/>
          <w:sz w:val="24"/>
          <w:szCs w:val="24"/>
        </w:rPr>
        <w:t>C</w:t>
      </w:r>
      <w:r w:rsidRPr="00B025B4">
        <w:rPr>
          <w:rFonts w:hint="eastAsia"/>
          <w:sz w:val="24"/>
          <w:szCs w:val="24"/>
        </w:rPr>
        <w:t>语言本身的理解，得到程序设计方法和技巧的基本训练，从而使学生能利用</w:t>
      </w:r>
      <w:r w:rsidRPr="00B025B4">
        <w:rPr>
          <w:rFonts w:hint="eastAsia"/>
          <w:sz w:val="24"/>
          <w:szCs w:val="24"/>
        </w:rPr>
        <w:t>C</w:t>
      </w:r>
      <w:r w:rsidRPr="00B025B4">
        <w:rPr>
          <w:rFonts w:hint="eastAsia"/>
          <w:sz w:val="24"/>
          <w:szCs w:val="24"/>
        </w:rPr>
        <w:t>语言解决简单的编程问题。并以此为基础，培养学生严谨的程序设计思想、灵活的思维方式及较强的动手能力，让学生逐渐掌握软件的设计和开发手段，为后续专业课程的学习打下扎实的理论和实践基础。</w:t>
      </w:r>
    </w:p>
    <w:p w:rsidR="003A7C59" w:rsidRPr="00B025B4" w:rsidRDefault="003A7C59" w:rsidP="003A7C59">
      <w:pPr>
        <w:spacing w:line="440" w:lineRule="exact"/>
        <w:ind w:firstLineChars="200" w:firstLine="482"/>
        <w:rPr>
          <w:b/>
          <w:sz w:val="24"/>
          <w:szCs w:val="24"/>
        </w:rPr>
      </w:pPr>
      <w:r w:rsidRPr="00B025B4">
        <w:rPr>
          <w:rFonts w:hint="eastAsia"/>
          <w:b/>
          <w:sz w:val="24"/>
          <w:szCs w:val="24"/>
        </w:rPr>
        <w:t>计算机组成</w:t>
      </w:r>
    </w:p>
    <w:p w:rsidR="003A7C59" w:rsidRPr="00B025B4" w:rsidRDefault="003A7C59" w:rsidP="003A7C59">
      <w:pPr>
        <w:spacing w:line="440" w:lineRule="exact"/>
        <w:ind w:firstLineChars="200" w:firstLine="480"/>
        <w:rPr>
          <w:sz w:val="24"/>
          <w:szCs w:val="24"/>
        </w:rPr>
      </w:pPr>
      <w:r w:rsidRPr="00B025B4">
        <w:rPr>
          <w:rFonts w:hint="eastAsia"/>
          <w:sz w:val="24"/>
          <w:szCs w:val="24"/>
        </w:rPr>
        <w:t>计算机组成是计算机学科必修的一门核心专业基础课。通过教学和实践，使学生了解计算机系统的基本组成原理；掌握计算机系统硬件的基本组成和各功能部件的工作原理；掌握信息、数据表示与指令结构类型及指令执行原理；掌握程序和数据在计算机中是如何存储的以及指令在计算机中的编译和执行过程。掌握计算机与外部设备之间的接口技术与原理；了解计算机外部设备的基本结构与工作原理。并能够用课程中的学到的知识，对计算机系统硬件进行初步设计、组装和调试。</w:t>
      </w:r>
    </w:p>
    <w:p w:rsidR="003A7C59" w:rsidRPr="00B025B4" w:rsidRDefault="003A7C59" w:rsidP="003A7C59">
      <w:pPr>
        <w:spacing w:line="440" w:lineRule="exact"/>
        <w:ind w:firstLineChars="200" w:firstLine="482"/>
        <w:rPr>
          <w:b/>
          <w:sz w:val="24"/>
          <w:szCs w:val="24"/>
        </w:rPr>
      </w:pPr>
      <w:r w:rsidRPr="00B025B4">
        <w:rPr>
          <w:rFonts w:hint="eastAsia"/>
          <w:b/>
          <w:sz w:val="24"/>
          <w:szCs w:val="24"/>
        </w:rPr>
        <w:t>数据库管理系统</w:t>
      </w:r>
    </w:p>
    <w:p w:rsidR="003A7C59" w:rsidRPr="00B025B4" w:rsidRDefault="003A7C59" w:rsidP="003A7C59">
      <w:pPr>
        <w:spacing w:line="440" w:lineRule="exact"/>
        <w:ind w:firstLineChars="200" w:firstLine="480"/>
        <w:rPr>
          <w:sz w:val="24"/>
          <w:szCs w:val="24"/>
        </w:rPr>
      </w:pPr>
      <w:r w:rsidRPr="00B025B4">
        <w:rPr>
          <w:rFonts w:hint="eastAsia"/>
          <w:sz w:val="24"/>
          <w:szCs w:val="24"/>
        </w:rPr>
        <w:t>数据库管理系统课程介绍关系数据库管理系统的功能和数据处理方法。通过学习，使学生了解常用数据库的基本知识及其应用，掌握数据库相关系统结构、数据模型、关系数据库、关系规范化设计理论、数据库设计等基本原理，掌握数据库管理系统的</w:t>
      </w:r>
      <w:r w:rsidRPr="00B025B4">
        <w:rPr>
          <w:rFonts w:hint="eastAsia"/>
          <w:sz w:val="24"/>
          <w:szCs w:val="24"/>
        </w:rPr>
        <w:lastRenderedPageBreak/>
        <w:t>基本操作方法，熟练掌握</w:t>
      </w:r>
      <w:r w:rsidRPr="00B025B4">
        <w:rPr>
          <w:rFonts w:hint="eastAsia"/>
          <w:sz w:val="24"/>
          <w:szCs w:val="24"/>
        </w:rPr>
        <w:t>SQL</w:t>
      </w:r>
      <w:r w:rsidRPr="00B025B4">
        <w:rPr>
          <w:rFonts w:hint="eastAsia"/>
          <w:sz w:val="24"/>
          <w:szCs w:val="24"/>
        </w:rPr>
        <w:t>语言，并能使用</w:t>
      </w:r>
      <w:r w:rsidRPr="00B025B4">
        <w:rPr>
          <w:rFonts w:hint="eastAsia"/>
          <w:sz w:val="24"/>
          <w:szCs w:val="24"/>
        </w:rPr>
        <w:t>SQL</w:t>
      </w:r>
      <w:r w:rsidRPr="00B025B4">
        <w:rPr>
          <w:rFonts w:hint="eastAsia"/>
          <w:sz w:val="24"/>
          <w:szCs w:val="24"/>
        </w:rPr>
        <w:t>语言对数据各种操作。通过课程学习，使学生能有效使用现有的数据库管理系统和软件开发工具，掌握数据库结构的设计和数据库应用系统的开发方法。培养学生分析、解决实际问题以及进行数据库应用系统开发的能力。</w:t>
      </w:r>
      <w:r w:rsidRPr="00B025B4">
        <w:rPr>
          <w:rFonts w:hint="eastAsia"/>
          <w:sz w:val="24"/>
          <w:szCs w:val="24"/>
        </w:rPr>
        <w:t xml:space="preserve"> </w:t>
      </w:r>
    </w:p>
    <w:p w:rsidR="003A7C59" w:rsidRPr="00B025B4" w:rsidRDefault="003A7C59" w:rsidP="003A7C59">
      <w:pPr>
        <w:spacing w:line="440" w:lineRule="exact"/>
        <w:ind w:firstLineChars="200" w:firstLine="482"/>
        <w:rPr>
          <w:b/>
          <w:sz w:val="24"/>
          <w:szCs w:val="24"/>
        </w:rPr>
      </w:pPr>
      <w:r w:rsidRPr="00B025B4">
        <w:rPr>
          <w:rFonts w:hint="eastAsia"/>
          <w:b/>
          <w:sz w:val="24"/>
          <w:szCs w:val="24"/>
        </w:rPr>
        <w:t>数据结构</w:t>
      </w:r>
    </w:p>
    <w:p w:rsidR="003A7C59" w:rsidRPr="00B025B4" w:rsidRDefault="003A7C59" w:rsidP="003A7C59">
      <w:pPr>
        <w:spacing w:line="440" w:lineRule="exact"/>
        <w:ind w:firstLineChars="200" w:firstLine="480"/>
        <w:rPr>
          <w:sz w:val="24"/>
          <w:szCs w:val="24"/>
        </w:rPr>
      </w:pPr>
      <w:r w:rsidRPr="00B025B4">
        <w:rPr>
          <w:rFonts w:hint="eastAsia"/>
          <w:sz w:val="24"/>
          <w:szCs w:val="24"/>
        </w:rPr>
        <w:t>数据结构是计算机程序设计的重要理论技术基础，是计算机学科的核心课程。课程的重点是让学生学会分析研究计算机加工的数据结构的特性，以便为应用涉及的数据选择适当的逻辑结构、存储结构及其相应的算法，初步掌握算法的时间分析和空间分析的技术。难点是学生如何分析实际中的问题，并将该问题抽象化，建立适当的数据结构，并采用数据结构的算法解决问题。</w:t>
      </w:r>
    </w:p>
    <w:p w:rsidR="003A7C59" w:rsidRPr="00B025B4" w:rsidRDefault="003A7C59" w:rsidP="003A7C59">
      <w:pPr>
        <w:spacing w:line="440" w:lineRule="exact"/>
        <w:ind w:firstLineChars="200" w:firstLine="482"/>
        <w:rPr>
          <w:b/>
          <w:sz w:val="24"/>
          <w:szCs w:val="24"/>
        </w:rPr>
      </w:pPr>
      <w:r w:rsidRPr="00B025B4">
        <w:rPr>
          <w:rFonts w:hint="eastAsia"/>
          <w:b/>
          <w:sz w:val="24"/>
          <w:szCs w:val="24"/>
        </w:rPr>
        <w:t>C++</w:t>
      </w:r>
      <w:r w:rsidRPr="00B025B4">
        <w:rPr>
          <w:rFonts w:hint="eastAsia"/>
          <w:b/>
          <w:sz w:val="24"/>
          <w:szCs w:val="24"/>
        </w:rPr>
        <w:t>程序设计</w:t>
      </w:r>
    </w:p>
    <w:p w:rsidR="003A7C59" w:rsidRPr="00B025B4" w:rsidRDefault="003A7C59" w:rsidP="003A7C59">
      <w:pPr>
        <w:spacing w:line="440" w:lineRule="exact"/>
        <w:ind w:firstLineChars="200" w:firstLine="480"/>
        <w:rPr>
          <w:sz w:val="24"/>
          <w:szCs w:val="24"/>
        </w:rPr>
      </w:pPr>
      <w:r>
        <w:rPr>
          <w:rFonts w:hint="eastAsia"/>
          <w:sz w:val="24"/>
          <w:szCs w:val="24"/>
        </w:rPr>
        <w:t>本</w:t>
      </w:r>
      <w:r w:rsidRPr="00B025B4">
        <w:rPr>
          <w:rFonts w:hint="eastAsia"/>
          <w:sz w:val="24"/>
          <w:szCs w:val="24"/>
        </w:rPr>
        <w:t>课程以建立面向对象程序设计的思维方法，学会采用</w:t>
      </w:r>
      <w:r w:rsidRPr="00B025B4">
        <w:rPr>
          <w:rFonts w:hint="eastAsia"/>
          <w:sz w:val="24"/>
          <w:szCs w:val="24"/>
        </w:rPr>
        <w:t>C++</w:t>
      </w:r>
      <w:r w:rsidRPr="00B025B4">
        <w:rPr>
          <w:rFonts w:hint="eastAsia"/>
          <w:sz w:val="24"/>
          <w:szCs w:val="24"/>
        </w:rPr>
        <w:t>语言进行面向对象方法的程序设计为目的。课程内容围绕面向对象程序设计基本特性——数据封装与信息隐藏、继承性、多态性，结合</w:t>
      </w:r>
      <w:r w:rsidRPr="00B025B4">
        <w:rPr>
          <w:rFonts w:hint="eastAsia"/>
          <w:sz w:val="24"/>
          <w:szCs w:val="24"/>
        </w:rPr>
        <w:t>C++</w:t>
      </w:r>
      <w:r w:rsidRPr="00B025B4">
        <w:rPr>
          <w:rFonts w:hint="eastAsia"/>
          <w:sz w:val="24"/>
          <w:szCs w:val="24"/>
        </w:rPr>
        <w:t>语言讲述面向对象程序设计的基本方法——抽象、信息封装与数据隐藏、概括（层次概括、多态性概括、模式概括）及其应用。该课程是理解和掌握</w:t>
      </w:r>
      <w:r w:rsidRPr="00B025B4">
        <w:rPr>
          <w:rFonts w:hint="eastAsia"/>
          <w:sz w:val="24"/>
          <w:szCs w:val="24"/>
        </w:rPr>
        <w:t>Visual C++ Windows</w:t>
      </w:r>
      <w:r w:rsidRPr="00B025B4">
        <w:rPr>
          <w:rFonts w:hint="eastAsia"/>
          <w:sz w:val="24"/>
          <w:szCs w:val="24"/>
        </w:rPr>
        <w:t>程序设计的必备基础。课程重点讲述类作为一种软件工具描述现实世界对象的基本方法、类继承实现软件重用、虚函数实现接口重用的基本思想和方法。</w:t>
      </w:r>
    </w:p>
    <w:p w:rsidR="003A7C59" w:rsidRPr="00B025B4" w:rsidRDefault="003A7C59" w:rsidP="003A7C59">
      <w:pPr>
        <w:spacing w:line="440" w:lineRule="exact"/>
        <w:ind w:firstLineChars="200" w:firstLine="482"/>
        <w:rPr>
          <w:b/>
          <w:sz w:val="24"/>
          <w:szCs w:val="24"/>
        </w:rPr>
      </w:pPr>
      <w:r w:rsidRPr="00B025B4">
        <w:rPr>
          <w:rFonts w:hint="eastAsia"/>
          <w:b/>
          <w:sz w:val="24"/>
          <w:szCs w:val="24"/>
        </w:rPr>
        <w:t>多媒体技术</w:t>
      </w:r>
    </w:p>
    <w:p w:rsidR="003A7C59" w:rsidRPr="00B025B4" w:rsidRDefault="003A7C59" w:rsidP="003A7C59">
      <w:pPr>
        <w:spacing w:line="440" w:lineRule="exact"/>
        <w:ind w:firstLineChars="200" w:firstLine="480"/>
        <w:rPr>
          <w:sz w:val="24"/>
          <w:szCs w:val="24"/>
        </w:rPr>
      </w:pPr>
      <w:r w:rsidRPr="00B025B4">
        <w:rPr>
          <w:rFonts w:hint="eastAsia"/>
          <w:sz w:val="24"/>
          <w:szCs w:val="24"/>
        </w:rPr>
        <w:t>多媒体技术课程是计算机科学与技术专业的一门综合选修课，主要讲述了多媒体技术的基本概念、媒体与媒体技术、多媒体数据压缩、多媒体硬件设备和软件环境以及多媒体系统前沿技术。多媒体技术是计算机应用的一门重要分支学科，重点培养学生对多媒体的认识和多媒体在各个领域中的制作和应用的知识及技能。因此，本课程的重点是音频、视频信息的获取与处理，多媒体数据压缩技术，多媒体计算机硬件及软件系统以及多媒体系统的设计与开发，其中多媒体数据压缩编码技术是本课程的一个难点。</w:t>
      </w:r>
    </w:p>
    <w:p w:rsidR="003A7C59" w:rsidRPr="00B025B4" w:rsidRDefault="003A7C59" w:rsidP="003A7C59">
      <w:pPr>
        <w:spacing w:line="440" w:lineRule="exact"/>
        <w:ind w:firstLineChars="200" w:firstLine="482"/>
        <w:rPr>
          <w:b/>
          <w:sz w:val="24"/>
          <w:szCs w:val="24"/>
        </w:rPr>
      </w:pPr>
      <w:r w:rsidRPr="00B025B4">
        <w:rPr>
          <w:rFonts w:hint="eastAsia"/>
          <w:b/>
          <w:sz w:val="24"/>
          <w:szCs w:val="24"/>
        </w:rPr>
        <w:t>计算机网络</w:t>
      </w:r>
    </w:p>
    <w:p w:rsidR="003A7C59" w:rsidRPr="00B025B4" w:rsidRDefault="003A7C59" w:rsidP="003A7C59">
      <w:pPr>
        <w:spacing w:line="440" w:lineRule="exact"/>
        <w:ind w:firstLineChars="200" w:firstLine="480"/>
        <w:rPr>
          <w:sz w:val="24"/>
          <w:szCs w:val="24"/>
        </w:rPr>
      </w:pPr>
      <w:r w:rsidRPr="00B025B4">
        <w:rPr>
          <w:rFonts w:hint="eastAsia"/>
          <w:sz w:val="24"/>
          <w:szCs w:val="24"/>
        </w:rPr>
        <w:t>计算机网络课程是计算机专业学习计算机网络的入门课程，内容包括：网络系统体系结构、计算机网络层次模型、传统以太网、交换式以太网、高速局域网、路由选择与算法、广域网与互连技术、虚拟专用网技术、</w:t>
      </w:r>
      <w:r w:rsidRPr="00B025B4">
        <w:rPr>
          <w:rFonts w:hint="eastAsia"/>
          <w:sz w:val="24"/>
          <w:szCs w:val="24"/>
        </w:rPr>
        <w:t>TCP/IP</w:t>
      </w:r>
      <w:r w:rsidRPr="00B025B4">
        <w:rPr>
          <w:rFonts w:hint="eastAsia"/>
          <w:sz w:val="24"/>
          <w:szCs w:val="24"/>
        </w:rPr>
        <w:t>网络编程、网络安全与防火墙技术、</w:t>
      </w:r>
      <w:r w:rsidRPr="00B025B4">
        <w:rPr>
          <w:rFonts w:hint="eastAsia"/>
          <w:sz w:val="24"/>
          <w:szCs w:val="24"/>
        </w:rPr>
        <w:t>IPv6</w:t>
      </w:r>
      <w:r w:rsidRPr="00B025B4">
        <w:rPr>
          <w:rFonts w:hint="eastAsia"/>
          <w:sz w:val="24"/>
          <w:szCs w:val="24"/>
        </w:rPr>
        <w:t>技术、下一代互连网技术等。这些内容既是计算机专业学生必须掌握的基本知识，同时也是理解和掌握计算机网络原理和技术的必备基础。</w:t>
      </w:r>
    </w:p>
    <w:p w:rsidR="003A7C59" w:rsidRPr="00B025B4" w:rsidRDefault="003A7C59" w:rsidP="003A7C59">
      <w:pPr>
        <w:spacing w:line="440" w:lineRule="exact"/>
        <w:ind w:firstLineChars="200" w:firstLine="482"/>
        <w:rPr>
          <w:b/>
          <w:sz w:val="24"/>
          <w:szCs w:val="24"/>
        </w:rPr>
      </w:pPr>
      <w:r w:rsidRPr="00B025B4">
        <w:rPr>
          <w:rFonts w:hint="eastAsia"/>
          <w:b/>
          <w:sz w:val="24"/>
          <w:szCs w:val="24"/>
        </w:rPr>
        <w:t>软件工程</w:t>
      </w:r>
    </w:p>
    <w:p w:rsidR="003A7C59" w:rsidRPr="00B025B4" w:rsidRDefault="003A7C59" w:rsidP="003A7C59">
      <w:pPr>
        <w:spacing w:line="440" w:lineRule="exact"/>
        <w:ind w:firstLineChars="200" w:firstLine="480"/>
        <w:rPr>
          <w:sz w:val="24"/>
          <w:szCs w:val="24"/>
        </w:rPr>
      </w:pPr>
      <w:r w:rsidRPr="00B025B4">
        <w:rPr>
          <w:rFonts w:hint="eastAsia"/>
          <w:sz w:val="24"/>
          <w:szCs w:val="24"/>
        </w:rPr>
        <w:lastRenderedPageBreak/>
        <w:t>软件工程是计算机学科中一个新兴的并且充满活力的研究领域。软件工程的重要性在于它对贯穿系统生存期的软件开发，实现以及维护的系统化研究。本课程重点讲授计算机软件开发的全过程以及贯穿过程的各阶段中所采用的技术、方法和工具。前一部分的内容介绍传统的结构化分析和设计方法，后一部分的内容介绍九十年代开始出现的面向对象软件工程的研究。通过本课程的学习，要求学生能够掌握这两种不同风格的方法学，并有意识地按照软件工程规范指导软件系统开发实践。</w:t>
      </w:r>
    </w:p>
    <w:p w:rsidR="003A7C59" w:rsidRPr="00B025B4" w:rsidRDefault="003A7C59" w:rsidP="003A7C59">
      <w:pPr>
        <w:spacing w:line="440" w:lineRule="exact"/>
        <w:ind w:firstLineChars="200" w:firstLine="482"/>
        <w:rPr>
          <w:b/>
          <w:sz w:val="24"/>
          <w:szCs w:val="24"/>
        </w:rPr>
      </w:pPr>
      <w:r w:rsidRPr="00B025B4">
        <w:rPr>
          <w:rFonts w:hint="eastAsia"/>
          <w:b/>
          <w:sz w:val="24"/>
          <w:szCs w:val="24"/>
        </w:rPr>
        <w:t>Java</w:t>
      </w:r>
      <w:r w:rsidRPr="00B025B4">
        <w:rPr>
          <w:rFonts w:hint="eastAsia"/>
          <w:b/>
          <w:sz w:val="24"/>
          <w:szCs w:val="24"/>
        </w:rPr>
        <w:t>程序设计</w:t>
      </w:r>
    </w:p>
    <w:p w:rsidR="003A7C59" w:rsidRPr="00B025B4" w:rsidRDefault="003A7C59" w:rsidP="003A7C59">
      <w:pPr>
        <w:spacing w:line="440" w:lineRule="exact"/>
        <w:ind w:firstLineChars="200" w:firstLine="480"/>
        <w:rPr>
          <w:sz w:val="24"/>
          <w:szCs w:val="24"/>
        </w:rPr>
      </w:pPr>
      <w:r w:rsidRPr="00B025B4">
        <w:rPr>
          <w:rFonts w:hint="eastAsia"/>
          <w:sz w:val="24"/>
          <w:szCs w:val="24"/>
        </w:rPr>
        <w:t>《</w:t>
      </w:r>
      <w:r w:rsidRPr="00B025B4">
        <w:rPr>
          <w:rFonts w:hint="eastAsia"/>
          <w:sz w:val="24"/>
          <w:szCs w:val="24"/>
        </w:rPr>
        <w:t>Java</w:t>
      </w:r>
      <w:r w:rsidRPr="00B025B4">
        <w:rPr>
          <w:rFonts w:hint="eastAsia"/>
          <w:sz w:val="24"/>
          <w:szCs w:val="24"/>
        </w:rPr>
        <w:t>程序设计》是计算机科学与技术的专业必修课，主要讲授面向对象的</w:t>
      </w:r>
      <w:r w:rsidRPr="00B025B4">
        <w:rPr>
          <w:rFonts w:hint="eastAsia"/>
          <w:sz w:val="24"/>
          <w:szCs w:val="24"/>
        </w:rPr>
        <w:t>Java</w:t>
      </w:r>
      <w:r w:rsidRPr="00B025B4">
        <w:rPr>
          <w:rFonts w:hint="eastAsia"/>
          <w:sz w:val="24"/>
          <w:szCs w:val="24"/>
        </w:rPr>
        <w:t>语言程序设计及应用，此课程在教授前，学生最好具有</w:t>
      </w:r>
      <w:r w:rsidRPr="00B025B4">
        <w:rPr>
          <w:rFonts w:hint="eastAsia"/>
          <w:sz w:val="24"/>
          <w:szCs w:val="24"/>
        </w:rPr>
        <w:t>C</w:t>
      </w:r>
      <w:r w:rsidRPr="00B025B4">
        <w:rPr>
          <w:rFonts w:hint="eastAsia"/>
          <w:sz w:val="24"/>
          <w:szCs w:val="24"/>
        </w:rPr>
        <w:t>或</w:t>
      </w:r>
      <w:r w:rsidRPr="00B025B4">
        <w:rPr>
          <w:rFonts w:hint="eastAsia"/>
          <w:sz w:val="24"/>
          <w:szCs w:val="24"/>
        </w:rPr>
        <w:t>C++</w:t>
      </w:r>
      <w:r w:rsidRPr="00B025B4">
        <w:rPr>
          <w:rFonts w:hint="eastAsia"/>
          <w:sz w:val="24"/>
          <w:szCs w:val="24"/>
        </w:rPr>
        <w:t>的基本知识，可以减少一些基本语法知识的介绍，通过本课程的学习，学生能够在一定程度上掌握面向对象的思维方式，理解</w:t>
      </w:r>
      <w:r w:rsidRPr="00B025B4">
        <w:rPr>
          <w:rFonts w:hint="eastAsia"/>
          <w:sz w:val="24"/>
          <w:szCs w:val="24"/>
        </w:rPr>
        <w:t>JAVA</w:t>
      </w:r>
      <w:r w:rsidRPr="00B025B4">
        <w:rPr>
          <w:rFonts w:hint="eastAsia"/>
          <w:sz w:val="24"/>
          <w:szCs w:val="24"/>
        </w:rPr>
        <w:t>语言特有的一些属性，能够明白</w:t>
      </w:r>
      <w:r w:rsidRPr="00B025B4">
        <w:rPr>
          <w:rFonts w:hint="eastAsia"/>
          <w:sz w:val="24"/>
          <w:szCs w:val="24"/>
        </w:rPr>
        <w:t>JAVA</w:t>
      </w:r>
      <w:r w:rsidRPr="00B025B4">
        <w:rPr>
          <w:rFonts w:hint="eastAsia"/>
          <w:sz w:val="24"/>
          <w:szCs w:val="24"/>
        </w:rPr>
        <w:t>语言与其他面向对象编程语言的区别，使用</w:t>
      </w:r>
      <w:r w:rsidRPr="00B025B4">
        <w:rPr>
          <w:rFonts w:hint="eastAsia"/>
          <w:sz w:val="24"/>
          <w:szCs w:val="24"/>
        </w:rPr>
        <w:t>JAVA</w:t>
      </w:r>
      <w:r w:rsidRPr="00B025B4">
        <w:rPr>
          <w:rFonts w:hint="eastAsia"/>
          <w:sz w:val="24"/>
          <w:szCs w:val="24"/>
        </w:rPr>
        <w:t>语言有能力编写有实际意义的应用程序。</w:t>
      </w:r>
      <w:r w:rsidRPr="00B025B4">
        <w:rPr>
          <w:rFonts w:hint="eastAsia"/>
          <w:sz w:val="24"/>
          <w:szCs w:val="24"/>
        </w:rPr>
        <w:t xml:space="preserve"> </w:t>
      </w:r>
    </w:p>
    <w:p w:rsidR="003A7C59" w:rsidRPr="00B025B4" w:rsidRDefault="003A7C59" w:rsidP="003A7C59">
      <w:pPr>
        <w:spacing w:line="440" w:lineRule="exact"/>
        <w:ind w:firstLineChars="200" w:firstLine="482"/>
        <w:rPr>
          <w:b/>
          <w:sz w:val="24"/>
          <w:szCs w:val="24"/>
        </w:rPr>
      </w:pPr>
      <w:r w:rsidRPr="00B025B4">
        <w:rPr>
          <w:rFonts w:hint="eastAsia"/>
          <w:b/>
          <w:sz w:val="24"/>
          <w:szCs w:val="24"/>
        </w:rPr>
        <w:t>操作系统</w:t>
      </w:r>
    </w:p>
    <w:p w:rsidR="003A7C59" w:rsidRPr="00B025B4" w:rsidRDefault="003A7C59" w:rsidP="003A7C59">
      <w:pPr>
        <w:spacing w:line="440" w:lineRule="exact"/>
        <w:ind w:firstLineChars="200" w:firstLine="480"/>
        <w:rPr>
          <w:sz w:val="24"/>
          <w:szCs w:val="24"/>
        </w:rPr>
      </w:pPr>
      <w:r w:rsidRPr="00B025B4">
        <w:rPr>
          <w:rFonts w:hint="eastAsia"/>
          <w:sz w:val="24"/>
          <w:szCs w:val="24"/>
        </w:rPr>
        <w:t>《操作系统》是计算机科学与技术专业的一门专业必修课程，是一门涉及较多硬件知识的计算机系统软件课程。其特点是概念多、较抽象和涉及面广，其整体实现思想和技术又往往难于理解。同时，也是一门实践性很强的课程，既要掌握原理，又需编程验证。操作系统对计算机系统资源实施管理，是所有其他软件与计算机硬件的唯一接口，所有用户在使用计算机时都要得到操作系统提供的服务。因此本课程的目的是让学生掌握操作系统的基本概念，原理和方法，了解现代计算机操作系统是如何工作的，具有初步分析、设计操作系统的能力。</w:t>
      </w:r>
    </w:p>
    <w:p w:rsidR="003A7C59" w:rsidRPr="00B025B4" w:rsidRDefault="003A7C59" w:rsidP="003A7C59">
      <w:pPr>
        <w:spacing w:line="440" w:lineRule="exact"/>
        <w:ind w:firstLineChars="200" w:firstLine="480"/>
        <w:rPr>
          <w:sz w:val="24"/>
          <w:szCs w:val="24"/>
        </w:rPr>
      </w:pPr>
      <w:r w:rsidRPr="00B025B4">
        <w:rPr>
          <w:sz w:val="24"/>
          <w:szCs w:val="24"/>
        </w:rPr>
        <w:t> </w:t>
      </w:r>
    </w:p>
    <w:p w:rsidR="003A7C59" w:rsidRPr="00046A4C" w:rsidRDefault="003A7C59" w:rsidP="003A7C59">
      <w:pPr>
        <w:rPr>
          <w:sz w:val="24"/>
          <w:szCs w:val="24"/>
        </w:rPr>
      </w:pPr>
    </w:p>
    <w:p w:rsidR="003A7C59" w:rsidRDefault="003A7C59" w:rsidP="003A7C59">
      <w:pPr>
        <w:widowControl/>
        <w:jc w:val="left"/>
        <w:rPr>
          <w:sz w:val="24"/>
          <w:szCs w:val="24"/>
        </w:rPr>
      </w:pPr>
      <w:r>
        <w:rPr>
          <w:sz w:val="24"/>
          <w:szCs w:val="24"/>
        </w:rPr>
        <w:br w:type="page"/>
      </w:r>
    </w:p>
    <w:p w:rsidR="003A7C59" w:rsidRDefault="003A7C59" w:rsidP="00CC6A35">
      <w:pPr>
        <w:widowControl/>
        <w:jc w:val="left"/>
        <w:rPr>
          <w:sz w:val="24"/>
          <w:szCs w:val="24"/>
        </w:rPr>
      </w:pPr>
      <w:r>
        <w:rPr>
          <w:sz w:val="24"/>
          <w:szCs w:val="24"/>
        </w:rPr>
        <w:lastRenderedPageBreak/>
        <w:t>6</w:t>
      </w:r>
      <w:r w:rsidRPr="005A4A3C">
        <w:rPr>
          <w:rFonts w:hint="eastAsia"/>
        </w:rPr>
        <w:t>、</w:t>
      </w:r>
      <w:r w:rsidRPr="005A4A3C">
        <w:rPr>
          <w:rFonts w:hint="eastAsia"/>
          <w:sz w:val="24"/>
          <w:szCs w:val="24"/>
        </w:rPr>
        <w:t>本专业开设课程名称中英文对照表</w:t>
      </w:r>
    </w:p>
    <w:p w:rsidR="00CC6A35" w:rsidRPr="00CC6A35" w:rsidRDefault="00CC6A35" w:rsidP="00CC6A35">
      <w:pPr>
        <w:widowControl/>
        <w:jc w:val="left"/>
        <w:rPr>
          <w:sz w:val="24"/>
          <w:szCs w:val="24"/>
        </w:rPr>
      </w:pPr>
    </w:p>
    <w:p w:rsidR="003A7C59" w:rsidRDefault="003A7C59" w:rsidP="003A7C59">
      <w:pPr>
        <w:rPr>
          <w:b/>
          <w:sz w:val="24"/>
          <w:szCs w:val="24"/>
        </w:rPr>
      </w:pPr>
      <w:r w:rsidRPr="00E36316">
        <w:rPr>
          <w:rFonts w:hint="eastAsia"/>
          <w:b/>
          <w:sz w:val="24"/>
          <w:szCs w:val="24"/>
        </w:rPr>
        <w:t>专业名称（中文）：</w:t>
      </w:r>
      <w:r>
        <w:rPr>
          <w:rFonts w:hint="eastAsia"/>
          <w:b/>
          <w:sz w:val="24"/>
          <w:szCs w:val="24"/>
        </w:rPr>
        <w:t>计算机科学与技术</w:t>
      </w:r>
      <w:r w:rsidRPr="00E36316">
        <w:rPr>
          <w:rFonts w:hint="eastAsia"/>
          <w:b/>
          <w:sz w:val="24"/>
          <w:szCs w:val="24"/>
        </w:rPr>
        <w:t xml:space="preserve">    </w:t>
      </w:r>
    </w:p>
    <w:p w:rsidR="003A7C59" w:rsidRPr="00E36316" w:rsidRDefault="003A7C59" w:rsidP="003A7C59">
      <w:pPr>
        <w:rPr>
          <w:b/>
          <w:sz w:val="24"/>
          <w:szCs w:val="24"/>
        </w:rPr>
      </w:pPr>
      <w:r w:rsidRPr="00E36316">
        <w:rPr>
          <w:rFonts w:hint="eastAsia"/>
          <w:b/>
          <w:sz w:val="24"/>
          <w:szCs w:val="24"/>
        </w:rPr>
        <w:t>专业名称（英文）：</w:t>
      </w:r>
      <w:r>
        <w:rPr>
          <w:rFonts w:hint="eastAsia"/>
          <w:b/>
          <w:sz w:val="24"/>
          <w:szCs w:val="24"/>
        </w:rPr>
        <w:t>Computer Science and Technology</w:t>
      </w:r>
    </w:p>
    <w:tbl>
      <w:tblPr>
        <w:tblStyle w:val="a3"/>
        <w:tblW w:w="8238" w:type="dxa"/>
        <w:tblLook w:val="04A0" w:firstRow="1" w:lastRow="0" w:firstColumn="1" w:lastColumn="0" w:noHBand="0" w:noVBand="1"/>
      </w:tblPr>
      <w:tblGrid>
        <w:gridCol w:w="707"/>
        <w:gridCol w:w="3786"/>
        <w:gridCol w:w="3745"/>
      </w:tblGrid>
      <w:tr w:rsidR="003A7C59" w:rsidTr="0059777A">
        <w:trPr>
          <w:trHeight w:val="658"/>
        </w:trPr>
        <w:tc>
          <w:tcPr>
            <w:tcW w:w="0" w:type="auto"/>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序号</w:t>
            </w:r>
          </w:p>
        </w:tc>
        <w:tc>
          <w:tcPr>
            <w:tcW w:w="3786" w:type="dxa"/>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课程名称（中文）</w:t>
            </w:r>
          </w:p>
        </w:tc>
        <w:tc>
          <w:tcPr>
            <w:tcW w:w="3745" w:type="dxa"/>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课程名称（英文）</w:t>
            </w:r>
          </w:p>
        </w:tc>
      </w:tr>
      <w:tr w:rsidR="003A7C59" w:rsidTr="0059777A">
        <w:trPr>
          <w:trHeight w:val="658"/>
        </w:trPr>
        <w:tc>
          <w:tcPr>
            <w:tcW w:w="0" w:type="auto"/>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w:t>
            </w:r>
          </w:p>
        </w:tc>
        <w:tc>
          <w:tcPr>
            <w:tcW w:w="3786" w:type="dxa"/>
            <w:vAlign w:val="center"/>
          </w:tcPr>
          <w:p w:rsidR="003A7C59" w:rsidRPr="007E397F" w:rsidRDefault="003A7C59" w:rsidP="00A335BB">
            <w:pPr>
              <w:widowControl/>
              <w:jc w:val="center"/>
              <w:rPr>
                <w:rFonts w:asciiTheme="minorEastAsia" w:eastAsiaTheme="minorEastAsia" w:hAnsiTheme="minorEastAsia" w:cs="宋体"/>
                <w:sz w:val="24"/>
                <w:szCs w:val="24"/>
              </w:rPr>
            </w:pPr>
            <w:r w:rsidRPr="007E397F">
              <w:rPr>
                <w:rFonts w:asciiTheme="minorEastAsia" w:eastAsiaTheme="minorEastAsia" w:hAnsiTheme="minorEastAsia" w:cs="宋体" w:hint="eastAsia"/>
                <w:color w:val="000000"/>
                <w:sz w:val="24"/>
                <w:szCs w:val="24"/>
              </w:rPr>
              <w:t>C程序设计</w:t>
            </w:r>
          </w:p>
        </w:tc>
        <w:tc>
          <w:tcPr>
            <w:tcW w:w="3745" w:type="dxa"/>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bCs/>
                <w:sz w:val="24"/>
                <w:szCs w:val="24"/>
              </w:rPr>
              <w:t>C Programming</w:t>
            </w:r>
          </w:p>
        </w:tc>
      </w:tr>
      <w:tr w:rsidR="003A7C59" w:rsidTr="0059777A">
        <w:trPr>
          <w:trHeight w:val="658"/>
        </w:trPr>
        <w:tc>
          <w:tcPr>
            <w:tcW w:w="0" w:type="auto"/>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2</w:t>
            </w:r>
          </w:p>
        </w:tc>
        <w:tc>
          <w:tcPr>
            <w:tcW w:w="3786" w:type="dxa"/>
            <w:vAlign w:val="center"/>
          </w:tcPr>
          <w:p w:rsidR="003A7C59" w:rsidRPr="007E397F" w:rsidRDefault="003A7C59" w:rsidP="00A335BB">
            <w:pPr>
              <w:widowControl/>
              <w:jc w:val="center"/>
              <w:rPr>
                <w:rFonts w:asciiTheme="minorEastAsia" w:eastAsiaTheme="minorEastAsia" w:hAnsiTheme="minorEastAsia"/>
                <w:sz w:val="24"/>
                <w:szCs w:val="24"/>
              </w:rPr>
            </w:pPr>
            <w:r w:rsidRPr="007E397F">
              <w:rPr>
                <w:rFonts w:asciiTheme="minorEastAsia" w:eastAsiaTheme="minorEastAsia" w:hAnsiTheme="minorEastAsia" w:cs="宋体" w:hint="eastAsia"/>
                <w:sz w:val="24"/>
                <w:szCs w:val="24"/>
              </w:rPr>
              <w:t>计算机组成</w:t>
            </w:r>
          </w:p>
        </w:tc>
        <w:tc>
          <w:tcPr>
            <w:tcW w:w="3745" w:type="dxa"/>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color w:val="000000"/>
                <w:sz w:val="24"/>
                <w:szCs w:val="24"/>
              </w:rPr>
              <w:t>Computer Organization</w:t>
            </w:r>
          </w:p>
        </w:tc>
      </w:tr>
      <w:tr w:rsidR="003A7C59" w:rsidTr="0059777A">
        <w:trPr>
          <w:trHeight w:val="658"/>
        </w:trPr>
        <w:tc>
          <w:tcPr>
            <w:tcW w:w="0" w:type="auto"/>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3</w:t>
            </w:r>
          </w:p>
        </w:tc>
        <w:tc>
          <w:tcPr>
            <w:tcW w:w="3786" w:type="dxa"/>
            <w:vAlign w:val="center"/>
          </w:tcPr>
          <w:p w:rsidR="003A7C59" w:rsidRPr="007E397F" w:rsidRDefault="003A7C59" w:rsidP="00A335BB">
            <w:pPr>
              <w:widowControl/>
              <w:jc w:val="center"/>
              <w:rPr>
                <w:rFonts w:asciiTheme="minorEastAsia" w:eastAsiaTheme="minorEastAsia" w:hAnsiTheme="minorEastAsia" w:cs="宋体"/>
                <w:sz w:val="24"/>
                <w:szCs w:val="24"/>
              </w:rPr>
            </w:pPr>
            <w:r w:rsidRPr="007E397F">
              <w:rPr>
                <w:rFonts w:asciiTheme="minorEastAsia" w:eastAsiaTheme="minorEastAsia" w:hAnsiTheme="minorEastAsia"/>
                <w:sz w:val="24"/>
                <w:szCs w:val="24"/>
              </w:rPr>
              <w:t>C++</w:t>
            </w:r>
            <w:r w:rsidRPr="007E397F">
              <w:rPr>
                <w:rFonts w:asciiTheme="minorEastAsia" w:eastAsiaTheme="minorEastAsia" w:hAnsiTheme="minorEastAsia" w:hint="eastAsia"/>
                <w:sz w:val="24"/>
                <w:szCs w:val="24"/>
              </w:rPr>
              <w:t>程序设计</w:t>
            </w:r>
          </w:p>
        </w:tc>
        <w:tc>
          <w:tcPr>
            <w:tcW w:w="3745" w:type="dxa"/>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sz w:val="24"/>
                <w:szCs w:val="24"/>
              </w:rPr>
              <w:t xml:space="preserve">C++ </w:t>
            </w:r>
            <w:r w:rsidRPr="007E397F">
              <w:rPr>
                <w:rFonts w:asciiTheme="minorEastAsia" w:eastAsiaTheme="minorEastAsia" w:hAnsiTheme="minorEastAsia"/>
                <w:bCs/>
                <w:sz w:val="24"/>
                <w:szCs w:val="24"/>
              </w:rPr>
              <w:t>Programming</w:t>
            </w:r>
          </w:p>
        </w:tc>
      </w:tr>
      <w:tr w:rsidR="003043AC" w:rsidTr="0059777A">
        <w:trPr>
          <w:trHeight w:val="658"/>
        </w:trPr>
        <w:tc>
          <w:tcPr>
            <w:tcW w:w="0" w:type="auto"/>
            <w:vAlign w:val="center"/>
          </w:tcPr>
          <w:p w:rsidR="003043AC" w:rsidRPr="007E397F" w:rsidRDefault="003043AC"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4</w:t>
            </w:r>
          </w:p>
        </w:tc>
        <w:tc>
          <w:tcPr>
            <w:tcW w:w="3786" w:type="dxa"/>
            <w:vAlign w:val="center"/>
          </w:tcPr>
          <w:p w:rsidR="003043AC" w:rsidRPr="003043AC" w:rsidRDefault="003043AC" w:rsidP="003043AC">
            <w:pPr>
              <w:widowControl/>
              <w:jc w:val="center"/>
              <w:rPr>
                <w:rFonts w:asciiTheme="minorEastAsia" w:eastAsiaTheme="minorEastAsia" w:hAnsiTheme="minorEastAsia"/>
                <w:sz w:val="24"/>
                <w:szCs w:val="24"/>
              </w:rPr>
            </w:pPr>
            <w:r w:rsidRPr="003043AC">
              <w:rPr>
                <w:rFonts w:asciiTheme="minorEastAsia" w:eastAsiaTheme="minorEastAsia" w:hAnsiTheme="minorEastAsia" w:hint="eastAsia"/>
                <w:sz w:val="24"/>
                <w:szCs w:val="24"/>
              </w:rPr>
              <w:t>数据结构导论</w:t>
            </w:r>
          </w:p>
        </w:tc>
        <w:tc>
          <w:tcPr>
            <w:tcW w:w="3745" w:type="dxa"/>
            <w:vAlign w:val="center"/>
          </w:tcPr>
          <w:p w:rsidR="003043AC" w:rsidRPr="003043AC" w:rsidRDefault="003043AC" w:rsidP="003043AC">
            <w:pPr>
              <w:jc w:val="center"/>
              <w:rPr>
                <w:rFonts w:asciiTheme="minorEastAsia" w:eastAsiaTheme="minorEastAsia" w:hAnsiTheme="minorEastAsia"/>
                <w:sz w:val="24"/>
                <w:szCs w:val="24"/>
              </w:rPr>
            </w:pPr>
            <w:r w:rsidRPr="003043AC">
              <w:rPr>
                <w:rFonts w:asciiTheme="minorEastAsia" w:eastAsiaTheme="minorEastAsia" w:hAnsiTheme="minorEastAsia"/>
                <w:sz w:val="24"/>
                <w:szCs w:val="24"/>
              </w:rPr>
              <w:t>Introduction to Data Structure</w:t>
            </w:r>
          </w:p>
        </w:tc>
      </w:tr>
      <w:tr w:rsidR="003043AC" w:rsidTr="0059777A">
        <w:trPr>
          <w:trHeight w:val="658"/>
        </w:trPr>
        <w:tc>
          <w:tcPr>
            <w:tcW w:w="0" w:type="auto"/>
            <w:vAlign w:val="center"/>
          </w:tcPr>
          <w:p w:rsidR="003043AC" w:rsidRPr="007E397F" w:rsidRDefault="003043AC"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5</w:t>
            </w:r>
          </w:p>
        </w:tc>
        <w:tc>
          <w:tcPr>
            <w:tcW w:w="3786" w:type="dxa"/>
            <w:vAlign w:val="center"/>
          </w:tcPr>
          <w:p w:rsidR="003043AC" w:rsidRPr="003043AC" w:rsidRDefault="003043AC" w:rsidP="003043AC">
            <w:pPr>
              <w:widowControl/>
              <w:jc w:val="center"/>
              <w:rPr>
                <w:rFonts w:asciiTheme="minorEastAsia" w:eastAsiaTheme="minorEastAsia" w:hAnsiTheme="minorEastAsia"/>
                <w:sz w:val="24"/>
                <w:szCs w:val="24"/>
              </w:rPr>
            </w:pPr>
            <w:r w:rsidRPr="003043AC">
              <w:rPr>
                <w:rFonts w:asciiTheme="minorEastAsia" w:eastAsiaTheme="minorEastAsia" w:hAnsiTheme="minorEastAsia" w:hint="eastAsia"/>
                <w:sz w:val="24"/>
                <w:szCs w:val="24"/>
              </w:rPr>
              <w:t>数据库管理系统原理</w:t>
            </w:r>
          </w:p>
        </w:tc>
        <w:tc>
          <w:tcPr>
            <w:tcW w:w="3745" w:type="dxa"/>
            <w:vAlign w:val="center"/>
          </w:tcPr>
          <w:p w:rsidR="003043AC" w:rsidRPr="003043AC" w:rsidRDefault="003043AC" w:rsidP="003043AC">
            <w:pPr>
              <w:jc w:val="center"/>
              <w:rPr>
                <w:rFonts w:asciiTheme="minorEastAsia" w:eastAsiaTheme="minorEastAsia" w:hAnsiTheme="minorEastAsia"/>
                <w:sz w:val="24"/>
                <w:szCs w:val="24"/>
              </w:rPr>
            </w:pPr>
            <w:r w:rsidRPr="003043AC">
              <w:rPr>
                <w:rFonts w:asciiTheme="minorEastAsia" w:eastAsiaTheme="minorEastAsia" w:hAnsiTheme="minorEastAsia"/>
                <w:sz w:val="24"/>
                <w:szCs w:val="24"/>
              </w:rPr>
              <w:t>Principle of Database Management System</w:t>
            </w:r>
          </w:p>
        </w:tc>
      </w:tr>
      <w:tr w:rsidR="003043AC" w:rsidTr="0059777A">
        <w:trPr>
          <w:trHeight w:val="658"/>
        </w:trPr>
        <w:tc>
          <w:tcPr>
            <w:tcW w:w="0" w:type="auto"/>
            <w:vAlign w:val="center"/>
          </w:tcPr>
          <w:p w:rsidR="003043AC" w:rsidRPr="007E397F" w:rsidRDefault="003043AC"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6</w:t>
            </w:r>
          </w:p>
        </w:tc>
        <w:tc>
          <w:tcPr>
            <w:tcW w:w="3786" w:type="dxa"/>
            <w:vAlign w:val="center"/>
          </w:tcPr>
          <w:p w:rsidR="003043AC" w:rsidRPr="003043AC" w:rsidRDefault="003043AC" w:rsidP="003043AC">
            <w:pPr>
              <w:widowControl/>
              <w:jc w:val="center"/>
              <w:rPr>
                <w:rFonts w:asciiTheme="minorEastAsia" w:eastAsiaTheme="minorEastAsia" w:hAnsiTheme="minorEastAsia"/>
                <w:sz w:val="24"/>
                <w:szCs w:val="24"/>
              </w:rPr>
            </w:pPr>
            <w:r w:rsidRPr="003043AC">
              <w:rPr>
                <w:rFonts w:asciiTheme="minorEastAsia" w:eastAsiaTheme="minorEastAsia" w:hAnsiTheme="minorEastAsia" w:hint="eastAsia"/>
                <w:sz w:val="24"/>
                <w:szCs w:val="24"/>
              </w:rPr>
              <w:t>操作系统概论</w:t>
            </w:r>
          </w:p>
        </w:tc>
        <w:tc>
          <w:tcPr>
            <w:tcW w:w="3745" w:type="dxa"/>
            <w:vAlign w:val="center"/>
          </w:tcPr>
          <w:p w:rsidR="003043AC" w:rsidRPr="003043AC" w:rsidRDefault="003043AC" w:rsidP="003043AC">
            <w:pPr>
              <w:jc w:val="center"/>
              <w:rPr>
                <w:rFonts w:asciiTheme="minorEastAsia" w:eastAsiaTheme="minorEastAsia" w:hAnsiTheme="minorEastAsia"/>
                <w:sz w:val="24"/>
                <w:szCs w:val="24"/>
              </w:rPr>
            </w:pPr>
            <w:r w:rsidRPr="003043AC">
              <w:rPr>
                <w:rFonts w:asciiTheme="minorEastAsia" w:eastAsiaTheme="minorEastAsia" w:hAnsiTheme="minorEastAsia"/>
                <w:sz w:val="24"/>
                <w:szCs w:val="24"/>
              </w:rPr>
              <w:t>Introduction to Operating System</w:t>
            </w:r>
          </w:p>
        </w:tc>
      </w:tr>
      <w:tr w:rsidR="003A7C59" w:rsidTr="0059777A">
        <w:trPr>
          <w:trHeight w:val="658"/>
        </w:trPr>
        <w:tc>
          <w:tcPr>
            <w:tcW w:w="0" w:type="auto"/>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7</w:t>
            </w:r>
          </w:p>
        </w:tc>
        <w:tc>
          <w:tcPr>
            <w:tcW w:w="3786" w:type="dxa"/>
            <w:vAlign w:val="center"/>
          </w:tcPr>
          <w:p w:rsidR="003A7C59" w:rsidRPr="007E397F" w:rsidRDefault="003A7C59" w:rsidP="00A335BB">
            <w:pPr>
              <w:widowControl/>
              <w:jc w:val="center"/>
              <w:rPr>
                <w:rFonts w:asciiTheme="minorEastAsia" w:eastAsiaTheme="minorEastAsia" w:hAnsiTheme="minorEastAsia" w:cs="宋体"/>
                <w:sz w:val="24"/>
                <w:szCs w:val="24"/>
              </w:rPr>
            </w:pPr>
            <w:r w:rsidRPr="007E397F">
              <w:rPr>
                <w:rFonts w:asciiTheme="minorEastAsia" w:eastAsiaTheme="minorEastAsia" w:hAnsiTheme="minorEastAsia" w:cs="宋体" w:hint="eastAsia"/>
                <w:sz w:val="24"/>
                <w:szCs w:val="24"/>
              </w:rPr>
              <w:t>Java程序设计</w:t>
            </w:r>
          </w:p>
        </w:tc>
        <w:tc>
          <w:tcPr>
            <w:tcW w:w="3745" w:type="dxa"/>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color w:val="000000"/>
                <w:sz w:val="24"/>
                <w:szCs w:val="24"/>
              </w:rPr>
              <w:t>Java program design</w:t>
            </w:r>
          </w:p>
        </w:tc>
      </w:tr>
      <w:tr w:rsidR="003043AC" w:rsidTr="0059777A">
        <w:trPr>
          <w:trHeight w:val="658"/>
        </w:trPr>
        <w:tc>
          <w:tcPr>
            <w:tcW w:w="0" w:type="auto"/>
            <w:vAlign w:val="center"/>
          </w:tcPr>
          <w:p w:rsidR="003043AC" w:rsidRPr="007E397F" w:rsidRDefault="003043AC"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8</w:t>
            </w:r>
          </w:p>
        </w:tc>
        <w:tc>
          <w:tcPr>
            <w:tcW w:w="3786" w:type="dxa"/>
            <w:vAlign w:val="center"/>
          </w:tcPr>
          <w:p w:rsidR="003043AC" w:rsidRPr="003043AC" w:rsidRDefault="003043AC" w:rsidP="003043AC">
            <w:pPr>
              <w:widowControl/>
              <w:jc w:val="center"/>
              <w:rPr>
                <w:rFonts w:asciiTheme="minorEastAsia" w:eastAsiaTheme="minorEastAsia" w:hAnsiTheme="minorEastAsia" w:cs="宋体"/>
                <w:sz w:val="24"/>
                <w:szCs w:val="24"/>
              </w:rPr>
            </w:pPr>
            <w:r w:rsidRPr="003043AC">
              <w:rPr>
                <w:rFonts w:asciiTheme="minorEastAsia" w:eastAsiaTheme="minorEastAsia" w:hAnsiTheme="minorEastAsia" w:cs="宋体" w:hint="eastAsia"/>
                <w:sz w:val="24"/>
                <w:szCs w:val="24"/>
              </w:rPr>
              <w:t>计算机网络原理</w:t>
            </w:r>
          </w:p>
        </w:tc>
        <w:tc>
          <w:tcPr>
            <w:tcW w:w="3745" w:type="dxa"/>
            <w:vAlign w:val="center"/>
          </w:tcPr>
          <w:p w:rsidR="003043AC" w:rsidRPr="003043AC" w:rsidRDefault="003043AC" w:rsidP="003043AC">
            <w:pPr>
              <w:jc w:val="center"/>
              <w:rPr>
                <w:rFonts w:asciiTheme="minorEastAsia" w:eastAsiaTheme="minorEastAsia" w:hAnsiTheme="minorEastAsia" w:cs="宋体"/>
                <w:sz w:val="24"/>
                <w:szCs w:val="24"/>
              </w:rPr>
            </w:pPr>
            <w:r w:rsidRPr="003043AC">
              <w:rPr>
                <w:rFonts w:asciiTheme="minorEastAsia" w:eastAsiaTheme="minorEastAsia" w:hAnsiTheme="minorEastAsia" w:cs="宋体"/>
                <w:sz w:val="24"/>
                <w:szCs w:val="24"/>
              </w:rPr>
              <w:t>Principle of Computer Networks</w:t>
            </w:r>
          </w:p>
        </w:tc>
      </w:tr>
      <w:tr w:rsidR="003A7C59" w:rsidTr="0059777A">
        <w:trPr>
          <w:trHeight w:val="658"/>
        </w:trPr>
        <w:tc>
          <w:tcPr>
            <w:tcW w:w="0" w:type="auto"/>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9</w:t>
            </w:r>
          </w:p>
        </w:tc>
        <w:tc>
          <w:tcPr>
            <w:tcW w:w="3786" w:type="dxa"/>
            <w:vAlign w:val="center"/>
          </w:tcPr>
          <w:p w:rsidR="003A7C59" w:rsidRPr="007E397F" w:rsidRDefault="003A7C59" w:rsidP="00A335BB">
            <w:pPr>
              <w:widowControl/>
              <w:jc w:val="center"/>
              <w:rPr>
                <w:rFonts w:asciiTheme="minorEastAsia" w:eastAsiaTheme="minorEastAsia" w:hAnsiTheme="minorEastAsia" w:cs="宋体"/>
                <w:sz w:val="24"/>
                <w:szCs w:val="24"/>
              </w:rPr>
            </w:pPr>
            <w:r w:rsidRPr="007E397F">
              <w:rPr>
                <w:rFonts w:asciiTheme="minorEastAsia" w:eastAsiaTheme="minorEastAsia" w:hAnsiTheme="minorEastAsia" w:cs="宋体" w:hint="eastAsia"/>
                <w:sz w:val="24"/>
                <w:szCs w:val="24"/>
              </w:rPr>
              <w:t>软件工程</w:t>
            </w:r>
          </w:p>
        </w:tc>
        <w:tc>
          <w:tcPr>
            <w:tcW w:w="3745" w:type="dxa"/>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sz w:val="24"/>
                <w:szCs w:val="24"/>
              </w:rPr>
              <w:t>Software Engineering</w:t>
            </w:r>
          </w:p>
        </w:tc>
      </w:tr>
      <w:tr w:rsidR="003A7C59" w:rsidTr="0059777A">
        <w:trPr>
          <w:trHeight w:val="658"/>
        </w:trPr>
        <w:tc>
          <w:tcPr>
            <w:tcW w:w="0" w:type="auto"/>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10</w:t>
            </w:r>
          </w:p>
        </w:tc>
        <w:tc>
          <w:tcPr>
            <w:tcW w:w="3786" w:type="dxa"/>
            <w:vAlign w:val="center"/>
          </w:tcPr>
          <w:p w:rsidR="003A7C59" w:rsidRPr="007E397F" w:rsidRDefault="003A7C59" w:rsidP="00A335BB">
            <w:pPr>
              <w:widowControl/>
              <w:jc w:val="center"/>
              <w:rPr>
                <w:rFonts w:asciiTheme="minorEastAsia" w:eastAsiaTheme="minorEastAsia" w:hAnsiTheme="minorEastAsia" w:cs="宋体"/>
                <w:sz w:val="24"/>
                <w:szCs w:val="24"/>
              </w:rPr>
            </w:pPr>
            <w:r w:rsidRPr="007E397F">
              <w:rPr>
                <w:rFonts w:asciiTheme="minorEastAsia" w:eastAsiaTheme="minorEastAsia" w:hAnsiTheme="minorEastAsia"/>
                <w:sz w:val="24"/>
                <w:szCs w:val="24"/>
              </w:rPr>
              <w:t>WEB</w:t>
            </w:r>
            <w:r w:rsidRPr="007E397F">
              <w:rPr>
                <w:rFonts w:asciiTheme="minorEastAsia" w:eastAsiaTheme="minorEastAsia" w:hAnsiTheme="minorEastAsia" w:hint="eastAsia"/>
                <w:sz w:val="24"/>
                <w:szCs w:val="24"/>
              </w:rPr>
              <w:t>应用系统开发</w:t>
            </w:r>
          </w:p>
        </w:tc>
        <w:tc>
          <w:tcPr>
            <w:tcW w:w="3745" w:type="dxa"/>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sz w:val="24"/>
                <w:szCs w:val="24"/>
              </w:rPr>
              <w:t>Web Application Development</w:t>
            </w:r>
          </w:p>
        </w:tc>
      </w:tr>
      <w:tr w:rsidR="003A7C59" w:rsidTr="0059777A">
        <w:trPr>
          <w:trHeight w:val="658"/>
        </w:trPr>
        <w:tc>
          <w:tcPr>
            <w:tcW w:w="0" w:type="auto"/>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11</w:t>
            </w:r>
          </w:p>
        </w:tc>
        <w:tc>
          <w:tcPr>
            <w:tcW w:w="3786" w:type="dxa"/>
            <w:vAlign w:val="center"/>
          </w:tcPr>
          <w:p w:rsidR="003A7C59" w:rsidRPr="007E397F" w:rsidRDefault="003A7C59" w:rsidP="00A335BB">
            <w:pPr>
              <w:widowControl/>
              <w:jc w:val="center"/>
              <w:rPr>
                <w:rFonts w:asciiTheme="minorEastAsia" w:eastAsiaTheme="minorEastAsia" w:hAnsiTheme="minorEastAsia" w:cs="宋体"/>
                <w:sz w:val="24"/>
                <w:szCs w:val="24"/>
              </w:rPr>
            </w:pPr>
            <w:r w:rsidRPr="007E397F">
              <w:rPr>
                <w:rFonts w:asciiTheme="minorEastAsia" w:eastAsiaTheme="minorEastAsia" w:hAnsiTheme="minorEastAsia" w:cs="宋体" w:hint="eastAsia"/>
                <w:sz w:val="24"/>
                <w:szCs w:val="24"/>
              </w:rPr>
              <w:t>移动互联网技术</w:t>
            </w:r>
          </w:p>
        </w:tc>
        <w:tc>
          <w:tcPr>
            <w:tcW w:w="3745" w:type="dxa"/>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sz w:val="24"/>
                <w:szCs w:val="24"/>
              </w:rPr>
              <w:t xml:space="preserve">Mobile Internet </w:t>
            </w:r>
            <w:r w:rsidRPr="007E397F">
              <w:rPr>
                <w:rFonts w:asciiTheme="minorEastAsia" w:eastAsiaTheme="minorEastAsia" w:hAnsiTheme="minorEastAsia" w:hint="eastAsia"/>
                <w:sz w:val="24"/>
                <w:szCs w:val="24"/>
              </w:rPr>
              <w:t>T</w:t>
            </w:r>
            <w:r w:rsidRPr="007E397F">
              <w:rPr>
                <w:rFonts w:asciiTheme="minorEastAsia" w:eastAsiaTheme="minorEastAsia" w:hAnsiTheme="minorEastAsia"/>
                <w:sz w:val="24"/>
                <w:szCs w:val="24"/>
              </w:rPr>
              <w:t>echnology</w:t>
            </w:r>
          </w:p>
        </w:tc>
      </w:tr>
      <w:tr w:rsidR="003A7C59" w:rsidTr="0059777A">
        <w:trPr>
          <w:trHeight w:val="658"/>
        </w:trPr>
        <w:tc>
          <w:tcPr>
            <w:tcW w:w="0" w:type="auto"/>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12</w:t>
            </w:r>
          </w:p>
        </w:tc>
        <w:tc>
          <w:tcPr>
            <w:tcW w:w="3786" w:type="dxa"/>
            <w:vAlign w:val="center"/>
          </w:tcPr>
          <w:p w:rsidR="003A7C59" w:rsidRPr="007E397F" w:rsidRDefault="003A7C59" w:rsidP="00A335BB">
            <w:pPr>
              <w:widowControl/>
              <w:jc w:val="center"/>
              <w:rPr>
                <w:rFonts w:asciiTheme="minorEastAsia" w:eastAsiaTheme="minorEastAsia" w:hAnsiTheme="minorEastAsia"/>
                <w:sz w:val="24"/>
                <w:szCs w:val="24"/>
              </w:rPr>
            </w:pPr>
            <w:r w:rsidRPr="007E397F">
              <w:rPr>
                <w:rFonts w:asciiTheme="minorEastAsia" w:eastAsiaTheme="minorEastAsia" w:hAnsiTheme="minorEastAsia" w:cs="宋体" w:hint="eastAsia"/>
                <w:sz w:val="24"/>
                <w:szCs w:val="24"/>
              </w:rPr>
              <w:t>多媒体技术</w:t>
            </w:r>
          </w:p>
        </w:tc>
        <w:tc>
          <w:tcPr>
            <w:tcW w:w="3745" w:type="dxa"/>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sz w:val="24"/>
                <w:szCs w:val="24"/>
              </w:rPr>
              <w:t>Multimedia Technology</w:t>
            </w:r>
          </w:p>
        </w:tc>
      </w:tr>
      <w:tr w:rsidR="003A7C59" w:rsidTr="0059777A">
        <w:trPr>
          <w:trHeight w:val="658"/>
        </w:trPr>
        <w:tc>
          <w:tcPr>
            <w:tcW w:w="0" w:type="auto"/>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13</w:t>
            </w:r>
          </w:p>
        </w:tc>
        <w:tc>
          <w:tcPr>
            <w:tcW w:w="3786" w:type="dxa"/>
            <w:vAlign w:val="center"/>
          </w:tcPr>
          <w:p w:rsidR="003A7C59" w:rsidRPr="007E397F" w:rsidRDefault="003A7C59" w:rsidP="00A335BB">
            <w:pPr>
              <w:widowControl/>
              <w:jc w:val="center"/>
              <w:rPr>
                <w:rFonts w:asciiTheme="minorEastAsia" w:eastAsiaTheme="minorEastAsia" w:hAnsiTheme="minorEastAsia" w:cs="宋体"/>
                <w:sz w:val="24"/>
                <w:szCs w:val="24"/>
              </w:rPr>
            </w:pPr>
            <w:r w:rsidRPr="007E397F">
              <w:rPr>
                <w:rFonts w:asciiTheme="minorEastAsia" w:eastAsiaTheme="minorEastAsia" w:hAnsiTheme="minorEastAsia" w:cs="宋体" w:hint="eastAsia"/>
                <w:sz w:val="24"/>
                <w:szCs w:val="24"/>
              </w:rPr>
              <w:t>计算机英语</w:t>
            </w:r>
          </w:p>
        </w:tc>
        <w:tc>
          <w:tcPr>
            <w:tcW w:w="3745" w:type="dxa"/>
            <w:vAlign w:val="center"/>
          </w:tcPr>
          <w:p w:rsidR="003A7C59" w:rsidRPr="007E397F" w:rsidRDefault="003A7C5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Computer English</w:t>
            </w:r>
          </w:p>
        </w:tc>
      </w:tr>
    </w:tbl>
    <w:p w:rsidR="003A7C59" w:rsidRPr="00A2322D" w:rsidRDefault="003A7C59" w:rsidP="003A7C59"/>
    <w:p w:rsidR="003A7C59" w:rsidRDefault="003A7C59" w:rsidP="003A7C59">
      <w:pPr>
        <w:widowControl/>
        <w:jc w:val="left"/>
      </w:pPr>
      <w:r>
        <w:br w:type="page"/>
      </w:r>
    </w:p>
    <w:p w:rsidR="003A7C59" w:rsidRDefault="003A7C59" w:rsidP="003A7C59">
      <w:pPr>
        <w:ind w:firstLineChars="795" w:firstLine="2554"/>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3A7C59" w:rsidRDefault="003A7C59" w:rsidP="003A7C59">
      <w:pPr>
        <w:rPr>
          <w:b/>
          <w:sz w:val="24"/>
          <w:szCs w:val="24"/>
        </w:rPr>
      </w:pPr>
      <w:r w:rsidRPr="0074658F">
        <w:rPr>
          <w:rFonts w:hint="eastAsia"/>
          <w:b/>
          <w:sz w:val="24"/>
          <w:szCs w:val="24"/>
        </w:rPr>
        <w:t>专业（方向）：</w:t>
      </w:r>
      <w:r>
        <w:rPr>
          <w:rFonts w:hint="eastAsia"/>
          <w:b/>
          <w:sz w:val="24"/>
          <w:szCs w:val="24"/>
        </w:rPr>
        <w:t>计算机科学与技术</w:t>
      </w:r>
      <w:r>
        <w:rPr>
          <w:rFonts w:hint="eastAsia"/>
          <w:b/>
          <w:sz w:val="24"/>
          <w:szCs w:val="24"/>
        </w:rPr>
        <w:t xml:space="preserve">   </w:t>
      </w:r>
      <w:r>
        <w:rPr>
          <w:rFonts w:hint="eastAsia"/>
          <w:b/>
          <w:sz w:val="24"/>
          <w:szCs w:val="24"/>
        </w:rPr>
        <w:tab/>
      </w:r>
      <w:r w:rsidRPr="0074658F">
        <w:rPr>
          <w:rFonts w:hint="eastAsia"/>
          <w:b/>
          <w:sz w:val="24"/>
          <w:szCs w:val="24"/>
        </w:rPr>
        <w:t>层次：</w:t>
      </w:r>
      <w:r>
        <w:rPr>
          <w:rFonts w:hint="eastAsia"/>
          <w:b/>
          <w:sz w:val="24"/>
          <w:szCs w:val="24"/>
        </w:rPr>
        <w:t>专升本</w:t>
      </w:r>
      <w:r>
        <w:rPr>
          <w:rFonts w:hint="eastAsia"/>
          <w:b/>
          <w:sz w:val="24"/>
          <w:szCs w:val="24"/>
        </w:rPr>
        <w:tab/>
        <w:t xml:space="preserve">   </w:t>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3A7C59" w:rsidRPr="0074658F" w:rsidTr="00A335BB">
        <w:trPr>
          <w:trHeight w:val="315"/>
        </w:trPr>
        <w:tc>
          <w:tcPr>
            <w:tcW w:w="709" w:type="dxa"/>
            <w:vMerge w:val="restart"/>
            <w:noWrap/>
            <w:vAlign w:val="center"/>
          </w:tcPr>
          <w:p w:rsidR="003A7C59" w:rsidRPr="006D1F17" w:rsidRDefault="003A7C59" w:rsidP="00A335BB">
            <w:pPr>
              <w:jc w:val="center"/>
              <w:rPr>
                <w:b/>
                <w:sz w:val="24"/>
                <w:szCs w:val="24"/>
              </w:rPr>
            </w:pPr>
            <w:r w:rsidRPr="006D1F17">
              <w:rPr>
                <w:rFonts w:hint="eastAsia"/>
                <w:b/>
                <w:sz w:val="24"/>
                <w:szCs w:val="24"/>
              </w:rPr>
              <w:t>课</w:t>
            </w:r>
          </w:p>
          <w:p w:rsidR="003A7C59" w:rsidRPr="006D1F17" w:rsidRDefault="003A7C59" w:rsidP="00A335BB">
            <w:pPr>
              <w:jc w:val="center"/>
              <w:rPr>
                <w:b/>
                <w:sz w:val="24"/>
                <w:szCs w:val="24"/>
              </w:rPr>
            </w:pPr>
            <w:r w:rsidRPr="006D1F17">
              <w:rPr>
                <w:rFonts w:hint="eastAsia"/>
                <w:b/>
                <w:sz w:val="24"/>
                <w:szCs w:val="24"/>
              </w:rPr>
              <w:t>程</w:t>
            </w:r>
          </w:p>
          <w:p w:rsidR="003A7C59" w:rsidRPr="006D1F17" w:rsidRDefault="003A7C59" w:rsidP="00A335BB">
            <w:pPr>
              <w:jc w:val="center"/>
              <w:rPr>
                <w:b/>
                <w:sz w:val="24"/>
                <w:szCs w:val="24"/>
              </w:rPr>
            </w:pPr>
            <w:r w:rsidRPr="006D1F17">
              <w:rPr>
                <w:rFonts w:hint="eastAsia"/>
                <w:b/>
                <w:sz w:val="24"/>
                <w:szCs w:val="24"/>
              </w:rPr>
              <w:t>类</w:t>
            </w:r>
          </w:p>
          <w:p w:rsidR="003A7C59" w:rsidRPr="006D1F17" w:rsidRDefault="003A7C59" w:rsidP="00A335BB">
            <w:pPr>
              <w:jc w:val="center"/>
              <w:rPr>
                <w:b/>
                <w:sz w:val="24"/>
                <w:szCs w:val="24"/>
              </w:rPr>
            </w:pPr>
            <w:r w:rsidRPr="006D1F17">
              <w:rPr>
                <w:rFonts w:hint="eastAsia"/>
                <w:b/>
                <w:sz w:val="24"/>
                <w:szCs w:val="24"/>
              </w:rPr>
              <w:t>别</w:t>
            </w:r>
          </w:p>
        </w:tc>
        <w:tc>
          <w:tcPr>
            <w:tcW w:w="456" w:type="dxa"/>
            <w:vMerge w:val="restart"/>
            <w:noWrap/>
            <w:vAlign w:val="center"/>
          </w:tcPr>
          <w:p w:rsidR="003A7C59" w:rsidRPr="0086530E" w:rsidRDefault="003A7C59" w:rsidP="00A335BB">
            <w:pPr>
              <w:jc w:val="center"/>
              <w:rPr>
                <w:b/>
                <w:sz w:val="24"/>
                <w:szCs w:val="24"/>
              </w:rPr>
            </w:pPr>
            <w:r w:rsidRPr="0086530E">
              <w:rPr>
                <w:rFonts w:hint="eastAsia"/>
                <w:b/>
                <w:sz w:val="24"/>
                <w:szCs w:val="24"/>
              </w:rPr>
              <w:t>序</w:t>
            </w:r>
          </w:p>
          <w:p w:rsidR="003A7C59" w:rsidRPr="0086530E" w:rsidRDefault="003A7C59" w:rsidP="00A335BB">
            <w:pPr>
              <w:jc w:val="center"/>
              <w:rPr>
                <w:b/>
                <w:sz w:val="24"/>
                <w:szCs w:val="24"/>
              </w:rPr>
            </w:pPr>
            <w:r w:rsidRPr="0086530E">
              <w:rPr>
                <w:rFonts w:hint="eastAsia"/>
                <w:b/>
                <w:sz w:val="24"/>
                <w:szCs w:val="24"/>
              </w:rPr>
              <w:t>号</w:t>
            </w:r>
          </w:p>
        </w:tc>
        <w:tc>
          <w:tcPr>
            <w:tcW w:w="1560" w:type="dxa"/>
            <w:vMerge w:val="restart"/>
            <w:noWrap/>
            <w:vAlign w:val="center"/>
          </w:tcPr>
          <w:p w:rsidR="003A7C59" w:rsidRPr="0086530E" w:rsidRDefault="003A7C59" w:rsidP="00A335BB">
            <w:pPr>
              <w:jc w:val="center"/>
              <w:rPr>
                <w:b/>
                <w:sz w:val="24"/>
                <w:szCs w:val="24"/>
              </w:rPr>
            </w:pPr>
            <w:r w:rsidRPr="0086530E">
              <w:rPr>
                <w:rFonts w:hint="eastAsia"/>
                <w:b/>
                <w:sz w:val="24"/>
                <w:szCs w:val="24"/>
              </w:rPr>
              <w:t>课程名称</w:t>
            </w:r>
          </w:p>
        </w:tc>
        <w:tc>
          <w:tcPr>
            <w:tcW w:w="425" w:type="dxa"/>
            <w:vMerge w:val="restart"/>
            <w:noWrap/>
            <w:vAlign w:val="center"/>
          </w:tcPr>
          <w:p w:rsidR="003A7C59" w:rsidRPr="0086530E" w:rsidRDefault="003A7C59" w:rsidP="00A335BB">
            <w:pPr>
              <w:jc w:val="center"/>
              <w:rPr>
                <w:b/>
                <w:sz w:val="24"/>
                <w:szCs w:val="24"/>
              </w:rPr>
            </w:pPr>
            <w:r w:rsidRPr="0086530E">
              <w:rPr>
                <w:rFonts w:hint="eastAsia"/>
                <w:b/>
                <w:sz w:val="24"/>
                <w:szCs w:val="24"/>
              </w:rPr>
              <w:t>学</w:t>
            </w:r>
          </w:p>
          <w:p w:rsidR="003A7C59" w:rsidRPr="0086530E" w:rsidRDefault="003A7C59" w:rsidP="00A335BB">
            <w:pPr>
              <w:jc w:val="center"/>
              <w:rPr>
                <w:b/>
                <w:sz w:val="24"/>
                <w:szCs w:val="24"/>
              </w:rPr>
            </w:pPr>
            <w:r w:rsidRPr="0086530E">
              <w:rPr>
                <w:rFonts w:hint="eastAsia"/>
                <w:b/>
                <w:sz w:val="24"/>
                <w:szCs w:val="24"/>
              </w:rPr>
              <w:t>分</w:t>
            </w:r>
          </w:p>
        </w:tc>
        <w:tc>
          <w:tcPr>
            <w:tcW w:w="2134" w:type="dxa"/>
            <w:gridSpan w:val="5"/>
            <w:vMerge w:val="restart"/>
            <w:noWrap/>
            <w:vAlign w:val="center"/>
          </w:tcPr>
          <w:p w:rsidR="003A7C59" w:rsidRPr="0086530E" w:rsidRDefault="003A7C59" w:rsidP="00A335BB">
            <w:pPr>
              <w:jc w:val="center"/>
              <w:rPr>
                <w:b/>
                <w:sz w:val="24"/>
                <w:szCs w:val="24"/>
              </w:rPr>
            </w:pPr>
            <w:r w:rsidRPr="0086530E">
              <w:rPr>
                <w:rFonts w:hint="eastAsia"/>
                <w:b/>
                <w:sz w:val="24"/>
                <w:szCs w:val="24"/>
              </w:rPr>
              <w:t>计划学时</w:t>
            </w:r>
          </w:p>
        </w:tc>
        <w:tc>
          <w:tcPr>
            <w:tcW w:w="850" w:type="dxa"/>
            <w:gridSpan w:val="2"/>
            <w:vMerge w:val="restart"/>
            <w:noWrap/>
            <w:vAlign w:val="center"/>
          </w:tcPr>
          <w:p w:rsidR="003A7C59" w:rsidRPr="0086530E" w:rsidRDefault="003A7C59" w:rsidP="00A335BB">
            <w:pPr>
              <w:jc w:val="center"/>
              <w:rPr>
                <w:b/>
                <w:sz w:val="24"/>
                <w:szCs w:val="24"/>
              </w:rPr>
            </w:pPr>
            <w:r w:rsidRPr="0086530E">
              <w:rPr>
                <w:rFonts w:hint="eastAsia"/>
                <w:b/>
                <w:sz w:val="24"/>
                <w:szCs w:val="24"/>
              </w:rPr>
              <w:t>考核</w:t>
            </w:r>
          </w:p>
          <w:p w:rsidR="003A7C59" w:rsidRPr="0086530E" w:rsidRDefault="003A7C59" w:rsidP="00A335BB">
            <w:pPr>
              <w:jc w:val="center"/>
              <w:rPr>
                <w:b/>
                <w:sz w:val="24"/>
                <w:szCs w:val="24"/>
              </w:rPr>
            </w:pPr>
            <w:r w:rsidRPr="0086530E">
              <w:rPr>
                <w:rFonts w:hint="eastAsia"/>
                <w:b/>
                <w:sz w:val="24"/>
                <w:szCs w:val="24"/>
              </w:rPr>
              <w:t>形式</w:t>
            </w:r>
          </w:p>
        </w:tc>
        <w:tc>
          <w:tcPr>
            <w:tcW w:w="2552" w:type="dxa"/>
            <w:gridSpan w:val="6"/>
            <w:noWrap/>
            <w:vAlign w:val="center"/>
          </w:tcPr>
          <w:p w:rsidR="003A7C59" w:rsidRPr="0086530E" w:rsidRDefault="003A7C59" w:rsidP="00A335BB">
            <w:pPr>
              <w:jc w:val="center"/>
              <w:rPr>
                <w:b/>
                <w:sz w:val="24"/>
                <w:szCs w:val="24"/>
              </w:rPr>
            </w:pPr>
            <w:r w:rsidRPr="0086530E">
              <w:rPr>
                <w:rFonts w:hint="eastAsia"/>
                <w:b/>
                <w:sz w:val="24"/>
                <w:szCs w:val="24"/>
              </w:rPr>
              <w:t>各学期学分</w:t>
            </w:r>
          </w:p>
        </w:tc>
        <w:tc>
          <w:tcPr>
            <w:tcW w:w="1410" w:type="dxa"/>
            <w:vMerge w:val="restart"/>
            <w:noWrap/>
            <w:vAlign w:val="center"/>
          </w:tcPr>
          <w:p w:rsidR="003A7C59" w:rsidRPr="0086530E" w:rsidRDefault="003A7C59" w:rsidP="00A335BB">
            <w:pPr>
              <w:jc w:val="center"/>
              <w:rPr>
                <w:b/>
                <w:sz w:val="24"/>
                <w:szCs w:val="24"/>
              </w:rPr>
            </w:pPr>
            <w:r w:rsidRPr="0086530E">
              <w:rPr>
                <w:rFonts w:hint="eastAsia"/>
                <w:b/>
                <w:sz w:val="24"/>
                <w:szCs w:val="24"/>
              </w:rPr>
              <w:t>备注</w:t>
            </w:r>
          </w:p>
        </w:tc>
      </w:tr>
      <w:tr w:rsidR="003A7C59" w:rsidRPr="0074658F" w:rsidTr="00A335BB">
        <w:trPr>
          <w:trHeight w:val="315"/>
        </w:trPr>
        <w:tc>
          <w:tcPr>
            <w:tcW w:w="709" w:type="dxa"/>
            <w:vMerge/>
            <w:noWrap/>
          </w:tcPr>
          <w:p w:rsidR="003A7C59" w:rsidRPr="006D1F17" w:rsidRDefault="003A7C59" w:rsidP="00A335BB">
            <w:pPr>
              <w:jc w:val="center"/>
              <w:rPr>
                <w:b/>
                <w:sz w:val="24"/>
                <w:szCs w:val="24"/>
              </w:rPr>
            </w:pPr>
          </w:p>
        </w:tc>
        <w:tc>
          <w:tcPr>
            <w:tcW w:w="456" w:type="dxa"/>
            <w:vMerge/>
            <w:noWrap/>
          </w:tcPr>
          <w:p w:rsidR="003A7C59" w:rsidRPr="0086530E" w:rsidRDefault="003A7C59" w:rsidP="00A335BB">
            <w:pPr>
              <w:jc w:val="center"/>
              <w:rPr>
                <w:b/>
                <w:sz w:val="24"/>
                <w:szCs w:val="24"/>
              </w:rPr>
            </w:pPr>
          </w:p>
        </w:tc>
        <w:tc>
          <w:tcPr>
            <w:tcW w:w="1560" w:type="dxa"/>
            <w:vMerge/>
            <w:noWrap/>
          </w:tcPr>
          <w:p w:rsidR="003A7C59" w:rsidRPr="0086530E" w:rsidRDefault="003A7C59" w:rsidP="00A335BB">
            <w:pPr>
              <w:jc w:val="center"/>
              <w:rPr>
                <w:b/>
                <w:sz w:val="24"/>
                <w:szCs w:val="24"/>
              </w:rPr>
            </w:pPr>
          </w:p>
        </w:tc>
        <w:tc>
          <w:tcPr>
            <w:tcW w:w="425" w:type="dxa"/>
            <w:vMerge/>
            <w:noWrap/>
          </w:tcPr>
          <w:p w:rsidR="003A7C59" w:rsidRPr="0086530E" w:rsidRDefault="003A7C59" w:rsidP="00A335BB">
            <w:pPr>
              <w:jc w:val="center"/>
              <w:rPr>
                <w:b/>
                <w:sz w:val="24"/>
                <w:szCs w:val="24"/>
              </w:rPr>
            </w:pPr>
          </w:p>
        </w:tc>
        <w:tc>
          <w:tcPr>
            <w:tcW w:w="2134" w:type="dxa"/>
            <w:gridSpan w:val="5"/>
            <w:vMerge/>
            <w:noWrap/>
          </w:tcPr>
          <w:p w:rsidR="003A7C59" w:rsidRPr="0086530E" w:rsidRDefault="003A7C59" w:rsidP="00A335BB">
            <w:pPr>
              <w:jc w:val="center"/>
              <w:rPr>
                <w:b/>
                <w:sz w:val="24"/>
                <w:szCs w:val="24"/>
              </w:rPr>
            </w:pPr>
          </w:p>
        </w:tc>
        <w:tc>
          <w:tcPr>
            <w:tcW w:w="850" w:type="dxa"/>
            <w:gridSpan w:val="2"/>
            <w:vMerge/>
            <w:noWrap/>
          </w:tcPr>
          <w:p w:rsidR="003A7C59" w:rsidRPr="0086530E" w:rsidRDefault="003A7C59" w:rsidP="00A335BB">
            <w:pPr>
              <w:jc w:val="center"/>
              <w:rPr>
                <w:b/>
                <w:sz w:val="24"/>
                <w:szCs w:val="24"/>
              </w:rPr>
            </w:pPr>
          </w:p>
        </w:tc>
        <w:tc>
          <w:tcPr>
            <w:tcW w:w="851" w:type="dxa"/>
            <w:gridSpan w:val="2"/>
            <w:noWrap/>
            <w:vAlign w:val="center"/>
          </w:tcPr>
          <w:p w:rsidR="003A7C59" w:rsidRDefault="003A7C59" w:rsidP="00A335BB">
            <w:pPr>
              <w:jc w:val="center"/>
              <w:rPr>
                <w:b/>
                <w:sz w:val="24"/>
                <w:szCs w:val="24"/>
              </w:rPr>
            </w:pPr>
            <w:r w:rsidRPr="0086530E">
              <w:rPr>
                <w:rFonts w:hint="eastAsia"/>
                <w:b/>
                <w:sz w:val="24"/>
                <w:szCs w:val="24"/>
              </w:rPr>
              <w:t>第一</w:t>
            </w:r>
          </w:p>
          <w:p w:rsidR="003A7C59" w:rsidRPr="0086530E" w:rsidRDefault="003A7C59" w:rsidP="00A335BB">
            <w:pPr>
              <w:jc w:val="center"/>
              <w:rPr>
                <w:b/>
                <w:sz w:val="24"/>
                <w:szCs w:val="24"/>
              </w:rPr>
            </w:pPr>
            <w:r w:rsidRPr="0086530E">
              <w:rPr>
                <w:rFonts w:hint="eastAsia"/>
                <w:b/>
                <w:sz w:val="24"/>
                <w:szCs w:val="24"/>
              </w:rPr>
              <w:t>学年</w:t>
            </w:r>
          </w:p>
        </w:tc>
        <w:tc>
          <w:tcPr>
            <w:tcW w:w="850" w:type="dxa"/>
            <w:gridSpan w:val="2"/>
            <w:noWrap/>
            <w:vAlign w:val="center"/>
          </w:tcPr>
          <w:p w:rsidR="003A7C59" w:rsidRPr="0086530E" w:rsidRDefault="003A7C59" w:rsidP="00A335BB">
            <w:pPr>
              <w:jc w:val="center"/>
              <w:rPr>
                <w:b/>
                <w:sz w:val="24"/>
                <w:szCs w:val="24"/>
              </w:rPr>
            </w:pPr>
            <w:r w:rsidRPr="0086530E">
              <w:rPr>
                <w:rFonts w:hint="eastAsia"/>
                <w:b/>
                <w:sz w:val="24"/>
                <w:szCs w:val="24"/>
              </w:rPr>
              <w:t>第二</w:t>
            </w:r>
          </w:p>
          <w:p w:rsidR="003A7C59" w:rsidRPr="0086530E" w:rsidRDefault="003A7C59" w:rsidP="00A335BB">
            <w:pPr>
              <w:jc w:val="center"/>
              <w:rPr>
                <w:b/>
                <w:sz w:val="24"/>
                <w:szCs w:val="24"/>
              </w:rPr>
            </w:pPr>
            <w:r w:rsidRPr="0086530E">
              <w:rPr>
                <w:rFonts w:hint="eastAsia"/>
                <w:b/>
                <w:sz w:val="24"/>
                <w:szCs w:val="24"/>
              </w:rPr>
              <w:t>学年</w:t>
            </w:r>
          </w:p>
        </w:tc>
        <w:tc>
          <w:tcPr>
            <w:tcW w:w="851" w:type="dxa"/>
            <w:gridSpan w:val="2"/>
            <w:noWrap/>
            <w:vAlign w:val="center"/>
          </w:tcPr>
          <w:p w:rsidR="003A7C59" w:rsidRPr="0086530E" w:rsidRDefault="003A7C59" w:rsidP="00A335BB">
            <w:pPr>
              <w:jc w:val="center"/>
              <w:rPr>
                <w:b/>
                <w:sz w:val="24"/>
                <w:szCs w:val="24"/>
              </w:rPr>
            </w:pPr>
            <w:r w:rsidRPr="0086530E">
              <w:rPr>
                <w:rFonts w:hint="eastAsia"/>
                <w:b/>
                <w:sz w:val="24"/>
                <w:szCs w:val="24"/>
              </w:rPr>
              <w:t>第三</w:t>
            </w:r>
          </w:p>
          <w:p w:rsidR="003A7C59" w:rsidRPr="0086530E" w:rsidRDefault="003A7C59" w:rsidP="00A335BB">
            <w:pPr>
              <w:jc w:val="center"/>
              <w:rPr>
                <w:b/>
                <w:sz w:val="24"/>
                <w:szCs w:val="24"/>
              </w:rPr>
            </w:pPr>
            <w:r w:rsidRPr="0086530E">
              <w:rPr>
                <w:rFonts w:hint="eastAsia"/>
                <w:b/>
                <w:sz w:val="24"/>
                <w:szCs w:val="24"/>
              </w:rPr>
              <w:t>学年</w:t>
            </w:r>
          </w:p>
        </w:tc>
        <w:tc>
          <w:tcPr>
            <w:tcW w:w="1410" w:type="dxa"/>
            <w:vMerge/>
            <w:noWrap/>
          </w:tcPr>
          <w:p w:rsidR="003A7C59" w:rsidRPr="0086530E" w:rsidRDefault="003A7C59" w:rsidP="00A335BB">
            <w:pPr>
              <w:jc w:val="center"/>
              <w:rPr>
                <w:b/>
                <w:sz w:val="24"/>
                <w:szCs w:val="24"/>
              </w:rPr>
            </w:pPr>
          </w:p>
        </w:tc>
      </w:tr>
      <w:tr w:rsidR="003A7C59" w:rsidRPr="0074658F" w:rsidTr="00A335BB">
        <w:trPr>
          <w:trHeight w:val="622"/>
        </w:trPr>
        <w:tc>
          <w:tcPr>
            <w:tcW w:w="709" w:type="dxa"/>
            <w:vMerge/>
            <w:noWrap/>
          </w:tcPr>
          <w:p w:rsidR="003A7C59" w:rsidRPr="006D1F17" w:rsidRDefault="003A7C59" w:rsidP="00A335BB">
            <w:pPr>
              <w:jc w:val="center"/>
              <w:rPr>
                <w:b/>
                <w:sz w:val="24"/>
                <w:szCs w:val="24"/>
              </w:rPr>
            </w:pPr>
          </w:p>
        </w:tc>
        <w:tc>
          <w:tcPr>
            <w:tcW w:w="456" w:type="dxa"/>
            <w:vMerge/>
            <w:noWrap/>
          </w:tcPr>
          <w:p w:rsidR="003A7C59" w:rsidRPr="0086530E" w:rsidRDefault="003A7C59" w:rsidP="00A335BB">
            <w:pPr>
              <w:jc w:val="center"/>
              <w:rPr>
                <w:b/>
                <w:sz w:val="24"/>
                <w:szCs w:val="24"/>
              </w:rPr>
            </w:pPr>
          </w:p>
        </w:tc>
        <w:tc>
          <w:tcPr>
            <w:tcW w:w="1560" w:type="dxa"/>
            <w:vMerge/>
            <w:noWrap/>
          </w:tcPr>
          <w:p w:rsidR="003A7C59" w:rsidRPr="0086530E" w:rsidRDefault="003A7C59" w:rsidP="00A335BB">
            <w:pPr>
              <w:jc w:val="center"/>
              <w:rPr>
                <w:b/>
                <w:sz w:val="24"/>
                <w:szCs w:val="24"/>
              </w:rPr>
            </w:pPr>
          </w:p>
        </w:tc>
        <w:tc>
          <w:tcPr>
            <w:tcW w:w="425" w:type="dxa"/>
            <w:vMerge/>
            <w:noWrap/>
          </w:tcPr>
          <w:p w:rsidR="003A7C59" w:rsidRPr="0086530E" w:rsidRDefault="003A7C59" w:rsidP="00A335BB">
            <w:pPr>
              <w:jc w:val="center"/>
              <w:rPr>
                <w:b/>
                <w:sz w:val="24"/>
                <w:szCs w:val="24"/>
              </w:rPr>
            </w:pPr>
          </w:p>
        </w:tc>
        <w:tc>
          <w:tcPr>
            <w:tcW w:w="433" w:type="dxa"/>
            <w:noWrap/>
            <w:vAlign w:val="center"/>
          </w:tcPr>
          <w:p w:rsidR="003A7C59" w:rsidRPr="0086530E" w:rsidRDefault="003A7C59" w:rsidP="00A335BB">
            <w:pPr>
              <w:jc w:val="center"/>
              <w:rPr>
                <w:b/>
                <w:sz w:val="24"/>
                <w:szCs w:val="24"/>
              </w:rPr>
            </w:pPr>
            <w:r w:rsidRPr="0086530E">
              <w:rPr>
                <w:rFonts w:hint="eastAsia"/>
                <w:b/>
                <w:sz w:val="24"/>
                <w:szCs w:val="24"/>
              </w:rPr>
              <w:t>总</w:t>
            </w:r>
          </w:p>
          <w:p w:rsidR="003A7C59" w:rsidRPr="0086530E" w:rsidRDefault="003A7C59" w:rsidP="00A335BB">
            <w:pPr>
              <w:jc w:val="center"/>
              <w:rPr>
                <w:b/>
                <w:sz w:val="24"/>
                <w:szCs w:val="24"/>
              </w:rPr>
            </w:pPr>
            <w:r w:rsidRPr="0086530E">
              <w:rPr>
                <w:rFonts w:hint="eastAsia"/>
                <w:b/>
                <w:sz w:val="24"/>
                <w:szCs w:val="24"/>
              </w:rPr>
              <w:t>学</w:t>
            </w:r>
          </w:p>
          <w:p w:rsidR="003A7C59" w:rsidRPr="0086530E" w:rsidRDefault="003A7C59" w:rsidP="00A335BB">
            <w:pPr>
              <w:jc w:val="center"/>
              <w:rPr>
                <w:b/>
                <w:sz w:val="24"/>
                <w:szCs w:val="24"/>
              </w:rPr>
            </w:pPr>
            <w:r w:rsidRPr="0086530E">
              <w:rPr>
                <w:rFonts w:hint="eastAsia"/>
                <w:b/>
                <w:sz w:val="24"/>
                <w:szCs w:val="24"/>
              </w:rPr>
              <w:t>时</w:t>
            </w:r>
          </w:p>
        </w:tc>
        <w:tc>
          <w:tcPr>
            <w:tcW w:w="425" w:type="dxa"/>
            <w:noWrap/>
            <w:vAlign w:val="center"/>
          </w:tcPr>
          <w:p w:rsidR="003A7C59" w:rsidRPr="0086530E" w:rsidRDefault="003A7C59" w:rsidP="00A335BB">
            <w:pPr>
              <w:jc w:val="center"/>
              <w:rPr>
                <w:b/>
                <w:sz w:val="24"/>
                <w:szCs w:val="24"/>
              </w:rPr>
            </w:pPr>
            <w:r w:rsidRPr="0086530E">
              <w:rPr>
                <w:rFonts w:hint="eastAsia"/>
                <w:b/>
                <w:sz w:val="24"/>
                <w:szCs w:val="24"/>
              </w:rPr>
              <w:t>课堂</w:t>
            </w:r>
          </w:p>
          <w:p w:rsidR="003A7C59" w:rsidRPr="0086530E" w:rsidRDefault="003A7C59" w:rsidP="00A335BB">
            <w:pPr>
              <w:jc w:val="center"/>
              <w:rPr>
                <w:b/>
                <w:sz w:val="24"/>
                <w:szCs w:val="24"/>
              </w:rPr>
            </w:pPr>
            <w:r w:rsidRPr="0086530E">
              <w:rPr>
                <w:rFonts w:hint="eastAsia"/>
                <w:b/>
                <w:sz w:val="24"/>
                <w:szCs w:val="24"/>
              </w:rPr>
              <w:t>讲授</w:t>
            </w:r>
          </w:p>
        </w:tc>
        <w:tc>
          <w:tcPr>
            <w:tcW w:w="425" w:type="dxa"/>
            <w:noWrap/>
            <w:vAlign w:val="center"/>
          </w:tcPr>
          <w:p w:rsidR="003A7C59" w:rsidRPr="0086530E" w:rsidRDefault="003A7C59" w:rsidP="00A335BB">
            <w:pPr>
              <w:jc w:val="center"/>
              <w:rPr>
                <w:b/>
                <w:sz w:val="24"/>
                <w:szCs w:val="24"/>
              </w:rPr>
            </w:pPr>
            <w:r w:rsidRPr="0086530E">
              <w:rPr>
                <w:rFonts w:hint="eastAsia"/>
                <w:b/>
                <w:sz w:val="24"/>
                <w:szCs w:val="24"/>
              </w:rPr>
              <w:t>网络教学</w:t>
            </w:r>
          </w:p>
        </w:tc>
        <w:tc>
          <w:tcPr>
            <w:tcW w:w="426" w:type="dxa"/>
            <w:noWrap/>
            <w:vAlign w:val="center"/>
          </w:tcPr>
          <w:p w:rsidR="003A7C59" w:rsidRPr="0086530E" w:rsidRDefault="003A7C59" w:rsidP="00A335BB">
            <w:pPr>
              <w:jc w:val="center"/>
              <w:rPr>
                <w:b/>
                <w:sz w:val="24"/>
                <w:szCs w:val="24"/>
              </w:rPr>
            </w:pPr>
            <w:r w:rsidRPr="0086530E">
              <w:rPr>
                <w:rFonts w:hint="eastAsia"/>
                <w:b/>
                <w:sz w:val="24"/>
                <w:szCs w:val="24"/>
              </w:rPr>
              <w:t>课内实践</w:t>
            </w:r>
          </w:p>
        </w:tc>
        <w:tc>
          <w:tcPr>
            <w:tcW w:w="425" w:type="dxa"/>
            <w:noWrap/>
            <w:vAlign w:val="center"/>
          </w:tcPr>
          <w:p w:rsidR="003A7C59" w:rsidRPr="0086530E" w:rsidRDefault="003A7C59" w:rsidP="00A335BB">
            <w:pPr>
              <w:jc w:val="center"/>
              <w:rPr>
                <w:b/>
                <w:sz w:val="24"/>
                <w:szCs w:val="24"/>
              </w:rPr>
            </w:pPr>
            <w:r w:rsidRPr="0086530E">
              <w:rPr>
                <w:rFonts w:hint="eastAsia"/>
                <w:b/>
                <w:sz w:val="24"/>
                <w:szCs w:val="24"/>
              </w:rPr>
              <w:t>课外自学</w:t>
            </w:r>
          </w:p>
        </w:tc>
        <w:tc>
          <w:tcPr>
            <w:tcW w:w="425" w:type="dxa"/>
            <w:noWrap/>
            <w:vAlign w:val="center"/>
          </w:tcPr>
          <w:p w:rsidR="003A7C59" w:rsidRPr="0086530E" w:rsidRDefault="003A7C59" w:rsidP="00A335BB">
            <w:pPr>
              <w:jc w:val="center"/>
              <w:rPr>
                <w:b/>
                <w:sz w:val="24"/>
                <w:szCs w:val="24"/>
              </w:rPr>
            </w:pPr>
            <w:r w:rsidRPr="0086530E">
              <w:rPr>
                <w:rFonts w:hint="eastAsia"/>
                <w:b/>
                <w:sz w:val="24"/>
                <w:szCs w:val="24"/>
              </w:rPr>
              <w:t>考</w:t>
            </w:r>
          </w:p>
          <w:p w:rsidR="003A7C59" w:rsidRPr="0086530E" w:rsidRDefault="003A7C59" w:rsidP="00A335BB">
            <w:pPr>
              <w:jc w:val="center"/>
              <w:rPr>
                <w:b/>
                <w:sz w:val="24"/>
                <w:szCs w:val="24"/>
              </w:rPr>
            </w:pPr>
            <w:r w:rsidRPr="0086530E">
              <w:rPr>
                <w:rFonts w:hint="eastAsia"/>
                <w:b/>
                <w:sz w:val="24"/>
                <w:szCs w:val="24"/>
              </w:rPr>
              <w:t>试</w:t>
            </w:r>
          </w:p>
          <w:p w:rsidR="003A7C59" w:rsidRPr="0086530E" w:rsidRDefault="003A7C59" w:rsidP="00A335BB">
            <w:pPr>
              <w:jc w:val="center"/>
              <w:rPr>
                <w:b/>
                <w:sz w:val="24"/>
                <w:szCs w:val="24"/>
              </w:rPr>
            </w:pPr>
            <w:r w:rsidRPr="0086530E">
              <w:rPr>
                <w:rFonts w:hint="eastAsia"/>
                <w:b/>
                <w:sz w:val="24"/>
                <w:szCs w:val="24"/>
              </w:rPr>
              <w:t>▲</w:t>
            </w:r>
          </w:p>
        </w:tc>
        <w:tc>
          <w:tcPr>
            <w:tcW w:w="425" w:type="dxa"/>
            <w:noWrap/>
            <w:vAlign w:val="center"/>
          </w:tcPr>
          <w:p w:rsidR="003A7C59" w:rsidRPr="0086530E" w:rsidRDefault="003A7C59" w:rsidP="00A335BB">
            <w:pPr>
              <w:jc w:val="center"/>
              <w:rPr>
                <w:b/>
                <w:sz w:val="24"/>
                <w:szCs w:val="24"/>
              </w:rPr>
            </w:pPr>
            <w:r w:rsidRPr="0086530E">
              <w:rPr>
                <w:rFonts w:hint="eastAsia"/>
                <w:b/>
                <w:sz w:val="24"/>
                <w:szCs w:val="24"/>
              </w:rPr>
              <w:t>考</w:t>
            </w:r>
          </w:p>
          <w:p w:rsidR="003A7C59" w:rsidRPr="0086530E" w:rsidRDefault="003A7C59" w:rsidP="00A335BB">
            <w:pPr>
              <w:jc w:val="center"/>
              <w:rPr>
                <w:b/>
                <w:sz w:val="24"/>
                <w:szCs w:val="24"/>
              </w:rPr>
            </w:pPr>
            <w:r w:rsidRPr="0086530E">
              <w:rPr>
                <w:rFonts w:hint="eastAsia"/>
                <w:b/>
                <w:sz w:val="24"/>
                <w:szCs w:val="24"/>
              </w:rPr>
              <w:t>查</w:t>
            </w:r>
          </w:p>
          <w:p w:rsidR="003A7C59" w:rsidRPr="0086530E" w:rsidRDefault="003A7C59" w:rsidP="00A335BB">
            <w:pPr>
              <w:jc w:val="center"/>
              <w:rPr>
                <w:b/>
                <w:sz w:val="24"/>
                <w:szCs w:val="24"/>
              </w:rPr>
            </w:pPr>
            <w:r w:rsidRPr="0086530E">
              <w:rPr>
                <w:rFonts w:hint="eastAsia"/>
                <w:b/>
                <w:sz w:val="24"/>
                <w:szCs w:val="24"/>
              </w:rPr>
              <w:t>△</w:t>
            </w:r>
          </w:p>
        </w:tc>
        <w:tc>
          <w:tcPr>
            <w:tcW w:w="426" w:type="dxa"/>
            <w:noWrap/>
          </w:tcPr>
          <w:p w:rsidR="003A7C59" w:rsidRPr="0086530E" w:rsidRDefault="003A7C59" w:rsidP="00A335BB">
            <w:pPr>
              <w:jc w:val="center"/>
              <w:rPr>
                <w:b/>
                <w:sz w:val="24"/>
                <w:szCs w:val="24"/>
              </w:rPr>
            </w:pPr>
            <w:r>
              <w:rPr>
                <w:rFonts w:hint="eastAsia"/>
                <w:b/>
                <w:sz w:val="24"/>
                <w:szCs w:val="24"/>
              </w:rPr>
              <w:t>第一学期</w:t>
            </w:r>
          </w:p>
        </w:tc>
        <w:tc>
          <w:tcPr>
            <w:tcW w:w="425" w:type="dxa"/>
            <w:noWrap/>
          </w:tcPr>
          <w:p w:rsidR="003A7C59" w:rsidRPr="0086530E" w:rsidRDefault="003A7C59" w:rsidP="00A335BB">
            <w:pPr>
              <w:jc w:val="center"/>
              <w:rPr>
                <w:b/>
                <w:sz w:val="24"/>
                <w:szCs w:val="24"/>
              </w:rPr>
            </w:pPr>
            <w:r>
              <w:rPr>
                <w:rFonts w:hint="eastAsia"/>
                <w:b/>
                <w:sz w:val="24"/>
                <w:szCs w:val="24"/>
              </w:rPr>
              <w:t>第二学期</w:t>
            </w:r>
          </w:p>
        </w:tc>
        <w:tc>
          <w:tcPr>
            <w:tcW w:w="425" w:type="dxa"/>
            <w:noWrap/>
          </w:tcPr>
          <w:p w:rsidR="003A7C59" w:rsidRPr="0086530E" w:rsidRDefault="003A7C59" w:rsidP="00A335BB">
            <w:pPr>
              <w:jc w:val="center"/>
              <w:rPr>
                <w:b/>
                <w:sz w:val="24"/>
                <w:szCs w:val="24"/>
              </w:rPr>
            </w:pPr>
            <w:r>
              <w:rPr>
                <w:rFonts w:hint="eastAsia"/>
                <w:b/>
                <w:sz w:val="24"/>
                <w:szCs w:val="24"/>
              </w:rPr>
              <w:t>第三学期</w:t>
            </w:r>
          </w:p>
        </w:tc>
        <w:tc>
          <w:tcPr>
            <w:tcW w:w="425" w:type="dxa"/>
            <w:noWrap/>
          </w:tcPr>
          <w:p w:rsidR="003A7C59" w:rsidRPr="0086530E" w:rsidRDefault="003A7C59" w:rsidP="00A335BB">
            <w:pPr>
              <w:jc w:val="center"/>
              <w:rPr>
                <w:b/>
                <w:sz w:val="24"/>
                <w:szCs w:val="24"/>
              </w:rPr>
            </w:pPr>
            <w:r>
              <w:rPr>
                <w:rFonts w:hint="eastAsia"/>
                <w:b/>
                <w:sz w:val="24"/>
                <w:szCs w:val="24"/>
              </w:rPr>
              <w:t>第四学期</w:t>
            </w:r>
          </w:p>
        </w:tc>
        <w:tc>
          <w:tcPr>
            <w:tcW w:w="426" w:type="dxa"/>
            <w:noWrap/>
          </w:tcPr>
          <w:p w:rsidR="003A7C59" w:rsidRPr="0086530E" w:rsidRDefault="003A7C59" w:rsidP="00A335BB">
            <w:pPr>
              <w:jc w:val="center"/>
              <w:rPr>
                <w:b/>
                <w:sz w:val="24"/>
                <w:szCs w:val="24"/>
              </w:rPr>
            </w:pPr>
            <w:r>
              <w:rPr>
                <w:rFonts w:hint="eastAsia"/>
                <w:b/>
                <w:sz w:val="24"/>
                <w:szCs w:val="24"/>
              </w:rPr>
              <w:t>第五学期</w:t>
            </w:r>
          </w:p>
        </w:tc>
        <w:tc>
          <w:tcPr>
            <w:tcW w:w="425" w:type="dxa"/>
            <w:noWrap/>
          </w:tcPr>
          <w:p w:rsidR="003A7C59" w:rsidRPr="0086530E" w:rsidRDefault="003A7C59" w:rsidP="00A335BB">
            <w:pPr>
              <w:jc w:val="center"/>
              <w:rPr>
                <w:b/>
                <w:sz w:val="24"/>
                <w:szCs w:val="24"/>
              </w:rPr>
            </w:pPr>
            <w:r>
              <w:rPr>
                <w:rFonts w:hint="eastAsia"/>
                <w:b/>
                <w:sz w:val="24"/>
                <w:szCs w:val="24"/>
              </w:rPr>
              <w:t>第六学期</w:t>
            </w:r>
          </w:p>
        </w:tc>
        <w:tc>
          <w:tcPr>
            <w:tcW w:w="1410" w:type="dxa"/>
            <w:noWrap/>
          </w:tcPr>
          <w:p w:rsidR="003A7C59" w:rsidRPr="0086530E" w:rsidRDefault="003A7C59" w:rsidP="00A335BB">
            <w:pPr>
              <w:jc w:val="center"/>
              <w:rPr>
                <w:b/>
                <w:sz w:val="24"/>
                <w:szCs w:val="24"/>
              </w:rPr>
            </w:pPr>
          </w:p>
        </w:tc>
      </w:tr>
      <w:tr w:rsidR="003A7C59" w:rsidRPr="00A45F89" w:rsidTr="00A335BB">
        <w:tc>
          <w:tcPr>
            <w:tcW w:w="709" w:type="dxa"/>
            <w:vMerge w:val="restart"/>
            <w:noWrap/>
            <w:vAlign w:val="center"/>
          </w:tcPr>
          <w:p w:rsidR="003A7C59" w:rsidRPr="006D1F17" w:rsidRDefault="003A7C59" w:rsidP="00A335BB">
            <w:pPr>
              <w:jc w:val="center"/>
              <w:rPr>
                <w:b/>
                <w:sz w:val="24"/>
                <w:szCs w:val="24"/>
              </w:rPr>
            </w:pPr>
            <w:r w:rsidRPr="006D1F17">
              <w:rPr>
                <w:rFonts w:hint="eastAsia"/>
                <w:b/>
                <w:sz w:val="24"/>
                <w:szCs w:val="24"/>
              </w:rPr>
              <w:t>公</w:t>
            </w:r>
          </w:p>
          <w:p w:rsidR="003A7C59" w:rsidRPr="006D1F17" w:rsidRDefault="003A7C59" w:rsidP="00A335BB">
            <w:pPr>
              <w:jc w:val="center"/>
              <w:rPr>
                <w:b/>
                <w:sz w:val="24"/>
                <w:szCs w:val="24"/>
              </w:rPr>
            </w:pPr>
            <w:r w:rsidRPr="006D1F17">
              <w:rPr>
                <w:rFonts w:hint="eastAsia"/>
                <w:b/>
                <w:sz w:val="24"/>
                <w:szCs w:val="24"/>
              </w:rPr>
              <w:t>共</w:t>
            </w:r>
          </w:p>
          <w:p w:rsidR="003A7C59" w:rsidRPr="006D1F17" w:rsidRDefault="003A7C59" w:rsidP="00A335BB">
            <w:pPr>
              <w:jc w:val="center"/>
              <w:rPr>
                <w:b/>
                <w:sz w:val="24"/>
                <w:szCs w:val="24"/>
              </w:rPr>
            </w:pPr>
            <w:r w:rsidRPr="006D1F17">
              <w:rPr>
                <w:rFonts w:hint="eastAsia"/>
                <w:b/>
                <w:sz w:val="24"/>
                <w:szCs w:val="24"/>
              </w:rPr>
              <w:t>基</w:t>
            </w:r>
          </w:p>
          <w:p w:rsidR="003A7C59" w:rsidRPr="006D1F17" w:rsidRDefault="003A7C59" w:rsidP="00A335BB">
            <w:pPr>
              <w:jc w:val="center"/>
              <w:rPr>
                <w:b/>
                <w:sz w:val="24"/>
                <w:szCs w:val="24"/>
              </w:rPr>
            </w:pPr>
            <w:r w:rsidRPr="006D1F17">
              <w:rPr>
                <w:rFonts w:hint="eastAsia"/>
                <w:b/>
                <w:sz w:val="24"/>
                <w:szCs w:val="24"/>
              </w:rPr>
              <w:t>础</w:t>
            </w:r>
          </w:p>
          <w:p w:rsidR="003A7C59" w:rsidRPr="006D1F17" w:rsidRDefault="003A7C59" w:rsidP="00A335BB">
            <w:pPr>
              <w:jc w:val="center"/>
              <w:rPr>
                <w:b/>
                <w:sz w:val="24"/>
                <w:szCs w:val="24"/>
              </w:rPr>
            </w:pPr>
            <w:r w:rsidRPr="006D1F17">
              <w:rPr>
                <w:rFonts w:hint="eastAsia"/>
                <w:b/>
                <w:sz w:val="24"/>
                <w:szCs w:val="24"/>
              </w:rPr>
              <w:t>课</w:t>
            </w: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3A7C59" w:rsidRPr="000E17A2" w:rsidRDefault="003A7C59" w:rsidP="00A335BB">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3</w:t>
            </w:r>
            <w:r w:rsidRPr="000E17A2">
              <w:rPr>
                <w:rFonts w:asciiTheme="minorEastAsia" w:hAnsiTheme="minorEastAsia" w:hint="eastAsia"/>
                <w:sz w:val="18"/>
                <w:szCs w:val="18"/>
              </w:rPr>
              <w:t>）</w:t>
            </w:r>
          </w:p>
        </w:tc>
        <w:tc>
          <w:tcPr>
            <w:tcW w:w="425" w:type="dxa"/>
            <w:noWrap/>
          </w:tcPr>
          <w:p w:rsidR="003A7C59" w:rsidRPr="000E17A2" w:rsidRDefault="003A7C59" w:rsidP="00A335BB">
            <w:pPr>
              <w:jc w:val="center"/>
              <w:rPr>
                <w:sz w:val="18"/>
                <w:szCs w:val="18"/>
              </w:rPr>
            </w:pPr>
            <w:r w:rsidRPr="000E17A2">
              <w:rPr>
                <w:rFonts w:hint="eastAsia"/>
                <w:sz w:val="18"/>
                <w:szCs w:val="18"/>
              </w:rPr>
              <w:t>3</w:t>
            </w:r>
          </w:p>
        </w:tc>
        <w:tc>
          <w:tcPr>
            <w:tcW w:w="433" w:type="dxa"/>
            <w:noWrap/>
          </w:tcPr>
          <w:p w:rsidR="003A7C59" w:rsidRPr="000E17A2" w:rsidRDefault="003A7C59" w:rsidP="00A335BB">
            <w:pPr>
              <w:jc w:val="center"/>
              <w:rPr>
                <w:sz w:val="18"/>
                <w:szCs w:val="18"/>
              </w:rPr>
            </w:pPr>
            <w:r w:rsidRPr="000E17A2">
              <w:rPr>
                <w:rFonts w:hint="eastAsia"/>
                <w:sz w:val="18"/>
                <w:szCs w:val="18"/>
              </w:rPr>
              <w:t>54</w:t>
            </w:r>
          </w:p>
        </w:tc>
        <w:tc>
          <w:tcPr>
            <w:tcW w:w="425" w:type="dxa"/>
            <w:noWrap/>
          </w:tcPr>
          <w:p w:rsidR="003A7C59" w:rsidRPr="000E17A2" w:rsidRDefault="003A7C59" w:rsidP="00A335BB">
            <w:pPr>
              <w:jc w:val="center"/>
              <w:rPr>
                <w:sz w:val="18"/>
                <w:szCs w:val="18"/>
              </w:rPr>
            </w:pPr>
            <w:r w:rsidRPr="000E17A2">
              <w:rPr>
                <w:rFonts w:hint="eastAsia"/>
                <w:sz w:val="18"/>
                <w:szCs w:val="18"/>
              </w:rPr>
              <w:t>36</w:t>
            </w:r>
          </w:p>
        </w:tc>
        <w:tc>
          <w:tcPr>
            <w:tcW w:w="425" w:type="dxa"/>
            <w:noWrap/>
          </w:tcPr>
          <w:p w:rsidR="003A7C59" w:rsidRPr="000E17A2" w:rsidRDefault="003A7C59" w:rsidP="00A335BB">
            <w:pPr>
              <w:jc w:val="center"/>
              <w:rPr>
                <w:sz w:val="18"/>
                <w:szCs w:val="18"/>
              </w:rPr>
            </w:pPr>
          </w:p>
        </w:tc>
        <w:tc>
          <w:tcPr>
            <w:tcW w:w="426" w:type="dxa"/>
            <w:noWrap/>
          </w:tcPr>
          <w:p w:rsidR="003A7C59" w:rsidRPr="000E17A2" w:rsidRDefault="003A7C59" w:rsidP="00A335BB">
            <w:pPr>
              <w:jc w:val="center"/>
              <w:rPr>
                <w:sz w:val="18"/>
                <w:szCs w:val="18"/>
              </w:rPr>
            </w:pPr>
          </w:p>
        </w:tc>
        <w:tc>
          <w:tcPr>
            <w:tcW w:w="425" w:type="dxa"/>
            <w:noWrap/>
          </w:tcPr>
          <w:p w:rsidR="003A7C59" w:rsidRPr="000E17A2" w:rsidRDefault="003A7C59" w:rsidP="00A335BB">
            <w:pPr>
              <w:jc w:val="center"/>
              <w:rPr>
                <w:sz w:val="18"/>
                <w:szCs w:val="18"/>
              </w:rPr>
            </w:pPr>
            <w:r w:rsidRPr="000E17A2">
              <w:rPr>
                <w:rFonts w:hint="eastAsia"/>
                <w:sz w:val="18"/>
                <w:szCs w:val="18"/>
              </w:rPr>
              <w:t>18</w:t>
            </w:r>
          </w:p>
        </w:tc>
        <w:tc>
          <w:tcPr>
            <w:tcW w:w="425" w:type="dxa"/>
            <w:noWrap/>
          </w:tcPr>
          <w:p w:rsidR="003A7C59" w:rsidRPr="000E17A2" w:rsidRDefault="003A7C59" w:rsidP="00A335BB">
            <w:pPr>
              <w:jc w:val="center"/>
              <w:rPr>
                <w:sz w:val="18"/>
                <w:szCs w:val="18"/>
              </w:rPr>
            </w:pPr>
            <w:r w:rsidRPr="000E17A2">
              <w:rPr>
                <w:rFonts w:hint="eastAsia"/>
                <w:sz w:val="18"/>
                <w:szCs w:val="18"/>
              </w:rPr>
              <w:t>▲</w:t>
            </w:r>
          </w:p>
        </w:tc>
        <w:tc>
          <w:tcPr>
            <w:tcW w:w="425" w:type="dxa"/>
            <w:noWrap/>
          </w:tcPr>
          <w:p w:rsidR="003A7C59" w:rsidRPr="000E17A2" w:rsidRDefault="003A7C59" w:rsidP="00A335BB">
            <w:pPr>
              <w:jc w:val="center"/>
              <w:rPr>
                <w:sz w:val="18"/>
                <w:szCs w:val="18"/>
              </w:rPr>
            </w:pPr>
          </w:p>
        </w:tc>
        <w:tc>
          <w:tcPr>
            <w:tcW w:w="426" w:type="dxa"/>
            <w:noWrap/>
          </w:tcPr>
          <w:p w:rsidR="003A7C59" w:rsidRPr="000E17A2" w:rsidRDefault="003A7C59" w:rsidP="00A335BB">
            <w:pPr>
              <w:jc w:val="center"/>
              <w:rPr>
                <w:sz w:val="18"/>
                <w:szCs w:val="18"/>
              </w:rPr>
            </w:pPr>
            <w:r>
              <w:rPr>
                <w:rFonts w:hint="eastAsia"/>
                <w:sz w:val="18"/>
                <w:szCs w:val="18"/>
              </w:rPr>
              <w:t>3</w:t>
            </w:r>
          </w:p>
        </w:tc>
        <w:tc>
          <w:tcPr>
            <w:tcW w:w="425" w:type="dxa"/>
            <w:noWrap/>
          </w:tcPr>
          <w:p w:rsidR="003A7C59" w:rsidRPr="000E17A2" w:rsidRDefault="003A7C59" w:rsidP="00A335BB">
            <w:pPr>
              <w:jc w:val="center"/>
              <w:rPr>
                <w:sz w:val="18"/>
                <w:szCs w:val="18"/>
              </w:rPr>
            </w:pPr>
          </w:p>
        </w:tc>
        <w:tc>
          <w:tcPr>
            <w:tcW w:w="425" w:type="dxa"/>
            <w:noWrap/>
          </w:tcPr>
          <w:p w:rsidR="003A7C59" w:rsidRPr="000E17A2" w:rsidRDefault="003A7C59" w:rsidP="00A335BB">
            <w:pPr>
              <w:jc w:val="center"/>
              <w:rPr>
                <w:sz w:val="18"/>
                <w:szCs w:val="18"/>
              </w:rPr>
            </w:pPr>
          </w:p>
        </w:tc>
        <w:tc>
          <w:tcPr>
            <w:tcW w:w="425" w:type="dxa"/>
            <w:noWrap/>
          </w:tcPr>
          <w:p w:rsidR="003A7C59" w:rsidRPr="000E17A2" w:rsidRDefault="003A7C59" w:rsidP="00A335BB">
            <w:pPr>
              <w:jc w:val="center"/>
              <w:rPr>
                <w:sz w:val="18"/>
                <w:szCs w:val="18"/>
              </w:rPr>
            </w:pPr>
          </w:p>
        </w:tc>
        <w:tc>
          <w:tcPr>
            <w:tcW w:w="426" w:type="dxa"/>
            <w:noWrap/>
          </w:tcPr>
          <w:p w:rsidR="003A7C59" w:rsidRPr="000E17A2" w:rsidRDefault="003A7C59" w:rsidP="00A335BB">
            <w:pPr>
              <w:jc w:val="center"/>
              <w:rPr>
                <w:sz w:val="18"/>
                <w:szCs w:val="18"/>
              </w:rPr>
            </w:pPr>
          </w:p>
        </w:tc>
        <w:tc>
          <w:tcPr>
            <w:tcW w:w="425" w:type="dxa"/>
            <w:noWrap/>
          </w:tcPr>
          <w:p w:rsidR="003A7C59" w:rsidRPr="000E17A2" w:rsidRDefault="003A7C59" w:rsidP="00A335BB">
            <w:pPr>
              <w:jc w:val="center"/>
              <w:rPr>
                <w:sz w:val="18"/>
                <w:szCs w:val="18"/>
              </w:rPr>
            </w:pPr>
          </w:p>
        </w:tc>
        <w:tc>
          <w:tcPr>
            <w:tcW w:w="1410" w:type="dxa"/>
            <w:noWrap/>
          </w:tcPr>
          <w:p w:rsidR="003A7C59" w:rsidRPr="006D1F17"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3A7C59" w:rsidRPr="000E17A2" w:rsidRDefault="003A7C59" w:rsidP="00A335BB">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4</w:t>
            </w:r>
            <w:r w:rsidRPr="000E17A2">
              <w:rPr>
                <w:rFonts w:asciiTheme="minorEastAsia" w:hAnsiTheme="minorEastAsia" w:hint="eastAsia"/>
                <w:sz w:val="18"/>
                <w:szCs w:val="18"/>
              </w:rPr>
              <w:t>）</w:t>
            </w:r>
          </w:p>
        </w:tc>
        <w:tc>
          <w:tcPr>
            <w:tcW w:w="425" w:type="dxa"/>
            <w:noWrap/>
          </w:tcPr>
          <w:p w:rsidR="003A7C59" w:rsidRPr="000E17A2" w:rsidRDefault="003A7C59" w:rsidP="00A335BB">
            <w:pPr>
              <w:jc w:val="center"/>
              <w:rPr>
                <w:sz w:val="18"/>
                <w:szCs w:val="18"/>
              </w:rPr>
            </w:pPr>
            <w:r w:rsidRPr="000E17A2">
              <w:rPr>
                <w:rFonts w:hint="eastAsia"/>
                <w:sz w:val="18"/>
                <w:szCs w:val="18"/>
              </w:rPr>
              <w:t>3</w:t>
            </w:r>
          </w:p>
        </w:tc>
        <w:tc>
          <w:tcPr>
            <w:tcW w:w="433" w:type="dxa"/>
            <w:noWrap/>
          </w:tcPr>
          <w:p w:rsidR="003A7C59" w:rsidRPr="000E17A2" w:rsidRDefault="003A7C59" w:rsidP="00A335BB">
            <w:pPr>
              <w:jc w:val="center"/>
              <w:rPr>
                <w:sz w:val="18"/>
                <w:szCs w:val="18"/>
              </w:rPr>
            </w:pPr>
            <w:r w:rsidRPr="000E17A2">
              <w:rPr>
                <w:rFonts w:hint="eastAsia"/>
                <w:sz w:val="18"/>
                <w:szCs w:val="18"/>
              </w:rPr>
              <w:t>54</w:t>
            </w:r>
          </w:p>
        </w:tc>
        <w:tc>
          <w:tcPr>
            <w:tcW w:w="425" w:type="dxa"/>
            <w:noWrap/>
          </w:tcPr>
          <w:p w:rsidR="003A7C59" w:rsidRPr="000E17A2" w:rsidRDefault="003A7C59" w:rsidP="00A335BB">
            <w:pPr>
              <w:jc w:val="center"/>
              <w:rPr>
                <w:sz w:val="18"/>
                <w:szCs w:val="18"/>
              </w:rPr>
            </w:pPr>
            <w:r w:rsidRPr="000E17A2">
              <w:rPr>
                <w:rFonts w:hint="eastAsia"/>
                <w:sz w:val="18"/>
                <w:szCs w:val="18"/>
              </w:rPr>
              <w:t>36</w:t>
            </w:r>
          </w:p>
        </w:tc>
        <w:tc>
          <w:tcPr>
            <w:tcW w:w="425" w:type="dxa"/>
            <w:noWrap/>
          </w:tcPr>
          <w:p w:rsidR="003A7C59" w:rsidRPr="000E17A2" w:rsidRDefault="003A7C59" w:rsidP="00A335BB">
            <w:pPr>
              <w:jc w:val="center"/>
              <w:rPr>
                <w:sz w:val="18"/>
                <w:szCs w:val="18"/>
              </w:rPr>
            </w:pPr>
          </w:p>
        </w:tc>
        <w:tc>
          <w:tcPr>
            <w:tcW w:w="426" w:type="dxa"/>
            <w:noWrap/>
          </w:tcPr>
          <w:p w:rsidR="003A7C59" w:rsidRPr="000E17A2" w:rsidRDefault="003A7C59" w:rsidP="00A335BB">
            <w:pPr>
              <w:jc w:val="center"/>
              <w:rPr>
                <w:sz w:val="18"/>
                <w:szCs w:val="18"/>
              </w:rPr>
            </w:pPr>
          </w:p>
        </w:tc>
        <w:tc>
          <w:tcPr>
            <w:tcW w:w="425" w:type="dxa"/>
            <w:noWrap/>
          </w:tcPr>
          <w:p w:rsidR="003A7C59" w:rsidRPr="000E17A2" w:rsidRDefault="003A7C59" w:rsidP="00A335BB">
            <w:pPr>
              <w:jc w:val="center"/>
              <w:rPr>
                <w:sz w:val="18"/>
                <w:szCs w:val="18"/>
              </w:rPr>
            </w:pPr>
            <w:r w:rsidRPr="000E17A2">
              <w:rPr>
                <w:rFonts w:hint="eastAsia"/>
                <w:sz w:val="18"/>
                <w:szCs w:val="18"/>
              </w:rPr>
              <w:t>18</w:t>
            </w:r>
          </w:p>
        </w:tc>
        <w:tc>
          <w:tcPr>
            <w:tcW w:w="425" w:type="dxa"/>
            <w:noWrap/>
          </w:tcPr>
          <w:p w:rsidR="003A7C59" w:rsidRPr="000E17A2" w:rsidRDefault="003A7C59" w:rsidP="00A335BB">
            <w:pPr>
              <w:jc w:val="center"/>
              <w:rPr>
                <w:sz w:val="18"/>
                <w:szCs w:val="18"/>
              </w:rPr>
            </w:pPr>
            <w:r w:rsidRPr="000E17A2">
              <w:rPr>
                <w:rFonts w:hint="eastAsia"/>
                <w:sz w:val="18"/>
                <w:szCs w:val="18"/>
              </w:rPr>
              <w:t>▲</w:t>
            </w:r>
          </w:p>
        </w:tc>
        <w:tc>
          <w:tcPr>
            <w:tcW w:w="425" w:type="dxa"/>
            <w:noWrap/>
          </w:tcPr>
          <w:p w:rsidR="003A7C59" w:rsidRPr="000E17A2" w:rsidRDefault="003A7C59" w:rsidP="00A335BB">
            <w:pPr>
              <w:jc w:val="center"/>
              <w:rPr>
                <w:sz w:val="18"/>
                <w:szCs w:val="18"/>
              </w:rPr>
            </w:pPr>
          </w:p>
        </w:tc>
        <w:tc>
          <w:tcPr>
            <w:tcW w:w="426" w:type="dxa"/>
            <w:noWrap/>
          </w:tcPr>
          <w:p w:rsidR="003A7C59" w:rsidRPr="000E17A2" w:rsidRDefault="003A7C59" w:rsidP="00A335BB">
            <w:pPr>
              <w:jc w:val="center"/>
              <w:rPr>
                <w:sz w:val="18"/>
                <w:szCs w:val="18"/>
              </w:rPr>
            </w:pPr>
          </w:p>
        </w:tc>
        <w:tc>
          <w:tcPr>
            <w:tcW w:w="425" w:type="dxa"/>
            <w:noWrap/>
          </w:tcPr>
          <w:p w:rsidR="003A7C59" w:rsidRPr="000E17A2" w:rsidRDefault="003A7C59" w:rsidP="00A335BB">
            <w:pPr>
              <w:jc w:val="center"/>
              <w:rPr>
                <w:sz w:val="18"/>
                <w:szCs w:val="18"/>
              </w:rPr>
            </w:pPr>
            <w:r w:rsidRPr="000E17A2">
              <w:rPr>
                <w:rFonts w:hint="eastAsia"/>
                <w:sz w:val="18"/>
                <w:szCs w:val="18"/>
              </w:rPr>
              <w:t>3</w:t>
            </w:r>
          </w:p>
        </w:tc>
        <w:tc>
          <w:tcPr>
            <w:tcW w:w="425" w:type="dxa"/>
            <w:noWrap/>
          </w:tcPr>
          <w:p w:rsidR="003A7C59" w:rsidRPr="000E17A2" w:rsidRDefault="003A7C59" w:rsidP="00A335BB">
            <w:pPr>
              <w:jc w:val="center"/>
              <w:rPr>
                <w:sz w:val="18"/>
                <w:szCs w:val="18"/>
              </w:rPr>
            </w:pPr>
          </w:p>
        </w:tc>
        <w:tc>
          <w:tcPr>
            <w:tcW w:w="425" w:type="dxa"/>
            <w:noWrap/>
          </w:tcPr>
          <w:p w:rsidR="003A7C59" w:rsidRPr="000E17A2" w:rsidRDefault="003A7C59" w:rsidP="00A335BB">
            <w:pPr>
              <w:jc w:val="center"/>
              <w:rPr>
                <w:sz w:val="18"/>
                <w:szCs w:val="18"/>
              </w:rPr>
            </w:pPr>
          </w:p>
        </w:tc>
        <w:tc>
          <w:tcPr>
            <w:tcW w:w="426" w:type="dxa"/>
            <w:noWrap/>
          </w:tcPr>
          <w:p w:rsidR="003A7C59" w:rsidRPr="000E17A2" w:rsidRDefault="003A7C59" w:rsidP="00A335BB">
            <w:pPr>
              <w:jc w:val="center"/>
              <w:rPr>
                <w:sz w:val="18"/>
                <w:szCs w:val="18"/>
              </w:rPr>
            </w:pPr>
          </w:p>
        </w:tc>
        <w:tc>
          <w:tcPr>
            <w:tcW w:w="425" w:type="dxa"/>
            <w:noWrap/>
          </w:tcPr>
          <w:p w:rsidR="003A7C59" w:rsidRPr="000E17A2" w:rsidRDefault="003A7C59" w:rsidP="00A335BB">
            <w:pPr>
              <w:jc w:val="center"/>
              <w:rPr>
                <w:sz w:val="18"/>
                <w:szCs w:val="18"/>
              </w:rPr>
            </w:pPr>
          </w:p>
        </w:tc>
        <w:tc>
          <w:tcPr>
            <w:tcW w:w="1410" w:type="dxa"/>
            <w:noWrap/>
          </w:tcPr>
          <w:p w:rsidR="003A7C59" w:rsidRPr="006D1F17"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3A7C59" w:rsidRPr="000E17A2" w:rsidRDefault="003A7C59" w:rsidP="00A335BB">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noWrap/>
            <w:vAlign w:val="center"/>
          </w:tcPr>
          <w:p w:rsidR="003A7C59" w:rsidRPr="000E17A2" w:rsidRDefault="003A7C59" w:rsidP="00A335BB">
            <w:pPr>
              <w:jc w:val="center"/>
              <w:rPr>
                <w:sz w:val="18"/>
                <w:szCs w:val="18"/>
              </w:rPr>
            </w:pPr>
            <w:r w:rsidRPr="000E17A2">
              <w:rPr>
                <w:rFonts w:hint="eastAsia"/>
                <w:sz w:val="18"/>
                <w:szCs w:val="18"/>
              </w:rPr>
              <w:t>3</w:t>
            </w:r>
          </w:p>
        </w:tc>
        <w:tc>
          <w:tcPr>
            <w:tcW w:w="433" w:type="dxa"/>
            <w:noWrap/>
            <w:vAlign w:val="center"/>
          </w:tcPr>
          <w:p w:rsidR="003A7C59" w:rsidRPr="000E17A2" w:rsidRDefault="003A7C59" w:rsidP="00A335BB">
            <w:pPr>
              <w:jc w:val="center"/>
              <w:rPr>
                <w:sz w:val="18"/>
                <w:szCs w:val="18"/>
              </w:rPr>
            </w:pPr>
            <w:r w:rsidRPr="000E17A2">
              <w:rPr>
                <w:rFonts w:hint="eastAsia"/>
                <w:sz w:val="18"/>
                <w:szCs w:val="18"/>
              </w:rPr>
              <w:t>54</w:t>
            </w:r>
          </w:p>
        </w:tc>
        <w:tc>
          <w:tcPr>
            <w:tcW w:w="425" w:type="dxa"/>
            <w:noWrap/>
            <w:vAlign w:val="center"/>
          </w:tcPr>
          <w:p w:rsidR="003A7C59" w:rsidRPr="000E17A2" w:rsidRDefault="003A7C59" w:rsidP="00A335BB">
            <w:pPr>
              <w:jc w:val="center"/>
              <w:rPr>
                <w:sz w:val="18"/>
                <w:szCs w:val="18"/>
              </w:rPr>
            </w:pPr>
            <w:r w:rsidRPr="000E17A2">
              <w:rPr>
                <w:rFonts w:hint="eastAsia"/>
                <w:sz w:val="18"/>
                <w:szCs w:val="18"/>
              </w:rPr>
              <w:t>36</w:t>
            </w:r>
          </w:p>
        </w:tc>
        <w:tc>
          <w:tcPr>
            <w:tcW w:w="425" w:type="dxa"/>
            <w:noWrap/>
            <w:vAlign w:val="center"/>
          </w:tcPr>
          <w:p w:rsidR="003A7C59" w:rsidRPr="000E17A2" w:rsidRDefault="003A7C59" w:rsidP="00A335BB">
            <w:pPr>
              <w:jc w:val="center"/>
              <w:rPr>
                <w:sz w:val="18"/>
                <w:szCs w:val="18"/>
              </w:rPr>
            </w:pPr>
          </w:p>
        </w:tc>
        <w:tc>
          <w:tcPr>
            <w:tcW w:w="426" w:type="dxa"/>
            <w:noWrap/>
            <w:vAlign w:val="center"/>
          </w:tcPr>
          <w:p w:rsidR="003A7C59" w:rsidRPr="000E17A2" w:rsidRDefault="003A7C59" w:rsidP="00A335BB">
            <w:pPr>
              <w:jc w:val="center"/>
              <w:rPr>
                <w:sz w:val="18"/>
                <w:szCs w:val="18"/>
              </w:rPr>
            </w:pPr>
          </w:p>
        </w:tc>
        <w:tc>
          <w:tcPr>
            <w:tcW w:w="425" w:type="dxa"/>
            <w:noWrap/>
            <w:vAlign w:val="center"/>
          </w:tcPr>
          <w:p w:rsidR="003A7C59" w:rsidRPr="000E17A2" w:rsidRDefault="003A7C59" w:rsidP="00A335BB">
            <w:pPr>
              <w:jc w:val="center"/>
              <w:rPr>
                <w:sz w:val="18"/>
                <w:szCs w:val="18"/>
              </w:rPr>
            </w:pPr>
            <w:r w:rsidRPr="000E17A2">
              <w:rPr>
                <w:rFonts w:hint="eastAsia"/>
                <w:sz w:val="18"/>
                <w:szCs w:val="18"/>
              </w:rPr>
              <w:t>18</w:t>
            </w:r>
          </w:p>
        </w:tc>
        <w:tc>
          <w:tcPr>
            <w:tcW w:w="425" w:type="dxa"/>
            <w:noWrap/>
            <w:vAlign w:val="center"/>
          </w:tcPr>
          <w:p w:rsidR="003A7C59" w:rsidRPr="000E17A2" w:rsidRDefault="003A7C59" w:rsidP="00A335BB">
            <w:pPr>
              <w:jc w:val="center"/>
              <w:rPr>
                <w:sz w:val="18"/>
                <w:szCs w:val="18"/>
              </w:rPr>
            </w:pPr>
            <w:r w:rsidRPr="000E17A2">
              <w:rPr>
                <w:rFonts w:hint="eastAsia"/>
                <w:sz w:val="18"/>
                <w:szCs w:val="18"/>
              </w:rPr>
              <w:t>▲</w:t>
            </w:r>
          </w:p>
        </w:tc>
        <w:tc>
          <w:tcPr>
            <w:tcW w:w="425" w:type="dxa"/>
            <w:noWrap/>
            <w:vAlign w:val="center"/>
          </w:tcPr>
          <w:p w:rsidR="003A7C59" w:rsidRPr="000E17A2" w:rsidRDefault="003A7C59" w:rsidP="00A335BB">
            <w:pPr>
              <w:jc w:val="center"/>
              <w:rPr>
                <w:sz w:val="18"/>
                <w:szCs w:val="18"/>
              </w:rPr>
            </w:pPr>
          </w:p>
        </w:tc>
        <w:tc>
          <w:tcPr>
            <w:tcW w:w="426" w:type="dxa"/>
            <w:noWrap/>
            <w:vAlign w:val="center"/>
          </w:tcPr>
          <w:p w:rsidR="003A7C59" w:rsidRPr="000E17A2" w:rsidRDefault="003A7C59" w:rsidP="00A335BB">
            <w:pPr>
              <w:jc w:val="center"/>
              <w:rPr>
                <w:sz w:val="18"/>
                <w:szCs w:val="18"/>
              </w:rPr>
            </w:pPr>
            <w:r w:rsidRPr="000E17A2">
              <w:rPr>
                <w:rFonts w:hint="eastAsia"/>
                <w:sz w:val="18"/>
                <w:szCs w:val="18"/>
              </w:rPr>
              <w:t>3</w:t>
            </w:r>
          </w:p>
        </w:tc>
        <w:tc>
          <w:tcPr>
            <w:tcW w:w="425" w:type="dxa"/>
            <w:noWrap/>
            <w:vAlign w:val="center"/>
          </w:tcPr>
          <w:p w:rsidR="003A7C59" w:rsidRPr="000E17A2" w:rsidRDefault="003A7C59" w:rsidP="00A335BB">
            <w:pPr>
              <w:jc w:val="center"/>
              <w:rPr>
                <w:sz w:val="18"/>
                <w:szCs w:val="18"/>
              </w:rPr>
            </w:pPr>
          </w:p>
        </w:tc>
        <w:tc>
          <w:tcPr>
            <w:tcW w:w="425" w:type="dxa"/>
            <w:noWrap/>
            <w:vAlign w:val="center"/>
          </w:tcPr>
          <w:p w:rsidR="003A7C59" w:rsidRPr="000E17A2" w:rsidRDefault="003A7C59" w:rsidP="00A335BB">
            <w:pPr>
              <w:jc w:val="center"/>
              <w:rPr>
                <w:sz w:val="18"/>
                <w:szCs w:val="18"/>
              </w:rPr>
            </w:pPr>
          </w:p>
        </w:tc>
        <w:tc>
          <w:tcPr>
            <w:tcW w:w="425" w:type="dxa"/>
            <w:noWrap/>
            <w:vAlign w:val="center"/>
          </w:tcPr>
          <w:p w:rsidR="003A7C59" w:rsidRPr="000E17A2" w:rsidRDefault="003A7C59" w:rsidP="00A335BB">
            <w:pPr>
              <w:jc w:val="center"/>
              <w:rPr>
                <w:sz w:val="18"/>
                <w:szCs w:val="18"/>
              </w:rPr>
            </w:pPr>
          </w:p>
        </w:tc>
        <w:tc>
          <w:tcPr>
            <w:tcW w:w="426" w:type="dxa"/>
            <w:noWrap/>
            <w:vAlign w:val="center"/>
          </w:tcPr>
          <w:p w:rsidR="003A7C59" w:rsidRPr="000E17A2" w:rsidRDefault="003A7C59" w:rsidP="00A335BB">
            <w:pPr>
              <w:jc w:val="center"/>
              <w:rPr>
                <w:sz w:val="18"/>
                <w:szCs w:val="18"/>
              </w:rPr>
            </w:pPr>
          </w:p>
        </w:tc>
        <w:tc>
          <w:tcPr>
            <w:tcW w:w="425" w:type="dxa"/>
            <w:noWrap/>
            <w:vAlign w:val="center"/>
          </w:tcPr>
          <w:p w:rsidR="003A7C59" w:rsidRPr="000E17A2" w:rsidRDefault="003A7C59" w:rsidP="00A335BB">
            <w:pPr>
              <w:jc w:val="center"/>
              <w:rPr>
                <w:sz w:val="18"/>
                <w:szCs w:val="18"/>
              </w:rPr>
            </w:pPr>
          </w:p>
        </w:tc>
        <w:tc>
          <w:tcPr>
            <w:tcW w:w="1410" w:type="dxa"/>
            <w:noWrap/>
            <w:vAlign w:val="center"/>
          </w:tcPr>
          <w:p w:rsidR="003A7C59" w:rsidRPr="006D1F17"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2016" w:type="dxa"/>
            <w:gridSpan w:val="2"/>
            <w:noWrap/>
            <w:tcMar>
              <w:left w:w="28" w:type="dxa"/>
              <w:right w:w="28" w:type="dxa"/>
            </w:tcMar>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3A7C59" w:rsidRPr="009910CF" w:rsidRDefault="003A7C59" w:rsidP="00A335BB">
            <w:pPr>
              <w:jc w:val="center"/>
              <w:rPr>
                <w:sz w:val="18"/>
                <w:szCs w:val="18"/>
              </w:rPr>
            </w:pPr>
            <w:r w:rsidRPr="009910CF">
              <w:rPr>
                <w:rFonts w:hint="eastAsia"/>
                <w:sz w:val="18"/>
                <w:szCs w:val="18"/>
              </w:rPr>
              <w:t>9</w:t>
            </w:r>
          </w:p>
        </w:tc>
        <w:tc>
          <w:tcPr>
            <w:tcW w:w="433" w:type="dxa"/>
            <w:noWrap/>
          </w:tcPr>
          <w:p w:rsidR="003A7C59" w:rsidRPr="009910CF" w:rsidRDefault="003A7C59" w:rsidP="00A335BB">
            <w:pPr>
              <w:jc w:val="center"/>
              <w:rPr>
                <w:sz w:val="18"/>
                <w:szCs w:val="18"/>
              </w:rPr>
            </w:pPr>
            <w:r w:rsidRPr="009910CF">
              <w:rPr>
                <w:rFonts w:hint="eastAsia"/>
                <w:sz w:val="18"/>
                <w:szCs w:val="18"/>
              </w:rPr>
              <w:t>162</w:t>
            </w:r>
          </w:p>
        </w:tc>
        <w:tc>
          <w:tcPr>
            <w:tcW w:w="425" w:type="dxa"/>
            <w:noWrap/>
          </w:tcPr>
          <w:p w:rsidR="003A7C59" w:rsidRPr="009910CF" w:rsidRDefault="003A7C59" w:rsidP="00A335BB">
            <w:pPr>
              <w:jc w:val="center"/>
              <w:rPr>
                <w:sz w:val="18"/>
                <w:szCs w:val="18"/>
              </w:rPr>
            </w:pPr>
            <w:r w:rsidRPr="009910CF">
              <w:rPr>
                <w:rFonts w:hint="eastAsia"/>
                <w:sz w:val="18"/>
                <w:szCs w:val="18"/>
              </w:rPr>
              <w:t>108</w:t>
            </w: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0E17A2" w:rsidRDefault="003A7C59" w:rsidP="00A335BB">
            <w:pPr>
              <w:jc w:val="center"/>
              <w:rPr>
                <w:sz w:val="18"/>
                <w:szCs w:val="18"/>
              </w:rPr>
            </w:pPr>
          </w:p>
        </w:tc>
        <w:tc>
          <w:tcPr>
            <w:tcW w:w="1410" w:type="dxa"/>
            <w:noWrap/>
          </w:tcPr>
          <w:p w:rsidR="003A7C59" w:rsidRPr="006D1F17" w:rsidRDefault="003A7C59" w:rsidP="00A335BB">
            <w:pPr>
              <w:jc w:val="center"/>
              <w:rPr>
                <w:szCs w:val="21"/>
              </w:rPr>
            </w:pPr>
          </w:p>
        </w:tc>
      </w:tr>
      <w:tr w:rsidR="003A7C59" w:rsidRPr="00A45F89" w:rsidTr="00A335BB">
        <w:tc>
          <w:tcPr>
            <w:tcW w:w="709" w:type="dxa"/>
            <w:vMerge w:val="restart"/>
            <w:noWrap/>
            <w:vAlign w:val="center"/>
          </w:tcPr>
          <w:p w:rsidR="003A7C59" w:rsidRPr="006D1F17" w:rsidRDefault="003A7C59" w:rsidP="00A335BB">
            <w:pPr>
              <w:jc w:val="center"/>
              <w:rPr>
                <w:b/>
                <w:sz w:val="24"/>
                <w:szCs w:val="24"/>
              </w:rPr>
            </w:pPr>
            <w:r w:rsidRPr="006D1F17">
              <w:rPr>
                <w:rFonts w:hint="eastAsia"/>
                <w:b/>
                <w:sz w:val="24"/>
                <w:szCs w:val="24"/>
              </w:rPr>
              <w:t>专</w:t>
            </w:r>
          </w:p>
          <w:p w:rsidR="003A7C59" w:rsidRPr="006D1F17" w:rsidRDefault="003A7C59" w:rsidP="00A335BB">
            <w:pPr>
              <w:jc w:val="center"/>
              <w:rPr>
                <w:b/>
                <w:sz w:val="24"/>
                <w:szCs w:val="24"/>
              </w:rPr>
            </w:pPr>
            <w:r w:rsidRPr="006D1F17">
              <w:rPr>
                <w:rFonts w:hint="eastAsia"/>
                <w:b/>
                <w:sz w:val="24"/>
                <w:szCs w:val="24"/>
              </w:rPr>
              <w:t>业</w:t>
            </w:r>
          </w:p>
          <w:p w:rsidR="003A7C59" w:rsidRPr="006D1F17" w:rsidRDefault="003A7C59" w:rsidP="00A335BB">
            <w:pPr>
              <w:jc w:val="center"/>
              <w:rPr>
                <w:b/>
                <w:sz w:val="24"/>
                <w:szCs w:val="24"/>
              </w:rPr>
            </w:pPr>
            <w:r w:rsidRPr="006D1F17">
              <w:rPr>
                <w:rFonts w:hint="eastAsia"/>
                <w:b/>
                <w:sz w:val="24"/>
                <w:szCs w:val="24"/>
              </w:rPr>
              <w:t>基</w:t>
            </w:r>
          </w:p>
          <w:p w:rsidR="003A7C59" w:rsidRPr="006D1F17" w:rsidRDefault="003A7C59" w:rsidP="00A335BB">
            <w:pPr>
              <w:jc w:val="center"/>
              <w:rPr>
                <w:b/>
                <w:sz w:val="24"/>
                <w:szCs w:val="24"/>
              </w:rPr>
            </w:pPr>
            <w:r w:rsidRPr="006D1F17">
              <w:rPr>
                <w:rFonts w:hint="eastAsia"/>
                <w:b/>
                <w:sz w:val="24"/>
                <w:szCs w:val="24"/>
              </w:rPr>
              <w:t>础</w:t>
            </w:r>
          </w:p>
          <w:p w:rsidR="003A7C59" w:rsidRPr="006D1F17" w:rsidRDefault="003A7C59" w:rsidP="00A335BB">
            <w:pPr>
              <w:jc w:val="center"/>
              <w:rPr>
                <w:b/>
                <w:sz w:val="24"/>
                <w:szCs w:val="24"/>
              </w:rPr>
            </w:pPr>
            <w:r w:rsidRPr="006D1F17">
              <w:rPr>
                <w:rFonts w:hint="eastAsia"/>
                <w:b/>
                <w:sz w:val="24"/>
                <w:szCs w:val="24"/>
              </w:rPr>
              <w:t>课</w:t>
            </w: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5</w:t>
            </w:r>
          </w:p>
        </w:tc>
        <w:tc>
          <w:tcPr>
            <w:tcW w:w="1560" w:type="dxa"/>
            <w:noWrap/>
            <w:tcMar>
              <w:left w:w="28" w:type="dxa"/>
              <w:right w:w="28" w:type="dxa"/>
            </w:tcMar>
            <w:vAlign w:val="center"/>
          </w:tcPr>
          <w:p w:rsidR="003A7C59" w:rsidRPr="00F97632" w:rsidRDefault="003A7C59" w:rsidP="00A335BB">
            <w:pPr>
              <w:jc w:val="left"/>
              <w:rPr>
                <w:rFonts w:asciiTheme="minorEastAsia" w:hAnsiTheme="minorEastAsia"/>
                <w:sz w:val="18"/>
                <w:szCs w:val="18"/>
              </w:rPr>
            </w:pPr>
            <w:r w:rsidRPr="00F97632">
              <w:rPr>
                <w:rFonts w:asciiTheme="minorEastAsia" w:hAnsiTheme="minorEastAsia" w:hint="eastAsia"/>
                <w:sz w:val="18"/>
                <w:szCs w:val="18"/>
              </w:rPr>
              <w:t>C程序设计</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r w:rsidRPr="009910CF">
              <w:rPr>
                <w:rFonts w:hint="eastAsia"/>
                <w:sz w:val="18"/>
                <w:szCs w:val="18"/>
              </w:rPr>
              <w:t>27</w:t>
            </w:r>
          </w:p>
        </w:tc>
        <w:tc>
          <w:tcPr>
            <w:tcW w:w="425" w:type="dxa"/>
            <w:noWrap/>
          </w:tcPr>
          <w:p w:rsidR="003A7C59" w:rsidRPr="009910CF" w:rsidRDefault="003A7C59" w:rsidP="00A335BB">
            <w:pPr>
              <w:jc w:val="center"/>
              <w:rPr>
                <w:sz w:val="18"/>
                <w:szCs w:val="18"/>
              </w:rPr>
            </w:pPr>
            <w:r w:rsidRPr="009910CF">
              <w:rPr>
                <w:rFonts w:hint="eastAsia"/>
                <w:sz w:val="18"/>
                <w:szCs w:val="18"/>
              </w:rPr>
              <w:t>27</w:t>
            </w: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widowControl/>
              <w:jc w:val="center"/>
              <w:rPr>
                <w:sz w:val="18"/>
                <w:szCs w:val="18"/>
              </w:rPr>
            </w:pPr>
            <w:r w:rsidRPr="009910CF">
              <w:rPr>
                <w:rFonts w:hint="eastAsia"/>
                <w:sz w:val="18"/>
                <w:szCs w:val="18"/>
              </w:rPr>
              <w:t>▲</w:t>
            </w:r>
          </w:p>
        </w:tc>
        <w:tc>
          <w:tcPr>
            <w:tcW w:w="425" w:type="dxa"/>
            <w:noWrap/>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3</w:t>
            </w: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tcPr>
          <w:p w:rsidR="003A7C59" w:rsidRPr="007A008A" w:rsidRDefault="003A7C59" w:rsidP="00A335BB">
            <w:pPr>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6</w:t>
            </w:r>
          </w:p>
        </w:tc>
        <w:tc>
          <w:tcPr>
            <w:tcW w:w="1560" w:type="dxa"/>
            <w:noWrap/>
            <w:tcMar>
              <w:left w:w="28" w:type="dxa"/>
              <w:right w:w="28" w:type="dxa"/>
            </w:tcMar>
            <w:vAlign w:val="center"/>
          </w:tcPr>
          <w:p w:rsidR="003A7C59" w:rsidRPr="00F97632" w:rsidRDefault="003A7C59" w:rsidP="00A335BB">
            <w:pPr>
              <w:jc w:val="left"/>
              <w:rPr>
                <w:rFonts w:asciiTheme="minorEastAsia" w:hAnsiTheme="minorEastAsia"/>
                <w:sz w:val="18"/>
                <w:szCs w:val="18"/>
              </w:rPr>
            </w:pPr>
            <w:r w:rsidRPr="00F97632">
              <w:rPr>
                <w:rFonts w:asciiTheme="minorEastAsia" w:hAnsiTheme="minorEastAsia" w:hint="eastAsia"/>
                <w:sz w:val="18"/>
                <w:szCs w:val="18"/>
              </w:rPr>
              <w:t>计算机组成</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r w:rsidRPr="009910CF">
              <w:rPr>
                <w:rFonts w:hint="eastAsia"/>
                <w:sz w:val="18"/>
                <w:szCs w:val="18"/>
              </w:rPr>
              <w:t>36</w:t>
            </w: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18</w:t>
            </w:r>
          </w:p>
        </w:tc>
        <w:tc>
          <w:tcPr>
            <w:tcW w:w="425" w:type="dxa"/>
            <w:noWrap/>
            <w:vAlign w:val="center"/>
          </w:tcPr>
          <w:p w:rsidR="003A7C59" w:rsidRPr="009910CF" w:rsidRDefault="003A7C59" w:rsidP="00A335BB">
            <w:pPr>
              <w:widowControl/>
              <w:jc w:val="center"/>
              <w:rPr>
                <w:sz w:val="18"/>
                <w:szCs w:val="18"/>
              </w:rPr>
            </w:pPr>
            <w:r w:rsidRPr="009910CF">
              <w:rPr>
                <w:rFonts w:hint="eastAsia"/>
                <w:sz w:val="18"/>
                <w:szCs w:val="18"/>
              </w:rPr>
              <w:t>▲</w:t>
            </w:r>
          </w:p>
        </w:tc>
        <w:tc>
          <w:tcPr>
            <w:tcW w:w="425" w:type="dxa"/>
            <w:noWrap/>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3</w:t>
            </w: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tcPr>
          <w:p w:rsidR="003A7C59" w:rsidRPr="007A008A" w:rsidRDefault="003A7C59" w:rsidP="00A335BB">
            <w:pPr>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7</w:t>
            </w:r>
          </w:p>
        </w:tc>
        <w:tc>
          <w:tcPr>
            <w:tcW w:w="1560" w:type="dxa"/>
            <w:noWrap/>
            <w:tcMar>
              <w:left w:w="28" w:type="dxa"/>
              <w:right w:w="28" w:type="dxa"/>
            </w:tcMar>
            <w:vAlign w:val="center"/>
          </w:tcPr>
          <w:p w:rsidR="003A7C59" w:rsidRPr="00F97632" w:rsidRDefault="003A7C59" w:rsidP="00A335BB">
            <w:pPr>
              <w:jc w:val="left"/>
              <w:rPr>
                <w:rFonts w:asciiTheme="minorEastAsia" w:hAnsiTheme="minorEastAsia"/>
                <w:sz w:val="18"/>
                <w:szCs w:val="18"/>
              </w:rPr>
            </w:pPr>
            <w:r w:rsidRPr="00F97632">
              <w:rPr>
                <w:rFonts w:asciiTheme="minorEastAsia" w:hAnsiTheme="minorEastAsia"/>
                <w:sz w:val="18"/>
                <w:szCs w:val="18"/>
              </w:rPr>
              <w:t>C++</w:t>
            </w:r>
            <w:r w:rsidRPr="00F97632">
              <w:rPr>
                <w:rFonts w:asciiTheme="minorEastAsia" w:hAnsiTheme="minorEastAsia" w:hint="eastAsia"/>
                <w:sz w:val="18"/>
                <w:szCs w:val="18"/>
              </w:rPr>
              <w:t>程序设计</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r w:rsidRPr="009910CF">
              <w:rPr>
                <w:rFonts w:hint="eastAsia"/>
                <w:sz w:val="18"/>
                <w:szCs w:val="18"/>
              </w:rPr>
              <w:t>36</w:t>
            </w: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18</w:t>
            </w:r>
          </w:p>
        </w:tc>
        <w:tc>
          <w:tcPr>
            <w:tcW w:w="425" w:type="dxa"/>
            <w:noWrap/>
            <w:vAlign w:val="center"/>
          </w:tcPr>
          <w:p w:rsidR="003A7C59" w:rsidRPr="009910CF" w:rsidRDefault="003A7C59" w:rsidP="00A335BB">
            <w:pPr>
              <w:widowControl/>
              <w:jc w:val="center"/>
              <w:rPr>
                <w:sz w:val="18"/>
                <w:szCs w:val="18"/>
              </w:rPr>
            </w:pPr>
            <w:r w:rsidRPr="009910CF">
              <w:rPr>
                <w:rFonts w:hint="eastAsia"/>
                <w:sz w:val="18"/>
                <w:szCs w:val="18"/>
              </w:rPr>
              <w:t>▲</w:t>
            </w:r>
          </w:p>
        </w:tc>
        <w:tc>
          <w:tcPr>
            <w:tcW w:w="425" w:type="dxa"/>
            <w:noWrap/>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widowControl/>
              <w:ind w:leftChars="-72" w:left="-151" w:rightChars="-72" w:right="-151"/>
              <w:jc w:val="center"/>
              <w:rPr>
                <w:sz w:val="18"/>
                <w:szCs w:val="18"/>
              </w:rPr>
            </w:pPr>
            <w:r w:rsidRPr="009910CF">
              <w:rPr>
                <w:rFonts w:hint="eastAsia"/>
                <w:sz w:val="18"/>
                <w:szCs w:val="18"/>
              </w:rPr>
              <w:t>3</w:t>
            </w: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tcPr>
          <w:p w:rsidR="003A7C59" w:rsidRPr="007A008A" w:rsidRDefault="003A7C59" w:rsidP="00A335BB">
            <w:pPr>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8</w:t>
            </w:r>
          </w:p>
        </w:tc>
        <w:tc>
          <w:tcPr>
            <w:tcW w:w="1560" w:type="dxa"/>
            <w:noWrap/>
            <w:tcMar>
              <w:left w:w="28" w:type="dxa"/>
              <w:right w:w="28" w:type="dxa"/>
            </w:tcMar>
            <w:vAlign w:val="center"/>
          </w:tcPr>
          <w:p w:rsidR="003A7C59" w:rsidRPr="00F97632" w:rsidRDefault="003A7C59" w:rsidP="00A335BB">
            <w:pPr>
              <w:jc w:val="left"/>
              <w:rPr>
                <w:rFonts w:asciiTheme="minorEastAsia" w:hAnsiTheme="minorEastAsia"/>
                <w:sz w:val="18"/>
                <w:szCs w:val="18"/>
              </w:rPr>
            </w:pPr>
            <w:r w:rsidRPr="00F97632">
              <w:rPr>
                <w:rFonts w:asciiTheme="minorEastAsia" w:hAnsiTheme="minorEastAsia" w:hint="eastAsia"/>
                <w:sz w:val="18"/>
                <w:szCs w:val="18"/>
              </w:rPr>
              <w:t>数据结构</w:t>
            </w:r>
            <w:r w:rsidR="003043AC">
              <w:rPr>
                <w:rFonts w:asciiTheme="minorEastAsia" w:hAnsiTheme="minorEastAsia" w:hint="eastAsia"/>
                <w:sz w:val="18"/>
                <w:szCs w:val="18"/>
              </w:rPr>
              <w:t>导论</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r w:rsidRPr="009910CF">
              <w:rPr>
                <w:rFonts w:hint="eastAsia"/>
                <w:sz w:val="18"/>
                <w:szCs w:val="18"/>
              </w:rPr>
              <w:t>36</w:t>
            </w: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18</w:t>
            </w:r>
          </w:p>
        </w:tc>
        <w:tc>
          <w:tcPr>
            <w:tcW w:w="425" w:type="dxa"/>
            <w:noWrap/>
            <w:vAlign w:val="center"/>
          </w:tcPr>
          <w:p w:rsidR="003A7C59" w:rsidRPr="009910CF" w:rsidRDefault="003A7C59" w:rsidP="00A335BB">
            <w:pPr>
              <w:widowControl/>
              <w:jc w:val="center"/>
              <w:rPr>
                <w:sz w:val="18"/>
                <w:szCs w:val="18"/>
              </w:rPr>
            </w:pPr>
            <w:r w:rsidRPr="009910CF">
              <w:rPr>
                <w:rFonts w:hint="eastAsia"/>
                <w:sz w:val="18"/>
                <w:szCs w:val="18"/>
              </w:rPr>
              <w:t>▲</w:t>
            </w:r>
          </w:p>
        </w:tc>
        <w:tc>
          <w:tcPr>
            <w:tcW w:w="425" w:type="dxa"/>
            <w:noWrap/>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widowControl/>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3</w:t>
            </w: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tcPr>
          <w:p w:rsidR="003A7C59" w:rsidRPr="007A008A" w:rsidRDefault="003A7C59" w:rsidP="00A335BB">
            <w:pPr>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9</w:t>
            </w:r>
          </w:p>
        </w:tc>
        <w:tc>
          <w:tcPr>
            <w:tcW w:w="1560" w:type="dxa"/>
            <w:noWrap/>
            <w:tcMar>
              <w:left w:w="28" w:type="dxa"/>
              <w:right w:w="28" w:type="dxa"/>
            </w:tcMar>
            <w:vAlign w:val="center"/>
          </w:tcPr>
          <w:p w:rsidR="003A7C59" w:rsidRPr="00F97632" w:rsidRDefault="003A7C59" w:rsidP="00A335BB">
            <w:pPr>
              <w:jc w:val="left"/>
              <w:rPr>
                <w:rFonts w:asciiTheme="minorEastAsia" w:hAnsiTheme="minorEastAsia"/>
                <w:sz w:val="18"/>
                <w:szCs w:val="18"/>
              </w:rPr>
            </w:pPr>
            <w:r w:rsidRPr="00F97632">
              <w:rPr>
                <w:rFonts w:asciiTheme="minorEastAsia" w:hAnsiTheme="minorEastAsia" w:hint="eastAsia"/>
                <w:sz w:val="18"/>
                <w:szCs w:val="18"/>
              </w:rPr>
              <w:t>数据库管理系统</w:t>
            </w:r>
            <w:r w:rsidR="003043AC">
              <w:rPr>
                <w:rFonts w:asciiTheme="minorEastAsia" w:hAnsiTheme="minorEastAsia" w:hint="eastAsia"/>
                <w:sz w:val="18"/>
                <w:szCs w:val="18"/>
              </w:rPr>
              <w:t>原理</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r w:rsidRPr="009910CF">
              <w:rPr>
                <w:rFonts w:hint="eastAsia"/>
                <w:sz w:val="18"/>
                <w:szCs w:val="18"/>
              </w:rPr>
              <w:t>36</w:t>
            </w: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18</w:t>
            </w:r>
          </w:p>
        </w:tc>
        <w:tc>
          <w:tcPr>
            <w:tcW w:w="425" w:type="dxa"/>
            <w:noWrap/>
            <w:vAlign w:val="center"/>
          </w:tcPr>
          <w:p w:rsidR="003A7C59" w:rsidRPr="009910CF" w:rsidRDefault="003A7C59" w:rsidP="00A335BB">
            <w:pPr>
              <w:widowControl/>
              <w:jc w:val="center"/>
              <w:rPr>
                <w:sz w:val="18"/>
                <w:szCs w:val="18"/>
              </w:rPr>
            </w:pPr>
            <w:r w:rsidRPr="009910CF">
              <w:rPr>
                <w:rFonts w:hint="eastAsia"/>
                <w:sz w:val="18"/>
                <w:szCs w:val="18"/>
              </w:rPr>
              <w:t>▲</w:t>
            </w:r>
          </w:p>
        </w:tc>
        <w:tc>
          <w:tcPr>
            <w:tcW w:w="425" w:type="dxa"/>
            <w:noWrap/>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widowControl/>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3</w:t>
            </w: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tcPr>
          <w:p w:rsidR="003A7C59" w:rsidRPr="007A008A" w:rsidRDefault="003A7C59" w:rsidP="00A335BB">
            <w:pPr>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10</w:t>
            </w:r>
          </w:p>
        </w:tc>
        <w:tc>
          <w:tcPr>
            <w:tcW w:w="1560" w:type="dxa"/>
            <w:noWrap/>
            <w:tcMar>
              <w:left w:w="28" w:type="dxa"/>
              <w:right w:w="28" w:type="dxa"/>
            </w:tcMar>
            <w:vAlign w:val="center"/>
          </w:tcPr>
          <w:p w:rsidR="003A7C59" w:rsidRPr="00F97632" w:rsidRDefault="003A7C59" w:rsidP="00A335BB">
            <w:pPr>
              <w:jc w:val="left"/>
              <w:rPr>
                <w:rFonts w:asciiTheme="minorEastAsia" w:hAnsiTheme="minorEastAsia"/>
                <w:sz w:val="18"/>
                <w:szCs w:val="18"/>
              </w:rPr>
            </w:pPr>
            <w:r w:rsidRPr="00F97632">
              <w:rPr>
                <w:rFonts w:asciiTheme="minorEastAsia" w:hAnsiTheme="minorEastAsia" w:hint="eastAsia"/>
                <w:sz w:val="18"/>
                <w:szCs w:val="18"/>
              </w:rPr>
              <w:t>操作系统</w:t>
            </w:r>
            <w:r w:rsidR="003043AC">
              <w:rPr>
                <w:rFonts w:asciiTheme="minorEastAsia" w:hAnsiTheme="minorEastAsia" w:hint="eastAsia"/>
                <w:sz w:val="18"/>
                <w:szCs w:val="18"/>
              </w:rPr>
              <w:t>概论</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r w:rsidRPr="009910CF">
              <w:rPr>
                <w:rFonts w:hint="eastAsia"/>
                <w:sz w:val="18"/>
                <w:szCs w:val="18"/>
              </w:rPr>
              <w:t>36</w:t>
            </w: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18</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w:t>
            </w:r>
          </w:p>
        </w:tc>
        <w:tc>
          <w:tcPr>
            <w:tcW w:w="425" w:type="dxa"/>
            <w:noWrap/>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widowControl/>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3</w:t>
            </w: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tcPr>
          <w:p w:rsidR="003A7C59" w:rsidRPr="007A008A" w:rsidRDefault="003A7C59" w:rsidP="00A335BB">
            <w:pPr>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11</w:t>
            </w:r>
          </w:p>
        </w:tc>
        <w:tc>
          <w:tcPr>
            <w:tcW w:w="1560" w:type="dxa"/>
            <w:noWrap/>
            <w:tcMar>
              <w:left w:w="28" w:type="dxa"/>
              <w:right w:w="28" w:type="dxa"/>
            </w:tcMar>
            <w:vAlign w:val="center"/>
          </w:tcPr>
          <w:p w:rsidR="003A7C59" w:rsidRPr="00F97632" w:rsidRDefault="003A7C59" w:rsidP="00A335BB">
            <w:pPr>
              <w:jc w:val="left"/>
              <w:rPr>
                <w:rFonts w:asciiTheme="minorEastAsia" w:hAnsiTheme="minorEastAsia"/>
                <w:sz w:val="18"/>
                <w:szCs w:val="18"/>
              </w:rPr>
            </w:pPr>
            <w:r w:rsidRPr="00F97632">
              <w:rPr>
                <w:rFonts w:asciiTheme="minorEastAsia" w:hAnsiTheme="minorEastAsia" w:hint="eastAsia"/>
                <w:sz w:val="18"/>
                <w:szCs w:val="18"/>
              </w:rPr>
              <w:t>计算机网络</w:t>
            </w:r>
            <w:r w:rsidR="003043AC">
              <w:rPr>
                <w:rFonts w:asciiTheme="minorEastAsia" w:hAnsiTheme="minorEastAsia" w:hint="eastAsia"/>
                <w:sz w:val="18"/>
                <w:szCs w:val="18"/>
              </w:rPr>
              <w:t>原理</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r w:rsidRPr="009910CF">
              <w:rPr>
                <w:rFonts w:hint="eastAsia"/>
                <w:sz w:val="18"/>
                <w:szCs w:val="18"/>
              </w:rPr>
              <w:t>36</w:t>
            </w: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18</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w:t>
            </w:r>
          </w:p>
        </w:tc>
        <w:tc>
          <w:tcPr>
            <w:tcW w:w="425" w:type="dxa"/>
            <w:noWrap/>
          </w:tcPr>
          <w:p w:rsidR="003A7C59" w:rsidRPr="009910CF" w:rsidRDefault="003A7C59" w:rsidP="00A335BB">
            <w:pPr>
              <w:jc w:val="center"/>
              <w:rPr>
                <w:sz w:val="18"/>
                <w:szCs w:val="18"/>
              </w:rPr>
            </w:pPr>
          </w:p>
        </w:tc>
        <w:tc>
          <w:tcPr>
            <w:tcW w:w="426" w:type="dxa"/>
            <w:noWrap/>
            <w:tcMar>
              <w:left w:w="0" w:type="dxa"/>
              <w:right w:w="0" w:type="dxa"/>
            </w:tcMar>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3</w:t>
            </w: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tcPr>
          <w:p w:rsidR="003A7C59" w:rsidRPr="007A008A" w:rsidRDefault="003A7C59" w:rsidP="00A335BB">
            <w:pPr>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rPr>
          <w:trHeight w:val="231"/>
        </w:trPr>
        <w:tc>
          <w:tcPr>
            <w:tcW w:w="709" w:type="dxa"/>
            <w:vMerge/>
            <w:noWrap/>
            <w:vAlign w:val="center"/>
          </w:tcPr>
          <w:p w:rsidR="003A7C59" w:rsidRPr="006D1F17" w:rsidRDefault="003A7C59" w:rsidP="00A335BB">
            <w:pPr>
              <w:jc w:val="center"/>
              <w:rPr>
                <w:b/>
                <w:sz w:val="24"/>
                <w:szCs w:val="24"/>
              </w:rPr>
            </w:pPr>
          </w:p>
        </w:tc>
        <w:tc>
          <w:tcPr>
            <w:tcW w:w="2016" w:type="dxa"/>
            <w:gridSpan w:val="2"/>
            <w:noWrap/>
            <w:tcMar>
              <w:left w:w="28" w:type="dxa"/>
              <w:right w:w="28" w:type="dxa"/>
            </w:tcMar>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3A7C59" w:rsidRPr="009910CF" w:rsidRDefault="003A7C59" w:rsidP="00A335BB">
            <w:pPr>
              <w:jc w:val="center"/>
              <w:rPr>
                <w:sz w:val="18"/>
                <w:szCs w:val="18"/>
              </w:rPr>
            </w:pPr>
            <w:r w:rsidRPr="009910CF">
              <w:rPr>
                <w:rFonts w:hint="eastAsia"/>
                <w:sz w:val="18"/>
                <w:szCs w:val="18"/>
              </w:rPr>
              <w:t>21</w:t>
            </w:r>
          </w:p>
        </w:tc>
        <w:tc>
          <w:tcPr>
            <w:tcW w:w="433" w:type="dxa"/>
            <w:noWrap/>
          </w:tcPr>
          <w:p w:rsidR="003A7C59" w:rsidRPr="009910CF" w:rsidRDefault="003A7C59" w:rsidP="00A335BB">
            <w:pPr>
              <w:jc w:val="center"/>
              <w:rPr>
                <w:sz w:val="18"/>
                <w:szCs w:val="18"/>
              </w:rPr>
            </w:pPr>
            <w:r w:rsidRPr="009910CF">
              <w:rPr>
                <w:rFonts w:hint="eastAsia"/>
                <w:sz w:val="18"/>
                <w:szCs w:val="18"/>
              </w:rPr>
              <w:t>378</w:t>
            </w:r>
          </w:p>
        </w:tc>
        <w:tc>
          <w:tcPr>
            <w:tcW w:w="425" w:type="dxa"/>
            <w:noWrap/>
          </w:tcPr>
          <w:p w:rsidR="003A7C59" w:rsidRPr="009910CF" w:rsidRDefault="003A7C59" w:rsidP="00A335BB">
            <w:pPr>
              <w:jc w:val="center"/>
              <w:rPr>
                <w:sz w:val="18"/>
                <w:szCs w:val="18"/>
              </w:rPr>
            </w:pPr>
            <w:r w:rsidRPr="009910CF">
              <w:rPr>
                <w:rFonts w:hint="eastAsia"/>
                <w:sz w:val="18"/>
                <w:szCs w:val="18"/>
              </w:rPr>
              <w:t>279</w:t>
            </w:r>
          </w:p>
        </w:tc>
        <w:tc>
          <w:tcPr>
            <w:tcW w:w="425" w:type="dxa"/>
            <w:noWrap/>
          </w:tcPr>
          <w:p w:rsidR="003A7C59" w:rsidRPr="009910CF" w:rsidRDefault="003A7C59" w:rsidP="00A335BB">
            <w:pPr>
              <w:jc w:val="center"/>
              <w:rPr>
                <w:sz w:val="18"/>
                <w:szCs w:val="18"/>
              </w:rPr>
            </w:pPr>
            <w:r w:rsidRPr="009910CF">
              <w:rPr>
                <w:rFonts w:hint="eastAsia"/>
                <w:sz w:val="18"/>
                <w:szCs w:val="18"/>
              </w:rPr>
              <w:t>27</w:t>
            </w: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108</w:t>
            </w: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0E17A2" w:rsidRDefault="003A7C59" w:rsidP="00A335BB">
            <w:pPr>
              <w:jc w:val="center"/>
              <w:rPr>
                <w:sz w:val="18"/>
                <w:szCs w:val="18"/>
              </w:rPr>
            </w:pPr>
          </w:p>
        </w:tc>
        <w:tc>
          <w:tcPr>
            <w:tcW w:w="1410" w:type="dxa"/>
            <w:noWrap/>
          </w:tcPr>
          <w:p w:rsidR="003A7C59" w:rsidRPr="006D1F17" w:rsidRDefault="003A7C59" w:rsidP="00A335BB">
            <w:pPr>
              <w:jc w:val="center"/>
              <w:rPr>
                <w:szCs w:val="21"/>
              </w:rPr>
            </w:pPr>
          </w:p>
        </w:tc>
      </w:tr>
      <w:tr w:rsidR="003A7C59" w:rsidRPr="00A45F89" w:rsidTr="00A335BB">
        <w:tc>
          <w:tcPr>
            <w:tcW w:w="709" w:type="dxa"/>
            <w:vMerge w:val="restart"/>
            <w:noWrap/>
            <w:vAlign w:val="center"/>
          </w:tcPr>
          <w:p w:rsidR="003A7C59" w:rsidRPr="006D1F17" w:rsidRDefault="003A7C59" w:rsidP="00A335BB">
            <w:pPr>
              <w:jc w:val="center"/>
              <w:rPr>
                <w:b/>
                <w:sz w:val="24"/>
                <w:szCs w:val="24"/>
              </w:rPr>
            </w:pPr>
            <w:r w:rsidRPr="006D1F17">
              <w:rPr>
                <w:rFonts w:hint="eastAsia"/>
                <w:b/>
                <w:sz w:val="24"/>
                <w:szCs w:val="24"/>
              </w:rPr>
              <w:t>专</w:t>
            </w:r>
          </w:p>
          <w:p w:rsidR="003A7C59" w:rsidRPr="006D1F17" w:rsidRDefault="003A7C59" w:rsidP="00A335BB">
            <w:pPr>
              <w:jc w:val="center"/>
              <w:rPr>
                <w:b/>
                <w:sz w:val="24"/>
                <w:szCs w:val="24"/>
              </w:rPr>
            </w:pPr>
            <w:r w:rsidRPr="006D1F17">
              <w:rPr>
                <w:rFonts w:hint="eastAsia"/>
                <w:b/>
                <w:sz w:val="24"/>
                <w:szCs w:val="24"/>
              </w:rPr>
              <w:t>业</w:t>
            </w:r>
          </w:p>
          <w:p w:rsidR="003A7C59" w:rsidRPr="006D1F17" w:rsidRDefault="003A7C59" w:rsidP="00A335BB">
            <w:pPr>
              <w:jc w:val="center"/>
              <w:rPr>
                <w:b/>
                <w:sz w:val="24"/>
                <w:szCs w:val="24"/>
              </w:rPr>
            </w:pPr>
            <w:r w:rsidRPr="006D1F17">
              <w:rPr>
                <w:rFonts w:hint="eastAsia"/>
                <w:b/>
                <w:sz w:val="24"/>
                <w:szCs w:val="24"/>
              </w:rPr>
              <w:t>课</w:t>
            </w: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2</w:t>
            </w:r>
          </w:p>
        </w:tc>
        <w:tc>
          <w:tcPr>
            <w:tcW w:w="1560" w:type="dxa"/>
            <w:noWrap/>
            <w:tcMar>
              <w:left w:w="28" w:type="dxa"/>
              <w:right w:w="28" w:type="dxa"/>
            </w:tcMar>
            <w:vAlign w:val="center"/>
          </w:tcPr>
          <w:p w:rsidR="003A7C59" w:rsidRPr="00F97632" w:rsidRDefault="003A7C59" w:rsidP="00A335BB">
            <w:pPr>
              <w:jc w:val="left"/>
              <w:rPr>
                <w:rFonts w:asciiTheme="minorEastAsia" w:hAnsiTheme="minorEastAsia"/>
                <w:sz w:val="18"/>
                <w:szCs w:val="18"/>
              </w:rPr>
            </w:pPr>
            <w:r w:rsidRPr="00F97632">
              <w:rPr>
                <w:rFonts w:asciiTheme="minorEastAsia" w:hAnsiTheme="minorEastAsia" w:hint="eastAsia"/>
                <w:sz w:val="18"/>
                <w:szCs w:val="18"/>
              </w:rPr>
              <w:t>Java程序设计</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r w:rsidRPr="009910CF">
              <w:rPr>
                <w:rFonts w:hint="eastAsia"/>
                <w:sz w:val="18"/>
                <w:szCs w:val="18"/>
              </w:rPr>
              <w:t>27</w:t>
            </w:r>
          </w:p>
        </w:tc>
        <w:tc>
          <w:tcPr>
            <w:tcW w:w="425" w:type="dxa"/>
            <w:noWrap/>
          </w:tcPr>
          <w:p w:rsidR="003A7C59" w:rsidRPr="009910CF" w:rsidRDefault="003A7C59" w:rsidP="00A335BB">
            <w:pPr>
              <w:jc w:val="center"/>
              <w:rPr>
                <w:sz w:val="18"/>
                <w:szCs w:val="18"/>
              </w:rPr>
            </w:pPr>
            <w:r w:rsidRPr="009910CF">
              <w:rPr>
                <w:rFonts w:hint="eastAsia"/>
                <w:sz w:val="18"/>
                <w:szCs w:val="18"/>
              </w:rPr>
              <w:t>27</w:t>
            </w: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w:t>
            </w:r>
          </w:p>
        </w:tc>
        <w:tc>
          <w:tcPr>
            <w:tcW w:w="425" w:type="dxa"/>
            <w:noWrap/>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3</w:t>
            </w: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tcPr>
          <w:p w:rsidR="003A7C59" w:rsidRPr="007A008A" w:rsidRDefault="003A7C59" w:rsidP="00A335BB">
            <w:pPr>
              <w:ind w:leftChars="-72" w:left="-151" w:rightChars="-72" w:right="-151"/>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3</w:t>
            </w:r>
          </w:p>
        </w:tc>
        <w:tc>
          <w:tcPr>
            <w:tcW w:w="1560" w:type="dxa"/>
            <w:noWrap/>
            <w:tcMar>
              <w:left w:w="28" w:type="dxa"/>
              <w:right w:w="28" w:type="dxa"/>
            </w:tcMar>
            <w:vAlign w:val="center"/>
          </w:tcPr>
          <w:p w:rsidR="003A7C59" w:rsidRPr="00F97632" w:rsidRDefault="003A7C59" w:rsidP="00A335BB">
            <w:pPr>
              <w:jc w:val="left"/>
              <w:rPr>
                <w:rFonts w:asciiTheme="minorEastAsia" w:hAnsiTheme="minorEastAsia"/>
                <w:sz w:val="18"/>
                <w:szCs w:val="18"/>
              </w:rPr>
            </w:pPr>
            <w:r w:rsidRPr="00F97632">
              <w:rPr>
                <w:rFonts w:asciiTheme="minorEastAsia" w:hAnsiTheme="minorEastAsia" w:hint="eastAsia"/>
                <w:sz w:val="18"/>
                <w:szCs w:val="18"/>
              </w:rPr>
              <w:t>软件工程</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r w:rsidRPr="009910CF">
              <w:rPr>
                <w:rFonts w:hint="eastAsia"/>
                <w:sz w:val="18"/>
                <w:szCs w:val="18"/>
              </w:rPr>
              <w:t>36</w:t>
            </w: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18</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w:t>
            </w:r>
          </w:p>
        </w:tc>
        <w:tc>
          <w:tcPr>
            <w:tcW w:w="425" w:type="dxa"/>
            <w:noWrap/>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3</w:t>
            </w: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tcPr>
          <w:p w:rsidR="003A7C59" w:rsidRPr="007A008A" w:rsidRDefault="003A7C59" w:rsidP="00A335BB">
            <w:pPr>
              <w:ind w:leftChars="-72" w:left="-151" w:rightChars="-72" w:right="-151"/>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4</w:t>
            </w:r>
          </w:p>
        </w:tc>
        <w:tc>
          <w:tcPr>
            <w:tcW w:w="1560" w:type="dxa"/>
            <w:noWrap/>
            <w:tcMar>
              <w:left w:w="28" w:type="dxa"/>
              <w:right w:w="28" w:type="dxa"/>
            </w:tcMar>
            <w:vAlign w:val="center"/>
          </w:tcPr>
          <w:p w:rsidR="003A7C59" w:rsidRPr="00F97632" w:rsidRDefault="003A7C59" w:rsidP="00A335BB">
            <w:pPr>
              <w:jc w:val="left"/>
              <w:rPr>
                <w:rFonts w:asciiTheme="minorEastAsia" w:hAnsiTheme="minorEastAsia"/>
                <w:sz w:val="18"/>
                <w:szCs w:val="18"/>
              </w:rPr>
            </w:pPr>
            <w:r w:rsidRPr="00F97632">
              <w:rPr>
                <w:rFonts w:asciiTheme="minorEastAsia" w:hAnsiTheme="minorEastAsia"/>
                <w:sz w:val="18"/>
                <w:szCs w:val="18"/>
              </w:rPr>
              <w:t>WEB</w:t>
            </w:r>
            <w:r w:rsidRPr="00F97632">
              <w:rPr>
                <w:rFonts w:asciiTheme="minorEastAsia" w:hAnsiTheme="minorEastAsia" w:hint="eastAsia"/>
                <w:sz w:val="18"/>
                <w:szCs w:val="18"/>
              </w:rPr>
              <w:t>应用系统开发</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r w:rsidRPr="009910CF">
              <w:rPr>
                <w:rFonts w:hint="eastAsia"/>
                <w:sz w:val="18"/>
                <w:szCs w:val="18"/>
              </w:rPr>
              <w:t>36</w:t>
            </w: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18</w:t>
            </w:r>
          </w:p>
        </w:tc>
        <w:tc>
          <w:tcPr>
            <w:tcW w:w="425" w:type="dxa"/>
            <w:noWrap/>
          </w:tcPr>
          <w:p w:rsidR="003A7C59" w:rsidRPr="009910CF" w:rsidRDefault="003A7C59" w:rsidP="00A335BB">
            <w:pPr>
              <w:jc w:val="center"/>
              <w:rPr>
                <w:sz w:val="18"/>
                <w:szCs w:val="18"/>
              </w:rPr>
            </w:pPr>
            <w:r w:rsidRPr="009910CF">
              <w:rPr>
                <w:rFonts w:hint="eastAsia"/>
                <w:sz w:val="18"/>
                <w:szCs w:val="18"/>
              </w:rPr>
              <w:t>▲</w:t>
            </w:r>
          </w:p>
        </w:tc>
        <w:tc>
          <w:tcPr>
            <w:tcW w:w="425" w:type="dxa"/>
            <w:noWrap/>
            <w:vAlign w:val="center"/>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3</w:t>
            </w: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tcPr>
          <w:p w:rsidR="003A7C59" w:rsidRPr="007A008A" w:rsidRDefault="003A7C59" w:rsidP="00A335BB">
            <w:pPr>
              <w:ind w:leftChars="-72" w:left="-151" w:rightChars="-72" w:right="-151"/>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560" w:type="dxa"/>
            <w:noWrap/>
            <w:tcMar>
              <w:left w:w="28" w:type="dxa"/>
              <w:right w:w="28" w:type="dxa"/>
            </w:tcMar>
            <w:vAlign w:val="center"/>
          </w:tcPr>
          <w:p w:rsidR="003A7C59" w:rsidRPr="00F97632" w:rsidRDefault="003A7C59" w:rsidP="00A335BB">
            <w:pPr>
              <w:jc w:val="left"/>
              <w:rPr>
                <w:rFonts w:asciiTheme="minorEastAsia" w:hAnsiTheme="minorEastAsia"/>
                <w:sz w:val="18"/>
                <w:szCs w:val="18"/>
              </w:rPr>
            </w:pPr>
            <w:r w:rsidRPr="00F97632">
              <w:rPr>
                <w:rFonts w:asciiTheme="minorEastAsia" w:hAnsiTheme="minorEastAsia" w:hint="eastAsia"/>
                <w:sz w:val="18"/>
                <w:szCs w:val="18"/>
              </w:rPr>
              <w:t>移动互联网技术</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r w:rsidRPr="009910CF">
              <w:rPr>
                <w:rFonts w:hint="eastAsia"/>
                <w:sz w:val="18"/>
                <w:szCs w:val="18"/>
              </w:rPr>
              <w:t>36</w:t>
            </w: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18</w:t>
            </w:r>
          </w:p>
        </w:tc>
        <w:tc>
          <w:tcPr>
            <w:tcW w:w="425" w:type="dxa"/>
            <w:noWrap/>
          </w:tcPr>
          <w:p w:rsidR="003A7C59" w:rsidRPr="009910CF" w:rsidRDefault="003A7C59" w:rsidP="00A335BB">
            <w:pPr>
              <w:jc w:val="center"/>
              <w:rPr>
                <w:sz w:val="18"/>
                <w:szCs w:val="18"/>
              </w:rPr>
            </w:pPr>
            <w:r w:rsidRPr="009910CF">
              <w:rPr>
                <w:rFonts w:hint="eastAsia"/>
                <w:sz w:val="18"/>
                <w:szCs w:val="18"/>
              </w:rPr>
              <w:t>▲</w:t>
            </w:r>
          </w:p>
        </w:tc>
        <w:tc>
          <w:tcPr>
            <w:tcW w:w="425" w:type="dxa"/>
            <w:noWrap/>
            <w:vAlign w:val="center"/>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3</w:t>
            </w:r>
          </w:p>
        </w:tc>
        <w:tc>
          <w:tcPr>
            <w:tcW w:w="425" w:type="dxa"/>
            <w:noWrap/>
          </w:tcPr>
          <w:p w:rsidR="003A7C59" w:rsidRPr="007A008A" w:rsidRDefault="003A7C59" w:rsidP="00A335BB">
            <w:pPr>
              <w:ind w:leftChars="-72" w:left="-151" w:rightChars="-72" w:right="-151"/>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6</w:t>
            </w:r>
          </w:p>
        </w:tc>
        <w:tc>
          <w:tcPr>
            <w:tcW w:w="1560" w:type="dxa"/>
            <w:noWrap/>
            <w:tcMar>
              <w:left w:w="28" w:type="dxa"/>
              <w:right w:w="28" w:type="dxa"/>
            </w:tcMar>
            <w:vAlign w:val="center"/>
          </w:tcPr>
          <w:p w:rsidR="003A7C59" w:rsidRPr="00F97632" w:rsidRDefault="003A7C59" w:rsidP="00A335BB">
            <w:pPr>
              <w:jc w:val="left"/>
              <w:rPr>
                <w:rFonts w:asciiTheme="minorEastAsia" w:hAnsiTheme="minorEastAsia"/>
                <w:sz w:val="18"/>
                <w:szCs w:val="18"/>
              </w:rPr>
            </w:pPr>
            <w:r w:rsidRPr="00F97632">
              <w:rPr>
                <w:rFonts w:asciiTheme="minorEastAsia" w:hAnsiTheme="minorEastAsia" w:hint="eastAsia"/>
                <w:sz w:val="18"/>
                <w:szCs w:val="18"/>
              </w:rPr>
              <w:t>多媒体技术</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r w:rsidRPr="009910CF">
              <w:rPr>
                <w:rFonts w:hint="eastAsia"/>
                <w:sz w:val="18"/>
                <w:szCs w:val="18"/>
              </w:rPr>
              <w:t>27</w:t>
            </w:r>
          </w:p>
        </w:tc>
        <w:tc>
          <w:tcPr>
            <w:tcW w:w="425" w:type="dxa"/>
            <w:noWrap/>
          </w:tcPr>
          <w:p w:rsidR="003A7C59" w:rsidRPr="009910CF" w:rsidRDefault="003A7C59" w:rsidP="00A335BB">
            <w:pPr>
              <w:jc w:val="center"/>
              <w:rPr>
                <w:sz w:val="18"/>
                <w:szCs w:val="18"/>
              </w:rPr>
            </w:pPr>
            <w:r w:rsidRPr="009910CF">
              <w:rPr>
                <w:rFonts w:hint="eastAsia"/>
                <w:sz w:val="18"/>
                <w:szCs w:val="18"/>
              </w:rPr>
              <w:t>27</w:t>
            </w: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w:t>
            </w:r>
          </w:p>
        </w:tc>
        <w:tc>
          <w:tcPr>
            <w:tcW w:w="425" w:type="dxa"/>
            <w:noWrap/>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3</w:t>
            </w:r>
          </w:p>
        </w:tc>
        <w:tc>
          <w:tcPr>
            <w:tcW w:w="425" w:type="dxa"/>
            <w:noWrap/>
          </w:tcPr>
          <w:p w:rsidR="003A7C59" w:rsidRPr="007A008A" w:rsidRDefault="003A7C59" w:rsidP="00A335BB">
            <w:pPr>
              <w:ind w:leftChars="-72" w:left="-151" w:rightChars="-72" w:right="-151"/>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7</w:t>
            </w:r>
          </w:p>
        </w:tc>
        <w:tc>
          <w:tcPr>
            <w:tcW w:w="1560" w:type="dxa"/>
            <w:noWrap/>
            <w:tcMar>
              <w:left w:w="28" w:type="dxa"/>
              <w:right w:w="28" w:type="dxa"/>
            </w:tcMar>
            <w:vAlign w:val="center"/>
          </w:tcPr>
          <w:p w:rsidR="003A7C59" w:rsidRPr="00F97632" w:rsidRDefault="003A7C59" w:rsidP="00A335BB">
            <w:pPr>
              <w:jc w:val="left"/>
              <w:rPr>
                <w:rFonts w:asciiTheme="minorEastAsia" w:hAnsiTheme="minorEastAsia"/>
                <w:sz w:val="18"/>
                <w:szCs w:val="18"/>
              </w:rPr>
            </w:pPr>
            <w:r w:rsidRPr="00F97632">
              <w:rPr>
                <w:rFonts w:asciiTheme="minorEastAsia" w:hAnsiTheme="minorEastAsia" w:hint="eastAsia"/>
                <w:sz w:val="18"/>
                <w:szCs w:val="18"/>
              </w:rPr>
              <w:t>计算机英语</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r w:rsidRPr="009910CF">
              <w:rPr>
                <w:rFonts w:hint="eastAsia"/>
                <w:sz w:val="18"/>
                <w:szCs w:val="18"/>
              </w:rPr>
              <w:t>36</w:t>
            </w: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18</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w:t>
            </w:r>
          </w:p>
        </w:tc>
        <w:tc>
          <w:tcPr>
            <w:tcW w:w="425" w:type="dxa"/>
            <w:noWrap/>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widowControl/>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ind w:leftChars="-72" w:left="-151" w:rightChars="-72" w:right="-151"/>
              <w:jc w:val="center"/>
              <w:rPr>
                <w:sz w:val="18"/>
                <w:szCs w:val="18"/>
              </w:rPr>
            </w:pPr>
            <w:r w:rsidRPr="009910CF">
              <w:rPr>
                <w:rFonts w:hint="eastAsia"/>
                <w:sz w:val="18"/>
                <w:szCs w:val="18"/>
              </w:rPr>
              <w:t>3</w:t>
            </w:r>
          </w:p>
        </w:tc>
        <w:tc>
          <w:tcPr>
            <w:tcW w:w="425" w:type="dxa"/>
            <w:noWrap/>
            <w:vAlign w:val="center"/>
          </w:tcPr>
          <w:p w:rsidR="003A7C59" w:rsidRPr="009910CF" w:rsidRDefault="003A7C59" w:rsidP="00A335BB">
            <w:pPr>
              <w:ind w:leftChars="-72" w:left="-151" w:rightChars="-72" w:right="-151"/>
              <w:jc w:val="center"/>
              <w:rPr>
                <w:sz w:val="18"/>
                <w:szCs w:val="18"/>
              </w:rPr>
            </w:pPr>
          </w:p>
        </w:tc>
        <w:tc>
          <w:tcPr>
            <w:tcW w:w="426" w:type="dxa"/>
            <w:noWrap/>
            <w:vAlign w:val="center"/>
          </w:tcPr>
          <w:p w:rsidR="003A7C59" w:rsidRPr="009910CF" w:rsidRDefault="003A7C59" w:rsidP="00A335BB">
            <w:pPr>
              <w:ind w:leftChars="-72" w:left="-151" w:rightChars="-72" w:right="-151"/>
              <w:jc w:val="center"/>
              <w:rPr>
                <w:sz w:val="18"/>
                <w:szCs w:val="18"/>
              </w:rPr>
            </w:pPr>
          </w:p>
        </w:tc>
        <w:tc>
          <w:tcPr>
            <w:tcW w:w="425" w:type="dxa"/>
            <w:noWrap/>
          </w:tcPr>
          <w:p w:rsidR="003A7C59" w:rsidRPr="007A008A" w:rsidRDefault="003A7C59" w:rsidP="00A335BB">
            <w:pPr>
              <w:ind w:leftChars="-72" w:left="-151" w:rightChars="-72" w:right="-151"/>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vAlign w:val="center"/>
          </w:tcPr>
          <w:p w:rsidR="003A7C59" w:rsidRPr="006D1F17" w:rsidRDefault="003A7C59" w:rsidP="00A335BB">
            <w:pPr>
              <w:jc w:val="center"/>
              <w:rPr>
                <w:b/>
                <w:sz w:val="24"/>
                <w:szCs w:val="24"/>
              </w:rPr>
            </w:pPr>
          </w:p>
        </w:tc>
        <w:tc>
          <w:tcPr>
            <w:tcW w:w="2016" w:type="dxa"/>
            <w:gridSpan w:val="2"/>
            <w:noWrap/>
            <w:tcMar>
              <w:left w:w="28" w:type="dxa"/>
              <w:right w:w="28" w:type="dxa"/>
            </w:tcMar>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3A7C59" w:rsidRPr="009910CF" w:rsidRDefault="003A7C59" w:rsidP="00A335BB">
            <w:pPr>
              <w:jc w:val="center"/>
              <w:rPr>
                <w:sz w:val="18"/>
                <w:szCs w:val="18"/>
              </w:rPr>
            </w:pPr>
            <w:r w:rsidRPr="009910CF">
              <w:rPr>
                <w:rFonts w:hint="eastAsia"/>
                <w:sz w:val="18"/>
                <w:szCs w:val="18"/>
              </w:rPr>
              <w:t>18</w:t>
            </w:r>
          </w:p>
        </w:tc>
        <w:tc>
          <w:tcPr>
            <w:tcW w:w="433" w:type="dxa"/>
            <w:noWrap/>
          </w:tcPr>
          <w:p w:rsidR="003A7C59" w:rsidRPr="009910CF" w:rsidRDefault="003A7C59" w:rsidP="00A335BB">
            <w:pPr>
              <w:jc w:val="center"/>
              <w:rPr>
                <w:sz w:val="18"/>
                <w:szCs w:val="18"/>
              </w:rPr>
            </w:pPr>
            <w:r w:rsidRPr="009910CF">
              <w:rPr>
                <w:rFonts w:hint="eastAsia"/>
                <w:sz w:val="18"/>
                <w:szCs w:val="18"/>
              </w:rPr>
              <w:t>324</w:t>
            </w:r>
          </w:p>
        </w:tc>
        <w:tc>
          <w:tcPr>
            <w:tcW w:w="425" w:type="dxa"/>
            <w:noWrap/>
          </w:tcPr>
          <w:p w:rsidR="003A7C59" w:rsidRPr="009910CF" w:rsidRDefault="003A7C59" w:rsidP="00A335BB">
            <w:pPr>
              <w:jc w:val="center"/>
              <w:rPr>
                <w:sz w:val="18"/>
                <w:szCs w:val="18"/>
              </w:rPr>
            </w:pPr>
            <w:r w:rsidRPr="009910CF">
              <w:rPr>
                <w:rFonts w:hint="eastAsia"/>
                <w:sz w:val="18"/>
                <w:szCs w:val="18"/>
              </w:rPr>
              <w:t>162</w:t>
            </w:r>
          </w:p>
        </w:tc>
        <w:tc>
          <w:tcPr>
            <w:tcW w:w="425" w:type="dxa"/>
            <w:noWrap/>
          </w:tcPr>
          <w:p w:rsidR="003A7C59" w:rsidRPr="009910CF" w:rsidRDefault="003A7C59" w:rsidP="00A335BB">
            <w:pPr>
              <w:jc w:val="center"/>
              <w:rPr>
                <w:sz w:val="18"/>
                <w:szCs w:val="18"/>
              </w:rPr>
            </w:pPr>
            <w:r w:rsidRPr="009910CF">
              <w:rPr>
                <w:rFonts w:hint="eastAsia"/>
                <w:sz w:val="18"/>
                <w:szCs w:val="18"/>
              </w:rPr>
              <w:t>54</w:t>
            </w: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72</w:t>
            </w: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0E17A2" w:rsidRDefault="003A7C59" w:rsidP="00A335BB">
            <w:pPr>
              <w:jc w:val="center"/>
              <w:rPr>
                <w:sz w:val="18"/>
                <w:szCs w:val="18"/>
              </w:rPr>
            </w:pPr>
          </w:p>
        </w:tc>
        <w:tc>
          <w:tcPr>
            <w:tcW w:w="1410" w:type="dxa"/>
            <w:noWrap/>
          </w:tcPr>
          <w:p w:rsidR="003A7C59" w:rsidRPr="006D1F17" w:rsidRDefault="003A7C59" w:rsidP="00A335BB">
            <w:pPr>
              <w:jc w:val="center"/>
              <w:rPr>
                <w:szCs w:val="21"/>
              </w:rPr>
            </w:pPr>
          </w:p>
        </w:tc>
      </w:tr>
      <w:tr w:rsidR="003A7C59" w:rsidRPr="00A45F89" w:rsidTr="00A335BB">
        <w:trPr>
          <w:trHeight w:val="269"/>
        </w:trPr>
        <w:tc>
          <w:tcPr>
            <w:tcW w:w="709" w:type="dxa"/>
            <w:vMerge w:val="restart"/>
            <w:noWrap/>
            <w:vAlign w:val="center"/>
          </w:tcPr>
          <w:p w:rsidR="003A7C59" w:rsidRPr="006D1F17" w:rsidRDefault="003A7C59" w:rsidP="00A335BB">
            <w:pPr>
              <w:jc w:val="center"/>
              <w:rPr>
                <w:b/>
                <w:sz w:val="24"/>
                <w:szCs w:val="24"/>
              </w:rPr>
            </w:pPr>
            <w:r w:rsidRPr="006D1F17">
              <w:rPr>
                <w:rFonts w:hint="eastAsia"/>
                <w:b/>
                <w:sz w:val="24"/>
                <w:szCs w:val="24"/>
              </w:rPr>
              <w:t>公共选修课</w:t>
            </w:r>
          </w:p>
        </w:tc>
        <w:tc>
          <w:tcPr>
            <w:tcW w:w="456" w:type="dxa"/>
            <w:noWrap/>
            <w:vAlign w:val="center"/>
          </w:tcPr>
          <w:p w:rsidR="003A7C59" w:rsidRPr="000E17A2" w:rsidRDefault="003A7C59" w:rsidP="00A335BB">
            <w:pPr>
              <w:ind w:firstLineChars="100" w:firstLine="180"/>
              <w:rPr>
                <w:rFonts w:asciiTheme="minorEastAsia" w:hAnsiTheme="minorEastAsia"/>
                <w:sz w:val="18"/>
                <w:szCs w:val="18"/>
              </w:rPr>
            </w:pPr>
            <w:r>
              <w:rPr>
                <w:rFonts w:asciiTheme="minorEastAsia" w:hAnsiTheme="minorEastAsia" w:hint="eastAsia"/>
                <w:sz w:val="18"/>
                <w:szCs w:val="18"/>
              </w:rPr>
              <w:t>18</w:t>
            </w:r>
          </w:p>
        </w:tc>
        <w:tc>
          <w:tcPr>
            <w:tcW w:w="1560" w:type="dxa"/>
            <w:noWrap/>
            <w:tcMar>
              <w:left w:w="28" w:type="dxa"/>
              <w:right w:w="28" w:type="dxa"/>
            </w:tcMar>
            <w:vAlign w:val="center"/>
          </w:tcPr>
          <w:p w:rsidR="003A7C59" w:rsidRDefault="003A7C59" w:rsidP="00A335BB">
            <w:pPr>
              <w:jc w:val="center"/>
              <w:rPr>
                <w:rFonts w:asciiTheme="minorEastAsia" w:hAnsiTheme="minorEastAsia"/>
                <w:sz w:val="18"/>
                <w:szCs w:val="18"/>
              </w:rPr>
            </w:pPr>
            <w:r>
              <w:rPr>
                <w:rFonts w:asciiTheme="minorEastAsia" w:hAnsiTheme="minorEastAsia" w:hint="eastAsia"/>
                <w:sz w:val="18"/>
                <w:szCs w:val="18"/>
              </w:rPr>
              <w:t>见第一页</w:t>
            </w:r>
          </w:p>
          <w:p w:rsidR="003A7C59" w:rsidRPr="000E17A2" w:rsidRDefault="003A7C59" w:rsidP="00A335BB">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6</w:t>
            </w:r>
          </w:p>
        </w:tc>
        <w:tc>
          <w:tcPr>
            <w:tcW w:w="433" w:type="dxa"/>
            <w:noWrap/>
            <w:vAlign w:val="center"/>
          </w:tcPr>
          <w:p w:rsidR="003A7C59" w:rsidRPr="009910CF" w:rsidRDefault="003A7C59" w:rsidP="00A335BB">
            <w:pPr>
              <w:jc w:val="center"/>
              <w:rPr>
                <w:sz w:val="18"/>
                <w:szCs w:val="18"/>
              </w:rPr>
            </w:pPr>
            <w:r w:rsidRPr="009910CF">
              <w:rPr>
                <w:rFonts w:hint="eastAsia"/>
                <w:sz w:val="18"/>
                <w:szCs w:val="18"/>
              </w:rPr>
              <w:t>108</w:t>
            </w: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r w:rsidRPr="009910CF">
              <w:rPr>
                <w:sz w:val="18"/>
                <w:szCs w:val="18"/>
              </w:rPr>
              <w:t>108</w:t>
            </w: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0E17A2" w:rsidRDefault="003A7C59" w:rsidP="00A335BB">
            <w:pPr>
              <w:jc w:val="center"/>
              <w:rPr>
                <w:sz w:val="18"/>
                <w:szCs w:val="18"/>
              </w:rPr>
            </w:pPr>
          </w:p>
        </w:tc>
        <w:tc>
          <w:tcPr>
            <w:tcW w:w="1410" w:type="dxa"/>
            <w:noWrap/>
            <w:vAlign w:val="center"/>
          </w:tcPr>
          <w:p w:rsidR="003A7C59" w:rsidRPr="006D1F17" w:rsidRDefault="003A7C59" w:rsidP="00A335BB">
            <w:pPr>
              <w:jc w:val="center"/>
              <w:rPr>
                <w:szCs w:val="21"/>
              </w:rPr>
            </w:pPr>
            <w:r w:rsidRPr="006D1F17">
              <w:rPr>
                <w:rFonts w:hint="eastAsia"/>
                <w:szCs w:val="21"/>
              </w:rPr>
              <w:t>八选三</w:t>
            </w:r>
          </w:p>
        </w:tc>
      </w:tr>
      <w:tr w:rsidR="003A7C59" w:rsidRPr="00A45F89" w:rsidTr="00A335BB">
        <w:trPr>
          <w:trHeight w:val="374"/>
        </w:trPr>
        <w:tc>
          <w:tcPr>
            <w:tcW w:w="709" w:type="dxa"/>
            <w:vMerge/>
            <w:noWrap/>
            <w:vAlign w:val="center"/>
          </w:tcPr>
          <w:p w:rsidR="003A7C59" w:rsidRPr="006D1F17" w:rsidRDefault="003A7C59" w:rsidP="00A335BB">
            <w:pPr>
              <w:jc w:val="center"/>
              <w:rPr>
                <w:b/>
                <w:sz w:val="24"/>
                <w:szCs w:val="24"/>
              </w:rPr>
            </w:pPr>
          </w:p>
        </w:tc>
        <w:tc>
          <w:tcPr>
            <w:tcW w:w="2016" w:type="dxa"/>
            <w:gridSpan w:val="2"/>
            <w:noWrap/>
            <w:tcMar>
              <w:left w:w="28" w:type="dxa"/>
              <w:right w:w="28" w:type="dxa"/>
            </w:tcMar>
            <w:vAlign w:val="center"/>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6</w:t>
            </w:r>
          </w:p>
        </w:tc>
        <w:tc>
          <w:tcPr>
            <w:tcW w:w="433" w:type="dxa"/>
            <w:noWrap/>
            <w:vAlign w:val="center"/>
          </w:tcPr>
          <w:p w:rsidR="003A7C59" w:rsidRPr="009910CF" w:rsidRDefault="003A7C59" w:rsidP="00A335BB">
            <w:pPr>
              <w:jc w:val="center"/>
              <w:rPr>
                <w:sz w:val="18"/>
                <w:szCs w:val="18"/>
              </w:rPr>
            </w:pPr>
            <w:r w:rsidRPr="009910CF">
              <w:rPr>
                <w:rFonts w:hint="eastAsia"/>
                <w:sz w:val="18"/>
                <w:szCs w:val="18"/>
              </w:rPr>
              <w:t>108</w:t>
            </w: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108</w:t>
            </w: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0E17A2" w:rsidRDefault="003A7C59" w:rsidP="00A335BB">
            <w:pPr>
              <w:jc w:val="center"/>
              <w:rPr>
                <w:sz w:val="18"/>
                <w:szCs w:val="18"/>
              </w:rPr>
            </w:pPr>
          </w:p>
        </w:tc>
        <w:tc>
          <w:tcPr>
            <w:tcW w:w="1410" w:type="dxa"/>
            <w:noWrap/>
            <w:vAlign w:val="center"/>
          </w:tcPr>
          <w:p w:rsidR="003A7C59" w:rsidRPr="006D1F17" w:rsidRDefault="003A7C59" w:rsidP="00A335BB">
            <w:pPr>
              <w:jc w:val="center"/>
              <w:rPr>
                <w:szCs w:val="21"/>
              </w:rPr>
            </w:pPr>
          </w:p>
        </w:tc>
      </w:tr>
      <w:tr w:rsidR="003A7C59" w:rsidRPr="00A45F89" w:rsidTr="00A335BB">
        <w:tc>
          <w:tcPr>
            <w:tcW w:w="709" w:type="dxa"/>
            <w:vMerge w:val="restart"/>
            <w:noWrap/>
            <w:vAlign w:val="center"/>
          </w:tcPr>
          <w:p w:rsidR="003A7C59" w:rsidRPr="006D1F17" w:rsidRDefault="003A7C59" w:rsidP="00A335BB">
            <w:pPr>
              <w:jc w:val="center"/>
              <w:rPr>
                <w:b/>
                <w:sz w:val="24"/>
                <w:szCs w:val="24"/>
              </w:rPr>
            </w:pPr>
            <w:r w:rsidRPr="006D1F17">
              <w:rPr>
                <w:rFonts w:hint="eastAsia"/>
                <w:b/>
                <w:sz w:val="24"/>
                <w:szCs w:val="24"/>
              </w:rPr>
              <w:t>实</w:t>
            </w:r>
          </w:p>
          <w:p w:rsidR="003A7C59" w:rsidRPr="006D1F17" w:rsidRDefault="003A7C59" w:rsidP="00A335BB">
            <w:pPr>
              <w:jc w:val="center"/>
              <w:rPr>
                <w:b/>
                <w:sz w:val="24"/>
                <w:szCs w:val="24"/>
              </w:rPr>
            </w:pPr>
            <w:r w:rsidRPr="006D1F17">
              <w:rPr>
                <w:rFonts w:hint="eastAsia"/>
                <w:b/>
                <w:sz w:val="24"/>
                <w:szCs w:val="24"/>
              </w:rPr>
              <w:t>践</w:t>
            </w:r>
          </w:p>
          <w:p w:rsidR="003A7C59" w:rsidRPr="006D1F17" w:rsidRDefault="003A7C59" w:rsidP="00A335BB">
            <w:pPr>
              <w:jc w:val="center"/>
              <w:rPr>
                <w:b/>
                <w:sz w:val="24"/>
                <w:szCs w:val="24"/>
              </w:rPr>
            </w:pPr>
            <w:r w:rsidRPr="006D1F17">
              <w:rPr>
                <w:rFonts w:hint="eastAsia"/>
                <w:b/>
                <w:sz w:val="24"/>
                <w:szCs w:val="24"/>
              </w:rPr>
              <w:t>环</w:t>
            </w:r>
          </w:p>
          <w:p w:rsidR="003A7C59" w:rsidRPr="006D1F17" w:rsidRDefault="003A7C59" w:rsidP="00A335BB">
            <w:pPr>
              <w:jc w:val="center"/>
              <w:rPr>
                <w:b/>
                <w:sz w:val="24"/>
                <w:szCs w:val="24"/>
              </w:rPr>
            </w:pPr>
            <w:r w:rsidRPr="006D1F17">
              <w:rPr>
                <w:rFonts w:hint="eastAsia"/>
                <w:b/>
                <w:sz w:val="24"/>
                <w:szCs w:val="24"/>
              </w:rPr>
              <w:t>节</w:t>
            </w:r>
          </w:p>
        </w:tc>
        <w:tc>
          <w:tcPr>
            <w:tcW w:w="456" w:type="dxa"/>
            <w:noWrap/>
          </w:tcPr>
          <w:p w:rsidR="003A7C59" w:rsidRPr="000E17A2" w:rsidRDefault="003A7C59" w:rsidP="00A335BB">
            <w:pPr>
              <w:jc w:val="center"/>
              <w:rPr>
                <w:rFonts w:asciiTheme="minorEastAsia" w:hAnsiTheme="minorEastAsia"/>
                <w:sz w:val="18"/>
                <w:szCs w:val="18"/>
              </w:rPr>
            </w:pPr>
            <w:r>
              <w:rPr>
                <w:rFonts w:asciiTheme="minorEastAsia" w:hAnsiTheme="minorEastAsia" w:hint="eastAsia"/>
                <w:sz w:val="18"/>
                <w:szCs w:val="18"/>
              </w:rPr>
              <w:t>19</w:t>
            </w:r>
          </w:p>
        </w:tc>
        <w:tc>
          <w:tcPr>
            <w:tcW w:w="1560" w:type="dxa"/>
            <w:noWrap/>
            <w:tcMar>
              <w:left w:w="28" w:type="dxa"/>
              <w:right w:w="28" w:type="dxa"/>
            </w:tcMar>
            <w:vAlign w:val="center"/>
          </w:tcPr>
          <w:p w:rsidR="003A7C59" w:rsidRPr="00805092" w:rsidRDefault="003A7C59" w:rsidP="00A335BB">
            <w:pPr>
              <w:jc w:val="left"/>
              <w:rPr>
                <w:rFonts w:asciiTheme="minorEastAsia" w:hAnsiTheme="minorEastAsia"/>
                <w:sz w:val="18"/>
                <w:szCs w:val="18"/>
              </w:rPr>
            </w:pPr>
            <w:r w:rsidRPr="00805092">
              <w:rPr>
                <w:rFonts w:asciiTheme="minorEastAsia" w:hAnsiTheme="minorEastAsia" w:hint="eastAsia"/>
                <w:sz w:val="18"/>
                <w:szCs w:val="18"/>
              </w:rPr>
              <w:t>课程设计</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33" w:type="dxa"/>
            <w:noWrap/>
          </w:tcPr>
          <w:p w:rsidR="003A7C59" w:rsidRPr="009910CF" w:rsidRDefault="003A7C59" w:rsidP="00A335BB">
            <w:pPr>
              <w:ind w:leftChars="-38" w:left="-12" w:hangingChars="38" w:hanging="68"/>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ind w:leftChars="-37" w:left="-11" w:rightChars="-65" w:right="-136" w:hangingChars="37" w:hanging="67"/>
              <w:jc w:val="center"/>
              <w:rPr>
                <w:sz w:val="18"/>
                <w:szCs w:val="18"/>
              </w:rPr>
            </w:pPr>
            <w:r w:rsidRPr="009910CF">
              <w:rPr>
                <w:rFonts w:hint="eastAsia"/>
                <w:sz w:val="18"/>
                <w:szCs w:val="18"/>
              </w:rPr>
              <w:t>54</w:t>
            </w:r>
          </w:p>
        </w:tc>
        <w:tc>
          <w:tcPr>
            <w:tcW w:w="425" w:type="dxa"/>
            <w:noWrap/>
          </w:tcPr>
          <w:p w:rsidR="003A7C59" w:rsidRPr="009910CF" w:rsidRDefault="003A7C59" w:rsidP="00A335BB">
            <w:pPr>
              <w:ind w:leftChars="-38" w:left="-12" w:hangingChars="38" w:hanging="68"/>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w:t>
            </w: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3</w:t>
            </w:r>
          </w:p>
        </w:tc>
        <w:tc>
          <w:tcPr>
            <w:tcW w:w="426" w:type="dxa"/>
            <w:noWrap/>
          </w:tcPr>
          <w:p w:rsidR="003A7C59" w:rsidRPr="009910CF" w:rsidRDefault="003A7C59" w:rsidP="00A335BB">
            <w:pPr>
              <w:jc w:val="center"/>
              <w:rPr>
                <w:sz w:val="18"/>
                <w:szCs w:val="18"/>
              </w:rPr>
            </w:pPr>
          </w:p>
        </w:tc>
        <w:tc>
          <w:tcPr>
            <w:tcW w:w="425" w:type="dxa"/>
            <w:noWrap/>
          </w:tcPr>
          <w:p w:rsidR="003A7C59" w:rsidRPr="007A008A" w:rsidRDefault="003A7C59" w:rsidP="00A335BB">
            <w:pPr>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tcPr>
          <w:p w:rsidR="003A7C59" w:rsidRPr="0086530E" w:rsidRDefault="003A7C59" w:rsidP="00A335BB">
            <w:pPr>
              <w:jc w:val="center"/>
              <w:rPr>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tcPr>
          <w:p w:rsidR="003A7C59" w:rsidRPr="00805092" w:rsidRDefault="003A7C59" w:rsidP="00A335BB">
            <w:pPr>
              <w:jc w:val="left"/>
              <w:rPr>
                <w:rFonts w:asciiTheme="minorEastAsia" w:hAnsiTheme="minorEastAsia"/>
                <w:sz w:val="18"/>
                <w:szCs w:val="18"/>
              </w:rPr>
            </w:pPr>
            <w:r w:rsidRPr="00805092">
              <w:rPr>
                <w:rFonts w:asciiTheme="minorEastAsia" w:hAnsiTheme="minorEastAsia" w:hint="eastAsia"/>
                <w:sz w:val="18"/>
                <w:szCs w:val="18"/>
              </w:rPr>
              <w:t>专业实习</w:t>
            </w:r>
          </w:p>
        </w:tc>
        <w:tc>
          <w:tcPr>
            <w:tcW w:w="425" w:type="dxa"/>
            <w:noWrap/>
          </w:tcPr>
          <w:p w:rsidR="003A7C59" w:rsidRPr="009910CF" w:rsidRDefault="003A7C59" w:rsidP="00A335BB">
            <w:pPr>
              <w:jc w:val="center"/>
              <w:rPr>
                <w:sz w:val="18"/>
                <w:szCs w:val="18"/>
              </w:rPr>
            </w:pPr>
            <w:r w:rsidRPr="009910CF">
              <w:rPr>
                <w:rFonts w:hint="eastAsia"/>
                <w:sz w:val="18"/>
                <w:szCs w:val="18"/>
              </w:rPr>
              <w:t>8</w:t>
            </w:r>
          </w:p>
        </w:tc>
        <w:tc>
          <w:tcPr>
            <w:tcW w:w="433" w:type="dxa"/>
            <w:noWrap/>
          </w:tcPr>
          <w:p w:rsidR="003A7C59" w:rsidRPr="009910CF" w:rsidRDefault="003A7C59" w:rsidP="00A335BB">
            <w:pPr>
              <w:ind w:leftChars="-38" w:left="-12" w:hangingChars="38" w:hanging="68"/>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ind w:leftChars="-37" w:left="-11" w:rightChars="-65" w:right="-136" w:hangingChars="37" w:hanging="67"/>
              <w:jc w:val="center"/>
              <w:rPr>
                <w:sz w:val="18"/>
                <w:szCs w:val="18"/>
              </w:rPr>
            </w:pPr>
            <w:r w:rsidRPr="009910CF">
              <w:rPr>
                <w:rFonts w:hint="eastAsia"/>
                <w:sz w:val="18"/>
                <w:szCs w:val="18"/>
              </w:rPr>
              <w:t>54</w:t>
            </w:r>
          </w:p>
        </w:tc>
        <w:tc>
          <w:tcPr>
            <w:tcW w:w="425" w:type="dxa"/>
            <w:noWrap/>
          </w:tcPr>
          <w:p w:rsidR="003A7C59" w:rsidRPr="009910CF" w:rsidRDefault="003A7C59" w:rsidP="00A335BB">
            <w:pPr>
              <w:ind w:leftChars="-38" w:left="-12" w:hangingChars="38" w:hanging="68"/>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r w:rsidRPr="009910CF">
              <w:rPr>
                <w:rFonts w:hint="eastAsia"/>
                <w:sz w:val="18"/>
                <w:szCs w:val="18"/>
              </w:rPr>
              <w:t>△</w:t>
            </w: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r w:rsidRPr="009910CF">
              <w:rPr>
                <w:rFonts w:hint="eastAsia"/>
                <w:sz w:val="18"/>
                <w:szCs w:val="18"/>
              </w:rPr>
              <w:t>8</w:t>
            </w:r>
          </w:p>
        </w:tc>
        <w:tc>
          <w:tcPr>
            <w:tcW w:w="425" w:type="dxa"/>
            <w:noWrap/>
          </w:tcPr>
          <w:p w:rsidR="003A7C59" w:rsidRPr="007A008A" w:rsidRDefault="003A7C59" w:rsidP="00A335BB">
            <w:pPr>
              <w:jc w:val="center"/>
              <w:rPr>
                <w:sz w:val="18"/>
                <w:szCs w:val="18"/>
              </w:rPr>
            </w:pP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tcPr>
          <w:p w:rsidR="003A7C59" w:rsidRPr="0086530E" w:rsidRDefault="003A7C59" w:rsidP="00A335BB">
            <w:pPr>
              <w:jc w:val="center"/>
              <w:rPr>
                <w:sz w:val="24"/>
                <w:szCs w:val="24"/>
              </w:rPr>
            </w:pPr>
          </w:p>
        </w:tc>
        <w:tc>
          <w:tcPr>
            <w:tcW w:w="456" w:type="dxa"/>
            <w:noWrap/>
          </w:tcPr>
          <w:p w:rsidR="003A7C59" w:rsidRPr="000E17A2" w:rsidRDefault="003A7C59" w:rsidP="00A335BB">
            <w:pPr>
              <w:jc w:val="center"/>
              <w:rPr>
                <w:rFonts w:asciiTheme="minorEastAsia" w:hAnsiTheme="minorEastAsia"/>
                <w:sz w:val="18"/>
                <w:szCs w:val="18"/>
              </w:rPr>
            </w:pPr>
            <w:r>
              <w:rPr>
                <w:rFonts w:asciiTheme="minorEastAsia" w:hAnsiTheme="minorEastAsia" w:hint="eastAsia"/>
                <w:sz w:val="18"/>
                <w:szCs w:val="18"/>
              </w:rPr>
              <w:t>21</w:t>
            </w:r>
          </w:p>
        </w:tc>
        <w:tc>
          <w:tcPr>
            <w:tcW w:w="1560" w:type="dxa"/>
            <w:noWrap/>
            <w:tcMar>
              <w:left w:w="28" w:type="dxa"/>
              <w:right w:w="28" w:type="dxa"/>
            </w:tcMar>
            <w:vAlign w:val="center"/>
          </w:tcPr>
          <w:p w:rsidR="003A7C59" w:rsidRPr="00805092" w:rsidRDefault="003A7C59" w:rsidP="00A335BB">
            <w:pPr>
              <w:jc w:val="left"/>
              <w:rPr>
                <w:rFonts w:asciiTheme="minorEastAsia" w:hAnsiTheme="minorEastAsia"/>
                <w:sz w:val="18"/>
                <w:szCs w:val="18"/>
              </w:rPr>
            </w:pPr>
            <w:r w:rsidRPr="00805092">
              <w:rPr>
                <w:rFonts w:asciiTheme="minorEastAsia" w:hAnsiTheme="minorEastAsia" w:hint="eastAsia"/>
                <w:sz w:val="18"/>
                <w:szCs w:val="18"/>
              </w:rPr>
              <w:t>毕业设计</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12</w:t>
            </w:r>
          </w:p>
        </w:tc>
        <w:tc>
          <w:tcPr>
            <w:tcW w:w="433" w:type="dxa"/>
            <w:noWrap/>
          </w:tcPr>
          <w:p w:rsidR="003A7C59" w:rsidRPr="009910CF" w:rsidRDefault="003A7C59" w:rsidP="00A335BB">
            <w:pPr>
              <w:ind w:leftChars="-38" w:left="-12" w:hangingChars="38" w:hanging="68"/>
              <w:jc w:val="center"/>
              <w:rPr>
                <w:sz w:val="18"/>
                <w:szCs w:val="18"/>
              </w:rPr>
            </w:pPr>
            <w:r w:rsidRPr="009910CF">
              <w:rPr>
                <w:rFonts w:hint="eastAsia"/>
                <w:sz w:val="18"/>
                <w:szCs w:val="18"/>
              </w:rPr>
              <w:t>54</w:t>
            </w: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ind w:leftChars="-37" w:left="-11" w:rightChars="-65" w:right="-136" w:hangingChars="37" w:hanging="67"/>
              <w:jc w:val="center"/>
              <w:rPr>
                <w:sz w:val="18"/>
                <w:szCs w:val="18"/>
              </w:rPr>
            </w:pPr>
            <w:r w:rsidRPr="009910CF">
              <w:rPr>
                <w:rFonts w:hint="eastAsia"/>
                <w:sz w:val="18"/>
                <w:szCs w:val="18"/>
              </w:rPr>
              <w:t>54</w:t>
            </w:r>
          </w:p>
        </w:tc>
        <w:tc>
          <w:tcPr>
            <w:tcW w:w="425" w:type="dxa"/>
            <w:noWrap/>
          </w:tcPr>
          <w:p w:rsidR="003A7C59" w:rsidRPr="009910CF" w:rsidRDefault="003A7C59" w:rsidP="00A335BB">
            <w:pPr>
              <w:ind w:leftChars="-38" w:left="-12" w:hangingChars="38" w:hanging="68"/>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w:t>
            </w: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7A008A" w:rsidRDefault="003A7C59" w:rsidP="00A335BB">
            <w:pPr>
              <w:ind w:leftChars="-14" w:left="-29" w:rightChars="-20" w:right="-42"/>
              <w:jc w:val="center"/>
              <w:rPr>
                <w:sz w:val="18"/>
                <w:szCs w:val="18"/>
              </w:rPr>
            </w:pPr>
            <w:r w:rsidRPr="007A008A">
              <w:rPr>
                <w:rFonts w:hint="eastAsia"/>
                <w:sz w:val="18"/>
                <w:szCs w:val="18"/>
              </w:rPr>
              <w:t>12</w:t>
            </w:r>
          </w:p>
        </w:tc>
        <w:tc>
          <w:tcPr>
            <w:tcW w:w="1410" w:type="dxa"/>
            <w:noWrap/>
          </w:tcPr>
          <w:p w:rsidR="003A7C59" w:rsidRPr="00A45F89" w:rsidRDefault="003A7C59" w:rsidP="00A335BB">
            <w:pPr>
              <w:jc w:val="center"/>
              <w:rPr>
                <w:szCs w:val="21"/>
              </w:rPr>
            </w:pPr>
          </w:p>
        </w:tc>
      </w:tr>
      <w:tr w:rsidR="003A7C59" w:rsidRPr="00A45F89" w:rsidTr="00A335BB">
        <w:tc>
          <w:tcPr>
            <w:tcW w:w="709" w:type="dxa"/>
            <w:vMerge/>
            <w:noWrap/>
          </w:tcPr>
          <w:p w:rsidR="003A7C59" w:rsidRPr="0086530E" w:rsidRDefault="003A7C59" w:rsidP="00A335BB">
            <w:pPr>
              <w:jc w:val="center"/>
              <w:rPr>
                <w:sz w:val="24"/>
                <w:szCs w:val="24"/>
              </w:rPr>
            </w:pPr>
          </w:p>
        </w:tc>
        <w:tc>
          <w:tcPr>
            <w:tcW w:w="2016" w:type="dxa"/>
            <w:gridSpan w:val="2"/>
            <w:noWrap/>
            <w:vAlign w:val="center"/>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3A7C59" w:rsidRPr="009910CF" w:rsidRDefault="003A7C59" w:rsidP="00A335BB">
            <w:pPr>
              <w:jc w:val="center"/>
              <w:rPr>
                <w:sz w:val="18"/>
                <w:szCs w:val="18"/>
              </w:rPr>
            </w:pPr>
            <w:r w:rsidRPr="009910CF">
              <w:rPr>
                <w:rFonts w:hint="eastAsia"/>
                <w:sz w:val="18"/>
                <w:szCs w:val="18"/>
              </w:rPr>
              <w:t>23</w:t>
            </w:r>
          </w:p>
        </w:tc>
        <w:tc>
          <w:tcPr>
            <w:tcW w:w="433" w:type="dxa"/>
            <w:noWrap/>
            <w:vAlign w:val="center"/>
          </w:tcPr>
          <w:p w:rsidR="003A7C59" w:rsidRPr="009910CF" w:rsidRDefault="003A7C59" w:rsidP="00A335BB">
            <w:pPr>
              <w:jc w:val="center"/>
              <w:rPr>
                <w:sz w:val="18"/>
                <w:szCs w:val="18"/>
              </w:rPr>
            </w:pPr>
            <w:r w:rsidRPr="009910CF">
              <w:rPr>
                <w:rFonts w:hint="eastAsia"/>
                <w:sz w:val="18"/>
                <w:szCs w:val="18"/>
              </w:rPr>
              <w:t>162</w:t>
            </w: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jc w:val="center"/>
              <w:rPr>
                <w:sz w:val="18"/>
                <w:szCs w:val="18"/>
              </w:rPr>
            </w:pPr>
            <w:r w:rsidRPr="009910CF">
              <w:rPr>
                <w:rFonts w:hint="eastAsia"/>
                <w:sz w:val="18"/>
                <w:szCs w:val="18"/>
              </w:rPr>
              <w:t>162</w:t>
            </w: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5" w:type="dxa"/>
            <w:noWrap/>
            <w:vAlign w:val="center"/>
          </w:tcPr>
          <w:p w:rsidR="003A7C59" w:rsidRPr="009910CF" w:rsidRDefault="003A7C59" w:rsidP="00A335BB">
            <w:pPr>
              <w:jc w:val="center"/>
              <w:rPr>
                <w:sz w:val="18"/>
                <w:szCs w:val="18"/>
              </w:rPr>
            </w:pPr>
          </w:p>
        </w:tc>
        <w:tc>
          <w:tcPr>
            <w:tcW w:w="426" w:type="dxa"/>
            <w:noWrap/>
            <w:vAlign w:val="center"/>
          </w:tcPr>
          <w:p w:rsidR="003A7C59" w:rsidRPr="009910CF" w:rsidRDefault="003A7C59" w:rsidP="00A335BB">
            <w:pPr>
              <w:jc w:val="center"/>
              <w:rPr>
                <w:sz w:val="18"/>
                <w:szCs w:val="18"/>
              </w:rPr>
            </w:pPr>
          </w:p>
        </w:tc>
        <w:tc>
          <w:tcPr>
            <w:tcW w:w="425" w:type="dxa"/>
            <w:noWrap/>
            <w:vAlign w:val="center"/>
          </w:tcPr>
          <w:p w:rsidR="003A7C59" w:rsidRPr="000E17A2" w:rsidRDefault="003A7C59" w:rsidP="00A335BB">
            <w:pPr>
              <w:jc w:val="center"/>
              <w:rPr>
                <w:sz w:val="18"/>
                <w:szCs w:val="18"/>
              </w:rPr>
            </w:pPr>
          </w:p>
        </w:tc>
        <w:tc>
          <w:tcPr>
            <w:tcW w:w="1410" w:type="dxa"/>
            <w:noWrap/>
            <w:vAlign w:val="center"/>
          </w:tcPr>
          <w:p w:rsidR="003A7C59" w:rsidRPr="006D1F17" w:rsidRDefault="003A7C59" w:rsidP="00A335BB">
            <w:pPr>
              <w:jc w:val="center"/>
              <w:rPr>
                <w:szCs w:val="21"/>
              </w:rPr>
            </w:pPr>
          </w:p>
        </w:tc>
      </w:tr>
      <w:tr w:rsidR="003A7C59" w:rsidRPr="00A45F89" w:rsidTr="00A335BB">
        <w:tc>
          <w:tcPr>
            <w:tcW w:w="2725" w:type="dxa"/>
            <w:gridSpan w:val="3"/>
            <w:noWrap/>
          </w:tcPr>
          <w:p w:rsidR="003A7C59" w:rsidRPr="000E17A2" w:rsidRDefault="003A7C59" w:rsidP="00A335BB">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3A7C59" w:rsidRPr="009910CF" w:rsidRDefault="003A7C59" w:rsidP="00A335BB">
            <w:pPr>
              <w:jc w:val="center"/>
              <w:rPr>
                <w:sz w:val="18"/>
                <w:szCs w:val="18"/>
              </w:rPr>
            </w:pPr>
            <w:r w:rsidRPr="009910CF">
              <w:rPr>
                <w:rFonts w:hint="eastAsia"/>
                <w:sz w:val="18"/>
                <w:szCs w:val="18"/>
              </w:rPr>
              <w:t>77</w:t>
            </w:r>
          </w:p>
        </w:tc>
        <w:tc>
          <w:tcPr>
            <w:tcW w:w="433" w:type="dxa"/>
            <w:noWrap/>
          </w:tcPr>
          <w:p w:rsidR="003A7C59" w:rsidRPr="009910CF" w:rsidRDefault="003A7C59" w:rsidP="00A335BB">
            <w:pPr>
              <w:jc w:val="center"/>
              <w:rPr>
                <w:sz w:val="18"/>
                <w:szCs w:val="18"/>
              </w:rPr>
            </w:pPr>
            <w:r w:rsidRPr="009910CF">
              <w:rPr>
                <w:rFonts w:hint="eastAsia"/>
                <w:sz w:val="18"/>
                <w:szCs w:val="18"/>
              </w:rPr>
              <w:t>1134</w:t>
            </w: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5" w:type="dxa"/>
            <w:noWrap/>
          </w:tcPr>
          <w:p w:rsidR="003A7C59" w:rsidRPr="009910CF" w:rsidRDefault="003A7C59" w:rsidP="00A335BB">
            <w:pPr>
              <w:jc w:val="center"/>
              <w:rPr>
                <w:sz w:val="18"/>
                <w:szCs w:val="18"/>
              </w:rPr>
            </w:pPr>
          </w:p>
        </w:tc>
        <w:tc>
          <w:tcPr>
            <w:tcW w:w="426" w:type="dxa"/>
            <w:noWrap/>
          </w:tcPr>
          <w:p w:rsidR="003A7C59" w:rsidRPr="009910CF" w:rsidRDefault="003A7C59" w:rsidP="00A335BB">
            <w:pPr>
              <w:jc w:val="center"/>
              <w:rPr>
                <w:sz w:val="18"/>
                <w:szCs w:val="18"/>
              </w:rPr>
            </w:pPr>
          </w:p>
        </w:tc>
        <w:tc>
          <w:tcPr>
            <w:tcW w:w="425" w:type="dxa"/>
            <w:noWrap/>
          </w:tcPr>
          <w:p w:rsidR="003A7C59" w:rsidRPr="000E17A2" w:rsidRDefault="003A7C59" w:rsidP="00A335BB">
            <w:pPr>
              <w:jc w:val="center"/>
              <w:rPr>
                <w:sz w:val="18"/>
                <w:szCs w:val="18"/>
              </w:rPr>
            </w:pPr>
          </w:p>
        </w:tc>
        <w:tc>
          <w:tcPr>
            <w:tcW w:w="1410" w:type="dxa"/>
            <w:noWrap/>
          </w:tcPr>
          <w:p w:rsidR="003A7C59" w:rsidRPr="006D1F17" w:rsidRDefault="003A7C59" w:rsidP="00A335BB">
            <w:pPr>
              <w:jc w:val="center"/>
              <w:rPr>
                <w:szCs w:val="21"/>
              </w:rPr>
            </w:pPr>
          </w:p>
        </w:tc>
      </w:tr>
    </w:tbl>
    <w:p w:rsidR="003A7C59" w:rsidRPr="00263772" w:rsidRDefault="003A7C59" w:rsidP="003A7C59">
      <w:pPr>
        <w:spacing w:line="480" w:lineRule="auto"/>
        <w:ind w:leftChars="-512" w:left="1" w:hangingChars="538" w:hanging="1076"/>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3659CC" w:rsidRDefault="003659CC" w:rsidP="00DB6D03">
      <w:pPr>
        <w:jc w:val="left"/>
        <w:rPr>
          <w:rFonts w:asciiTheme="minorEastAsia" w:hAnsiTheme="minorEastAsia"/>
          <w:b/>
          <w:sz w:val="36"/>
          <w:szCs w:val="36"/>
        </w:rPr>
      </w:pPr>
    </w:p>
    <w:p w:rsidR="006D0BB3" w:rsidRPr="006D0BB3" w:rsidRDefault="006D0BB3" w:rsidP="00A70C43">
      <w:pPr>
        <w:pStyle w:val="1"/>
        <w:spacing w:after="0"/>
        <w:jc w:val="center"/>
        <w:rPr>
          <w:sz w:val="36"/>
          <w:szCs w:val="36"/>
        </w:rPr>
      </w:pPr>
      <w:bookmarkStart w:id="24" w:name="_Toc468114632"/>
      <w:r w:rsidRPr="006D0BB3">
        <w:rPr>
          <w:rFonts w:hint="eastAsia"/>
          <w:sz w:val="36"/>
          <w:szCs w:val="36"/>
        </w:rPr>
        <w:lastRenderedPageBreak/>
        <w:t>深圳大学成人高等教育专业培养方案</w:t>
      </w:r>
      <w:bookmarkEnd w:id="24"/>
    </w:p>
    <w:p w:rsidR="006D0BB3" w:rsidRPr="0059777A" w:rsidRDefault="006D0BB3" w:rsidP="006D0BB3">
      <w:pPr>
        <w:spacing w:line="480" w:lineRule="auto"/>
        <w:jc w:val="center"/>
        <w:rPr>
          <w:rFonts w:asciiTheme="minorEastAsia" w:hAnsiTheme="minorEastAsia"/>
          <w:b/>
          <w:sz w:val="28"/>
          <w:szCs w:val="28"/>
        </w:rPr>
      </w:pPr>
      <w:r w:rsidRPr="0059777A">
        <w:rPr>
          <w:rFonts w:asciiTheme="minorEastAsia" w:hAnsiTheme="minorEastAsia" w:hint="eastAsia"/>
          <w:b/>
          <w:sz w:val="28"/>
          <w:szCs w:val="28"/>
        </w:rPr>
        <w:t>（</w:t>
      </w:r>
      <w:r w:rsidRPr="0059777A">
        <w:rPr>
          <w:rFonts w:asciiTheme="minorEastAsia" w:hAnsiTheme="minorEastAsia"/>
          <w:b/>
          <w:sz w:val="28"/>
          <w:szCs w:val="28"/>
        </w:rPr>
        <w:t>201</w:t>
      </w:r>
      <w:r w:rsidRPr="0059777A">
        <w:rPr>
          <w:rFonts w:asciiTheme="minorEastAsia" w:hAnsiTheme="minorEastAsia" w:hint="eastAsia"/>
          <w:b/>
          <w:sz w:val="28"/>
          <w:szCs w:val="28"/>
        </w:rPr>
        <w:t>6年</w:t>
      </w:r>
      <w:r w:rsidRPr="0059777A">
        <w:rPr>
          <w:rFonts w:asciiTheme="minorEastAsia" w:hAnsiTheme="minorEastAsia"/>
          <w:b/>
          <w:sz w:val="28"/>
          <w:szCs w:val="28"/>
        </w:rPr>
        <w:t xml:space="preserve"> 2 </w:t>
      </w:r>
      <w:r w:rsidRPr="0059777A">
        <w:rPr>
          <w:rFonts w:asciiTheme="minorEastAsia" w:hAnsiTheme="minorEastAsia" w:hint="eastAsia"/>
          <w:b/>
          <w:sz w:val="28"/>
          <w:szCs w:val="28"/>
        </w:rPr>
        <w:t>月</w:t>
      </w:r>
      <w:r w:rsidRPr="0059777A">
        <w:rPr>
          <w:rFonts w:asciiTheme="minorEastAsia" w:hAnsiTheme="minorEastAsia"/>
          <w:b/>
          <w:sz w:val="28"/>
          <w:szCs w:val="28"/>
        </w:rPr>
        <w:t>—201</w:t>
      </w:r>
      <w:r w:rsidRPr="0059777A">
        <w:rPr>
          <w:rFonts w:asciiTheme="minorEastAsia" w:hAnsiTheme="minorEastAsia" w:hint="eastAsia"/>
          <w:b/>
          <w:sz w:val="28"/>
          <w:szCs w:val="28"/>
        </w:rPr>
        <w:t>9年</w:t>
      </w:r>
      <w:r w:rsidRPr="0059777A">
        <w:rPr>
          <w:rFonts w:asciiTheme="minorEastAsia" w:hAnsiTheme="minorEastAsia"/>
          <w:b/>
          <w:sz w:val="28"/>
          <w:szCs w:val="28"/>
        </w:rPr>
        <w:t xml:space="preserve"> 1 </w:t>
      </w:r>
      <w:r w:rsidRPr="0059777A">
        <w:rPr>
          <w:rFonts w:asciiTheme="minorEastAsia" w:hAnsiTheme="minorEastAsia" w:hint="eastAsia"/>
          <w:b/>
          <w:sz w:val="28"/>
          <w:szCs w:val="28"/>
        </w:rPr>
        <w:t>月）</w:t>
      </w:r>
    </w:p>
    <w:p w:rsidR="006D0BB3" w:rsidRDefault="006D0BB3" w:rsidP="006D0BB3">
      <w:pPr>
        <w:spacing w:line="480" w:lineRule="auto"/>
        <w:jc w:val="left"/>
        <w:rPr>
          <w:b/>
          <w:sz w:val="28"/>
          <w:szCs w:val="28"/>
        </w:rPr>
      </w:pPr>
      <w:r w:rsidRPr="00046A4C">
        <w:rPr>
          <w:rFonts w:hint="eastAsia"/>
          <w:b/>
          <w:sz w:val="28"/>
          <w:szCs w:val="28"/>
        </w:rPr>
        <w:t>教学院系：</w:t>
      </w:r>
      <w:r>
        <w:rPr>
          <w:rFonts w:hint="eastAsia"/>
          <w:b/>
          <w:sz w:val="28"/>
          <w:szCs w:val="28"/>
        </w:rPr>
        <w:t>计算机与软件学院</w:t>
      </w:r>
      <w:r>
        <w:rPr>
          <w:rFonts w:hint="eastAsia"/>
          <w:b/>
          <w:sz w:val="28"/>
          <w:szCs w:val="28"/>
        </w:rPr>
        <w:t xml:space="preserve"> </w:t>
      </w:r>
      <w:r>
        <w:rPr>
          <w:b/>
          <w:sz w:val="28"/>
          <w:szCs w:val="28"/>
        </w:rPr>
        <w:t xml:space="preserve">           </w:t>
      </w:r>
      <w:r>
        <w:rPr>
          <w:rFonts w:hint="eastAsia"/>
          <w:b/>
          <w:sz w:val="28"/>
          <w:szCs w:val="28"/>
        </w:rPr>
        <w:t xml:space="preserve"> </w:t>
      </w:r>
      <w:r w:rsidRPr="00046A4C">
        <w:rPr>
          <w:rFonts w:hint="eastAsia"/>
          <w:b/>
          <w:sz w:val="28"/>
          <w:szCs w:val="28"/>
        </w:rPr>
        <w:t>专业名称：</w:t>
      </w:r>
      <w:r>
        <w:rPr>
          <w:rFonts w:hint="eastAsia"/>
          <w:b/>
          <w:sz w:val="28"/>
          <w:szCs w:val="28"/>
        </w:rPr>
        <w:t>软件工程</w:t>
      </w:r>
      <w:r>
        <w:rPr>
          <w:rFonts w:hint="eastAsia"/>
          <w:b/>
          <w:sz w:val="28"/>
          <w:szCs w:val="28"/>
        </w:rPr>
        <w:t xml:space="preserve">  </w:t>
      </w:r>
    </w:p>
    <w:p w:rsidR="006D0BB3" w:rsidRDefault="006D0BB3" w:rsidP="006D0BB3">
      <w:pPr>
        <w:spacing w:line="480" w:lineRule="auto"/>
        <w:jc w:val="left"/>
        <w:rPr>
          <w:b/>
          <w:sz w:val="28"/>
          <w:szCs w:val="28"/>
        </w:rPr>
      </w:pPr>
      <w:r w:rsidRPr="00046A4C">
        <w:rPr>
          <w:rFonts w:hint="eastAsia"/>
          <w:b/>
          <w:sz w:val="28"/>
          <w:szCs w:val="28"/>
        </w:rPr>
        <w:t>专业代码：</w:t>
      </w:r>
      <w:r>
        <w:rPr>
          <w:rFonts w:hint="eastAsia"/>
          <w:b/>
          <w:sz w:val="28"/>
          <w:szCs w:val="28"/>
        </w:rPr>
        <w:t xml:space="preserve">080902   </w:t>
      </w:r>
      <w:r>
        <w:rPr>
          <w:b/>
          <w:sz w:val="28"/>
          <w:szCs w:val="28"/>
        </w:rPr>
        <w:t xml:space="preserve">  </w:t>
      </w:r>
      <w:r w:rsidRPr="00046A4C">
        <w:rPr>
          <w:rFonts w:hint="eastAsia"/>
          <w:b/>
          <w:sz w:val="28"/>
          <w:szCs w:val="28"/>
        </w:rPr>
        <w:t>办学层次：</w:t>
      </w:r>
      <w:r w:rsidRPr="0044103D">
        <w:rPr>
          <w:rFonts w:hint="eastAsia"/>
          <w:b/>
          <w:sz w:val="28"/>
          <w:szCs w:val="28"/>
        </w:rPr>
        <w:t>专升本</w:t>
      </w:r>
      <w:r w:rsidRPr="00046A4C">
        <w:rPr>
          <w:rFonts w:hint="eastAsia"/>
          <w:b/>
          <w:sz w:val="28"/>
          <w:szCs w:val="28"/>
        </w:rPr>
        <w:t xml:space="preserve"> </w:t>
      </w:r>
      <w:r>
        <w:rPr>
          <w:b/>
          <w:sz w:val="28"/>
          <w:szCs w:val="28"/>
        </w:rPr>
        <w:t xml:space="preserve">   </w:t>
      </w:r>
      <w:r w:rsidRPr="00046A4C">
        <w:rPr>
          <w:rFonts w:hint="eastAsia"/>
          <w:b/>
          <w:sz w:val="28"/>
          <w:szCs w:val="28"/>
        </w:rPr>
        <w:t xml:space="preserve">  </w:t>
      </w:r>
      <w:r w:rsidRPr="00046A4C">
        <w:rPr>
          <w:rFonts w:hint="eastAsia"/>
          <w:b/>
          <w:sz w:val="28"/>
          <w:szCs w:val="28"/>
        </w:rPr>
        <w:t>科类：</w:t>
      </w:r>
      <w:r w:rsidRPr="00046A4C">
        <w:rPr>
          <w:rFonts w:hint="eastAsia"/>
          <w:b/>
          <w:sz w:val="28"/>
          <w:szCs w:val="28"/>
        </w:rPr>
        <w:t xml:space="preserve">  </w:t>
      </w:r>
      <w:r w:rsidRPr="0044103D">
        <w:rPr>
          <w:rFonts w:hint="eastAsia"/>
          <w:b/>
          <w:sz w:val="28"/>
          <w:szCs w:val="28"/>
        </w:rPr>
        <w:t>理工类</w:t>
      </w:r>
      <w:r>
        <w:rPr>
          <w:rFonts w:hint="eastAsia"/>
          <w:b/>
          <w:sz w:val="28"/>
          <w:szCs w:val="28"/>
        </w:rPr>
        <w:t xml:space="preserve">      </w:t>
      </w:r>
    </w:p>
    <w:p w:rsidR="006D0BB3" w:rsidRDefault="006D0BB3" w:rsidP="006D0BB3">
      <w:pPr>
        <w:spacing w:line="480" w:lineRule="auto"/>
        <w:jc w:val="left"/>
        <w:rPr>
          <w:b/>
          <w:sz w:val="28"/>
          <w:szCs w:val="28"/>
        </w:rPr>
      </w:pPr>
      <w:r w:rsidRPr="00046A4C">
        <w:rPr>
          <w:rFonts w:hint="eastAsia"/>
          <w:b/>
          <w:sz w:val="28"/>
          <w:szCs w:val="28"/>
        </w:rPr>
        <w:t>办学形式：</w:t>
      </w:r>
      <w:r>
        <w:rPr>
          <w:rFonts w:hint="eastAsia"/>
          <w:b/>
          <w:sz w:val="28"/>
          <w:szCs w:val="28"/>
        </w:rPr>
        <w:t>业余</w:t>
      </w:r>
      <w:r>
        <w:rPr>
          <w:rFonts w:hint="eastAsia"/>
          <w:b/>
          <w:sz w:val="28"/>
          <w:szCs w:val="28"/>
        </w:rPr>
        <w:t xml:space="preserve">    </w:t>
      </w:r>
      <w:r>
        <w:rPr>
          <w:b/>
          <w:sz w:val="28"/>
          <w:szCs w:val="28"/>
        </w:rPr>
        <w:t xml:space="preserve">   </w:t>
      </w:r>
      <w:r w:rsidRPr="0044103D">
        <w:rPr>
          <w:rFonts w:hint="eastAsia"/>
          <w:b/>
          <w:sz w:val="28"/>
          <w:szCs w:val="28"/>
        </w:rPr>
        <w:t>修订人：</w:t>
      </w:r>
      <w:r>
        <w:rPr>
          <w:rFonts w:hint="eastAsia"/>
          <w:b/>
          <w:sz w:val="28"/>
          <w:szCs w:val="28"/>
        </w:rPr>
        <w:t>杜</w:t>
      </w:r>
      <w:r>
        <w:rPr>
          <w:b/>
          <w:sz w:val="28"/>
          <w:szCs w:val="28"/>
        </w:rPr>
        <w:t>文</w:t>
      </w:r>
      <w:r>
        <w:rPr>
          <w:rFonts w:hint="eastAsia"/>
          <w:b/>
          <w:sz w:val="28"/>
          <w:szCs w:val="28"/>
        </w:rPr>
        <w:t>峰</w:t>
      </w:r>
      <w:r w:rsidRPr="0044103D">
        <w:rPr>
          <w:rFonts w:hint="eastAsia"/>
          <w:b/>
          <w:sz w:val="28"/>
          <w:szCs w:val="28"/>
        </w:rPr>
        <w:t xml:space="preserve"> </w:t>
      </w:r>
      <w:r>
        <w:rPr>
          <w:rFonts w:hint="eastAsia"/>
          <w:b/>
          <w:sz w:val="28"/>
          <w:szCs w:val="28"/>
        </w:rPr>
        <w:t xml:space="preserve">   </w:t>
      </w:r>
      <w:r>
        <w:rPr>
          <w:b/>
          <w:sz w:val="28"/>
          <w:szCs w:val="28"/>
        </w:rPr>
        <w:t xml:space="preserve">   </w:t>
      </w:r>
      <w:r>
        <w:rPr>
          <w:rFonts w:hint="eastAsia"/>
          <w:b/>
          <w:sz w:val="28"/>
          <w:szCs w:val="28"/>
        </w:rPr>
        <w:t xml:space="preserve"> </w:t>
      </w:r>
      <w:r w:rsidRPr="0044103D">
        <w:rPr>
          <w:rFonts w:hint="eastAsia"/>
          <w:b/>
          <w:sz w:val="28"/>
          <w:szCs w:val="28"/>
        </w:rPr>
        <w:t>审核人：</w:t>
      </w:r>
      <w:r>
        <w:rPr>
          <w:rFonts w:hint="eastAsia"/>
          <w:b/>
          <w:sz w:val="28"/>
          <w:szCs w:val="28"/>
        </w:rPr>
        <w:t>王志强</w:t>
      </w:r>
    </w:p>
    <w:p w:rsidR="006D0BB3" w:rsidRPr="00C32158" w:rsidRDefault="006D0BB3" w:rsidP="006D0BB3">
      <w:pPr>
        <w:spacing w:line="480" w:lineRule="auto"/>
        <w:ind w:firstLineChars="151" w:firstLine="424"/>
        <w:jc w:val="left"/>
        <w:rPr>
          <w:b/>
          <w:sz w:val="28"/>
          <w:szCs w:val="28"/>
        </w:rPr>
      </w:pPr>
    </w:p>
    <w:p w:rsidR="006D0BB3" w:rsidRDefault="006D0BB3" w:rsidP="006D0BB3">
      <w:pPr>
        <w:spacing w:line="264" w:lineRule="auto"/>
        <w:rPr>
          <w:b/>
          <w:sz w:val="24"/>
          <w:szCs w:val="24"/>
        </w:rPr>
      </w:pPr>
      <w:r w:rsidRPr="00046A4C">
        <w:rPr>
          <w:rFonts w:hint="eastAsia"/>
          <w:b/>
          <w:sz w:val="24"/>
          <w:szCs w:val="24"/>
        </w:rPr>
        <w:t>一、培养目标</w:t>
      </w:r>
    </w:p>
    <w:p w:rsidR="006D0BB3" w:rsidRPr="002D409F" w:rsidRDefault="006D0BB3" w:rsidP="006D0BB3">
      <w:pPr>
        <w:spacing w:line="440" w:lineRule="exact"/>
        <w:ind w:firstLineChars="200" w:firstLine="480"/>
        <w:rPr>
          <w:sz w:val="24"/>
          <w:szCs w:val="24"/>
        </w:rPr>
      </w:pPr>
      <w:r w:rsidRPr="00046A4C">
        <w:rPr>
          <w:rFonts w:hint="eastAsia"/>
          <w:sz w:val="24"/>
          <w:szCs w:val="24"/>
        </w:rPr>
        <w:t>培养适应社会发展需求，具有事业心、责任感和良好的职业道德，掌握本专业系统的理论基础、专业知识和技能，</w:t>
      </w:r>
      <w:r w:rsidRPr="000B436C">
        <w:rPr>
          <w:rFonts w:ascii="宋体" w:hAnsi="宋体" w:hint="eastAsia"/>
          <w:sz w:val="24"/>
        </w:rPr>
        <w:t>能适应</w:t>
      </w:r>
      <w:r>
        <w:rPr>
          <w:rFonts w:ascii="宋体" w:hAnsi="宋体" w:hint="eastAsia"/>
          <w:sz w:val="24"/>
        </w:rPr>
        <w:t>技术进步和社会需求，从事软件开发的高级专业</w:t>
      </w:r>
      <w:r w:rsidRPr="000B436C">
        <w:rPr>
          <w:rFonts w:ascii="宋体" w:hAnsi="宋体" w:hint="eastAsia"/>
          <w:sz w:val="24"/>
        </w:rPr>
        <w:t>人才。</w:t>
      </w:r>
    </w:p>
    <w:p w:rsidR="006D0BB3" w:rsidRPr="00046A4C" w:rsidRDefault="006D0BB3" w:rsidP="006D0BB3">
      <w:pPr>
        <w:rPr>
          <w:sz w:val="24"/>
          <w:szCs w:val="24"/>
        </w:rPr>
      </w:pPr>
    </w:p>
    <w:p w:rsidR="006D0BB3" w:rsidRDefault="006D0BB3" w:rsidP="006D0BB3">
      <w:pPr>
        <w:spacing w:line="264" w:lineRule="auto"/>
        <w:rPr>
          <w:b/>
          <w:sz w:val="24"/>
          <w:szCs w:val="24"/>
        </w:rPr>
      </w:pPr>
      <w:r w:rsidRPr="00046A4C">
        <w:rPr>
          <w:rFonts w:hint="eastAsia"/>
          <w:b/>
          <w:sz w:val="24"/>
          <w:szCs w:val="24"/>
        </w:rPr>
        <w:t>二、核心能力与就业面向</w:t>
      </w:r>
    </w:p>
    <w:p w:rsidR="006D0BB3" w:rsidRPr="00C4300E" w:rsidRDefault="006D0BB3" w:rsidP="006D0BB3">
      <w:pPr>
        <w:spacing w:line="440" w:lineRule="exact"/>
        <w:ind w:firstLineChars="176" w:firstLine="422"/>
        <w:rPr>
          <w:sz w:val="24"/>
          <w:szCs w:val="24"/>
        </w:rPr>
      </w:pPr>
      <w:r w:rsidRPr="0059777A">
        <w:rPr>
          <w:rFonts w:hint="eastAsia"/>
          <w:sz w:val="24"/>
          <w:szCs w:val="24"/>
        </w:rPr>
        <w:t>核心能力</w:t>
      </w:r>
      <w:r w:rsidRPr="008D447B">
        <w:rPr>
          <w:rFonts w:hint="eastAsia"/>
          <w:b/>
          <w:sz w:val="24"/>
          <w:szCs w:val="24"/>
        </w:rPr>
        <w:t>：</w:t>
      </w:r>
      <w:r w:rsidRPr="009619C1">
        <w:rPr>
          <w:rFonts w:ascii="Times New Roman" w:hAnsi="Times New Roman" w:hint="eastAsia"/>
          <w:sz w:val="24"/>
          <w:szCs w:val="24"/>
        </w:rPr>
        <w:t>系统掌握</w:t>
      </w:r>
      <w:r>
        <w:rPr>
          <w:rFonts w:ascii="Times New Roman" w:hAnsi="Times New Roman" w:hint="eastAsia"/>
          <w:sz w:val="24"/>
          <w:szCs w:val="24"/>
        </w:rPr>
        <w:t>软件工程</w:t>
      </w:r>
      <w:r w:rsidRPr="009619C1">
        <w:rPr>
          <w:rFonts w:ascii="Times New Roman" w:hAnsi="Times New Roman" w:hint="eastAsia"/>
          <w:sz w:val="24"/>
          <w:szCs w:val="24"/>
        </w:rPr>
        <w:t>学科的基础理论和专业知识，</w:t>
      </w:r>
      <w:r w:rsidRPr="00C4300E">
        <w:rPr>
          <w:rFonts w:ascii="Times New Roman" w:hAnsi="Times New Roman"/>
          <w:sz w:val="24"/>
          <w:szCs w:val="24"/>
        </w:rPr>
        <w:t>熟悉软件需求分析、设计、实现、评审、测试、维护以及过程与管理的方法和技术，了解软件工程规范和标准；</w:t>
      </w:r>
      <w:r>
        <w:rPr>
          <w:rFonts w:ascii="Times New Roman" w:hAnsi="Times New Roman" w:hint="eastAsia"/>
          <w:sz w:val="24"/>
          <w:szCs w:val="24"/>
        </w:rPr>
        <w:t>掌握</w:t>
      </w:r>
      <w:r>
        <w:rPr>
          <w:rFonts w:ascii="Times New Roman" w:hAnsi="Times New Roman"/>
          <w:sz w:val="24"/>
          <w:szCs w:val="24"/>
        </w:rPr>
        <w:t>本学科的核心概念、知识结构和典型方法</w:t>
      </w:r>
      <w:r>
        <w:rPr>
          <w:rFonts w:ascii="Times New Roman" w:hAnsi="Times New Roman" w:hint="eastAsia"/>
          <w:sz w:val="24"/>
          <w:szCs w:val="24"/>
        </w:rPr>
        <w:t>，</w:t>
      </w:r>
      <w:r>
        <w:rPr>
          <w:rFonts w:ascii="Times New Roman" w:hAnsi="Times New Roman"/>
          <w:sz w:val="24"/>
          <w:szCs w:val="24"/>
        </w:rPr>
        <w:t>具备作为软件工程师从事工程实践所需的专业能力</w:t>
      </w:r>
      <w:r>
        <w:rPr>
          <w:rFonts w:ascii="Times New Roman" w:hAnsi="Times New Roman" w:hint="eastAsia"/>
          <w:sz w:val="24"/>
          <w:szCs w:val="24"/>
        </w:rPr>
        <w:t>。</w:t>
      </w:r>
    </w:p>
    <w:p w:rsidR="006D0BB3" w:rsidRPr="00CD6DE8" w:rsidRDefault="006D0BB3" w:rsidP="006D0BB3">
      <w:pPr>
        <w:spacing w:line="440" w:lineRule="exact"/>
        <w:ind w:firstLineChars="176" w:firstLine="422"/>
        <w:rPr>
          <w:b/>
          <w:sz w:val="24"/>
          <w:szCs w:val="24"/>
        </w:rPr>
      </w:pPr>
      <w:r w:rsidRPr="0059777A">
        <w:rPr>
          <w:rFonts w:hint="eastAsia"/>
          <w:sz w:val="24"/>
          <w:szCs w:val="24"/>
        </w:rPr>
        <w:t>就业面向</w:t>
      </w:r>
      <w:r w:rsidRPr="008D447B">
        <w:rPr>
          <w:rFonts w:hint="eastAsia"/>
          <w:b/>
          <w:sz w:val="24"/>
          <w:szCs w:val="24"/>
        </w:rPr>
        <w:t>：</w:t>
      </w:r>
      <w:r w:rsidRPr="008D447B">
        <w:rPr>
          <w:rFonts w:ascii="Times New Roman" w:hAnsi="Times New Roman" w:hint="eastAsia"/>
          <w:sz w:val="24"/>
          <w:szCs w:val="24"/>
        </w:rPr>
        <w:t>IT</w:t>
      </w:r>
      <w:r w:rsidRPr="008D447B">
        <w:rPr>
          <w:rFonts w:ascii="Times New Roman" w:hAnsi="Times New Roman" w:hint="eastAsia"/>
          <w:sz w:val="24"/>
          <w:szCs w:val="24"/>
        </w:rPr>
        <w:t>企业、</w:t>
      </w:r>
      <w:r>
        <w:rPr>
          <w:rFonts w:hint="eastAsia"/>
          <w:sz w:val="24"/>
          <w:szCs w:val="24"/>
        </w:rPr>
        <w:t>学校、</w:t>
      </w:r>
      <w:r w:rsidRPr="00046A4C">
        <w:rPr>
          <w:rFonts w:hint="eastAsia"/>
          <w:sz w:val="24"/>
          <w:szCs w:val="24"/>
        </w:rPr>
        <w:t>事业单位、</w:t>
      </w:r>
      <w:r>
        <w:rPr>
          <w:rFonts w:hint="eastAsia"/>
          <w:sz w:val="24"/>
          <w:szCs w:val="24"/>
        </w:rPr>
        <w:t>政府部门等</w:t>
      </w:r>
      <w:r w:rsidRPr="00046A4C">
        <w:rPr>
          <w:rFonts w:hint="eastAsia"/>
          <w:sz w:val="24"/>
          <w:szCs w:val="24"/>
        </w:rPr>
        <w:t>。</w:t>
      </w:r>
    </w:p>
    <w:p w:rsidR="006D0BB3" w:rsidRPr="00046A4C" w:rsidRDefault="006D0BB3" w:rsidP="006D0BB3">
      <w:pPr>
        <w:rPr>
          <w:sz w:val="24"/>
          <w:szCs w:val="24"/>
        </w:rPr>
      </w:pPr>
    </w:p>
    <w:p w:rsidR="006D0BB3" w:rsidRDefault="006D0BB3" w:rsidP="006D0BB3">
      <w:pPr>
        <w:spacing w:line="264" w:lineRule="auto"/>
        <w:rPr>
          <w:b/>
          <w:sz w:val="24"/>
          <w:szCs w:val="24"/>
        </w:rPr>
      </w:pPr>
      <w:r w:rsidRPr="00046A4C">
        <w:rPr>
          <w:rFonts w:hint="eastAsia"/>
          <w:b/>
          <w:sz w:val="24"/>
          <w:szCs w:val="24"/>
        </w:rPr>
        <w:t>三、社会人才需求</w:t>
      </w:r>
    </w:p>
    <w:p w:rsidR="006D0BB3" w:rsidRDefault="006D0BB3" w:rsidP="006D0BB3">
      <w:pPr>
        <w:spacing w:line="440" w:lineRule="exact"/>
        <w:ind w:firstLineChars="200" w:firstLine="480"/>
        <w:rPr>
          <w:sz w:val="24"/>
          <w:szCs w:val="24"/>
        </w:rPr>
      </w:pPr>
      <w:r>
        <w:rPr>
          <w:rFonts w:hint="eastAsia"/>
          <w:sz w:val="24"/>
          <w:szCs w:val="24"/>
        </w:rPr>
        <w:t>软件工程是</w:t>
      </w:r>
      <w:r w:rsidRPr="00C4300E">
        <w:rPr>
          <w:rFonts w:hint="eastAsia"/>
          <w:sz w:val="24"/>
          <w:szCs w:val="24"/>
        </w:rPr>
        <w:t>信息产业的核心</w:t>
      </w:r>
      <w:r>
        <w:rPr>
          <w:rFonts w:hint="eastAsia"/>
          <w:sz w:val="24"/>
          <w:szCs w:val="24"/>
        </w:rPr>
        <w:t>技术，广泛涉及</w:t>
      </w:r>
      <w:r w:rsidRPr="00C4300E">
        <w:rPr>
          <w:rFonts w:hint="eastAsia"/>
          <w:sz w:val="24"/>
          <w:szCs w:val="24"/>
        </w:rPr>
        <w:t>工业、农业、商业、金融、科教文卫、国防和百姓生活等各个领域。</w:t>
      </w:r>
      <w:r>
        <w:rPr>
          <w:rFonts w:hint="eastAsia"/>
          <w:sz w:val="24"/>
          <w:szCs w:val="24"/>
        </w:rPr>
        <w:t>我国的软件产业处在迅猛发展的阶段，</w:t>
      </w:r>
      <w:r w:rsidRPr="001600CB">
        <w:rPr>
          <w:rFonts w:ascii="Times New Roman" w:hAnsi="Times New Roman" w:hint="eastAsia"/>
          <w:sz w:val="24"/>
          <w:szCs w:val="24"/>
        </w:rPr>
        <w:t>各行业应用市场对</w:t>
      </w:r>
      <w:r>
        <w:rPr>
          <w:rFonts w:ascii="Times New Roman" w:hAnsi="Times New Roman" w:hint="eastAsia"/>
          <w:sz w:val="24"/>
          <w:szCs w:val="24"/>
        </w:rPr>
        <w:t>软件工程</w:t>
      </w:r>
      <w:r w:rsidRPr="001600CB">
        <w:rPr>
          <w:rFonts w:ascii="Times New Roman" w:hAnsi="Times New Roman" w:hint="eastAsia"/>
          <w:sz w:val="24"/>
          <w:szCs w:val="24"/>
        </w:rPr>
        <w:t>人才的需求</w:t>
      </w:r>
      <w:r>
        <w:rPr>
          <w:rFonts w:ascii="Times New Roman" w:hAnsi="Times New Roman" w:hint="eastAsia"/>
          <w:sz w:val="24"/>
          <w:szCs w:val="24"/>
        </w:rPr>
        <w:t>持续</w:t>
      </w:r>
      <w:r w:rsidRPr="001600CB">
        <w:rPr>
          <w:rFonts w:ascii="Times New Roman" w:hAnsi="Times New Roman" w:hint="eastAsia"/>
          <w:sz w:val="24"/>
          <w:szCs w:val="24"/>
        </w:rPr>
        <w:t>增长。</w:t>
      </w:r>
      <w:r>
        <w:rPr>
          <w:rFonts w:ascii="Times New Roman" w:hAnsi="Times New Roman" w:hint="eastAsia"/>
          <w:sz w:val="24"/>
          <w:szCs w:val="24"/>
        </w:rPr>
        <w:t>广东省和深圳市作为</w:t>
      </w:r>
      <w:r>
        <w:rPr>
          <w:rFonts w:ascii="Times New Roman" w:hAnsi="Times New Roman" w:hint="eastAsia"/>
          <w:sz w:val="24"/>
          <w:szCs w:val="24"/>
        </w:rPr>
        <w:t>IT</w:t>
      </w:r>
      <w:r>
        <w:rPr>
          <w:rFonts w:ascii="Times New Roman" w:hAnsi="Times New Roman" w:hint="eastAsia"/>
          <w:sz w:val="24"/>
          <w:szCs w:val="24"/>
        </w:rPr>
        <w:t>技术发展的前沿地区，</w:t>
      </w:r>
      <w:r w:rsidRPr="00C4300E">
        <w:rPr>
          <w:rFonts w:hint="eastAsia"/>
          <w:sz w:val="24"/>
          <w:szCs w:val="24"/>
        </w:rPr>
        <w:t>急需培养大批软件工程领域的实用型、复合型软件工程技术人才和软件工程管理人才</w:t>
      </w:r>
      <w:r>
        <w:rPr>
          <w:rFonts w:hint="eastAsia"/>
          <w:sz w:val="24"/>
          <w:szCs w:val="24"/>
        </w:rPr>
        <w:t>。</w:t>
      </w:r>
    </w:p>
    <w:p w:rsidR="006D0BB3" w:rsidRPr="0053346F" w:rsidRDefault="006D0BB3" w:rsidP="006D0BB3">
      <w:pPr>
        <w:spacing w:line="440" w:lineRule="exact"/>
        <w:ind w:firstLineChars="200" w:firstLine="480"/>
        <w:rPr>
          <w:sz w:val="24"/>
          <w:szCs w:val="24"/>
        </w:rPr>
      </w:pPr>
    </w:p>
    <w:p w:rsidR="006D0BB3" w:rsidRDefault="006D0BB3" w:rsidP="006D0BB3">
      <w:pPr>
        <w:spacing w:line="264" w:lineRule="auto"/>
        <w:rPr>
          <w:b/>
          <w:sz w:val="24"/>
          <w:szCs w:val="24"/>
        </w:rPr>
      </w:pPr>
      <w:r w:rsidRPr="00046A4C">
        <w:rPr>
          <w:rFonts w:hint="eastAsia"/>
          <w:b/>
          <w:sz w:val="24"/>
          <w:szCs w:val="24"/>
        </w:rPr>
        <w:t>四、学制</w:t>
      </w:r>
    </w:p>
    <w:p w:rsidR="006D0BB3" w:rsidRDefault="006D0BB3" w:rsidP="006D0BB3">
      <w:pPr>
        <w:spacing w:line="440" w:lineRule="exact"/>
        <w:ind w:firstLineChars="200" w:firstLine="480"/>
        <w:rPr>
          <w:sz w:val="24"/>
          <w:szCs w:val="24"/>
        </w:rPr>
      </w:pPr>
      <w:r w:rsidRPr="00762986">
        <w:rPr>
          <w:rFonts w:hint="eastAsia"/>
          <w:sz w:val="24"/>
          <w:szCs w:val="24"/>
        </w:rPr>
        <w:t>标准修业年限为</w:t>
      </w:r>
      <w:r w:rsidRPr="00762986">
        <w:rPr>
          <w:rFonts w:hint="eastAsia"/>
          <w:sz w:val="24"/>
          <w:szCs w:val="24"/>
        </w:rPr>
        <w:t>3</w:t>
      </w:r>
      <w:r w:rsidRPr="00762986">
        <w:rPr>
          <w:rFonts w:hint="eastAsia"/>
          <w:sz w:val="24"/>
          <w:szCs w:val="24"/>
        </w:rPr>
        <w:t>年</w:t>
      </w:r>
    </w:p>
    <w:p w:rsidR="006D0BB3" w:rsidRPr="00C32158" w:rsidRDefault="006D0BB3" w:rsidP="006D0BB3">
      <w:pPr>
        <w:spacing w:line="440" w:lineRule="exact"/>
        <w:ind w:firstLineChars="200" w:firstLine="480"/>
        <w:rPr>
          <w:sz w:val="24"/>
          <w:szCs w:val="24"/>
        </w:rPr>
      </w:pPr>
    </w:p>
    <w:p w:rsidR="006D0BB3" w:rsidRPr="00046A4C" w:rsidRDefault="006D0BB3" w:rsidP="006D0BB3">
      <w:pPr>
        <w:spacing w:line="264" w:lineRule="auto"/>
        <w:rPr>
          <w:b/>
          <w:sz w:val="24"/>
          <w:szCs w:val="24"/>
        </w:rPr>
      </w:pPr>
      <w:r w:rsidRPr="00046A4C">
        <w:rPr>
          <w:rFonts w:hint="eastAsia"/>
          <w:b/>
          <w:sz w:val="24"/>
          <w:szCs w:val="24"/>
        </w:rPr>
        <w:t>五、专业培养方案的有关说明</w:t>
      </w:r>
    </w:p>
    <w:p w:rsidR="006D0BB3" w:rsidRDefault="006D0BB3" w:rsidP="006D0BB3">
      <w:pPr>
        <w:spacing w:line="440" w:lineRule="exact"/>
        <w:ind w:firstLineChars="200" w:firstLine="480"/>
        <w:rPr>
          <w:rFonts w:ascii="Times New Roman" w:hAnsiTheme="minorEastAsia"/>
          <w:sz w:val="24"/>
          <w:szCs w:val="24"/>
        </w:rPr>
      </w:pPr>
      <w:r w:rsidRPr="00046A4C">
        <w:rPr>
          <w:rFonts w:hint="eastAsia"/>
          <w:sz w:val="24"/>
          <w:szCs w:val="24"/>
        </w:rPr>
        <w:t>1</w:t>
      </w:r>
      <w:r w:rsidRPr="00046A4C">
        <w:rPr>
          <w:rFonts w:hint="eastAsia"/>
          <w:sz w:val="24"/>
          <w:szCs w:val="24"/>
        </w:rPr>
        <w:t>、本专业培养方案总学分：</w:t>
      </w:r>
      <w:r>
        <w:rPr>
          <w:rFonts w:hint="eastAsia"/>
          <w:sz w:val="24"/>
          <w:szCs w:val="24"/>
        </w:rPr>
        <w:t>77</w:t>
      </w:r>
      <w:r w:rsidRPr="00046A4C">
        <w:rPr>
          <w:rFonts w:hint="eastAsia"/>
          <w:sz w:val="24"/>
          <w:szCs w:val="24"/>
        </w:rPr>
        <w:t xml:space="preserve"> </w:t>
      </w:r>
      <w:r w:rsidRPr="00046A4C">
        <w:rPr>
          <w:rFonts w:hint="eastAsia"/>
          <w:sz w:val="24"/>
          <w:szCs w:val="24"/>
        </w:rPr>
        <w:t>分</w:t>
      </w:r>
    </w:p>
    <w:p w:rsidR="006D0BB3" w:rsidRDefault="006D0BB3" w:rsidP="006D0BB3">
      <w:pPr>
        <w:spacing w:line="440" w:lineRule="exact"/>
        <w:ind w:firstLineChars="350" w:firstLine="840"/>
        <w:rPr>
          <w:sz w:val="24"/>
        </w:rPr>
      </w:pPr>
      <w:r>
        <w:rPr>
          <w:sz w:val="24"/>
        </w:rPr>
        <w:t>(</w:t>
      </w:r>
      <w:r>
        <w:rPr>
          <w:rFonts w:hint="eastAsia"/>
          <w:sz w:val="24"/>
        </w:rPr>
        <w:t>含全部选修课和实践教学学分</w:t>
      </w:r>
      <w:r>
        <w:rPr>
          <w:sz w:val="24"/>
        </w:rPr>
        <w:t>)</w:t>
      </w:r>
    </w:p>
    <w:p w:rsidR="006D0BB3" w:rsidRDefault="006D0BB3" w:rsidP="006D0BB3">
      <w:pPr>
        <w:spacing w:line="440" w:lineRule="exact"/>
        <w:ind w:firstLineChars="350" w:firstLine="840"/>
        <w:rPr>
          <w:sz w:val="24"/>
        </w:rPr>
      </w:pPr>
      <w:r>
        <w:rPr>
          <w:rFonts w:hint="eastAsia"/>
          <w:sz w:val="24"/>
        </w:rPr>
        <w:t>毕业最低学分要求</w:t>
      </w:r>
      <w:r>
        <w:rPr>
          <w:sz w:val="24"/>
        </w:rPr>
        <w:t>:77</w:t>
      </w:r>
      <w:r>
        <w:rPr>
          <w:rFonts w:hint="eastAsia"/>
          <w:sz w:val="24"/>
        </w:rPr>
        <w:t>分</w:t>
      </w:r>
    </w:p>
    <w:p w:rsidR="00CC6A35" w:rsidRPr="003D5F82" w:rsidRDefault="00CC6A35" w:rsidP="006D0BB3">
      <w:pPr>
        <w:spacing w:line="440" w:lineRule="exact"/>
        <w:ind w:firstLineChars="350" w:firstLine="840"/>
        <w:rPr>
          <w:sz w:val="24"/>
        </w:rPr>
      </w:pPr>
    </w:p>
    <w:p w:rsidR="006D0BB3" w:rsidRPr="00762986" w:rsidRDefault="006D0BB3" w:rsidP="006D0BB3">
      <w:pPr>
        <w:spacing w:line="440" w:lineRule="exact"/>
        <w:ind w:firstLineChars="177" w:firstLine="425"/>
        <w:rPr>
          <w:sz w:val="24"/>
          <w:szCs w:val="24"/>
        </w:rPr>
      </w:pPr>
      <w:r w:rsidRPr="00762986">
        <w:rPr>
          <w:rFonts w:hint="eastAsia"/>
          <w:sz w:val="24"/>
          <w:szCs w:val="24"/>
        </w:rPr>
        <w:lastRenderedPageBreak/>
        <w:t>2</w:t>
      </w:r>
      <w:r w:rsidRPr="00762986">
        <w:rPr>
          <w:rFonts w:hint="eastAsia"/>
          <w:sz w:val="24"/>
          <w:szCs w:val="24"/>
        </w:rPr>
        <w:t>、授课方式为</w:t>
      </w:r>
      <w:r w:rsidRPr="005B56B8">
        <w:rPr>
          <w:rFonts w:hint="eastAsia"/>
          <w:sz w:val="24"/>
          <w:szCs w:val="24"/>
        </w:rPr>
        <w:t>“</w:t>
      </w:r>
      <w:r>
        <w:rPr>
          <w:rFonts w:hint="eastAsia"/>
          <w:sz w:val="24"/>
          <w:szCs w:val="24"/>
        </w:rPr>
        <w:t>网络讲授</w:t>
      </w:r>
      <w:r>
        <w:rPr>
          <w:rFonts w:hint="eastAsia"/>
          <w:sz w:val="24"/>
          <w:szCs w:val="24"/>
        </w:rPr>
        <w:t>+</w:t>
      </w:r>
      <w:r>
        <w:rPr>
          <w:rFonts w:hint="eastAsia"/>
          <w:sz w:val="24"/>
          <w:szCs w:val="24"/>
        </w:rPr>
        <w:t>课堂讲授”</w:t>
      </w:r>
      <w:r w:rsidRPr="00762986">
        <w:rPr>
          <w:rFonts w:hint="eastAsia"/>
          <w:sz w:val="24"/>
          <w:szCs w:val="24"/>
        </w:rPr>
        <w:t>混合式教学，线上线下学时分配比例</w:t>
      </w:r>
      <w:r>
        <w:rPr>
          <w:rFonts w:hint="eastAsia"/>
          <w:sz w:val="24"/>
          <w:szCs w:val="24"/>
        </w:rPr>
        <w:t>一般</w:t>
      </w:r>
      <w:r w:rsidRPr="00762986">
        <w:rPr>
          <w:rFonts w:hint="eastAsia"/>
          <w:sz w:val="24"/>
          <w:szCs w:val="24"/>
        </w:rPr>
        <w:t>为</w:t>
      </w:r>
      <w:r w:rsidRPr="00762986">
        <w:rPr>
          <w:rFonts w:hint="eastAsia"/>
          <w:sz w:val="24"/>
          <w:szCs w:val="24"/>
        </w:rPr>
        <w:t>1:1</w:t>
      </w:r>
      <w:r>
        <w:rPr>
          <w:rFonts w:hint="eastAsia"/>
          <w:sz w:val="24"/>
          <w:szCs w:val="24"/>
        </w:rPr>
        <w:t>，公共选修课为全部网络在线学习。</w:t>
      </w:r>
    </w:p>
    <w:p w:rsidR="006D0BB3" w:rsidRDefault="006D0BB3" w:rsidP="006D0BB3">
      <w:pPr>
        <w:spacing w:line="440" w:lineRule="exact"/>
        <w:rPr>
          <w:sz w:val="24"/>
          <w:szCs w:val="24"/>
        </w:rPr>
      </w:pPr>
    </w:p>
    <w:p w:rsidR="006D0BB3" w:rsidRDefault="006D0BB3" w:rsidP="006D0BB3">
      <w:pPr>
        <w:widowControl/>
        <w:spacing w:line="440" w:lineRule="exact"/>
        <w:ind w:firstLineChars="177" w:firstLine="425"/>
        <w:jc w:val="left"/>
        <w:rPr>
          <w:rFonts w:ascii="Times New Roman" w:hAnsiTheme="minorEastAsia"/>
          <w:sz w:val="24"/>
          <w:szCs w:val="24"/>
        </w:rPr>
      </w:pPr>
      <w:r>
        <w:rPr>
          <w:rFonts w:hint="eastAsia"/>
          <w:sz w:val="24"/>
          <w:szCs w:val="24"/>
        </w:rPr>
        <w:t>3</w:t>
      </w:r>
      <w:r>
        <w:rPr>
          <w:rFonts w:hint="eastAsia"/>
          <w:sz w:val="24"/>
          <w:szCs w:val="24"/>
        </w:rPr>
        <w:t>、</w:t>
      </w:r>
      <w:r w:rsidRPr="00762986">
        <w:rPr>
          <w:rFonts w:hint="eastAsia"/>
          <w:sz w:val="24"/>
          <w:szCs w:val="24"/>
        </w:rPr>
        <w:t>毕业学分要求及课程体系学时学分分配</w:t>
      </w:r>
      <w:r w:rsidR="0059777A" w:rsidRPr="0059777A">
        <w:rPr>
          <w:rFonts w:hint="eastAsia"/>
          <w:sz w:val="24"/>
          <w:szCs w:val="24"/>
        </w:rPr>
        <w:t>（根据课程设置一览表统计填写）</w:t>
      </w:r>
      <w:r>
        <w:rPr>
          <w:rFonts w:ascii="Times New Roman" w:hAnsiTheme="minorEastAsia" w:hint="eastAsia"/>
          <w:sz w:val="24"/>
          <w:szCs w:val="24"/>
        </w:rPr>
        <w:t>。</w:t>
      </w:r>
    </w:p>
    <w:p w:rsidR="003E0EA2" w:rsidRPr="00BE3099" w:rsidRDefault="003E0EA2" w:rsidP="006D0BB3">
      <w:pPr>
        <w:widowControl/>
        <w:spacing w:line="440" w:lineRule="exact"/>
        <w:ind w:firstLineChars="177" w:firstLine="425"/>
        <w:jc w:val="left"/>
        <w:rPr>
          <w:rFonts w:ascii="Times New Roman" w:hAnsiTheme="minorEastAsia"/>
          <w:sz w:val="24"/>
          <w:szCs w:val="24"/>
        </w:rPr>
      </w:pPr>
    </w:p>
    <w:tbl>
      <w:tblPr>
        <w:tblStyle w:val="a3"/>
        <w:tblW w:w="0" w:type="auto"/>
        <w:jc w:val="center"/>
        <w:tblLook w:val="04A0" w:firstRow="1" w:lastRow="0" w:firstColumn="1" w:lastColumn="0" w:noHBand="0" w:noVBand="1"/>
      </w:tblPr>
      <w:tblGrid>
        <w:gridCol w:w="2891"/>
        <w:gridCol w:w="2432"/>
        <w:gridCol w:w="2977"/>
      </w:tblGrid>
      <w:tr w:rsidR="006D0BB3" w:rsidRPr="00046A4C" w:rsidTr="00A335BB">
        <w:trPr>
          <w:jc w:val="center"/>
        </w:trPr>
        <w:tc>
          <w:tcPr>
            <w:tcW w:w="2891" w:type="dxa"/>
            <w:vAlign w:val="center"/>
          </w:tcPr>
          <w:p w:rsidR="006D0BB3" w:rsidRPr="00046A4C" w:rsidRDefault="006D0BB3" w:rsidP="00A335BB">
            <w:pPr>
              <w:ind w:leftChars="-36" w:left="-76"/>
              <w:jc w:val="center"/>
              <w:rPr>
                <w:sz w:val="24"/>
                <w:szCs w:val="24"/>
              </w:rPr>
            </w:pPr>
            <w:r w:rsidRPr="00046A4C">
              <w:rPr>
                <w:rFonts w:hint="eastAsia"/>
                <w:sz w:val="24"/>
                <w:szCs w:val="24"/>
              </w:rPr>
              <w:t>课程类别</w:t>
            </w:r>
          </w:p>
        </w:tc>
        <w:tc>
          <w:tcPr>
            <w:tcW w:w="2432" w:type="dxa"/>
            <w:vAlign w:val="center"/>
          </w:tcPr>
          <w:p w:rsidR="006D0BB3" w:rsidRPr="00046A4C" w:rsidRDefault="006D0BB3" w:rsidP="00A335BB">
            <w:pPr>
              <w:jc w:val="center"/>
              <w:rPr>
                <w:sz w:val="24"/>
                <w:szCs w:val="24"/>
              </w:rPr>
            </w:pPr>
            <w:r w:rsidRPr="00046A4C">
              <w:rPr>
                <w:rFonts w:hint="eastAsia"/>
                <w:sz w:val="24"/>
                <w:szCs w:val="24"/>
              </w:rPr>
              <w:t>学分</w:t>
            </w:r>
            <w:r w:rsidRPr="00046A4C">
              <w:rPr>
                <w:rFonts w:hint="eastAsia"/>
                <w:sz w:val="24"/>
                <w:szCs w:val="24"/>
              </w:rPr>
              <w:t>/</w:t>
            </w:r>
            <w:r w:rsidRPr="00046A4C">
              <w:rPr>
                <w:rFonts w:hint="eastAsia"/>
                <w:sz w:val="24"/>
                <w:szCs w:val="24"/>
              </w:rPr>
              <w:t>学时</w:t>
            </w:r>
          </w:p>
        </w:tc>
        <w:tc>
          <w:tcPr>
            <w:tcW w:w="2977" w:type="dxa"/>
            <w:vAlign w:val="center"/>
          </w:tcPr>
          <w:p w:rsidR="006D0BB3" w:rsidRPr="00046A4C" w:rsidRDefault="006D0BB3" w:rsidP="00A335BB">
            <w:pPr>
              <w:jc w:val="center"/>
              <w:rPr>
                <w:sz w:val="24"/>
                <w:szCs w:val="24"/>
              </w:rPr>
            </w:pPr>
            <w:r w:rsidRPr="00046A4C">
              <w:rPr>
                <w:rFonts w:hint="eastAsia"/>
                <w:sz w:val="24"/>
                <w:szCs w:val="24"/>
              </w:rPr>
              <w:t>占课程体系学分比例（</w:t>
            </w:r>
            <w:r w:rsidRPr="00046A4C">
              <w:rPr>
                <w:rFonts w:hint="eastAsia"/>
                <w:sz w:val="24"/>
                <w:szCs w:val="24"/>
              </w:rPr>
              <w:t>%</w:t>
            </w:r>
            <w:r w:rsidRPr="00046A4C">
              <w:rPr>
                <w:rFonts w:hint="eastAsia"/>
                <w:sz w:val="24"/>
                <w:szCs w:val="24"/>
              </w:rPr>
              <w:t>）</w:t>
            </w:r>
          </w:p>
        </w:tc>
      </w:tr>
      <w:tr w:rsidR="006D0BB3" w:rsidRPr="00046A4C" w:rsidTr="00A335BB">
        <w:trPr>
          <w:jc w:val="center"/>
        </w:trPr>
        <w:tc>
          <w:tcPr>
            <w:tcW w:w="2891" w:type="dxa"/>
            <w:vAlign w:val="center"/>
          </w:tcPr>
          <w:p w:rsidR="006D0BB3" w:rsidRPr="00046A4C" w:rsidRDefault="006D0BB3" w:rsidP="00A335BB">
            <w:pPr>
              <w:jc w:val="center"/>
              <w:rPr>
                <w:sz w:val="24"/>
                <w:szCs w:val="24"/>
              </w:rPr>
            </w:pPr>
            <w:r w:rsidRPr="00046A4C">
              <w:rPr>
                <w:rFonts w:hint="eastAsia"/>
                <w:sz w:val="24"/>
                <w:szCs w:val="24"/>
              </w:rPr>
              <w:t>公共基础课</w:t>
            </w:r>
          </w:p>
        </w:tc>
        <w:tc>
          <w:tcPr>
            <w:tcW w:w="2432" w:type="dxa"/>
          </w:tcPr>
          <w:p w:rsidR="006D0BB3" w:rsidRPr="00046A4C" w:rsidRDefault="006D0BB3" w:rsidP="00A335BB">
            <w:pPr>
              <w:jc w:val="center"/>
              <w:rPr>
                <w:sz w:val="24"/>
                <w:szCs w:val="24"/>
              </w:rPr>
            </w:pPr>
            <w:r>
              <w:rPr>
                <w:rFonts w:hint="eastAsia"/>
                <w:sz w:val="24"/>
                <w:szCs w:val="24"/>
              </w:rPr>
              <w:t>9/162</w:t>
            </w:r>
          </w:p>
        </w:tc>
        <w:tc>
          <w:tcPr>
            <w:tcW w:w="2977" w:type="dxa"/>
            <w:vAlign w:val="bottom"/>
          </w:tcPr>
          <w:p w:rsidR="006D0BB3" w:rsidRDefault="006D0BB3" w:rsidP="00A335BB">
            <w:pPr>
              <w:jc w:val="center"/>
              <w:rPr>
                <w:rFonts w:ascii="宋体" w:hAnsi="宋体" w:cs="宋体"/>
                <w:color w:val="000000"/>
                <w:sz w:val="22"/>
              </w:rPr>
            </w:pPr>
            <w:r>
              <w:rPr>
                <w:rFonts w:hint="eastAsia"/>
                <w:color w:val="000000"/>
                <w:sz w:val="22"/>
              </w:rPr>
              <w:t>14.29%</w:t>
            </w:r>
          </w:p>
        </w:tc>
      </w:tr>
      <w:tr w:rsidR="006D0BB3" w:rsidRPr="00046A4C" w:rsidTr="00A335BB">
        <w:trPr>
          <w:jc w:val="center"/>
        </w:trPr>
        <w:tc>
          <w:tcPr>
            <w:tcW w:w="2891" w:type="dxa"/>
            <w:vAlign w:val="center"/>
          </w:tcPr>
          <w:p w:rsidR="006D0BB3" w:rsidRPr="00046A4C" w:rsidRDefault="006D0BB3" w:rsidP="00A335BB">
            <w:pPr>
              <w:jc w:val="center"/>
              <w:rPr>
                <w:sz w:val="24"/>
                <w:szCs w:val="24"/>
              </w:rPr>
            </w:pPr>
            <w:r>
              <w:rPr>
                <w:rFonts w:hint="eastAsia"/>
                <w:sz w:val="24"/>
                <w:szCs w:val="24"/>
              </w:rPr>
              <w:t>公共选修课</w:t>
            </w:r>
            <w:r>
              <w:rPr>
                <w:rFonts w:hint="eastAsia"/>
                <w:sz w:val="24"/>
                <w:szCs w:val="24"/>
              </w:rPr>
              <w:t>(3/8)</w:t>
            </w:r>
          </w:p>
        </w:tc>
        <w:tc>
          <w:tcPr>
            <w:tcW w:w="2432" w:type="dxa"/>
          </w:tcPr>
          <w:p w:rsidR="006D0BB3" w:rsidRDefault="006D0BB3" w:rsidP="00A335BB">
            <w:pPr>
              <w:jc w:val="center"/>
              <w:rPr>
                <w:sz w:val="24"/>
                <w:szCs w:val="24"/>
              </w:rPr>
            </w:pPr>
            <w:r>
              <w:rPr>
                <w:rFonts w:hint="eastAsia"/>
                <w:sz w:val="24"/>
                <w:szCs w:val="24"/>
              </w:rPr>
              <w:t>6/108</w:t>
            </w:r>
          </w:p>
        </w:tc>
        <w:tc>
          <w:tcPr>
            <w:tcW w:w="2977" w:type="dxa"/>
            <w:vAlign w:val="bottom"/>
          </w:tcPr>
          <w:p w:rsidR="006D0BB3" w:rsidRDefault="006D0BB3" w:rsidP="00A335BB">
            <w:pPr>
              <w:jc w:val="center"/>
              <w:rPr>
                <w:color w:val="000000"/>
                <w:sz w:val="22"/>
              </w:rPr>
            </w:pPr>
            <w:r>
              <w:rPr>
                <w:rFonts w:hint="eastAsia"/>
                <w:color w:val="000000"/>
                <w:sz w:val="22"/>
              </w:rPr>
              <w:t>9.52%</w:t>
            </w:r>
          </w:p>
        </w:tc>
      </w:tr>
      <w:tr w:rsidR="006D0BB3" w:rsidRPr="00046A4C" w:rsidTr="00A335BB">
        <w:trPr>
          <w:jc w:val="center"/>
        </w:trPr>
        <w:tc>
          <w:tcPr>
            <w:tcW w:w="2891" w:type="dxa"/>
            <w:vAlign w:val="center"/>
          </w:tcPr>
          <w:p w:rsidR="006D0BB3" w:rsidRPr="00046A4C" w:rsidRDefault="006D0BB3" w:rsidP="00A335BB">
            <w:pPr>
              <w:jc w:val="center"/>
              <w:rPr>
                <w:sz w:val="24"/>
                <w:szCs w:val="24"/>
              </w:rPr>
            </w:pPr>
            <w:r w:rsidRPr="00046A4C">
              <w:rPr>
                <w:rFonts w:hint="eastAsia"/>
                <w:sz w:val="24"/>
                <w:szCs w:val="24"/>
              </w:rPr>
              <w:t>专业基础课</w:t>
            </w:r>
          </w:p>
        </w:tc>
        <w:tc>
          <w:tcPr>
            <w:tcW w:w="2432" w:type="dxa"/>
          </w:tcPr>
          <w:p w:rsidR="006D0BB3" w:rsidRPr="00046A4C" w:rsidRDefault="006D0BB3" w:rsidP="00A335BB">
            <w:pPr>
              <w:jc w:val="center"/>
              <w:rPr>
                <w:sz w:val="24"/>
                <w:szCs w:val="24"/>
              </w:rPr>
            </w:pPr>
            <w:r>
              <w:rPr>
                <w:rFonts w:hint="eastAsia"/>
                <w:sz w:val="24"/>
                <w:szCs w:val="24"/>
              </w:rPr>
              <w:t>21/378</w:t>
            </w:r>
          </w:p>
        </w:tc>
        <w:tc>
          <w:tcPr>
            <w:tcW w:w="2977" w:type="dxa"/>
            <w:vAlign w:val="bottom"/>
          </w:tcPr>
          <w:p w:rsidR="006D0BB3" w:rsidRDefault="006D0BB3" w:rsidP="00A335BB">
            <w:pPr>
              <w:jc w:val="center"/>
              <w:rPr>
                <w:rFonts w:ascii="宋体" w:hAnsi="宋体" w:cs="宋体"/>
                <w:color w:val="000000"/>
                <w:sz w:val="22"/>
              </w:rPr>
            </w:pPr>
            <w:r>
              <w:rPr>
                <w:rFonts w:hint="eastAsia"/>
                <w:color w:val="000000"/>
                <w:sz w:val="22"/>
              </w:rPr>
              <w:t>33.33%</w:t>
            </w:r>
          </w:p>
        </w:tc>
      </w:tr>
      <w:tr w:rsidR="006D0BB3" w:rsidRPr="00046A4C" w:rsidTr="00A335BB">
        <w:trPr>
          <w:jc w:val="center"/>
        </w:trPr>
        <w:tc>
          <w:tcPr>
            <w:tcW w:w="2891" w:type="dxa"/>
            <w:vAlign w:val="center"/>
          </w:tcPr>
          <w:p w:rsidR="006D0BB3" w:rsidRPr="00046A4C" w:rsidRDefault="006D0BB3" w:rsidP="00A335BB">
            <w:pPr>
              <w:jc w:val="center"/>
              <w:rPr>
                <w:sz w:val="24"/>
                <w:szCs w:val="24"/>
              </w:rPr>
            </w:pPr>
            <w:r w:rsidRPr="00046A4C">
              <w:rPr>
                <w:rFonts w:hint="eastAsia"/>
                <w:sz w:val="24"/>
                <w:szCs w:val="24"/>
              </w:rPr>
              <w:t>专业课</w:t>
            </w:r>
          </w:p>
        </w:tc>
        <w:tc>
          <w:tcPr>
            <w:tcW w:w="2432" w:type="dxa"/>
          </w:tcPr>
          <w:p w:rsidR="006D0BB3" w:rsidRPr="00046A4C" w:rsidRDefault="006D0BB3" w:rsidP="00A335BB">
            <w:pPr>
              <w:jc w:val="center"/>
              <w:rPr>
                <w:sz w:val="24"/>
                <w:szCs w:val="24"/>
              </w:rPr>
            </w:pPr>
            <w:r>
              <w:rPr>
                <w:rFonts w:hint="eastAsia"/>
                <w:sz w:val="24"/>
                <w:szCs w:val="24"/>
              </w:rPr>
              <w:t>18/324</w:t>
            </w:r>
          </w:p>
        </w:tc>
        <w:tc>
          <w:tcPr>
            <w:tcW w:w="2977" w:type="dxa"/>
            <w:vAlign w:val="bottom"/>
          </w:tcPr>
          <w:p w:rsidR="006D0BB3" w:rsidRDefault="006D0BB3" w:rsidP="00A335BB">
            <w:pPr>
              <w:jc w:val="center"/>
              <w:rPr>
                <w:rFonts w:ascii="宋体" w:hAnsi="宋体" w:cs="宋体"/>
                <w:color w:val="000000"/>
                <w:sz w:val="22"/>
              </w:rPr>
            </w:pPr>
            <w:r>
              <w:rPr>
                <w:rFonts w:hint="eastAsia"/>
                <w:color w:val="000000"/>
                <w:sz w:val="22"/>
              </w:rPr>
              <w:t>28.57%</w:t>
            </w:r>
          </w:p>
        </w:tc>
      </w:tr>
      <w:tr w:rsidR="006D0BB3" w:rsidRPr="00046A4C" w:rsidTr="00A335BB">
        <w:trPr>
          <w:jc w:val="center"/>
        </w:trPr>
        <w:tc>
          <w:tcPr>
            <w:tcW w:w="2891" w:type="dxa"/>
            <w:vAlign w:val="center"/>
          </w:tcPr>
          <w:p w:rsidR="006D0BB3" w:rsidRPr="00046A4C" w:rsidRDefault="006D0BB3" w:rsidP="00A335BB">
            <w:pPr>
              <w:jc w:val="center"/>
              <w:rPr>
                <w:sz w:val="24"/>
                <w:szCs w:val="24"/>
              </w:rPr>
            </w:pPr>
            <w:r w:rsidRPr="00046A4C">
              <w:rPr>
                <w:rFonts w:hint="eastAsia"/>
                <w:sz w:val="24"/>
                <w:szCs w:val="24"/>
              </w:rPr>
              <w:t>实践环节</w:t>
            </w:r>
          </w:p>
        </w:tc>
        <w:tc>
          <w:tcPr>
            <w:tcW w:w="2432" w:type="dxa"/>
          </w:tcPr>
          <w:p w:rsidR="006D0BB3" w:rsidRPr="00046A4C" w:rsidRDefault="006D0BB3" w:rsidP="00A335BB">
            <w:pPr>
              <w:jc w:val="center"/>
              <w:rPr>
                <w:sz w:val="24"/>
                <w:szCs w:val="24"/>
              </w:rPr>
            </w:pPr>
            <w:r>
              <w:rPr>
                <w:rFonts w:hint="eastAsia"/>
                <w:sz w:val="24"/>
                <w:szCs w:val="24"/>
              </w:rPr>
              <w:t>23/162</w:t>
            </w:r>
          </w:p>
        </w:tc>
        <w:tc>
          <w:tcPr>
            <w:tcW w:w="2977" w:type="dxa"/>
            <w:vAlign w:val="bottom"/>
          </w:tcPr>
          <w:p w:rsidR="006D0BB3" w:rsidRDefault="006D0BB3" w:rsidP="00A335BB">
            <w:pPr>
              <w:jc w:val="center"/>
              <w:rPr>
                <w:rFonts w:ascii="宋体" w:hAnsi="宋体" w:cs="宋体"/>
                <w:color w:val="000000"/>
                <w:sz w:val="22"/>
              </w:rPr>
            </w:pPr>
            <w:r>
              <w:rPr>
                <w:rFonts w:hint="eastAsia"/>
                <w:color w:val="000000"/>
                <w:sz w:val="22"/>
              </w:rPr>
              <w:t>14.29%</w:t>
            </w:r>
          </w:p>
        </w:tc>
      </w:tr>
      <w:tr w:rsidR="006D0BB3" w:rsidRPr="00046A4C" w:rsidTr="00A335BB">
        <w:trPr>
          <w:jc w:val="center"/>
        </w:trPr>
        <w:tc>
          <w:tcPr>
            <w:tcW w:w="2891" w:type="dxa"/>
            <w:vAlign w:val="center"/>
          </w:tcPr>
          <w:p w:rsidR="006D0BB3" w:rsidRPr="00046A4C" w:rsidRDefault="006D0BB3" w:rsidP="00A335BB">
            <w:pPr>
              <w:jc w:val="center"/>
              <w:rPr>
                <w:sz w:val="24"/>
                <w:szCs w:val="24"/>
              </w:rPr>
            </w:pPr>
            <w:r w:rsidRPr="00046A4C">
              <w:rPr>
                <w:rFonts w:hint="eastAsia"/>
                <w:sz w:val="24"/>
                <w:szCs w:val="24"/>
              </w:rPr>
              <w:t>合计</w:t>
            </w:r>
          </w:p>
        </w:tc>
        <w:tc>
          <w:tcPr>
            <w:tcW w:w="2432" w:type="dxa"/>
          </w:tcPr>
          <w:p w:rsidR="006D0BB3" w:rsidRPr="0053346F" w:rsidRDefault="006D0BB3" w:rsidP="00A335BB">
            <w:pPr>
              <w:jc w:val="center"/>
              <w:rPr>
                <w:sz w:val="24"/>
                <w:szCs w:val="24"/>
              </w:rPr>
            </w:pPr>
            <w:r w:rsidRPr="0053346F">
              <w:rPr>
                <w:rFonts w:hint="eastAsia"/>
                <w:sz w:val="24"/>
                <w:szCs w:val="24"/>
              </w:rPr>
              <w:t>77/</w:t>
            </w:r>
            <w:r w:rsidRPr="0053346F">
              <w:rPr>
                <w:rFonts w:hint="eastAsia"/>
                <w:color w:val="000000" w:themeColor="text1"/>
                <w:sz w:val="24"/>
                <w:szCs w:val="24"/>
              </w:rPr>
              <w:t>1134</w:t>
            </w:r>
          </w:p>
        </w:tc>
        <w:tc>
          <w:tcPr>
            <w:tcW w:w="2977" w:type="dxa"/>
          </w:tcPr>
          <w:p w:rsidR="006D0BB3" w:rsidRPr="0053346F" w:rsidRDefault="006D0BB3" w:rsidP="00A335BB">
            <w:pPr>
              <w:jc w:val="center"/>
              <w:rPr>
                <w:sz w:val="24"/>
                <w:szCs w:val="24"/>
              </w:rPr>
            </w:pPr>
            <w:r w:rsidRPr="0053346F">
              <w:rPr>
                <w:rFonts w:hint="eastAsia"/>
                <w:sz w:val="24"/>
                <w:szCs w:val="24"/>
              </w:rPr>
              <w:t>100%</w:t>
            </w:r>
          </w:p>
        </w:tc>
      </w:tr>
    </w:tbl>
    <w:p w:rsidR="006D0BB3" w:rsidRDefault="006D0BB3" w:rsidP="006D0BB3">
      <w:pPr>
        <w:rPr>
          <w:sz w:val="24"/>
          <w:szCs w:val="24"/>
        </w:rPr>
      </w:pPr>
    </w:p>
    <w:p w:rsidR="006D0BB3" w:rsidRDefault="006D0BB3" w:rsidP="006D0BB3">
      <w:pPr>
        <w:spacing w:line="440" w:lineRule="exact"/>
        <w:ind w:firstLineChars="177" w:firstLine="425"/>
        <w:rPr>
          <w:sz w:val="24"/>
          <w:szCs w:val="24"/>
        </w:rPr>
      </w:pPr>
      <w:r>
        <w:rPr>
          <w:rFonts w:hint="eastAsia"/>
          <w:sz w:val="24"/>
          <w:szCs w:val="24"/>
        </w:rPr>
        <w:t>4</w:t>
      </w:r>
      <w:r w:rsidRPr="00046A4C">
        <w:rPr>
          <w:rFonts w:hint="eastAsia"/>
          <w:sz w:val="24"/>
          <w:szCs w:val="24"/>
        </w:rPr>
        <w:t>、主要实践环节：</w:t>
      </w:r>
      <w:r w:rsidRPr="00762986">
        <w:rPr>
          <w:rFonts w:hint="eastAsia"/>
          <w:sz w:val="24"/>
          <w:szCs w:val="24"/>
        </w:rPr>
        <w:t>专业实习</w:t>
      </w:r>
      <w:r>
        <w:rPr>
          <w:rFonts w:hint="eastAsia"/>
          <w:sz w:val="24"/>
          <w:szCs w:val="24"/>
        </w:rPr>
        <w:t>、课程设计</w:t>
      </w:r>
      <w:r w:rsidRPr="00762986">
        <w:rPr>
          <w:rFonts w:hint="eastAsia"/>
          <w:sz w:val="24"/>
          <w:szCs w:val="24"/>
        </w:rPr>
        <w:t>及毕业</w:t>
      </w:r>
      <w:r>
        <w:rPr>
          <w:rFonts w:hint="eastAsia"/>
          <w:sz w:val="24"/>
          <w:szCs w:val="24"/>
        </w:rPr>
        <w:t>设计。</w:t>
      </w:r>
    </w:p>
    <w:p w:rsidR="006D0BB3" w:rsidRDefault="006D0BB3" w:rsidP="006D0BB3">
      <w:pPr>
        <w:spacing w:line="440" w:lineRule="exact"/>
        <w:ind w:firstLineChars="200" w:firstLine="480"/>
        <w:rPr>
          <w:sz w:val="24"/>
          <w:szCs w:val="24"/>
        </w:rPr>
      </w:pPr>
    </w:p>
    <w:p w:rsidR="006D0BB3" w:rsidRDefault="006D0BB3" w:rsidP="006D0BB3">
      <w:pPr>
        <w:ind w:firstLineChars="177" w:firstLine="425"/>
        <w:rPr>
          <w:sz w:val="24"/>
        </w:rPr>
      </w:pPr>
      <w:r>
        <w:rPr>
          <w:rFonts w:hint="eastAsia"/>
          <w:sz w:val="24"/>
          <w:szCs w:val="24"/>
        </w:rPr>
        <w:t>5</w:t>
      </w:r>
      <w:r>
        <w:rPr>
          <w:rFonts w:hint="eastAsia"/>
          <w:sz w:val="24"/>
          <w:szCs w:val="24"/>
        </w:rPr>
        <w:t>、</w:t>
      </w:r>
      <w:r w:rsidR="00CC6A35">
        <w:rPr>
          <w:rFonts w:hint="eastAsia"/>
          <w:sz w:val="24"/>
          <w:szCs w:val="24"/>
        </w:rPr>
        <w:t>专业</w:t>
      </w:r>
      <w:r>
        <w:rPr>
          <w:rFonts w:hint="eastAsia"/>
          <w:sz w:val="24"/>
        </w:rPr>
        <w:t>主干课程简介：</w:t>
      </w:r>
    </w:p>
    <w:p w:rsidR="006D0BB3" w:rsidRPr="004D5F87" w:rsidRDefault="006D0BB3" w:rsidP="006D0BB3">
      <w:pPr>
        <w:spacing w:line="360" w:lineRule="auto"/>
        <w:ind w:firstLineChars="176" w:firstLine="424"/>
        <w:rPr>
          <w:rFonts w:ascii="宋体" w:hAnsi="宋体" w:cs="宋体"/>
          <w:b/>
          <w:kern w:val="0"/>
          <w:sz w:val="24"/>
          <w:szCs w:val="24"/>
        </w:rPr>
      </w:pPr>
      <w:r w:rsidRPr="004D5F87">
        <w:rPr>
          <w:b/>
          <w:kern w:val="0"/>
          <w:sz w:val="24"/>
          <w:szCs w:val="24"/>
        </w:rPr>
        <w:t>C</w:t>
      </w:r>
      <w:r w:rsidRPr="004D5F87">
        <w:rPr>
          <w:rFonts w:ascii="宋体" w:hAnsi="宋体" w:hint="eastAsia"/>
          <w:b/>
          <w:kern w:val="0"/>
          <w:sz w:val="24"/>
          <w:szCs w:val="24"/>
        </w:rPr>
        <w:t>程序设计</w:t>
      </w:r>
    </w:p>
    <w:p w:rsidR="006D0BB3" w:rsidRPr="004D5F87" w:rsidRDefault="006D0BB3" w:rsidP="006D0BB3">
      <w:pPr>
        <w:spacing w:line="360" w:lineRule="auto"/>
        <w:ind w:firstLineChars="176" w:firstLine="422"/>
        <w:rPr>
          <w:rFonts w:ascii="宋体" w:hAnsi="宋体" w:cs="宋体"/>
          <w:kern w:val="0"/>
          <w:sz w:val="24"/>
          <w:szCs w:val="24"/>
        </w:rPr>
      </w:pPr>
      <w:r w:rsidRPr="004D5F87">
        <w:rPr>
          <w:rFonts w:ascii="宋体" w:hAnsi="宋体" w:cs="宋体" w:hint="eastAsia"/>
          <w:kern w:val="0"/>
          <w:sz w:val="24"/>
          <w:szCs w:val="24"/>
        </w:rPr>
        <w:t>《C语言程序设计》是非计算机专业的一门计算机公共基础课程，也是一门实践性很强的课程，既要掌握基本概念，又要动手编程，还要上机调试运行。通过本课程的学习，使学生熟悉用C语言进行程序设计和调试的全过程，加深对C语言本身的理解，得到程序设计方法和技巧的基本训练，从而使学生能利用C语言解决简单的编程问题。并以此为基础，培养学生严谨的程序设计思想、灵活的思维方式及较强的动手能力，让学生逐渐掌握软件的设计和开发手段，为后续专业课程的学习打下扎实的理论和实践基础。</w:t>
      </w:r>
    </w:p>
    <w:p w:rsidR="006D0BB3" w:rsidRPr="004D5F87" w:rsidRDefault="006D0BB3" w:rsidP="006D0BB3">
      <w:pPr>
        <w:spacing w:line="360" w:lineRule="auto"/>
        <w:ind w:firstLineChars="176" w:firstLine="424"/>
        <w:rPr>
          <w:b/>
          <w:sz w:val="24"/>
          <w:szCs w:val="24"/>
        </w:rPr>
      </w:pPr>
      <w:r w:rsidRPr="004D5F87">
        <w:rPr>
          <w:rFonts w:ascii="宋体" w:hAnsi="宋体" w:cs="宋体" w:hint="eastAsia"/>
          <w:b/>
          <w:kern w:val="0"/>
          <w:sz w:val="24"/>
          <w:szCs w:val="24"/>
        </w:rPr>
        <w:t>统一建模语言</w:t>
      </w:r>
    </w:p>
    <w:p w:rsidR="006D0BB3" w:rsidRPr="004D5F87" w:rsidRDefault="006D0BB3" w:rsidP="006D0BB3">
      <w:pPr>
        <w:spacing w:line="360" w:lineRule="auto"/>
        <w:ind w:firstLineChars="176" w:firstLine="422"/>
        <w:rPr>
          <w:sz w:val="24"/>
          <w:szCs w:val="24"/>
        </w:rPr>
      </w:pPr>
      <w:r w:rsidRPr="004D5F87">
        <w:rPr>
          <w:rFonts w:ascii="宋体" w:hAnsi="宋体" w:cs="宋体" w:hint="eastAsia"/>
          <w:kern w:val="0"/>
          <w:sz w:val="24"/>
          <w:szCs w:val="24"/>
        </w:rPr>
        <w:t>统一建模语言</w:t>
      </w:r>
      <w:r w:rsidRPr="004D5F87">
        <w:rPr>
          <w:rFonts w:hint="eastAsia"/>
          <w:sz w:val="24"/>
          <w:szCs w:val="24"/>
        </w:rPr>
        <w:t>课程主要讲授如何使用基于面向对象的、基于组件技术的统一建模语言</w:t>
      </w:r>
      <w:r w:rsidRPr="004D5F87">
        <w:rPr>
          <w:rFonts w:hint="eastAsia"/>
          <w:sz w:val="24"/>
          <w:szCs w:val="24"/>
        </w:rPr>
        <w:t xml:space="preserve">(UML) </w:t>
      </w:r>
      <w:r w:rsidRPr="004D5F87">
        <w:rPr>
          <w:rFonts w:hint="eastAsia"/>
          <w:sz w:val="24"/>
          <w:szCs w:val="24"/>
        </w:rPr>
        <w:t>和建模工具对大型的、复杂的和分布式软件系统进行可视化建模，其中建模包括了结构建模、行为建模和架构建模；以及讲授和实验如何通过五类视图和九种</w:t>
      </w:r>
      <w:r w:rsidRPr="004D5F87">
        <w:rPr>
          <w:rFonts w:hint="eastAsia"/>
          <w:sz w:val="24"/>
          <w:szCs w:val="24"/>
        </w:rPr>
        <w:t xml:space="preserve">UML </w:t>
      </w:r>
      <w:r w:rsidRPr="004D5F87">
        <w:rPr>
          <w:rFonts w:hint="eastAsia"/>
          <w:sz w:val="24"/>
          <w:szCs w:val="24"/>
        </w:rPr>
        <w:t>图，在系统被实现之前对系统模型进行可视化建模。</w:t>
      </w:r>
      <w:r>
        <w:rPr>
          <w:rFonts w:hint="eastAsia"/>
          <w:sz w:val="24"/>
          <w:szCs w:val="24"/>
        </w:rPr>
        <w:t>通过课程学习，要求掌握</w:t>
      </w:r>
      <w:r w:rsidRPr="004D5F87">
        <w:rPr>
          <w:rFonts w:hint="eastAsia"/>
          <w:sz w:val="24"/>
          <w:szCs w:val="24"/>
        </w:rPr>
        <w:t>学会使用</w:t>
      </w:r>
      <w:r w:rsidRPr="004D5F87">
        <w:rPr>
          <w:rFonts w:hint="eastAsia"/>
          <w:sz w:val="24"/>
          <w:szCs w:val="24"/>
        </w:rPr>
        <w:t>UML</w:t>
      </w:r>
      <w:r w:rsidRPr="004D5F87">
        <w:rPr>
          <w:rFonts w:hint="eastAsia"/>
          <w:sz w:val="24"/>
          <w:szCs w:val="24"/>
        </w:rPr>
        <w:t>（</w:t>
      </w:r>
      <w:r w:rsidRPr="004D5F87">
        <w:rPr>
          <w:rFonts w:hint="eastAsia"/>
          <w:sz w:val="24"/>
          <w:szCs w:val="24"/>
        </w:rPr>
        <w:t>Unified Modeling Language</w:t>
      </w:r>
      <w:r w:rsidRPr="004D5F87">
        <w:rPr>
          <w:rFonts w:hint="eastAsia"/>
          <w:sz w:val="24"/>
          <w:szCs w:val="24"/>
        </w:rPr>
        <w:t>）这一建模工具，掌握面向对象建模所必需的描述手段和处理方法，学会使用</w:t>
      </w:r>
      <w:r w:rsidRPr="004D5F87">
        <w:rPr>
          <w:rFonts w:hint="eastAsia"/>
          <w:sz w:val="24"/>
          <w:szCs w:val="24"/>
        </w:rPr>
        <w:t xml:space="preserve">UML </w:t>
      </w:r>
      <w:r>
        <w:rPr>
          <w:rFonts w:hint="eastAsia"/>
          <w:sz w:val="24"/>
          <w:szCs w:val="24"/>
        </w:rPr>
        <w:t>进行系统分析、设计建立良好的模型，以支持面向对象的后续过程（实现、测试）</w:t>
      </w:r>
      <w:r w:rsidRPr="004D5F87">
        <w:rPr>
          <w:rFonts w:hint="eastAsia"/>
          <w:sz w:val="24"/>
          <w:szCs w:val="24"/>
        </w:rPr>
        <w:t>培养学员分析、解决问题的能力，为日后从事计算机软件工作打下坚实的基础。</w:t>
      </w:r>
    </w:p>
    <w:p w:rsidR="006D0BB3" w:rsidRPr="004D5F87" w:rsidRDefault="006D0BB3" w:rsidP="006D0BB3">
      <w:pPr>
        <w:spacing w:line="360" w:lineRule="auto"/>
        <w:ind w:firstLineChars="176" w:firstLine="424"/>
        <w:rPr>
          <w:b/>
          <w:sz w:val="24"/>
          <w:szCs w:val="24"/>
        </w:rPr>
      </w:pPr>
      <w:r w:rsidRPr="004D5F87">
        <w:rPr>
          <w:rFonts w:ascii="宋体" w:hAnsi="宋体" w:cs="宋体" w:hint="eastAsia"/>
          <w:b/>
          <w:kern w:val="0"/>
          <w:sz w:val="24"/>
          <w:szCs w:val="24"/>
        </w:rPr>
        <w:t>软件测试技术</w:t>
      </w:r>
    </w:p>
    <w:p w:rsidR="006D0BB3" w:rsidRPr="004D5F87" w:rsidRDefault="006D0BB3" w:rsidP="006D0BB3">
      <w:pPr>
        <w:spacing w:line="360" w:lineRule="auto"/>
        <w:ind w:firstLineChars="176" w:firstLine="422"/>
        <w:rPr>
          <w:sz w:val="24"/>
          <w:szCs w:val="24"/>
        </w:rPr>
      </w:pPr>
      <w:r w:rsidRPr="004D5F87">
        <w:rPr>
          <w:rFonts w:hint="eastAsia"/>
          <w:sz w:val="24"/>
          <w:szCs w:val="24"/>
        </w:rPr>
        <w:lastRenderedPageBreak/>
        <w:t>本课程是软件工程相关专业学习计算机软件测试的入门课程，内容包括软件测试的基本概念、软件测试的微观过程、软件测试的宏观过程、黑盒</w:t>
      </w:r>
      <w:r w:rsidRPr="004D5F87">
        <w:rPr>
          <w:rFonts w:hint="eastAsia"/>
          <w:sz w:val="24"/>
          <w:szCs w:val="24"/>
        </w:rPr>
        <w:t>/</w:t>
      </w:r>
      <w:r w:rsidRPr="004D5F87">
        <w:rPr>
          <w:rFonts w:hint="eastAsia"/>
          <w:sz w:val="24"/>
          <w:szCs w:val="24"/>
        </w:rPr>
        <w:t>白盒测试、软件测试案例分析、基于风险的软件测试、测试工具介绍、软件测试用例设计的方法学等。这些内容是软件测试从业人员必须掌握的，也是开发高质量软件的必备知识。本课程重点讲解软件测试案例分析与测试用例设计，通过对各种软件实体的已知或未知缺陷的风险分析，应用黑盒与白盒等测试用例设计方法学，构造测试用例，以测试出软件失效。</w:t>
      </w:r>
    </w:p>
    <w:p w:rsidR="006D0BB3" w:rsidRPr="004D5F87" w:rsidRDefault="006D0BB3" w:rsidP="006D0BB3">
      <w:pPr>
        <w:spacing w:line="360" w:lineRule="auto"/>
        <w:ind w:firstLineChars="176" w:firstLine="424"/>
        <w:rPr>
          <w:b/>
          <w:sz w:val="24"/>
          <w:szCs w:val="24"/>
        </w:rPr>
      </w:pPr>
      <w:r w:rsidRPr="004D5F87">
        <w:rPr>
          <w:rFonts w:hint="eastAsia"/>
          <w:b/>
          <w:sz w:val="24"/>
          <w:szCs w:val="24"/>
        </w:rPr>
        <w:t>数据结构</w:t>
      </w:r>
    </w:p>
    <w:p w:rsidR="006D0BB3" w:rsidRDefault="006D0BB3" w:rsidP="006D0BB3">
      <w:pPr>
        <w:spacing w:line="360" w:lineRule="auto"/>
        <w:ind w:firstLineChars="176" w:firstLine="422"/>
        <w:rPr>
          <w:sz w:val="24"/>
          <w:szCs w:val="24"/>
        </w:rPr>
      </w:pPr>
      <w:r w:rsidRPr="004D5F87">
        <w:rPr>
          <w:rFonts w:hint="eastAsia"/>
          <w:sz w:val="24"/>
          <w:szCs w:val="24"/>
        </w:rPr>
        <w:t>数据结构是计算机程序设计的重要理论技术基础，是计算机学科的核心课程。课程的重点是让学生学会分析研究计算机加工的数据结构的特性，以便为应用涉及的数据选择适当的逻辑结构、存储结构及其相应的算法，初步掌握算法的时间分析和空间分析的技术。难点是学生如何分析实际中的问题，并将该问题抽象化，建立适当的数据结构，并采用数据结构的算法解决问题。</w:t>
      </w:r>
    </w:p>
    <w:p w:rsidR="006D0BB3" w:rsidRPr="004D5F87" w:rsidRDefault="006D0BB3" w:rsidP="006D0BB3">
      <w:pPr>
        <w:spacing w:line="360" w:lineRule="auto"/>
        <w:ind w:firstLineChars="176" w:firstLine="424"/>
        <w:rPr>
          <w:sz w:val="24"/>
          <w:szCs w:val="24"/>
        </w:rPr>
      </w:pPr>
      <w:r w:rsidRPr="004D5F87">
        <w:rPr>
          <w:rFonts w:hint="eastAsia"/>
          <w:b/>
          <w:sz w:val="24"/>
          <w:szCs w:val="24"/>
        </w:rPr>
        <w:t>C++</w:t>
      </w:r>
      <w:r w:rsidRPr="004D5F87">
        <w:rPr>
          <w:rFonts w:hint="eastAsia"/>
          <w:b/>
          <w:sz w:val="24"/>
          <w:szCs w:val="24"/>
        </w:rPr>
        <w:t>程序设计</w:t>
      </w:r>
    </w:p>
    <w:p w:rsidR="006D0BB3" w:rsidRDefault="006D0BB3" w:rsidP="006D0BB3">
      <w:pPr>
        <w:spacing w:line="360" w:lineRule="auto"/>
        <w:ind w:firstLineChars="176" w:firstLine="422"/>
        <w:rPr>
          <w:sz w:val="24"/>
          <w:szCs w:val="24"/>
        </w:rPr>
      </w:pPr>
      <w:r w:rsidRPr="004D5F87">
        <w:rPr>
          <w:rFonts w:hint="eastAsia"/>
          <w:sz w:val="24"/>
          <w:szCs w:val="24"/>
        </w:rPr>
        <w:t>C++</w:t>
      </w:r>
      <w:r w:rsidRPr="004D5F87">
        <w:rPr>
          <w:rFonts w:hint="eastAsia"/>
          <w:sz w:val="24"/>
          <w:szCs w:val="24"/>
        </w:rPr>
        <w:t>程序设计课程是在《程序设计基础》等先修课程的基础上，在一年级第二学期为计算机与软件学院学生开设的一门专业必修课。课程以建立面向对象程序设计的思维方法，学会采用</w:t>
      </w:r>
      <w:r w:rsidRPr="004D5F87">
        <w:rPr>
          <w:rFonts w:hint="eastAsia"/>
          <w:sz w:val="24"/>
          <w:szCs w:val="24"/>
        </w:rPr>
        <w:t>C++</w:t>
      </w:r>
      <w:r w:rsidRPr="004D5F87">
        <w:rPr>
          <w:rFonts w:hint="eastAsia"/>
          <w:sz w:val="24"/>
          <w:szCs w:val="24"/>
        </w:rPr>
        <w:t>语言进行面向对象方法的程序设计为目的。课程内容围绕面向对象程序设计基本特性——数据封装与信息隐藏、继承性、多态性，结合</w:t>
      </w:r>
      <w:r w:rsidRPr="004D5F87">
        <w:rPr>
          <w:rFonts w:hint="eastAsia"/>
          <w:sz w:val="24"/>
          <w:szCs w:val="24"/>
        </w:rPr>
        <w:t>C++</w:t>
      </w:r>
      <w:r w:rsidRPr="004D5F87">
        <w:rPr>
          <w:rFonts w:hint="eastAsia"/>
          <w:sz w:val="24"/>
          <w:szCs w:val="24"/>
        </w:rPr>
        <w:t>语言讲述面向对象程序设计的基本方法——抽象、信息封装与数据隐藏、概括（层次概括、多态性概括、模式概括）及其应用。该课程是理解和掌握</w:t>
      </w:r>
      <w:r w:rsidRPr="004D5F87">
        <w:rPr>
          <w:rFonts w:hint="eastAsia"/>
          <w:sz w:val="24"/>
          <w:szCs w:val="24"/>
        </w:rPr>
        <w:t>Visual C++ Windows</w:t>
      </w:r>
      <w:r w:rsidRPr="004D5F87">
        <w:rPr>
          <w:rFonts w:hint="eastAsia"/>
          <w:sz w:val="24"/>
          <w:szCs w:val="24"/>
        </w:rPr>
        <w:t>程序设计的必备基础。课程重点讲述类作为一种软件工具描述现实世界对象的基本方法、类继承实现软件重用、虚函数实现接口重用的基本思想和方法。与之相应的各知识点和操作技能分布在各个章节的教学过程中，并通过配套实践课程《程序设计实验与课程设计》加强理解。本课程是《程序设计基础》课程的后续提高课程，课程的重点难点在于类和对象、构造与析构、继承与多态、重载、模板等知识点。通过该课程的学习可以理解面向对象程序设计的基本思想，掌握面向对象程序设计的基本方法。</w:t>
      </w:r>
    </w:p>
    <w:p w:rsidR="006D0BB3" w:rsidRPr="004D5F87" w:rsidRDefault="006D0BB3" w:rsidP="006D0BB3">
      <w:pPr>
        <w:spacing w:line="360" w:lineRule="auto"/>
        <w:ind w:firstLineChars="176" w:firstLine="424"/>
        <w:rPr>
          <w:sz w:val="24"/>
          <w:szCs w:val="24"/>
        </w:rPr>
      </w:pPr>
      <w:r w:rsidRPr="004D5F87">
        <w:rPr>
          <w:rFonts w:hint="eastAsia"/>
          <w:b/>
          <w:sz w:val="24"/>
          <w:szCs w:val="24"/>
        </w:rPr>
        <w:t>多媒体技术</w:t>
      </w:r>
    </w:p>
    <w:p w:rsidR="006D0BB3" w:rsidRDefault="006D0BB3" w:rsidP="006D0BB3">
      <w:pPr>
        <w:spacing w:line="360" w:lineRule="auto"/>
        <w:ind w:firstLineChars="176" w:firstLine="422"/>
        <w:rPr>
          <w:sz w:val="24"/>
          <w:szCs w:val="24"/>
        </w:rPr>
      </w:pPr>
      <w:r w:rsidRPr="004D5F87">
        <w:rPr>
          <w:rFonts w:hint="eastAsia"/>
          <w:sz w:val="24"/>
          <w:szCs w:val="24"/>
        </w:rPr>
        <w:t>多媒体技术课程是计算机科学与技术专业的一门综合选修课，主要讲述了多媒体技术的基本概念、媒体与媒体技术、多媒体数据压缩、多媒体硬件设备和软件环境以及多媒体系统前沿技术。多媒体技术是计算机应用的一门重要分支学科，重点培养学生对多媒体的认识和多媒体在各个领域中的制作和应用的知识及技能。因此，本课程的重点是音频、视频信息的获取与处理，多媒体数据压缩技术，多媒体计算机硬件及软</w:t>
      </w:r>
      <w:r w:rsidRPr="004D5F87">
        <w:rPr>
          <w:rFonts w:hint="eastAsia"/>
          <w:sz w:val="24"/>
          <w:szCs w:val="24"/>
        </w:rPr>
        <w:lastRenderedPageBreak/>
        <w:t>件系统以及多媒体系统的设计与开发，其中多媒体数据压缩编码技术是本课程的一个难点。</w:t>
      </w:r>
    </w:p>
    <w:p w:rsidR="006D0BB3" w:rsidRPr="004D5F87" w:rsidRDefault="006D0BB3" w:rsidP="006D0BB3">
      <w:pPr>
        <w:spacing w:line="360" w:lineRule="auto"/>
        <w:ind w:firstLineChars="176" w:firstLine="424"/>
        <w:rPr>
          <w:sz w:val="24"/>
          <w:szCs w:val="24"/>
        </w:rPr>
      </w:pPr>
      <w:r w:rsidRPr="004D5F87">
        <w:rPr>
          <w:rFonts w:hint="eastAsia"/>
          <w:b/>
          <w:sz w:val="24"/>
          <w:szCs w:val="24"/>
        </w:rPr>
        <w:t>计算机网络</w:t>
      </w:r>
    </w:p>
    <w:p w:rsidR="006D0BB3" w:rsidRDefault="006D0BB3" w:rsidP="006D0BB3">
      <w:pPr>
        <w:spacing w:line="360" w:lineRule="auto"/>
        <w:ind w:firstLineChars="176" w:firstLine="422"/>
        <w:rPr>
          <w:sz w:val="24"/>
          <w:szCs w:val="24"/>
        </w:rPr>
      </w:pPr>
      <w:r w:rsidRPr="004D5F87">
        <w:rPr>
          <w:rFonts w:hint="eastAsia"/>
          <w:sz w:val="24"/>
          <w:szCs w:val="24"/>
        </w:rPr>
        <w:t>计算机网络课程是计算机专业学习计算机网络的入门课程，内容包括：网络系统体系结构、计算机网络层次模型、传统以太网、交换式以太网、高速局域网、路由选择与算法、广域网与互连技术、虚拟专用网技术、</w:t>
      </w:r>
      <w:r w:rsidRPr="004D5F87">
        <w:rPr>
          <w:rFonts w:hint="eastAsia"/>
          <w:sz w:val="24"/>
          <w:szCs w:val="24"/>
        </w:rPr>
        <w:t>TCP/IP</w:t>
      </w:r>
      <w:r w:rsidRPr="004D5F87">
        <w:rPr>
          <w:rFonts w:hint="eastAsia"/>
          <w:sz w:val="24"/>
          <w:szCs w:val="24"/>
        </w:rPr>
        <w:t>网络编程、网络安全与防火墙技术、</w:t>
      </w:r>
      <w:r w:rsidRPr="004D5F87">
        <w:rPr>
          <w:rFonts w:hint="eastAsia"/>
          <w:sz w:val="24"/>
          <w:szCs w:val="24"/>
        </w:rPr>
        <w:t>IPv6</w:t>
      </w:r>
      <w:r w:rsidRPr="004D5F87">
        <w:rPr>
          <w:rFonts w:hint="eastAsia"/>
          <w:sz w:val="24"/>
          <w:szCs w:val="24"/>
        </w:rPr>
        <w:t>技术、下一代互连网技术等。</w:t>
      </w:r>
    </w:p>
    <w:p w:rsidR="006D0BB3" w:rsidRPr="004D5F87" w:rsidRDefault="006D0BB3" w:rsidP="006D0BB3">
      <w:pPr>
        <w:spacing w:line="360" w:lineRule="auto"/>
        <w:ind w:firstLineChars="176" w:firstLine="424"/>
        <w:rPr>
          <w:sz w:val="24"/>
          <w:szCs w:val="24"/>
        </w:rPr>
      </w:pPr>
      <w:r w:rsidRPr="004D5F87">
        <w:rPr>
          <w:rFonts w:hint="eastAsia"/>
          <w:b/>
          <w:sz w:val="24"/>
          <w:szCs w:val="24"/>
        </w:rPr>
        <w:t>软件工程</w:t>
      </w:r>
    </w:p>
    <w:p w:rsidR="006D0BB3" w:rsidRPr="004D5F87" w:rsidRDefault="006D0BB3" w:rsidP="006D0BB3">
      <w:pPr>
        <w:spacing w:line="360" w:lineRule="auto"/>
        <w:ind w:firstLineChars="176" w:firstLine="422"/>
        <w:rPr>
          <w:sz w:val="24"/>
          <w:szCs w:val="24"/>
        </w:rPr>
      </w:pPr>
      <w:r w:rsidRPr="004D5F87">
        <w:rPr>
          <w:rFonts w:hint="eastAsia"/>
          <w:sz w:val="24"/>
          <w:szCs w:val="24"/>
        </w:rPr>
        <w:t>软件工程是计算机学科中一个新兴的并且充满活力的研究领域。软件工程的重要性在于它对贯穿系统生存期的软件开发，实现以及维护的系统化研究。本课程重点讲授计算机软件开发的全过程以及贯穿过程的各阶段中所采用的技术、方法和工具。</w:t>
      </w:r>
    </w:p>
    <w:p w:rsidR="006D0BB3" w:rsidRPr="004D5F87" w:rsidRDefault="006D0BB3" w:rsidP="006D0BB3">
      <w:pPr>
        <w:spacing w:line="360" w:lineRule="auto"/>
        <w:ind w:firstLineChars="176" w:firstLine="424"/>
        <w:rPr>
          <w:sz w:val="24"/>
          <w:szCs w:val="24"/>
        </w:rPr>
      </w:pPr>
      <w:r w:rsidRPr="004D5F87">
        <w:rPr>
          <w:rFonts w:hint="eastAsia"/>
          <w:b/>
          <w:sz w:val="24"/>
          <w:szCs w:val="24"/>
        </w:rPr>
        <w:t>Java</w:t>
      </w:r>
      <w:r w:rsidRPr="004D5F87">
        <w:rPr>
          <w:rFonts w:hint="eastAsia"/>
          <w:b/>
          <w:sz w:val="24"/>
          <w:szCs w:val="24"/>
        </w:rPr>
        <w:t>程序设计</w:t>
      </w:r>
    </w:p>
    <w:p w:rsidR="006D0BB3" w:rsidRDefault="006D0BB3" w:rsidP="006D0BB3">
      <w:pPr>
        <w:spacing w:line="360" w:lineRule="auto"/>
        <w:ind w:firstLineChars="177" w:firstLine="425"/>
        <w:rPr>
          <w:sz w:val="24"/>
          <w:szCs w:val="24"/>
        </w:rPr>
      </w:pPr>
      <w:r w:rsidRPr="004D5F87">
        <w:rPr>
          <w:rFonts w:hint="eastAsia"/>
          <w:sz w:val="24"/>
          <w:szCs w:val="24"/>
        </w:rPr>
        <w:t>《</w:t>
      </w:r>
      <w:r w:rsidRPr="004D5F87">
        <w:rPr>
          <w:rFonts w:hint="eastAsia"/>
          <w:sz w:val="24"/>
          <w:szCs w:val="24"/>
        </w:rPr>
        <w:t>Java</w:t>
      </w:r>
      <w:r w:rsidRPr="004D5F87">
        <w:rPr>
          <w:rFonts w:hint="eastAsia"/>
          <w:sz w:val="24"/>
          <w:szCs w:val="24"/>
        </w:rPr>
        <w:t>程序设计》是计算机科学与技术的专业必修课，主要讲授面向对象的</w:t>
      </w:r>
      <w:r w:rsidRPr="004D5F87">
        <w:rPr>
          <w:rFonts w:hint="eastAsia"/>
          <w:sz w:val="24"/>
          <w:szCs w:val="24"/>
        </w:rPr>
        <w:t>Java</w:t>
      </w:r>
      <w:r w:rsidRPr="004D5F87">
        <w:rPr>
          <w:rFonts w:hint="eastAsia"/>
          <w:sz w:val="24"/>
          <w:szCs w:val="24"/>
        </w:rPr>
        <w:t>语言程序设计及应用，此课程在教授前，学生最好具有</w:t>
      </w:r>
      <w:r w:rsidRPr="004D5F87">
        <w:rPr>
          <w:rFonts w:hint="eastAsia"/>
          <w:sz w:val="24"/>
          <w:szCs w:val="24"/>
        </w:rPr>
        <w:t>C</w:t>
      </w:r>
      <w:r w:rsidRPr="004D5F87">
        <w:rPr>
          <w:rFonts w:hint="eastAsia"/>
          <w:sz w:val="24"/>
          <w:szCs w:val="24"/>
        </w:rPr>
        <w:t>或</w:t>
      </w:r>
      <w:r w:rsidRPr="004D5F87">
        <w:rPr>
          <w:rFonts w:hint="eastAsia"/>
          <w:sz w:val="24"/>
          <w:szCs w:val="24"/>
        </w:rPr>
        <w:t>C++</w:t>
      </w:r>
      <w:r w:rsidRPr="004D5F87">
        <w:rPr>
          <w:rFonts w:hint="eastAsia"/>
          <w:sz w:val="24"/>
          <w:szCs w:val="24"/>
        </w:rPr>
        <w:t>的基本知识，可以减少一些基本语法知识的介绍，通过本课程的学习，学生能够在一定程度上掌握面向对象的思维方式，理解</w:t>
      </w:r>
      <w:r w:rsidRPr="004D5F87">
        <w:rPr>
          <w:rFonts w:hint="eastAsia"/>
          <w:sz w:val="24"/>
          <w:szCs w:val="24"/>
        </w:rPr>
        <w:t>JAVA</w:t>
      </w:r>
      <w:r w:rsidRPr="004D5F87">
        <w:rPr>
          <w:rFonts w:hint="eastAsia"/>
          <w:sz w:val="24"/>
          <w:szCs w:val="24"/>
        </w:rPr>
        <w:t>语言特有的一些属性，能够明白</w:t>
      </w:r>
      <w:r w:rsidRPr="004D5F87">
        <w:rPr>
          <w:rFonts w:hint="eastAsia"/>
          <w:sz w:val="24"/>
          <w:szCs w:val="24"/>
        </w:rPr>
        <w:t>JAVA</w:t>
      </w:r>
      <w:r w:rsidRPr="004D5F87">
        <w:rPr>
          <w:rFonts w:hint="eastAsia"/>
          <w:sz w:val="24"/>
          <w:szCs w:val="24"/>
        </w:rPr>
        <w:t>语言与其他面向对象编程语言的区别，使用</w:t>
      </w:r>
      <w:r w:rsidRPr="004D5F87">
        <w:rPr>
          <w:rFonts w:hint="eastAsia"/>
          <w:sz w:val="24"/>
          <w:szCs w:val="24"/>
        </w:rPr>
        <w:t>JAVA</w:t>
      </w:r>
      <w:r w:rsidRPr="004D5F87">
        <w:rPr>
          <w:rFonts w:hint="eastAsia"/>
          <w:sz w:val="24"/>
          <w:szCs w:val="24"/>
        </w:rPr>
        <w:t>语言有能力编写有实际意义的应用程序。</w:t>
      </w:r>
      <w:r w:rsidRPr="004D5F87">
        <w:rPr>
          <w:rFonts w:hint="eastAsia"/>
          <w:sz w:val="24"/>
          <w:szCs w:val="24"/>
        </w:rPr>
        <w:t xml:space="preserve"> </w:t>
      </w:r>
    </w:p>
    <w:p w:rsidR="006D0BB3" w:rsidRPr="004D5F87" w:rsidRDefault="006D0BB3" w:rsidP="006D0BB3">
      <w:pPr>
        <w:spacing w:line="360" w:lineRule="auto"/>
        <w:ind w:firstLineChars="176" w:firstLine="424"/>
        <w:rPr>
          <w:sz w:val="24"/>
          <w:szCs w:val="24"/>
        </w:rPr>
      </w:pPr>
      <w:r w:rsidRPr="004D5F87">
        <w:rPr>
          <w:rFonts w:hint="eastAsia"/>
          <w:b/>
          <w:sz w:val="24"/>
          <w:szCs w:val="24"/>
        </w:rPr>
        <w:t>操作系统</w:t>
      </w:r>
    </w:p>
    <w:p w:rsidR="006D0BB3" w:rsidRPr="004D5F87" w:rsidRDefault="006D0BB3" w:rsidP="006D0BB3">
      <w:pPr>
        <w:spacing w:line="360" w:lineRule="auto"/>
        <w:ind w:firstLineChars="177" w:firstLine="425"/>
        <w:rPr>
          <w:sz w:val="24"/>
          <w:szCs w:val="24"/>
        </w:rPr>
      </w:pPr>
      <w:r w:rsidRPr="004D5F87">
        <w:rPr>
          <w:rFonts w:hint="eastAsia"/>
          <w:sz w:val="24"/>
          <w:szCs w:val="24"/>
        </w:rPr>
        <w:t>《操作系统》是计算机科学与技术专业的一门专业必修课程，是一门涉及较多硬件知识的计算机系统软件课程。其特点是概念多、较抽象和涉及面广，其整体实现思想和技术又往往难于理解。同时，也是一门实践性很强的课程，既要掌握原理，又需编程验证。</w:t>
      </w:r>
    </w:p>
    <w:p w:rsidR="006D0BB3" w:rsidRDefault="006D0BB3" w:rsidP="00CE7543">
      <w:pPr>
        <w:widowControl/>
        <w:ind w:firstLineChars="202" w:firstLine="424"/>
        <w:jc w:val="left"/>
      </w:pPr>
      <w:r>
        <w:br w:type="page"/>
      </w:r>
      <w:r>
        <w:rPr>
          <w:rFonts w:hint="eastAsia"/>
        </w:rPr>
        <w:lastRenderedPageBreak/>
        <w:t>6</w:t>
      </w:r>
      <w:r>
        <w:rPr>
          <w:rFonts w:hint="eastAsia"/>
        </w:rPr>
        <w:t>、</w:t>
      </w:r>
      <w:r w:rsidRPr="0053346F">
        <w:rPr>
          <w:rFonts w:hint="eastAsia"/>
          <w:sz w:val="24"/>
          <w:szCs w:val="24"/>
        </w:rPr>
        <w:t>本专业开设课程名称中英文对照表</w:t>
      </w:r>
    </w:p>
    <w:p w:rsidR="006D0BB3" w:rsidRPr="0053346F" w:rsidRDefault="006D0BB3" w:rsidP="006D0BB3">
      <w:pPr>
        <w:widowControl/>
        <w:spacing w:line="360" w:lineRule="auto"/>
        <w:ind w:firstLineChars="50" w:firstLine="120"/>
        <w:jc w:val="left"/>
      </w:pPr>
      <w:r>
        <w:rPr>
          <w:rFonts w:hint="eastAsia"/>
          <w:b/>
          <w:sz w:val="24"/>
          <w:szCs w:val="24"/>
        </w:rPr>
        <w:t xml:space="preserve"> </w:t>
      </w:r>
      <w:r w:rsidR="00A70C43">
        <w:rPr>
          <w:rFonts w:hint="eastAsia"/>
          <w:b/>
          <w:sz w:val="24"/>
          <w:szCs w:val="24"/>
        </w:rPr>
        <w:t xml:space="preserve"> </w:t>
      </w:r>
      <w:r w:rsidR="00CE7543">
        <w:rPr>
          <w:b/>
          <w:sz w:val="24"/>
          <w:szCs w:val="24"/>
        </w:rPr>
        <w:t xml:space="preserve"> </w:t>
      </w:r>
      <w:r w:rsidRPr="00E36316">
        <w:rPr>
          <w:rFonts w:hint="eastAsia"/>
          <w:b/>
          <w:sz w:val="24"/>
          <w:szCs w:val="24"/>
        </w:rPr>
        <w:t>专业名称（中文）：</w:t>
      </w:r>
      <w:r>
        <w:rPr>
          <w:rFonts w:hint="eastAsia"/>
          <w:b/>
          <w:sz w:val="24"/>
          <w:szCs w:val="24"/>
        </w:rPr>
        <w:t>软件工程</w:t>
      </w:r>
      <w:r>
        <w:rPr>
          <w:rFonts w:hint="eastAsia"/>
          <w:b/>
          <w:sz w:val="24"/>
          <w:szCs w:val="24"/>
        </w:rPr>
        <w:t xml:space="preserve">     </w:t>
      </w:r>
      <w:r w:rsidRPr="00E36316">
        <w:rPr>
          <w:rFonts w:hint="eastAsia"/>
          <w:b/>
          <w:sz w:val="24"/>
          <w:szCs w:val="24"/>
        </w:rPr>
        <w:t>专业名称（英文）：</w:t>
      </w:r>
      <w:r>
        <w:rPr>
          <w:rFonts w:hint="eastAsia"/>
          <w:b/>
          <w:sz w:val="24"/>
          <w:szCs w:val="24"/>
        </w:rPr>
        <w:t>Software Engineering</w:t>
      </w:r>
    </w:p>
    <w:tbl>
      <w:tblPr>
        <w:tblStyle w:val="a3"/>
        <w:tblW w:w="7974" w:type="dxa"/>
        <w:jc w:val="center"/>
        <w:tblLook w:val="04A0" w:firstRow="1" w:lastRow="0" w:firstColumn="1" w:lastColumn="0" w:noHBand="0" w:noVBand="1"/>
      </w:tblPr>
      <w:tblGrid>
        <w:gridCol w:w="777"/>
        <w:gridCol w:w="3536"/>
        <w:gridCol w:w="3661"/>
      </w:tblGrid>
      <w:tr w:rsidR="006D0BB3" w:rsidTr="007E397F">
        <w:trPr>
          <w:trHeight w:val="609"/>
          <w:jc w:val="center"/>
        </w:trPr>
        <w:tc>
          <w:tcPr>
            <w:tcW w:w="777"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序号</w:t>
            </w:r>
          </w:p>
        </w:tc>
        <w:tc>
          <w:tcPr>
            <w:tcW w:w="3536"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课程名称（中文）</w:t>
            </w:r>
          </w:p>
        </w:tc>
        <w:tc>
          <w:tcPr>
            <w:tcW w:w="3661"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课程名称（英文）</w:t>
            </w:r>
          </w:p>
        </w:tc>
      </w:tr>
      <w:tr w:rsidR="006D0BB3" w:rsidTr="007E397F">
        <w:trPr>
          <w:trHeight w:val="609"/>
          <w:jc w:val="center"/>
        </w:trPr>
        <w:tc>
          <w:tcPr>
            <w:tcW w:w="777"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w:t>
            </w:r>
          </w:p>
        </w:tc>
        <w:tc>
          <w:tcPr>
            <w:tcW w:w="3536" w:type="dxa"/>
            <w:vAlign w:val="center"/>
          </w:tcPr>
          <w:p w:rsidR="006D0BB3" w:rsidRPr="007E397F" w:rsidRDefault="006D0BB3" w:rsidP="00A335BB">
            <w:pPr>
              <w:widowControl/>
              <w:jc w:val="center"/>
              <w:rPr>
                <w:rFonts w:asciiTheme="minorEastAsia" w:eastAsiaTheme="minorEastAsia" w:hAnsiTheme="minorEastAsia" w:cs="宋体"/>
                <w:sz w:val="24"/>
                <w:szCs w:val="24"/>
              </w:rPr>
            </w:pPr>
            <w:r w:rsidRPr="007E397F">
              <w:rPr>
                <w:rFonts w:asciiTheme="minorEastAsia" w:eastAsiaTheme="minorEastAsia" w:hAnsiTheme="minorEastAsia"/>
                <w:sz w:val="24"/>
                <w:szCs w:val="24"/>
              </w:rPr>
              <w:t>C</w:t>
            </w:r>
            <w:r w:rsidRPr="007E397F">
              <w:rPr>
                <w:rFonts w:asciiTheme="minorEastAsia" w:eastAsiaTheme="minorEastAsia" w:hAnsiTheme="minorEastAsia" w:hint="eastAsia"/>
                <w:sz w:val="24"/>
                <w:szCs w:val="24"/>
              </w:rPr>
              <w:t>程序设计</w:t>
            </w:r>
          </w:p>
        </w:tc>
        <w:tc>
          <w:tcPr>
            <w:tcW w:w="3661"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bCs/>
                <w:sz w:val="24"/>
                <w:szCs w:val="24"/>
              </w:rPr>
              <w:t>C Programming</w:t>
            </w:r>
          </w:p>
        </w:tc>
      </w:tr>
      <w:tr w:rsidR="006D0BB3" w:rsidTr="007E397F">
        <w:trPr>
          <w:trHeight w:val="609"/>
          <w:jc w:val="center"/>
        </w:trPr>
        <w:tc>
          <w:tcPr>
            <w:tcW w:w="777"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2</w:t>
            </w:r>
          </w:p>
        </w:tc>
        <w:tc>
          <w:tcPr>
            <w:tcW w:w="3536" w:type="dxa"/>
            <w:vAlign w:val="center"/>
          </w:tcPr>
          <w:p w:rsidR="006D0BB3" w:rsidRPr="007E397F" w:rsidRDefault="006D0BB3" w:rsidP="00A335BB">
            <w:pPr>
              <w:widowControl/>
              <w:jc w:val="center"/>
              <w:rPr>
                <w:rFonts w:asciiTheme="minorEastAsia" w:eastAsiaTheme="minorEastAsia" w:hAnsiTheme="minorEastAsia"/>
                <w:sz w:val="24"/>
                <w:szCs w:val="24"/>
              </w:rPr>
            </w:pPr>
            <w:r w:rsidRPr="007E397F">
              <w:rPr>
                <w:rFonts w:asciiTheme="minorEastAsia" w:eastAsiaTheme="minorEastAsia" w:hAnsiTheme="minorEastAsia" w:cs="宋体" w:hint="eastAsia"/>
                <w:sz w:val="24"/>
                <w:szCs w:val="24"/>
              </w:rPr>
              <w:t>计算机组成</w:t>
            </w:r>
          </w:p>
        </w:tc>
        <w:tc>
          <w:tcPr>
            <w:tcW w:w="3661"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color w:val="000000"/>
                <w:sz w:val="24"/>
                <w:szCs w:val="24"/>
              </w:rPr>
              <w:t>Computer Organization</w:t>
            </w:r>
          </w:p>
        </w:tc>
      </w:tr>
      <w:tr w:rsidR="006D0BB3" w:rsidTr="007E397F">
        <w:trPr>
          <w:trHeight w:val="609"/>
          <w:jc w:val="center"/>
        </w:trPr>
        <w:tc>
          <w:tcPr>
            <w:tcW w:w="777"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3</w:t>
            </w:r>
          </w:p>
        </w:tc>
        <w:tc>
          <w:tcPr>
            <w:tcW w:w="3536" w:type="dxa"/>
            <w:vAlign w:val="center"/>
          </w:tcPr>
          <w:p w:rsidR="006D0BB3" w:rsidRPr="007E397F" w:rsidRDefault="006D0BB3" w:rsidP="00A335BB">
            <w:pPr>
              <w:widowControl/>
              <w:jc w:val="center"/>
              <w:rPr>
                <w:rFonts w:asciiTheme="minorEastAsia" w:eastAsiaTheme="minorEastAsia" w:hAnsiTheme="minorEastAsia"/>
                <w:sz w:val="24"/>
                <w:szCs w:val="24"/>
              </w:rPr>
            </w:pPr>
            <w:r w:rsidRPr="007E397F">
              <w:rPr>
                <w:rFonts w:asciiTheme="minorEastAsia" w:eastAsiaTheme="minorEastAsia" w:hAnsiTheme="minorEastAsia"/>
                <w:sz w:val="24"/>
                <w:szCs w:val="24"/>
              </w:rPr>
              <w:t>C++</w:t>
            </w:r>
            <w:r w:rsidRPr="007E397F">
              <w:rPr>
                <w:rFonts w:asciiTheme="minorEastAsia" w:eastAsiaTheme="minorEastAsia" w:hAnsiTheme="minorEastAsia" w:hint="eastAsia"/>
                <w:sz w:val="24"/>
                <w:szCs w:val="24"/>
              </w:rPr>
              <w:t>程序设计</w:t>
            </w:r>
          </w:p>
        </w:tc>
        <w:tc>
          <w:tcPr>
            <w:tcW w:w="3661"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sz w:val="24"/>
                <w:szCs w:val="24"/>
              </w:rPr>
              <w:t xml:space="preserve">C++ </w:t>
            </w:r>
            <w:r w:rsidRPr="007E397F">
              <w:rPr>
                <w:rFonts w:asciiTheme="minorEastAsia" w:eastAsiaTheme="minorEastAsia" w:hAnsiTheme="minorEastAsia"/>
                <w:bCs/>
                <w:sz w:val="24"/>
                <w:szCs w:val="24"/>
              </w:rPr>
              <w:t>Programming</w:t>
            </w:r>
          </w:p>
        </w:tc>
      </w:tr>
      <w:tr w:rsidR="00F80F79" w:rsidTr="007E397F">
        <w:trPr>
          <w:trHeight w:val="609"/>
          <w:jc w:val="center"/>
        </w:trPr>
        <w:tc>
          <w:tcPr>
            <w:tcW w:w="777" w:type="dxa"/>
            <w:vAlign w:val="center"/>
          </w:tcPr>
          <w:p w:rsidR="00F80F79" w:rsidRPr="007E397F" w:rsidRDefault="00F80F7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4</w:t>
            </w:r>
          </w:p>
        </w:tc>
        <w:tc>
          <w:tcPr>
            <w:tcW w:w="3536" w:type="dxa"/>
            <w:vAlign w:val="center"/>
          </w:tcPr>
          <w:p w:rsidR="00F80F79" w:rsidRPr="00F80F79" w:rsidRDefault="00F80F79" w:rsidP="00F80F79">
            <w:pPr>
              <w:widowControl/>
              <w:jc w:val="center"/>
              <w:rPr>
                <w:rFonts w:asciiTheme="minorEastAsia" w:eastAsiaTheme="minorEastAsia" w:hAnsiTheme="minorEastAsia"/>
                <w:sz w:val="24"/>
                <w:szCs w:val="24"/>
              </w:rPr>
            </w:pPr>
            <w:r w:rsidRPr="00F80F79">
              <w:rPr>
                <w:rFonts w:asciiTheme="minorEastAsia" w:eastAsiaTheme="minorEastAsia" w:hAnsiTheme="minorEastAsia" w:hint="eastAsia"/>
                <w:sz w:val="24"/>
                <w:szCs w:val="24"/>
              </w:rPr>
              <w:t>数据结构导论</w:t>
            </w:r>
          </w:p>
        </w:tc>
        <w:tc>
          <w:tcPr>
            <w:tcW w:w="3661" w:type="dxa"/>
            <w:vAlign w:val="center"/>
          </w:tcPr>
          <w:p w:rsidR="00F80F79" w:rsidRPr="00F80F79" w:rsidRDefault="00F80F79" w:rsidP="00F80F79">
            <w:pPr>
              <w:jc w:val="center"/>
              <w:rPr>
                <w:rFonts w:asciiTheme="minorEastAsia" w:eastAsiaTheme="minorEastAsia" w:hAnsiTheme="minorEastAsia"/>
                <w:sz w:val="24"/>
                <w:szCs w:val="24"/>
              </w:rPr>
            </w:pPr>
            <w:r w:rsidRPr="00F80F79">
              <w:rPr>
                <w:rFonts w:asciiTheme="minorEastAsia" w:eastAsiaTheme="minorEastAsia" w:hAnsiTheme="minorEastAsia"/>
                <w:sz w:val="24"/>
                <w:szCs w:val="24"/>
              </w:rPr>
              <w:t>Introduction to Data Structure</w:t>
            </w:r>
          </w:p>
        </w:tc>
      </w:tr>
      <w:tr w:rsidR="00F80F79" w:rsidTr="007E397F">
        <w:trPr>
          <w:trHeight w:val="609"/>
          <w:jc w:val="center"/>
        </w:trPr>
        <w:tc>
          <w:tcPr>
            <w:tcW w:w="777" w:type="dxa"/>
            <w:vAlign w:val="center"/>
          </w:tcPr>
          <w:p w:rsidR="00F80F79" w:rsidRPr="007E397F" w:rsidRDefault="00F80F7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5</w:t>
            </w:r>
          </w:p>
        </w:tc>
        <w:tc>
          <w:tcPr>
            <w:tcW w:w="3536" w:type="dxa"/>
            <w:vAlign w:val="center"/>
          </w:tcPr>
          <w:p w:rsidR="00F80F79" w:rsidRPr="00F80F79" w:rsidRDefault="00F80F79" w:rsidP="00F80F79">
            <w:pPr>
              <w:widowControl/>
              <w:jc w:val="center"/>
              <w:rPr>
                <w:rFonts w:asciiTheme="minorEastAsia" w:eastAsiaTheme="minorEastAsia" w:hAnsiTheme="minorEastAsia"/>
                <w:sz w:val="24"/>
                <w:szCs w:val="24"/>
              </w:rPr>
            </w:pPr>
            <w:r w:rsidRPr="00F80F79">
              <w:rPr>
                <w:rFonts w:asciiTheme="minorEastAsia" w:eastAsiaTheme="minorEastAsia" w:hAnsiTheme="minorEastAsia" w:hint="eastAsia"/>
                <w:sz w:val="24"/>
                <w:szCs w:val="24"/>
              </w:rPr>
              <w:t>数据库管理系统原理</w:t>
            </w:r>
          </w:p>
        </w:tc>
        <w:tc>
          <w:tcPr>
            <w:tcW w:w="3661" w:type="dxa"/>
            <w:vAlign w:val="center"/>
          </w:tcPr>
          <w:p w:rsidR="00F80F79" w:rsidRPr="00F80F79" w:rsidRDefault="00F80F79" w:rsidP="00F80F79">
            <w:pPr>
              <w:jc w:val="center"/>
              <w:rPr>
                <w:rFonts w:asciiTheme="minorEastAsia" w:eastAsiaTheme="minorEastAsia" w:hAnsiTheme="minorEastAsia"/>
                <w:sz w:val="24"/>
                <w:szCs w:val="24"/>
              </w:rPr>
            </w:pPr>
            <w:r w:rsidRPr="00F80F79">
              <w:rPr>
                <w:rFonts w:asciiTheme="minorEastAsia" w:eastAsiaTheme="minorEastAsia" w:hAnsiTheme="minorEastAsia"/>
                <w:sz w:val="24"/>
                <w:szCs w:val="24"/>
              </w:rPr>
              <w:t>Principle of Database Management System</w:t>
            </w:r>
          </w:p>
        </w:tc>
      </w:tr>
      <w:tr w:rsidR="00F80F79" w:rsidTr="007E397F">
        <w:trPr>
          <w:trHeight w:val="609"/>
          <w:jc w:val="center"/>
        </w:trPr>
        <w:tc>
          <w:tcPr>
            <w:tcW w:w="777" w:type="dxa"/>
            <w:vAlign w:val="center"/>
          </w:tcPr>
          <w:p w:rsidR="00F80F79" w:rsidRPr="007E397F" w:rsidRDefault="00F80F7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6</w:t>
            </w:r>
          </w:p>
        </w:tc>
        <w:tc>
          <w:tcPr>
            <w:tcW w:w="3536" w:type="dxa"/>
            <w:vAlign w:val="center"/>
          </w:tcPr>
          <w:p w:rsidR="00F80F79" w:rsidRPr="00F80F79" w:rsidRDefault="00F80F79" w:rsidP="00F80F79">
            <w:pPr>
              <w:widowControl/>
              <w:jc w:val="center"/>
              <w:rPr>
                <w:rFonts w:asciiTheme="minorEastAsia" w:eastAsiaTheme="minorEastAsia" w:hAnsiTheme="minorEastAsia"/>
                <w:sz w:val="24"/>
                <w:szCs w:val="24"/>
              </w:rPr>
            </w:pPr>
            <w:r w:rsidRPr="00F80F79">
              <w:rPr>
                <w:rFonts w:asciiTheme="minorEastAsia" w:eastAsiaTheme="minorEastAsia" w:hAnsiTheme="minorEastAsia" w:hint="eastAsia"/>
                <w:sz w:val="24"/>
                <w:szCs w:val="24"/>
              </w:rPr>
              <w:t>操作系统概论</w:t>
            </w:r>
          </w:p>
        </w:tc>
        <w:tc>
          <w:tcPr>
            <w:tcW w:w="3661" w:type="dxa"/>
            <w:vAlign w:val="center"/>
          </w:tcPr>
          <w:p w:rsidR="00F80F79" w:rsidRPr="00F80F79" w:rsidRDefault="00F80F79" w:rsidP="00F80F79">
            <w:pPr>
              <w:jc w:val="center"/>
              <w:rPr>
                <w:rFonts w:asciiTheme="minorEastAsia" w:eastAsiaTheme="minorEastAsia" w:hAnsiTheme="minorEastAsia"/>
                <w:sz w:val="24"/>
                <w:szCs w:val="24"/>
              </w:rPr>
            </w:pPr>
            <w:r w:rsidRPr="00F80F79">
              <w:rPr>
                <w:rFonts w:asciiTheme="minorEastAsia" w:eastAsiaTheme="minorEastAsia" w:hAnsiTheme="minorEastAsia"/>
                <w:sz w:val="24"/>
                <w:szCs w:val="24"/>
              </w:rPr>
              <w:t>Introduction to Operating System</w:t>
            </w:r>
          </w:p>
        </w:tc>
      </w:tr>
      <w:tr w:rsidR="006D0BB3" w:rsidTr="007E397F">
        <w:trPr>
          <w:trHeight w:val="609"/>
          <w:jc w:val="center"/>
        </w:trPr>
        <w:tc>
          <w:tcPr>
            <w:tcW w:w="777"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7</w:t>
            </w:r>
          </w:p>
        </w:tc>
        <w:tc>
          <w:tcPr>
            <w:tcW w:w="3536" w:type="dxa"/>
            <w:vAlign w:val="center"/>
          </w:tcPr>
          <w:p w:rsidR="006D0BB3" w:rsidRPr="007E397F" w:rsidRDefault="006D0BB3" w:rsidP="00A335BB">
            <w:pPr>
              <w:widowControl/>
              <w:jc w:val="center"/>
              <w:rPr>
                <w:rFonts w:asciiTheme="minorEastAsia" w:eastAsiaTheme="minorEastAsia" w:hAnsiTheme="minorEastAsia"/>
                <w:sz w:val="24"/>
                <w:szCs w:val="24"/>
              </w:rPr>
            </w:pPr>
            <w:r w:rsidRPr="007E397F">
              <w:rPr>
                <w:rFonts w:asciiTheme="minorEastAsia" w:eastAsiaTheme="minorEastAsia" w:hAnsiTheme="minorEastAsia"/>
                <w:sz w:val="24"/>
                <w:szCs w:val="24"/>
              </w:rPr>
              <w:t>WEB</w:t>
            </w:r>
            <w:r w:rsidRPr="007E397F">
              <w:rPr>
                <w:rFonts w:asciiTheme="minorEastAsia" w:eastAsiaTheme="minorEastAsia" w:hAnsiTheme="minorEastAsia" w:hint="eastAsia"/>
                <w:sz w:val="24"/>
                <w:szCs w:val="24"/>
              </w:rPr>
              <w:t>应用系统开发</w:t>
            </w:r>
          </w:p>
        </w:tc>
        <w:tc>
          <w:tcPr>
            <w:tcW w:w="3661"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sz w:val="24"/>
                <w:szCs w:val="24"/>
              </w:rPr>
              <w:t>Web Application Development</w:t>
            </w:r>
          </w:p>
        </w:tc>
      </w:tr>
      <w:tr w:rsidR="006D0BB3" w:rsidTr="007E397F">
        <w:trPr>
          <w:trHeight w:val="609"/>
          <w:jc w:val="center"/>
        </w:trPr>
        <w:tc>
          <w:tcPr>
            <w:tcW w:w="777"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8</w:t>
            </w:r>
          </w:p>
        </w:tc>
        <w:tc>
          <w:tcPr>
            <w:tcW w:w="3536" w:type="dxa"/>
            <w:vAlign w:val="center"/>
          </w:tcPr>
          <w:p w:rsidR="006D0BB3" w:rsidRPr="007E397F" w:rsidRDefault="006D0BB3" w:rsidP="00A335BB">
            <w:pPr>
              <w:widowControl/>
              <w:jc w:val="center"/>
              <w:rPr>
                <w:rFonts w:asciiTheme="minorEastAsia" w:eastAsiaTheme="minorEastAsia" w:hAnsiTheme="minorEastAsia" w:cs="宋体"/>
                <w:sz w:val="24"/>
                <w:szCs w:val="24"/>
              </w:rPr>
            </w:pPr>
            <w:r w:rsidRPr="007E397F">
              <w:rPr>
                <w:rFonts w:asciiTheme="minorEastAsia" w:eastAsiaTheme="minorEastAsia" w:hAnsiTheme="minorEastAsia"/>
                <w:sz w:val="24"/>
                <w:szCs w:val="24"/>
              </w:rPr>
              <w:t>Java</w:t>
            </w:r>
            <w:r w:rsidRPr="007E397F">
              <w:rPr>
                <w:rFonts w:asciiTheme="minorEastAsia" w:eastAsiaTheme="minorEastAsia" w:hAnsiTheme="minorEastAsia" w:hint="eastAsia"/>
                <w:sz w:val="24"/>
                <w:szCs w:val="24"/>
              </w:rPr>
              <w:t>程序设计</w:t>
            </w:r>
          </w:p>
        </w:tc>
        <w:tc>
          <w:tcPr>
            <w:tcW w:w="3661" w:type="dxa"/>
            <w:vAlign w:val="center"/>
          </w:tcPr>
          <w:p w:rsidR="006D0BB3" w:rsidRPr="007E397F" w:rsidRDefault="006D0BB3" w:rsidP="00A335BB">
            <w:pPr>
              <w:jc w:val="center"/>
              <w:rPr>
                <w:rFonts w:asciiTheme="minorEastAsia" w:eastAsiaTheme="minorEastAsia" w:hAnsiTheme="minorEastAsia"/>
                <w:bCs/>
                <w:sz w:val="24"/>
                <w:szCs w:val="24"/>
              </w:rPr>
            </w:pPr>
            <w:r w:rsidRPr="007E397F">
              <w:rPr>
                <w:rFonts w:asciiTheme="minorEastAsia" w:eastAsiaTheme="minorEastAsia" w:hAnsiTheme="minorEastAsia"/>
                <w:sz w:val="24"/>
                <w:szCs w:val="24"/>
              </w:rPr>
              <w:t>J</w:t>
            </w:r>
            <w:r w:rsidRPr="007E397F">
              <w:rPr>
                <w:rFonts w:asciiTheme="minorEastAsia" w:eastAsiaTheme="minorEastAsia" w:hAnsiTheme="minorEastAsia" w:hint="eastAsia"/>
                <w:sz w:val="24"/>
                <w:szCs w:val="24"/>
              </w:rPr>
              <w:t>ava</w:t>
            </w:r>
            <w:r w:rsidRPr="007E397F">
              <w:rPr>
                <w:rFonts w:asciiTheme="minorEastAsia" w:eastAsiaTheme="minorEastAsia" w:hAnsiTheme="minorEastAsia"/>
                <w:sz w:val="24"/>
                <w:szCs w:val="24"/>
              </w:rPr>
              <w:t xml:space="preserve"> Programming</w:t>
            </w:r>
          </w:p>
        </w:tc>
      </w:tr>
      <w:tr w:rsidR="006D0BB3" w:rsidTr="007E397F">
        <w:trPr>
          <w:trHeight w:val="609"/>
          <w:jc w:val="center"/>
        </w:trPr>
        <w:tc>
          <w:tcPr>
            <w:tcW w:w="777"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9</w:t>
            </w:r>
          </w:p>
        </w:tc>
        <w:tc>
          <w:tcPr>
            <w:tcW w:w="3536" w:type="dxa"/>
            <w:vAlign w:val="center"/>
          </w:tcPr>
          <w:p w:rsidR="006D0BB3" w:rsidRPr="007E397F" w:rsidRDefault="006D0BB3" w:rsidP="00A335BB">
            <w:pPr>
              <w:widowControl/>
              <w:jc w:val="center"/>
              <w:rPr>
                <w:rFonts w:asciiTheme="minorEastAsia" w:eastAsiaTheme="minorEastAsia" w:hAnsiTheme="minorEastAsia"/>
                <w:sz w:val="24"/>
                <w:szCs w:val="24"/>
              </w:rPr>
            </w:pPr>
            <w:r w:rsidRPr="007E397F">
              <w:rPr>
                <w:rFonts w:asciiTheme="minorEastAsia" w:eastAsiaTheme="minorEastAsia" w:hAnsiTheme="minorEastAsia" w:cs="宋体" w:hint="eastAsia"/>
                <w:sz w:val="24"/>
                <w:szCs w:val="24"/>
              </w:rPr>
              <w:t>软件工程</w:t>
            </w:r>
          </w:p>
        </w:tc>
        <w:tc>
          <w:tcPr>
            <w:tcW w:w="3661"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sz w:val="24"/>
                <w:szCs w:val="24"/>
              </w:rPr>
              <w:t>Software Engineering</w:t>
            </w:r>
          </w:p>
        </w:tc>
      </w:tr>
      <w:tr w:rsidR="006D0BB3" w:rsidTr="007E397F">
        <w:trPr>
          <w:trHeight w:val="609"/>
          <w:jc w:val="center"/>
        </w:trPr>
        <w:tc>
          <w:tcPr>
            <w:tcW w:w="777"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10</w:t>
            </w:r>
          </w:p>
        </w:tc>
        <w:tc>
          <w:tcPr>
            <w:tcW w:w="3536" w:type="dxa"/>
            <w:vAlign w:val="center"/>
          </w:tcPr>
          <w:p w:rsidR="006D0BB3" w:rsidRPr="007E397F" w:rsidRDefault="006D0BB3" w:rsidP="00A335BB">
            <w:pPr>
              <w:widowControl/>
              <w:jc w:val="center"/>
              <w:rPr>
                <w:rFonts w:asciiTheme="minorEastAsia" w:eastAsiaTheme="minorEastAsia" w:hAnsiTheme="minorEastAsia" w:cs="宋体"/>
                <w:sz w:val="24"/>
                <w:szCs w:val="24"/>
              </w:rPr>
            </w:pPr>
            <w:r w:rsidRPr="007E397F">
              <w:rPr>
                <w:rFonts w:asciiTheme="minorEastAsia" w:eastAsiaTheme="minorEastAsia" w:hAnsiTheme="minorEastAsia" w:cs="宋体" w:hint="eastAsia"/>
                <w:sz w:val="24"/>
                <w:szCs w:val="24"/>
              </w:rPr>
              <w:t>多媒体技术</w:t>
            </w:r>
          </w:p>
        </w:tc>
        <w:tc>
          <w:tcPr>
            <w:tcW w:w="3661"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sz w:val="24"/>
                <w:szCs w:val="24"/>
              </w:rPr>
              <w:t>Multimedia Technology</w:t>
            </w:r>
          </w:p>
        </w:tc>
      </w:tr>
      <w:tr w:rsidR="00F80F79" w:rsidTr="007E397F">
        <w:trPr>
          <w:trHeight w:val="609"/>
          <w:jc w:val="center"/>
        </w:trPr>
        <w:tc>
          <w:tcPr>
            <w:tcW w:w="777" w:type="dxa"/>
            <w:vAlign w:val="center"/>
          </w:tcPr>
          <w:p w:rsidR="00F80F79" w:rsidRPr="007E397F" w:rsidRDefault="00F80F79"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11</w:t>
            </w:r>
          </w:p>
        </w:tc>
        <w:tc>
          <w:tcPr>
            <w:tcW w:w="3536" w:type="dxa"/>
            <w:vAlign w:val="center"/>
          </w:tcPr>
          <w:p w:rsidR="00F80F79" w:rsidRPr="00F80F79" w:rsidRDefault="00F80F79" w:rsidP="00F80F79">
            <w:pPr>
              <w:widowControl/>
              <w:jc w:val="center"/>
              <w:rPr>
                <w:rFonts w:asciiTheme="minorEastAsia" w:eastAsiaTheme="minorEastAsia" w:hAnsiTheme="minorEastAsia" w:cs="宋体"/>
                <w:sz w:val="24"/>
                <w:szCs w:val="24"/>
              </w:rPr>
            </w:pPr>
            <w:r w:rsidRPr="00F80F79">
              <w:rPr>
                <w:rFonts w:asciiTheme="minorEastAsia" w:eastAsiaTheme="minorEastAsia" w:hAnsiTheme="minorEastAsia" w:cs="宋体" w:hint="eastAsia"/>
                <w:sz w:val="24"/>
                <w:szCs w:val="24"/>
              </w:rPr>
              <w:t>计算机网络原理</w:t>
            </w:r>
          </w:p>
        </w:tc>
        <w:tc>
          <w:tcPr>
            <w:tcW w:w="3661" w:type="dxa"/>
            <w:vAlign w:val="center"/>
          </w:tcPr>
          <w:p w:rsidR="00F80F79" w:rsidRPr="00F80F79" w:rsidRDefault="00F80F79" w:rsidP="00F80F79">
            <w:pPr>
              <w:jc w:val="center"/>
              <w:rPr>
                <w:rFonts w:asciiTheme="minorEastAsia" w:eastAsiaTheme="minorEastAsia" w:hAnsiTheme="minorEastAsia" w:cs="宋体"/>
                <w:sz w:val="24"/>
                <w:szCs w:val="24"/>
              </w:rPr>
            </w:pPr>
            <w:r w:rsidRPr="00F80F79">
              <w:rPr>
                <w:rFonts w:asciiTheme="minorEastAsia" w:eastAsiaTheme="minorEastAsia" w:hAnsiTheme="minorEastAsia" w:cs="宋体"/>
                <w:sz w:val="24"/>
                <w:szCs w:val="24"/>
              </w:rPr>
              <w:t>Principle of Computer Networks</w:t>
            </w:r>
          </w:p>
        </w:tc>
      </w:tr>
      <w:tr w:rsidR="006D0BB3" w:rsidTr="007E397F">
        <w:trPr>
          <w:trHeight w:val="609"/>
          <w:jc w:val="center"/>
        </w:trPr>
        <w:tc>
          <w:tcPr>
            <w:tcW w:w="777"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12</w:t>
            </w:r>
          </w:p>
        </w:tc>
        <w:tc>
          <w:tcPr>
            <w:tcW w:w="3536" w:type="dxa"/>
            <w:vAlign w:val="center"/>
          </w:tcPr>
          <w:p w:rsidR="006D0BB3" w:rsidRPr="007E397F" w:rsidRDefault="006D0BB3" w:rsidP="00A335BB">
            <w:pPr>
              <w:widowControl/>
              <w:jc w:val="center"/>
              <w:rPr>
                <w:rFonts w:asciiTheme="minorEastAsia" w:eastAsiaTheme="minorEastAsia" w:hAnsiTheme="minorEastAsia" w:cs="宋体"/>
                <w:sz w:val="24"/>
                <w:szCs w:val="24"/>
              </w:rPr>
            </w:pPr>
            <w:r w:rsidRPr="007E397F">
              <w:rPr>
                <w:rFonts w:asciiTheme="minorEastAsia" w:eastAsiaTheme="minorEastAsia" w:hAnsiTheme="minorEastAsia" w:cs="宋体" w:hint="eastAsia"/>
                <w:sz w:val="24"/>
                <w:szCs w:val="24"/>
              </w:rPr>
              <w:t>软件测试技术</w:t>
            </w:r>
          </w:p>
        </w:tc>
        <w:tc>
          <w:tcPr>
            <w:tcW w:w="3661"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Software Testing</w:t>
            </w:r>
          </w:p>
        </w:tc>
      </w:tr>
      <w:tr w:rsidR="006D0BB3" w:rsidTr="007E397F">
        <w:trPr>
          <w:trHeight w:val="609"/>
          <w:jc w:val="center"/>
        </w:trPr>
        <w:tc>
          <w:tcPr>
            <w:tcW w:w="777"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13</w:t>
            </w:r>
          </w:p>
        </w:tc>
        <w:tc>
          <w:tcPr>
            <w:tcW w:w="3536" w:type="dxa"/>
            <w:vAlign w:val="center"/>
          </w:tcPr>
          <w:p w:rsidR="006D0BB3" w:rsidRPr="007E397F" w:rsidRDefault="006D0BB3" w:rsidP="00A335BB">
            <w:pPr>
              <w:widowControl/>
              <w:jc w:val="center"/>
              <w:rPr>
                <w:rFonts w:asciiTheme="minorEastAsia" w:eastAsiaTheme="minorEastAsia" w:hAnsiTheme="minorEastAsia" w:cs="宋体"/>
                <w:sz w:val="24"/>
                <w:szCs w:val="24"/>
              </w:rPr>
            </w:pPr>
            <w:r w:rsidRPr="007E397F">
              <w:rPr>
                <w:rFonts w:asciiTheme="minorEastAsia" w:eastAsiaTheme="minorEastAsia" w:hAnsiTheme="minorEastAsia" w:cs="宋体" w:hint="eastAsia"/>
                <w:sz w:val="24"/>
                <w:szCs w:val="24"/>
              </w:rPr>
              <w:t>统一建模语言</w:t>
            </w:r>
          </w:p>
        </w:tc>
        <w:tc>
          <w:tcPr>
            <w:tcW w:w="3661" w:type="dxa"/>
            <w:vAlign w:val="center"/>
          </w:tcPr>
          <w:p w:rsidR="006D0BB3" w:rsidRPr="007E397F" w:rsidRDefault="006D0BB3"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Unified Modeling Language</w:t>
            </w:r>
          </w:p>
        </w:tc>
      </w:tr>
    </w:tbl>
    <w:p w:rsidR="006D0BB3" w:rsidRDefault="006D0BB3" w:rsidP="006D0BB3"/>
    <w:p w:rsidR="006D0BB3" w:rsidRDefault="006D0BB3" w:rsidP="006D0BB3">
      <w:pPr>
        <w:jc w:val="center"/>
        <w:rPr>
          <w:b/>
          <w:sz w:val="32"/>
          <w:szCs w:val="32"/>
        </w:rPr>
      </w:pPr>
    </w:p>
    <w:p w:rsidR="006D0BB3" w:rsidRDefault="006D0BB3" w:rsidP="006D0BB3">
      <w:pPr>
        <w:jc w:val="center"/>
        <w:rPr>
          <w:b/>
          <w:sz w:val="32"/>
          <w:szCs w:val="32"/>
        </w:rPr>
      </w:pPr>
    </w:p>
    <w:p w:rsidR="006D0BB3" w:rsidRDefault="006D0BB3" w:rsidP="006D0BB3">
      <w:pPr>
        <w:jc w:val="center"/>
        <w:rPr>
          <w:b/>
          <w:sz w:val="32"/>
          <w:szCs w:val="32"/>
        </w:rPr>
      </w:pPr>
    </w:p>
    <w:p w:rsidR="006D0BB3" w:rsidRDefault="006D0BB3" w:rsidP="006D0BB3">
      <w:pPr>
        <w:jc w:val="center"/>
        <w:rPr>
          <w:b/>
          <w:sz w:val="32"/>
          <w:szCs w:val="32"/>
        </w:rPr>
      </w:pPr>
    </w:p>
    <w:p w:rsidR="006D0BB3" w:rsidRDefault="006D0BB3" w:rsidP="006D0BB3">
      <w:pPr>
        <w:jc w:val="center"/>
        <w:rPr>
          <w:b/>
          <w:sz w:val="32"/>
          <w:szCs w:val="32"/>
        </w:rPr>
      </w:pPr>
    </w:p>
    <w:p w:rsidR="006D0BB3" w:rsidRDefault="006D0BB3" w:rsidP="006D0BB3">
      <w:pPr>
        <w:jc w:val="center"/>
        <w:rPr>
          <w:b/>
          <w:sz w:val="32"/>
          <w:szCs w:val="32"/>
        </w:rPr>
      </w:pPr>
    </w:p>
    <w:p w:rsidR="006D0BB3" w:rsidRDefault="006D0BB3" w:rsidP="006D0BB3">
      <w:pPr>
        <w:jc w:val="center"/>
        <w:rPr>
          <w:b/>
          <w:sz w:val="32"/>
          <w:szCs w:val="32"/>
        </w:rPr>
      </w:pPr>
    </w:p>
    <w:p w:rsidR="006D0BB3" w:rsidRDefault="006D0BB3" w:rsidP="006D0BB3">
      <w:pPr>
        <w:widowControl/>
        <w:jc w:val="left"/>
        <w:rPr>
          <w:b/>
          <w:sz w:val="32"/>
          <w:szCs w:val="32"/>
        </w:rPr>
      </w:pPr>
    </w:p>
    <w:p w:rsidR="006D0BB3" w:rsidRDefault="006D0BB3" w:rsidP="006D0BB3">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6D0BB3" w:rsidRDefault="006D0BB3" w:rsidP="006D0BB3">
      <w:pPr>
        <w:jc w:val="center"/>
        <w:rPr>
          <w:b/>
          <w:sz w:val="24"/>
          <w:szCs w:val="24"/>
        </w:rPr>
      </w:pPr>
      <w:r w:rsidRPr="0074658F">
        <w:rPr>
          <w:rFonts w:hint="eastAsia"/>
          <w:b/>
          <w:sz w:val="24"/>
          <w:szCs w:val="24"/>
        </w:rPr>
        <w:t>专业：</w:t>
      </w:r>
      <w:r>
        <w:rPr>
          <w:rFonts w:hint="eastAsia"/>
          <w:b/>
          <w:sz w:val="24"/>
          <w:szCs w:val="24"/>
        </w:rPr>
        <w:t>软件工程</w:t>
      </w:r>
      <w:r>
        <w:rPr>
          <w:rFonts w:hint="eastAsia"/>
          <w:b/>
          <w:sz w:val="24"/>
          <w:szCs w:val="24"/>
        </w:rPr>
        <w:t xml:space="preserve">      </w:t>
      </w:r>
      <w:r>
        <w:rPr>
          <w:rFonts w:hint="eastAsia"/>
          <w:b/>
          <w:sz w:val="24"/>
          <w:szCs w:val="24"/>
        </w:rPr>
        <w:tab/>
        <w:t xml:space="preserve">  </w:t>
      </w:r>
      <w:r w:rsidRPr="0074658F">
        <w:rPr>
          <w:rFonts w:hint="eastAsia"/>
          <w:b/>
          <w:sz w:val="24"/>
          <w:szCs w:val="24"/>
        </w:rPr>
        <w:t>层次：</w:t>
      </w:r>
      <w:r>
        <w:rPr>
          <w:rFonts w:hint="eastAsia"/>
          <w:b/>
          <w:sz w:val="24"/>
          <w:szCs w:val="24"/>
        </w:rPr>
        <w:t>专升本</w:t>
      </w:r>
      <w:r>
        <w:rPr>
          <w:rFonts w:hint="eastAsia"/>
          <w:b/>
          <w:sz w:val="24"/>
          <w:szCs w:val="24"/>
        </w:rPr>
        <w:tab/>
        <w:t xml:space="preserve">        </w:t>
      </w:r>
      <w:r w:rsidRPr="0074658F">
        <w:rPr>
          <w:rFonts w:hint="eastAsia"/>
          <w:b/>
          <w:sz w:val="24"/>
          <w:szCs w:val="24"/>
        </w:rPr>
        <w:t>办学形式：</w:t>
      </w:r>
      <w:r>
        <w:rPr>
          <w:rFonts w:hint="eastAsia"/>
          <w:b/>
          <w:sz w:val="24"/>
          <w:szCs w:val="24"/>
        </w:rPr>
        <w:t>业余</w:t>
      </w:r>
      <w:r>
        <w:rPr>
          <w:rFonts w:hint="eastAsia"/>
          <w:b/>
          <w:sz w:val="24"/>
          <w:szCs w:val="24"/>
        </w:rPr>
        <w:t xml:space="preserve">  </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6D0BB3" w:rsidRPr="0074658F" w:rsidTr="00A335BB">
        <w:trPr>
          <w:trHeight w:val="315"/>
          <w:jc w:val="center"/>
        </w:trPr>
        <w:tc>
          <w:tcPr>
            <w:tcW w:w="709" w:type="dxa"/>
            <w:vMerge w:val="restart"/>
            <w:noWrap/>
            <w:vAlign w:val="center"/>
          </w:tcPr>
          <w:p w:rsidR="006D0BB3" w:rsidRPr="006D1F17" w:rsidRDefault="006D0BB3" w:rsidP="00A335BB">
            <w:pPr>
              <w:jc w:val="center"/>
              <w:rPr>
                <w:b/>
                <w:sz w:val="24"/>
                <w:szCs w:val="24"/>
              </w:rPr>
            </w:pPr>
            <w:r w:rsidRPr="006D1F17">
              <w:rPr>
                <w:rFonts w:hint="eastAsia"/>
                <w:b/>
                <w:sz w:val="24"/>
                <w:szCs w:val="24"/>
              </w:rPr>
              <w:t>课</w:t>
            </w:r>
          </w:p>
          <w:p w:rsidR="006D0BB3" w:rsidRPr="006D1F17" w:rsidRDefault="006D0BB3" w:rsidP="00A335BB">
            <w:pPr>
              <w:jc w:val="center"/>
              <w:rPr>
                <w:b/>
                <w:sz w:val="24"/>
                <w:szCs w:val="24"/>
              </w:rPr>
            </w:pPr>
            <w:r w:rsidRPr="006D1F17">
              <w:rPr>
                <w:rFonts w:hint="eastAsia"/>
                <w:b/>
                <w:sz w:val="24"/>
                <w:szCs w:val="24"/>
              </w:rPr>
              <w:t>程</w:t>
            </w:r>
          </w:p>
          <w:p w:rsidR="006D0BB3" w:rsidRPr="006D1F17" w:rsidRDefault="006D0BB3" w:rsidP="00A335BB">
            <w:pPr>
              <w:jc w:val="center"/>
              <w:rPr>
                <w:b/>
                <w:sz w:val="24"/>
                <w:szCs w:val="24"/>
              </w:rPr>
            </w:pPr>
            <w:r w:rsidRPr="006D1F17">
              <w:rPr>
                <w:rFonts w:hint="eastAsia"/>
                <w:b/>
                <w:sz w:val="24"/>
                <w:szCs w:val="24"/>
              </w:rPr>
              <w:t>类</w:t>
            </w:r>
          </w:p>
          <w:p w:rsidR="006D0BB3" w:rsidRPr="006D1F17" w:rsidRDefault="006D0BB3" w:rsidP="00A335BB">
            <w:pPr>
              <w:jc w:val="center"/>
              <w:rPr>
                <w:b/>
                <w:sz w:val="24"/>
                <w:szCs w:val="24"/>
              </w:rPr>
            </w:pPr>
            <w:r w:rsidRPr="006D1F17">
              <w:rPr>
                <w:rFonts w:hint="eastAsia"/>
                <w:b/>
                <w:sz w:val="24"/>
                <w:szCs w:val="24"/>
              </w:rPr>
              <w:t>别</w:t>
            </w:r>
          </w:p>
        </w:tc>
        <w:tc>
          <w:tcPr>
            <w:tcW w:w="456" w:type="dxa"/>
            <w:vMerge w:val="restart"/>
            <w:noWrap/>
            <w:vAlign w:val="center"/>
          </w:tcPr>
          <w:p w:rsidR="006D0BB3" w:rsidRPr="0086530E" w:rsidRDefault="006D0BB3" w:rsidP="00A335BB">
            <w:pPr>
              <w:jc w:val="center"/>
              <w:rPr>
                <w:b/>
                <w:sz w:val="24"/>
                <w:szCs w:val="24"/>
              </w:rPr>
            </w:pPr>
            <w:r w:rsidRPr="0086530E">
              <w:rPr>
                <w:rFonts w:hint="eastAsia"/>
                <w:b/>
                <w:sz w:val="24"/>
                <w:szCs w:val="24"/>
              </w:rPr>
              <w:t>序</w:t>
            </w:r>
          </w:p>
          <w:p w:rsidR="006D0BB3" w:rsidRPr="0086530E" w:rsidRDefault="006D0BB3" w:rsidP="00A335BB">
            <w:pPr>
              <w:jc w:val="center"/>
              <w:rPr>
                <w:b/>
                <w:sz w:val="24"/>
                <w:szCs w:val="24"/>
              </w:rPr>
            </w:pPr>
            <w:r w:rsidRPr="0086530E">
              <w:rPr>
                <w:rFonts w:hint="eastAsia"/>
                <w:b/>
                <w:sz w:val="24"/>
                <w:szCs w:val="24"/>
              </w:rPr>
              <w:t>号</w:t>
            </w:r>
          </w:p>
        </w:tc>
        <w:tc>
          <w:tcPr>
            <w:tcW w:w="1560" w:type="dxa"/>
            <w:vMerge w:val="restart"/>
            <w:noWrap/>
            <w:vAlign w:val="center"/>
          </w:tcPr>
          <w:p w:rsidR="006D0BB3" w:rsidRPr="0086530E" w:rsidRDefault="006D0BB3" w:rsidP="00A335BB">
            <w:pPr>
              <w:jc w:val="center"/>
              <w:rPr>
                <w:b/>
                <w:sz w:val="24"/>
                <w:szCs w:val="24"/>
              </w:rPr>
            </w:pPr>
            <w:r w:rsidRPr="0086530E">
              <w:rPr>
                <w:rFonts w:hint="eastAsia"/>
                <w:b/>
                <w:sz w:val="24"/>
                <w:szCs w:val="24"/>
              </w:rPr>
              <w:t>课程名称</w:t>
            </w:r>
          </w:p>
        </w:tc>
        <w:tc>
          <w:tcPr>
            <w:tcW w:w="425" w:type="dxa"/>
            <w:vMerge w:val="restart"/>
            <w:noWrap/>
            <w:vAlign w:val="center"/>
          </w:tcPr>
          <w:p w:rsidR="006D0BB3" w:rsidRPr="0086530E" w:rsidRDefault="006D0BB3" w:rsidP="00A335BB">
            <w:pPr>
              <w:jc w:val="center"/>
              <w:rPr>
                <w:b/>
                <w:sz w:val="24"/>
                <w:szCs w:val="24"/>
              </w:rPr>
            </w:pPr>
            <w:r w:rsidRPr="0086530E">
              <w:rPr>
                <w:rFonts w:hint="eastAsia"/>
                <w:b/>
                <w:sz w:val="24"/>
                <w:szCs w:val="24"/>
              </w:rPr>
              <w:t>学</w:t>
            </w:r>
          </w:p>
          <w:p w:rsidR="006D0BB3" w:rsidRPr="0086530E" w:rsidRDefault="006D0BB3" w:rsidP="00A335BB">
            <w:pPr>
              <w:jc w:val="center"/>
              <w:rPr>
                <w:b/>
                <w:sz w:val="24"/>
                <w:szCs w:val="24"/>
              </w:rPr>
            </w:pPr>
            <w:r w:rsidRPr="0086530E">
              <w:rPr>
                <w:rFonts w:hint="eastAsia"/>
                <w:b/>
                <w:sz w:val="24"/>
                <w:szCs w:val="24"/>
              </w:rPr>
              <w:t>分</w:t>
            </w:r>
          </w:p>
        </w:tc>
        <w:tc>
          <w:tcPr>
            <w:tcW w:w="2134" w:type="dxa"/>
            <w:gridSpan w:val="5"/>
            <w:vMerge w:val="restart"/>
            <w:noWrap/>
            <w:vAlign w:val="center"/>
          </w:tcPr>
          <w:p w:rsidR="006D0BB3" w:rsidRPr="0086530E" w:rsidRDefault="006D0BB3" w:rsidP="00A335BB">
            <w:pPr>
              <w:jc w:val="center"/>
              <w:rPr>
                <w:b/>
                <w:sz w:val="24"/>
                <w:szCs w:val="24"/>
              </w:rPr>
            </w:pPr>
            <w:r w:rsidRPr="0086530E">
              <w:rPr>
                <w:rFonts w:hint="eastAsia"/>
                <w:b/>
                <w:sz w:val="24"/>
                <w:szCs w:val="24"/>
              </w:rPr>
              <w:t>计划学时</w:t>
            </w:r>
          </w:p>
        </w:tc>
        <w:tc>
          <w:tcPr>
            <w:tcW w:w="850" w:type="dxa"/>
            <w:gridSpan w:val="2"/>
            <w:vMerge w:val="restart"/>
            <w:noWrap/>
            <w:vAlign w:val="center"/>
          </w:tcPr>
          <w:p w:rsidR="006D0BB3" w:rsidRPr="0086530E" w:rsidRDefault="006D0BB3" w:rsidP="00A335BB">
            <w:pPr>
              <w:jc w:val="center"/>
              <w:rPr>
                <w:b/>
                <w:sz w:val="24"/>
                <w:szCs w:val="24"/>
              </w:rPr>
            </w:pPr>
            <w:r w:rsidRPr="0086530E">
              <w:rPr>
                <w:rFonts w:hint="eastAsia"/>
                <w:b/>
                <w:sz w:val="24"/>
                <w:szCs w:val="24"/>
              </w:rPr>
              <w:t>考核</w:t>
            </w:r>
          </w:p>
          <w:p w:rsidR="006D0BB3" w:rsidRPr="0086530E" w:rsidRDefault="006D0BB3" w:rsidP="00A335BB">
            <w:pPr>
              <w:jc w:val="center"/>
              <w:rPr>
                <w:b/>
                <w:sz w:val="24"/>
                <w:szCs w:val="24"/>
              </w:rPr>
            </w:pPr>
            <w:r w:rsidRPr="0086530E">
              <w:rPr>
                <w:rFonts w:hint="eastAsia"/>
                <w:b/>
                <w:sz w:val="24"/>
                <w:szCs w:val="24"/>
              </w:rPr>
              <w:t>形式</w:t>
            </w:r>
          </w:p>
        </w:tc>
        <w:tc>
          <w:tcPr>
            <w:tcW w:w="2552" w:type="dxa"/>
            <w:gridSpan w:val="6"/>
            <w:noWrap/>
            <w:vAlign w:val="center"/>
          </w:tcPr>
          <w:p w:rsidR="006D0BB3" w:rsidRPr="0086530E" w:rsidRDefault="006D0BB3" w:rsidP="00A335BB">
            <w:pPr>
              <w:jc w:val="center"/>
              <w:rPr>
                <w:b/>
                <w:sz w:val="24"/>
                <w:szCs w:val="24"/>
              </w:rPr>
            </w:pPr>
            <w:r w:rsidRPr="0086530E">
              <w:rPr>
                <w:rFonts w:hint="eastAsia"/>
                <w:b/>
                <w:sz w:val="24"/>
                <w:szCs w:val="24"/>
              </w:rPr>
              <w:t>各学期学分</w:t>
            </w:r>
          </w:p>
        </w:tc>
        <w:tc>
          <w:tcPr>
            <w:tcW w:w="1410" w:type="dxa"/>
            <w:vMerge w:val="restart"/>
            <w:noWrap/>
            <w:vAlign w:val="center"/>
          </w:tcPr>
          <w:p w:rsidR="006D0BB3" w:rsidRPr="0086530E" w:rsidRDefault="006D0BB3" w:rsidP="00A335BB">
            <w:pPr>
              <w:jc w:val="center"/>
              <w:rPr>
                <w:b/>
                <w:sz w:val="24"/>
                <w:szCs w:val="24"/>
              </w:rPr>
            </w:pPr>
            <w:r w:rsidRPr="0086530E">
              <w:rPr>
                <w:rFonts w:hint="eastAsia"/>
                <w:b/>
                <w:sz w:val="24"/>
                <w:szCs w:val="24"/>
              </w:rPr>
              <w:t>备注</w:t>
            </w:r>
          </w:p>
        </w:tc>
      </w:tr>
      <w:tr w:rsidR="006D0BB3" w:rsidRPr="0074658F" w:rsidTr="00A335BB">
        <w:trPr>
          <w:trHeight w:val="315"/>
          <w:jc w:val="center"/>
        </w:trPr>
        <w:tc>
          <w:tcPr>
            <w:tcW w:w="709" w:type="dxa"/>
            <w:vMerge/>
            <w:noWrap/>
          </w:tcPr>
          <w:p w:rsidR="006D0BB3" w:rsidRPr="006D1F17" w:rsidRDefault="006D0BB3" w:rsidP="00A335BB">
            <w:pPr>
              <w:jc w:val="center"/>
              <w:rPr>
                <w:b/>
                <w:sz w:val="24"/>
                <w:szCs w:val="24"/>
              </w:rPr>
            </w:pPr>
          </w:p>
        </w:tc>
        <w:tc>
          <w:tcPr>
            <w:tcW w:w="456" w:type="dxa"/>
            <w:vMerge/>
            <w:noWrap/>
          </w:tcPr>
          <w:p w:rsidR="006D0BB3" w:rsidRPr="0086530E" w:rsidRDefault="006D0BB3" w:rsidP="00A335BB">
            <w:pPr>
              <w:jc w:val="center"/>
              <w:rPr>
                <w:b/>
                <w:sz w:val="24"/>
                <w:szCs w:val="24"/>
              </w:rPr>
            </w:pPr>
          </w:p>
        </w:tc>
        <w:tc>
          <w:tcPr>
            <w:tcW w:w="1560" w:type="dxa"/>
            <w:vMerge/>
            <w:noWrap/>
          </w:tcPr>
          <w:p w:rsidR="006D0BB3" w:rsidRPr="0086530E" w:rsidRDefault="006D0BB3" w:rsidP="00A335BB">
            <w:pPr>
              <w:jc w:val="center"/>
              <w:rPr>
                <w:b/>
                <w:sz w:val="24"/>
                <w:szCs w:val="24"/>
              </w:rPr>
            </w:pPr>
          </w:p>
        </w:tc>
        <w:tc>
          <w:tcPr>
            <w:tcW w:w="425" w:type="dxa"/>
            <w:vMerge/>
            <w:noWrap/>
          </w:tcPr>
          <w:p w:rsidR="006D0BB3" w:rsidRPr="0086530E" w:rsidRDefault="006D0BB3" w:rsidP="00A335BB">
            <w:pPr>
              <w:jc w:val="center"/>
              <w:rPr>
                <w:b/>
                <w:sz w:val="24"/>
                <w:szCs w:val="24"/>
              </w:rPr>
            </w:pPr>
          </w:p>
        </w:tc>
        <w:tc>
          <w:tcPr>
            <w:tcW w:w="2134" w:type="dxa"/>
            <w:gridSpan w:val="5"/>
            <w:vMerge/>
            <w:noWrap/>
          </w:tcPr>
          <w:p w:rsidR="006D0BB3" w:rsidRPr="0086530E" w:rsidRDefault="006D0BB3" w:rsidP="00A335BB">
            <w:pPr>
              <w:jc w:val="center"/>
              <w:rPr>
                <w:b/>
                <w:sz w:val="24"/>
                <w:szCs w:val="24"/>
              </w:rPr>
            </w:pPr>
          </w:p>
        </w:tc>
        <w:tc>
          <w:tcPr>
            <w:tcW w:w="850" w:type="dxa"/>
            <w:gridSpan w:val="2"/>
            <w:vMerge/>
            <w:noWrap/>
          </w:tcPr>
          <w:p w:rsidR="006D0BB3" w:rsidRPr="0086530E" w:rsidRDefault="006D0BB3" w:rsidP="00A335BB">
            <w:pPr>
              <w:jc w:val="center"/>
              <w:rPr>
                <w:b/>
                <w:sz w:val="24"/>
                <w:szCs w:val="24"/>
              </w:rPr>
            </w:pPr>
          </w:p>
        </w:tc>
        <w:tc>
          <w:tcPr>
            <w:tcW w:w="851" w:type="dxa"/>
            <w:gridSpan w:val="2"/>
            <w:noWrap/>
            <w:vAlign w:val="center"/>
          </w:tcPr>
          <w:p w:rsidR="006D0BB3" w:rsidRDefault="006D0BB3" w:rsidP="00A335BB">
            <w:pPr>
              <w:jc w:val="center"/>
              <w:rPr>
                <w:b/>
                <w:sz w:val="24"/>
                <w:szCs w:val="24"/>
              </w:rPr>
            </w:pPr>
            <w:r w:rsidRPr="0086530E">
              <w:rPr>
                <w:rFonts w:hint="eastAsia"/>
                <w:b/>
                <w:sz w:val="24"/>
                <w:szCs w:val="24"/>
              </w:rPr>
              <w:t>第一</w:t>
            </w:r>
          </w:p>
          <w:p w:rsidR="006D0BB3" w:rsidRPr="0086530E" w:rsidRDefault="006D0BB3" w:rsidP="00A335BB">
            <w:pPr>
              <w:jc w:val="center"/>
              <w:rPr>
                <w:b/>
                <w:sz w:val="24"/>
                <w:szCs w:val="24"/>
              </w:rPr>
            </w:pPr>
            <w:r w:rsidRPr="0086530E">
              <w:rPr>
                <w:rFonts w:hint="eastAsia"/>
                <w:b/>
                <w:sz w:val="24"/>
                <w:szCs w:val="24"/>
              </w:rPr>
              <w:t>学年</w:t>
            </w:r>
          </w:p>
        </w:tc>
        <w:tc>
          <w:tcPr>
            <w:tcW w:w="850" w:type="dxa"/>
            <w:gridSpan w:val="2"/>
            <w:noWrap/>
            <w:vAlign w:val="center"/>
          </w:tcPr>
          <w:p w:rsidR="006D0BB3" w:rsidRPr="0086530E" w:rsidRDefault="006D0BB3" w:rsidP="00A335BB">
            <w:pPr>
              <w:jc w:val="center"/>
              <w:rPr>
                <w:b/>
                <w:sz w:val="24"/>
                <w:szCs w:val="24"/>
              </w:rPr>
            </w:pPr>
            <w:r w:rsidRPr="0086530E">
              <w:rPr>
                <w:rFonts w:hint="eastAsia"/>
                <w:b/>
                <w:sz w:val="24"/>
                <w:szCs w:val="24"/>
              </w:rPr>
              <w:t>第二</w:t>
            </w:r>
          </w:p>
          <w:p w:rsidR="006D0BB3" w:rsidRPr="0086530E" w:rsidRDefault="006D0BB3" w:rsidP="00A335BB">
            <w:pPr>
              <w:jc w:val="center"/>
              <w:rPr>
                <w:b/>
                <w:sz w:val="24"/>
                <w:szCs w:val="24"/>
              </w:rPr>
            </w:pPr>
            <w:r w:rsidRPr="0086530E">
              <w:rPr>
                <w:rFonts w:hint="eastAsia"/>
                <w:b/>
                <w:sz w:val="24"/>
                <w:szCs w:val="24"/>
              </w:rPr>
              <w:t>学年</w:t>
            </w:r>
          </w:p>
        </w:tc>
        <w:tc>
          <w:tcPr>
            <w:tcW w:w="851" w:type="dxa"/>
            <w:gridSpan w:val="2"/>
            <w:noWrap/>
            <w:vAlign w:val="center"/>
          </w:tcPr>
          <w:p w:rsidR="006D0BB3" w:rsidRPr="0086530E" w:rsidRDefault="006D0BB3" w:rsidP="00A335BB">
            <w:pPr>
              <w:jc w:val="center"/>
              <w:rPr>
                <w:b/>
                <w:sz w:val="24"/>
                <w:szCs w:val="24"/>
              </w:rPr>
            </w:pPr>
            <w:r w:rsidRPr="0086530E">
              <w:rPr>
                <w:rFonts w:hint="eastAsia"/>
                <w:b/>
                <w:sz w:val="24"/>
                <w:szCs w:val="24"/>
              </w:rPr>
              <w:t>第三</w:t>
            </w:r>
          </w:p>
          <w:p w:rsidR="006D0BB3" w:rsidRPr="0086530E" w:rsidRDefault="006D0BB3" w:rsidP="00A335BB">
            <w:pPr>
              <w:jc w:val="center"/>
              <w:rPr>
                <w:b/>
                <w:sz w:val="24"/>
                <w:szCs w:val="24"/>
              </w:rPr>
            </w:pPr>
            <w:r w:rsidRPr="0086530E">
              <w:rPr>
                <w:rFonts w:hint="eastAsia"/>
                <w:b/>
                <w:sz w:val="24"/>
                <w:szCs w:val="24"/>
              </w:rPr>
              <w:t>学年</w:t>
            </w:r>
          </w:p>
        </w:tc>
        <w:tc>
          <w:tcPr>
            <w:tcW w:w="1410" w:type="dxa"/>
            <w:vMerge/>
            <w:noWrap/>
          </w:tcPr>
          <w:p w:rsidR="006D0BB3" w:rsidRPr="0086530E" w:rsidRDefault="006D0BB3" w:rsidP="00A335BB">
            <w:pPr>
              <w:jc w:val="center"/>
              <w:rPr>
                <w:b/>
                <w:sz w:val="24"/>
                <w:szCs w:val="24"/>
              </w:rPr>
            </w:pPr>
          </w:p>
        </w:tc>
      </w:tr>
      <w:tr w:rsidR="006D0BB3" w:rsidRPr="0074658F" w:rsidTr="00A335BB">
        <w:trPr>
          <w:trHeight w:val="622"/>
          <w:jc w:val="center"/>
        </w:trPr>
        <w:tc>
          <w:tcPr>
            <w:tcW w:w="709" w:type="dxa"/>
            <w:vMerge/>
            <w:noWrap/>
          </w:tcPr>
          <w:p w:rsidR="006D0BB3" w:rsidRPr="006D1F17" w:rsidRDefault="006D0BB3" w:rsidP="00A335BB">
            <w:pPr>
              <w:jc w:val="center"/>
              <w:rPr>
                <w:b/>
                <w:sz w:val="24"/>
                <w:szCs w:val="24"/>
              </w:rPr>
            </w:pPr>
          </w:p>
        </w:tc>
        <w:tc>
          <w:tcPr>
            <w:tcW w:w="456" w:type="dxa"/>
            <w:vMerge/>
            <w:noWrap/>
          </w:tcPr>
          <w:p w:rsidR="006D0BB3" w:rsidRPr="0086530E" w:rsidRDefault="006D0BB3" w:rsidP="00A335BB">
            <w:pPr>
              <w:jc w:val="center"/>
              <w:rPr>
                <w:b/>
                <w:sz w:val="24"/>
                <w:szCs w:val="24"/>
              </w:rPr>
            </w:pPr>
          </w:p>
        </w:tc>
        <w:tc>
          <w:tcPr>
            <w:tcW w:w="1560" w:type="dxa"/>
            <w:vMerge/>
            <w:noWrap/>
          </w:tcPr>
          <w:p w:rsidR="006D0BB3" w:rsidRPr="0086530E" w:rsidRDefault="006D0BB3" w:rsidP="00A335BB">
            <w:pPr>
              <w:jc w:val="center"/>
              <w:rPr>
                <w:b/>
                <w:sz w:val="24"/>
                <w:szCs w:val="24"/>
              </w:rPr>
            </w:pPr>
          </w:p>
        </w:tc>
        <w:tc>
          <w:tcPr>
            <w:tcW w:w="425" w:type="dxa"/>
            <w:vMerge/>
            <w:noWrap/>
          </w:tcPr>
          <w:p w:rsidR="006D0BB3" w:rsidRPr="0086530E" w:rsidRDefault="006D0BB3" w:rsidP="00A335BB">
            <w:pPr>
              <w:jc w:val="center"/>
              <w:rPr>
                <w:b/>
                <w:sz w:val="24"/>
                <w:szCs w:val="24"/>
              </w:rPr>
            </w:pPr>
          </w:p>
        </w:tc>
        <w:tc>
          <w:tcPr>
            <w:tcW w:w="433" w:type="dxa"/>
            <w:noWrap/>
            <w:vAlign w:val="center"/>
          </w:tcPr>
          <w:p w:rsidR="006D0BB3" w:rsidRPr="0086530E" w:rsidRDefault="006D0BB3" w:rsidP="00A335BB">
            <w:pPr>
              <w:jc w:val="center"/>
              <w:rPr>
                <w:b/>
                <w:sz w:val="24"/>
                <w:szCs w:val="24"/>
              </w:rPr>
            </w:pPr>
            <w:r w:rsidRPr="0086530E">
              <w:rPr>
                <w:rFonts w:hint="eastAsia"/>
                <w:b/>
                <w:sz w:val="24"/>
                <w:szCs w:val="24"/>
              </w:rPr>
              <w:t>总</w:t>
            </w:r>
          </w:p>
          <w:p w:rsidR="006D0BB3" w:rsidRPr="0086530E" w:rsidRDefault="006D0BB3" w:rsidP="00A335BB">
            <w:pPr>
              <w:jc w:val="center"/>
              <w:rPr>
                <w:b/>
                <w:sz w:val="24"/>
                <w:szCs w:val="24"/>
              </w:rPr>
            </w:pPr>
            <w:r w:rsidRPr="0086530E">
              <w:rPr>
                <w:rFonts w:hint="eastAsia"/>
                <w:b/>
                <w:sz w:val="24"/>
                <w:szCs w:val="24"/>
              </w:rPr>
              <w:t>学</w:t>
            </w:r>
          </w:p>
          <w:p w:rsidR="006D0BB3" w:rsidRPr="0086530E" w:rsidRDefault="006D0BB3" w:rsidP="00A335BB">
            <w:pPr>
              <w:jc w:val="center"/>
              <w:rPr>
                <w:b/>
                <w:sz w:val="24"/>
                <w:szCs w:val="24"/>
              </w:rPr>
            </w:pPr>
            <w:r w:rsidRPr="0086530E">
              <w:rPr>
                <w:rFonts w:hint="eastAsia"/>
                <w:b/>
                <w:sz w:val="24"/>
                <w:szCs w:val="24"/>
              </w:rPr>
              <w:t>时</w:t>
            </w:r>
          </w:p>
        </w:tc>
        <w:tc>
          <w:tcPr>
            <w:tcW w:w="425" w:type="dxa"/>
            <w:noWrap/>
            <w:vAlign w:val="center"/>
          </w:tcPr>
          <w:p w:rsidR="006D0BB3" w:rsidRPr="0086530E" w:rsidRDefault="006D0BB3" w:rsidP="00A335BB">
            <w:pPr>
              <w:jc w:val="center"/>
              <w:rPr>
                <w:b/>
                <w:sz w:val="24"/>
                <w:szCs w:val="24"/>
              </w:rPr>
            </w:pPr>
            <w:r w:rsidRPr="0086530E">
              <w:rPr>
                <w:rFonts w:hint="eastAsia"/>
                <w:b/>
                <w:sz w:val="24"/>
                <w:szCs w:val="24"/>
              </w:rPr>
              <w:t>课堂</w:t>
            </w:r>
          </w:p>
          <w:p w:rsidR="006D0BB3" w:rsidRPr="0086530E" w:rsidRDefault="006D0BB3" w:rsidP="00A335BB">
            <w:pPr>
              <w:jc w:val="center"/>
              <w:rPr>
                <w:b/>
                <w:sz w:val="24"/>
                <w:szCs w:val="24"/>
              </w:rPr>
            </w:pPr>
            <w:r w:rsidRPr="0086530E">
              <w:rPr>
                <w:rFonts w:hint="eastAsia"/>
                <w:b/>
                <w:sz w:val="24"/>
                <w:szCs w:val="24"/>
              </w:rPr>
              <w:t>讲授</w:t>
            </w:r>
          </w:p>
        </w:tc>
        <w:tc>
          <w:tcPr>
            <w:tcW w:w="425" w:type="dxa"/>
            <w:noWrap/>
            <w:vAlign w:val="center"/>
          </w:tcPr>
          <w:p w:rsidR="006D0BB3" w:rsidRPr="0086530E" w:rsidRDefault="006D0BB3" w:rsidP="00A335BB">
            <w:pPr>
              <w:jc w:val="center"/>
              <w:rPr>
                <w:b/>
                <w:sz w:val="24"/>
                <w:szCs w:val="24"/>
              </w:rPr>
            </w:pPr>
            <w:r w:rsidRPr="0086530E">
              <w:rPr>
                <w:rFonts w:hint="eastAsia"/>
                <w:b/>
                <w:sz w:val="24"/>
                <w:szCs w:val="24"/>
              </w:rPr>
              <w:t>网络教学</w:t>
            </w:r>
          </w:p>
        </w:tc>
        <w:tc>
          <w:tcPr>
            <w:tcW w:w="426" w:type="dxa"/>
            <w:noWrap/>
            <w:vAlign w:val="center"/>
          </w:tcPr>
          <w:p w:rsidR="006D0BB3" w:rsidRPr="0086530E" w:rsidRDefault="006D0BB3" w:rsidP="00A335BB">
            <w:pPr>
              <w:jc w:val="center"/>
              <w:rPr>
                <w:b/>
                <w:sz w:val="24"/>
                <w:szCs w:val="24"/>
              </w:rPr>
            </w:pPr>
            <w:r w:rsidRPr="0086530E">
              <w:rPr>
                <w:rFonts w:hint="eastAsia"/>
                <w:b/>
                <w:sz w:val="24"/>
                <w:szCs w:val="24"/>
              </w:rPr>
              <w:t>课内实践</w:t>
            </w:r>
          </w:p>
        </w:tc>
        <w:tc>
          <w:tcPr>
            <w:tcW w:w="425" w:type="dxa"/>
            <w:noWrap/>
            <w:vAlign w:val="center"/>
          </w:tcPr>
          <w:p w:rsidR="006D0BB3" w:rsidRPr="0086530E" w:rsidRDefault="006D0BB3" w:rsidP="00A335BB">
            <w:pPr>
              <w:jc w:val="center"/>
              <w:rPr>
                <w:b/>
                <w:sz w:val="24"/>
                <w:szCs w:val="24"/>
              </w:rPr>
            </w:pPr>
            <w:r w:rsidRPr="0086530E">
              <w:rPr>
                <w:rFonts w:hint="eastAsia"/>
                <w:b/>
                <w:sz w:val="24"/>
                <w:szCs w:val="24"/>
              </w:rPr>
              <w:t>课外自学</w:t>
            </w:r>
          </w:p>
        </w:tc>
        <w:tc>
          <w:tcPr>
            <w:tcW w:w="425" w:type="dxa"/>
            <w:noWrap/>
            <w:vAlign w:val="center"/>
          </w:tcPr>
          <w:p w:rsidR="006D0BB3" w:rsidRPr="0086530E" w:rsidRDefault="006D0BB3" w:rsidP="00A335BB">
            <w:pPr>
              <w:jc w:val="center"/>
              <w:rPr>
                <w:b/>
                <w:sz w:val="24"/>
                <w:szCs w:val="24"/>
              </w:rPr>
            </w:pPr>
            <w:r w:rsidRPr="0086530E">
              <w:rPr>
                <w:rFonts w:hint="eastAsia"/>
                <w:b/>
                <w:sz w:val="24"/>
                <w:szCs w:val="24"/>
              </w:rPr>
              <w:t>考</w:t>
            </w:r>
          </w:p>
          <w:p w:rsidR="006D0BB3" w:rsidRPr="0086530E" w:rsidRDefault="006D0BB3" w:rsidP="00A335BB">
            <w:pPr>
              <w:jc w:val="center"/>
              <w:rPr>
                <w:b/>
                <w:sz w:val="24"/>
                <w:szCs w:val="24"/>
              </w:rPr>
            </w:pPr>
            <w:r w:rsidRPr="0086530E">
              <w:rPr>
                <w:rFonts w:hint="eastAsia"/>
                <w:b/>
                <w:sz w:val="24"/>
                <w:szCs w:val="24"/>
              </w:rPr>
              <w:t>试</w:t>
            </w:r>
          </w:p>
          <w:p w:rsidR="006D0BB3" w:rsidRPr="0086530E" w:rsidRDefault="006D0BB3" w:rsidP="00A335BB">
            <w:pPr>
              <w:jc w:val="center"/>
              <w:rPr>
                <w:b/>
                <w:sz w:val="24"/>
                <w:szCs w:val="24"/>
              </w:rPr>
            </w:pPr>
            <w:r w:rsidRPr="0086530E">
              <w:rPr>
                <w:rFonts w:hint="eastAsia"/>
                <w:b/>
                <w:sz w:val="24"/>
                <w:szCs w:val="24"/>
              </w:rPr>
              <w:t>▲</w:t>
            </w:r>
          </w:p>
        </w:tc>
        <w:tc>
          <w:tcPr>
            <w:tcW w:w="425" w:type="dxa"/>
            <w:noWrap/>
            <w:vAlign w:val="center"/>
          </w:tcPr>
          <w:p w:rsidR="006D0BB3" w:rsidRPr="0086530E" w:rsidRDefault="006D0BB3" w:rsidP="00A335BB">
            <w:pPr>
              <w:jc w:val="center"/>
              <w:rPr>
                <w:b/>
                <w:sz w:val="24"/>
                <w:szCs w:val="24"/>
              </w:rPr>
            </w:pPr>
            <w:r w:rsidRPr="0086530E">
              <w:rPr>
                <w:rFonts w:hint="eastAsia"/>
                <w:b/>
                <w:sz w:val="24"/>
                <w:szCs w:val="24"/>
              </w:rPr>
              <w:t>考</w:t>
            </w:r>
          </w:p>
          <w:p w:rsidR="006D0BB3" w:rsidRPr="0086530E" w:rsidRDefault="006D0BB3" w:rsidP="00A335BB">
            <w:pPr>
              <w:jc w:val="center"/>
              <w:rPr>
                <w:b/>
                <w:sz w:val="24"/>
                <w:szCs w:val="24"/>
              </w:rPr>
            </w:pPr>
            <w:r w:rsidRPr="0086530E">
              <w:rPr>
                <w:rFonts w:hint="eastAsia"/>
                <w:b/>
                <w:sz w:val="24"/>
                <w:szCs w:val="24"/>
              </w:rPr>
              <w:t>查</w:t>
            </w:r>
          </w:p>
          <w:p w:rsidR="006D0BB3" w:rsidRPr="0086530E" w:rsidRDefault="006D0BB3" w:rsidP="00A335BB">
            <w:pPr>
              <w:jc w:val="center"/>
              <w:rPr>
                <w:b/>
                <w:sz w:val="24"/>
                <w:szCs w:val="24"/>
              </w:rPr>
            </w:pPr>
            <w:r w:rsidRPr="0086530E">
              <w:rPr>
                <w:rFonts w:hint="eastAsia"/>
                <w:b/>
                <w:sz w:val="24"/>
                <w:szCs w:val="24"/>
              </w:rPr>
              <w:t>△</w:t>
            </w:r>
          </w:p>
        </w:tc>
        <w:tc>
          <w:tcPr>
            <w:tcW w:w="426" w:type="dxa"/>
            <w:noWrap/>
          </w:tcPr>
          <w:p w:rsidR="006D0BB3" w:rsidRPr="0086530E" w:rsidRDefault="006D0BB3" w:rsidP="00A335BB">
            <w:pPr>
              <w:jc w:val="center"/>
              <w:rPr>
                <w:b/>
                <w:sz w:val="24"/>
                <w:szCs w:val="24"/>
              </w:rPr>
            </w:pPr>
            <w:r>
              <w:rPr>
                <w:rFonts w:hint="eastAsia"/>
                <w:b/>
                <w:sz w:val="24"/>
                <w:szCs w:val="24"/>
              </w:rPr>
              <w:t>第</w:t>
            </w:r>
            <w:r>
              <w:rPr>
                <w:b/>
                <w:sz w:val="24"/>
                <w:szCs w:val="24"/>
              </w:rPr>
              <w:t>一学期</w:t>
            </w:r>
          </w:p>
        </w:tc>
        <w:tc>
          <w:tcPr>
            <w:tcW w:w="425" w:type="dxa"/>
            <w:noWrap/>
          </w:tcPr>
          <w:p w:rsidR="006D0BB3" w:rsidRPr="0086530E" w:rsidRDefault="006D0BB3" w:rsidP="00A335BB">
            <w:pPr>
              <w:jc w:val="center"/>
              <w:rPr>
                <w:b/>
                <w:sz w:val="24"/>
                <w:szCs w:val="24"/>
              </w:rPr>
            </w:pPr>
            <w:r>
              <w:rPr>
                <w:rFonts w:hint="eastAsia"/>
                <w:b/>
                <w:sz w:val="24"/>
                <w:szCs w:val="24"/>
              </w:rPr>
              <w:t>第二</w:t>
            </w:r>
            <w:r>
              <w:rPr>
                <w:b/>
                <w:sz w:val="24"/>
                <w:szCs w:val="24"/>
              </w:rPr>
              <w:t>学期</w:t>
            </w:r>
          </w:p>
        </w:tc>
        <w:tc>
          <w:tcPr>
            <w:tcW w:w="425" w:type="dxa"/>
            <w:noWrap/>
          </w:tcPr>
          <w:p w:rsidR="006D0BB3" w:rsidRPr="0086530E" w:rsidRDefault="006D0BB3" w:rsidP="00A335BB">
            <w:pPr>
              <w:jc w:val="center"/>
              <w:rPr>
                <w:b/>
                <w:sz w:val="24"/>
                <w:szCs w:val="24"/>
              </w:rPr>
            </w:pPr>
            <w:r>
              <w:rPr>
                <w:rFonts w:hint="eastAsia"/>
                <w:b/>
                <w:sz w:val="24"/>
                <w:szCs w:val="24"/>
              </w:rPr>
              <w:t>第三</w:t>
            </w:r>
            <w:r>
              <w:rPr>
                <w:b/>
                <w:sz w:val="24"/>
                <w:szCs w:val="24"/>
              </w:rPr>
              <w:t>学期</w:t>
            </w:r>
          </w:p>
        </w:tc>
        <w:tc>
          <w:tcPr>
            <w:tcW w:w="425" w:type="dxa"/>
            <w:noWrap/>
          </w:tcPr>
          <w:p w:rsidR="006D0BB3" w:rsidRPr="0086530E" w:rsidRDefault="006D0BB3" w:rsidP="00A335BB">
            <w:pPr>
              <w:jc w:val="center"/>
              <w:rPr>
                <w:b/>
                <w:sz w:val="24"/>
                <w:szCs w:val="24"/>
              </w:rPr>
            </w:pPr>
            <w:r>
              <w:rPr>
                <w:rFonts w:hint="eastAsia"/>
                <w:b/>
                <w:sz w:val="24"/>
                <w:szCs w:val="24"/>
              </w:rPr>
              <w:t>第四</w:t>
            </w:r>
            <w:r>
              <w:rPr>
                <w:b/>
                <w:sz w:val="24"/>
                <w:szCs w:val="24"/>
              </w:rPr>
              <w:t>学期</w:t>
            </w:r>
          </w:p>
        </w:tc>
        <w:tc>
          <w:tcPr>
            <w:tcW w:w="426" w:type="dxa"/>
            <w:noWrap/>
          </w:tcPr>
          <w:p w:rsidR="006D0BB3" w:rsidRPr="0086530E" w:rsidRDefault="006D0BB3" w:rsidP="00A335BB">
            <w:pPr>
              <w:jc w:val="center"/>
              <w:rPr>
                <w:b/>
                <w:sz w:val="24"/>
                <w:szCs w:val="24"/>
              </w:rPr>
            </w:pPr>
            <w:r>
              <w:rPr>
                <w:rFonts w:hint="eastAsia"/>
                <w:b/>
                <w:sz w:val="24"/>
                <w:szCs w:val="24"/>
              </w:rPr>
              <w:t>第五</w:t>
            </w:r>
            <w:r>
              <w:rPr>
                <w:b/>
                <w:sz w:val="24"/>
                <w:szCs w:val="24"/>
              </w:rPr>
              <w:t>学期</w:t>
            </w:r>
          </w:p>
        </w:tc>
        <w:tc>
          <w:tcPr>
            <w:tcW w:w="425" w:type="dxa"/>
            <w:noWrap/>
          </w:tcPr>
          <w:p w:rsidR="006D0BB3" w:rsidRPr="0086530E" w:rsidRDefault="006D0BB3" w:rsidP="00A335BB">
            <w:pPr>
              <w:jc w:val="center"/>
              <w:rPr>
                <w:b/>
                <w:sz w:val="24"/>
                <w:szCs w:val="24"/>
              </w:rPr>
            </w:pPr>
            <w:r>
              <w:rPr>
                <w:rFonts w:hint="eastAsia"/>
                <w:b/>
                <w:sz w:val="24"/>
                <w:szCs w:val="24"/>
              </w:rPr>
              <w:t>第六</w:t>
            </w:r>
            <w:r>
              <w:rPr>
                <w:b/>
                <w:sz w:val="24"/>
                <w:szCs w:val="24"/>
              </w:rPr>
              <w:t>学期</w:t>
            </w:r>
          </w:p>
        </w:tc>
        <w:tc>
          <w:tcPr>
            <w:tcW w:w="1410" w:type="dxa"/>
            <w:noWrap/>
          </w:tcPr>
          <w:p w:rsidR="006D0BB3" w:rsidRPr="0086530E" w:rsidRDefault="006D0BB3" w:rsidP="00A335BB">
            <w:pPr>
              <w:jc w:val="center"/>
              <w:rPr>
                <w:b/>
                <w:sz w:val="24"/>
                <w:szCs w:val="24"/>
              </w:rPr>
            </w:pPr>
          </w:p>
        </w:tc>
      </w:tr>
      <w:tr w:rsidR="006D0BB3" w:rsidRPr="00A45F89" w:rsidTr="00A335BB">
        <w:trPr>
          <w:jc w:val="center"/>
        </w:trPr>
        <w:tc>
          <w:tcPr>
            <w:tcW w:w="709" w:type="dxa"/>
            <w:vMerge w:val="restart"/>
            <w:noWrap/>
            <w:vAlign w:val="center"/>
          </w:tcPr>
          <w:p w:rsidR="006D0BB3" w:rsidRPr="006D1F17" w:rsidRDefault="006D0BB3" w:rsidP="00A335BB">
            <w:pPr>
              <w:jc w:val="center"/>
              <w:rPr>
                <w:b/>
                <w:sz w:val="24"/>
                <w:szCs w:val="24"/>
              </w:rPr>
            </w:pPr>
            <w:r w:rsidRPr="006D1F17">
              <w:rPr>
                <w:rFonts w:hint="eastAsia"/>
                <w:b/>
                <w:sz w:val="24"/>
                <w:szCs w:val="24"/>
              </w:rPr>
              <w:t>公</w:t>
            </w:r>
          </w:p>
          <w:p w:rsidR="006D0BB3" w:rsidRPr="006D1F17" w:rsidRDefault="006D0BB3" w:rsidP="00A335BB">
            <w:pPr>
              <w:jc w:val="center"/>
              <w:rPr>
                <w:b/>
                <w:sz w:val="24"/>
                <w:szCs w:val="24"/>
              </w:rPr>
            </w:pPr>
            <w:r w:rsidRPr="006D1F17">
              <w:rPr>
                <w:rFonts w:hint="eastAsia"/>
                <w:b/>
                <w:sz w:val="24"/>
                <w:szCs w:val="24"/>
              </w:rPr>
              <w:t>共</w:t>
            </w:r>
          </w:p>
          <w:p w:rsidR="006D0BB3" w:rsidRPr="006D1F17" w:rsidRDefault="006D0BB3" w:rsidP="00A335BB">
            <w:pPr>
              <w:jc w:val="center"/>
              <w:rPr>
                <w:b/>
                <w:sz w:val="24"/>
                <w:szCs w:val="24"/>
              </w:rPr>
            </w:pPr>
            <w:r w:rsidRPr="006D1F17">
              <w:rPr>
                <w:rFonts w:hint="eastAsia"/>
                <w:b/>
                <w:sz w:val="24"/>
                <w:szCs w:val="24"/>
              </w:rPr>
              <w:t>基</w:t>
            </w:r>
          </w:p>
          <w:p w:rsidR="006D0BB3" w:rsidRPr="006D1F17" w:rsidRDefault="006D0BB3" w:rsidP="00A335BB">
            <w:pPr>
              <w:jc w:val="center"/>
              <w:rPr>
                <w:b/>
                <w:sz w:val="24"/>
                <w:szCs w:val="24"/>
              </w:rPr>
            </w:pPr>
            <w:r w:rsidRPr="006D1F17">
              <w:rPr>
                <w:rFonts w:hint="eastAsia"/>
                <w:b/>
                <w:sz w:val="24"/>
                <w:szCs w:val="24"/>
              </w:rPr>
              <w:t>础</w:t>
            </w:r>
          </w:p>
          <w:p w:rsidR="006D0BB3" w:rsidRPr="006D1F17" w:rsidRDefault="006D0BB3" w:rsidP="00A335BB">
            <w:pPr>
              <w:jc w:val="center"/>
              <w:rPr>
                <w:b/>
                <w:sz w:val="24"/>
                <w:szCs w:val="24"/>
              </w:rPr>
            </w:pPr>
            <w:r w:rsidRPr="006D1F17">
              <w:rPr>
                <w:rFonts w:hint="eastAsia"/>
                <w:b/>
                <w:sz w:val="24"/>
                <w:szCs w:val="24"/>
              </w:rPr>
              <w:t>课</w:t>
            </w:r>
          </w:p>
        </w:tc>
        <w:tc>
          <w:tcPr>
            <w:tcW w:w="456" w:type="dxa"/>
            <w:noWrap/>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6D0BB3" w:rsidRPr="000E17A2" w:rsidRDefault="006D0BB3" w:rsidP="00A335BB">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3</w:t>
            </w:r>
            <w:r w:rsidRPr="000E17A2">
              <w:rPr>
                <w:rFonts w:asciiTheme="minorEastAsia" w:hAnsiTheme="minorEastAsia" w:hint="eastAsia"/>
                <w:sz w:val="18"/>
                <w:szCs w:val="18"/>
              </w:rPr>
              <w:t>）</w:t>
            </w:r>
          </w:p>
        </w:tc>
        <w:tc>
          <w:tcPr>
            <w:tcW w:w="425" w:type="dxa"/>
            <w:noWrap/>
          </w:tcPr>
          <w:p w:rsidR="006D0BB3" w:rsidRPr="000E17A2" w:rsidRDefault="006D0BB3" w:rsidP="00A335BB">
            <w:pPr>
              <w:jc w:val="center"/>
              <w:rPr>
                <w:sz w:val="18"/>
                <w:szCs w:val="18"/>
              </w:rPr>
            </w:pPr>
            <w:r w:rsidRPr="000E17A2">
              <w:rPr>
                <w:rFonts w:hint="eastAsia"/>
                <w:sz w:val="18"/>
                <w:szCs w:val="18"/>
              </w:rPr>
              <w:t>3</w:t>
            </w:r>
          </w:p>
        </w:tc>
        <w:tc>
          <w:tcPr>
            <w:tcW w:w="433" w:type="dxa"/>
            <w:noWrap/>
          </w:tcPr>
          <w:p w:rsidR="006D0BB3" w:rsidRPr="000E17A2" w:rsidRDefault="006D0BB3" w:rsidP="00A335BB">
            <w:pPr>
              <w:jc w:val="center"/>
              <w:rPr>
                <w:sz w:val="18"/>
                <w:szCs w:val="18"/>
              </w:rPr>
            </w:pPr>
            <w:r w:rsidRPr="000E17A2">
              <w:rPr>
                <w:rFonts w:hint="eastAsia"/>
                <w:sz w:val="18"/>
                <w:szCs w:val="18"/>
              </w:rPr>
              <w:t>54</w:t>
            </w:r>
          </w:p>
        </w:tc>
        <w:tc>
          <w:tcPr>
            <w:tcW w:w="425" w:type="dxa"/>
            <w:noWrap/>
          </w:tcPr>
          <w:p w:rsidR="006D0BB3" w:rsidRPr="000E17A2" w:rsidRDefault="006D0BB3" w:rsidP="00A335BB">
            <w:pPr>
              <w:jc w:val="center"/>
              <w:rPr>
                <w:sz w:val="18"/>
                <w:szCs w:val="18"/>
              </w:rPr>
            </w:pPr>
            <w:r w:rsidRPr="000E17A2">
              <w:rPr>
                <w:rFonts w:hint="eastAsia"/>
                <w:sz w:val="18"/>
                <w:szCs w:val="18"/>
              </w:rPr>
              <w:t>36</w:t>
            </w:r>
          </w:p>
        </w:tc>
        <w:tc>
          <w:tcPr>
            <w:tcW w:w="425" w:type="dxa"/>
            <w:noWrap/>
          </w:tcPr>
          <w:p w:rsidR="006D0BB3" w:rsidRPr="000E17A2" w:rsidRDefault="006D0BB3" w:rsidP="00A335BB">
            <w:pPr>
              <w:jc w:val="center"/>
              <w:rPr>
                <w:sz w:val="18"/>
                <w:szCs w:val="18"/>
              </w:rPr>
            </w:pPr>
          </w:p>
        </w:tc>
        <w:tc>
          <w:tcPr>
            <w:tcW w:w="426"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r w:rsidRPr="000E17A2">
              <w:rPr>
                <w:rFonts w:hint="eastAsia"/>
                <w:sz w:val="18"/>
                <w:szCs w:val="18"/>
              </w:rPr>
              <w:t>18</w:t>
            </w:r>
          </w:p>
        </w:tc>
        <w:tc>
          <w:tcPr>
            <w:tcW w:w="425" w:type="dxa"/>
            <w:noWrap/>
          </w:tcPr>
          <w:p w:rsidR="006D0BB3" w:rsidRPr="000E17A2" w:rsidRDefault="006D0BB3" w:rsidP="00A335BB">
            <w:pPr>
              <w:jc w:val="center"/>
              <w:rPr>
                <w:sz w:val="18"/>
                <w:szCs w:val="18"/>
              </w:rPr>
            </w:pPr>
            <w:r w:rsidRPr="000E17A2">
              <w:rPr>
                <w:rFonts w:hint="eastAsia"/>
                <w:sz w:val="18"/>
                <w:szCs w:val="18"/>
              </w:rPr>
              <w:t>▲</w:t>
            </w:r>
          </w:p>
        </w:tc>
        <w:tc>
          <w:tcPr>
            <w:tcW w:w="425" w:type="dxa"/>
            <w:noWrap/>
          </w:tcPr>
          <w:p w:rsidR="006D0BB3" w:rsidRPr="000E17A2" w:rsidRDefault="006D0BB3" w:rsidP="00A335BB">
            <w:pPr>
              <w:jc w:val="center"/>
              <w:rPr>
                <w:sz w:val="18"/>
                <w:szCs w:val="18"/>
              </w:rPr>
            </w:pPr>
          </w:p>
        </w:tc>
        <w:tc>
          <w:tcPr>
            <w:tcW w:w="426" w:type="dxa"/>
            <w:noWrap/>
          </w:tcPr>
          <w:p w:rsidR="006D0BB3" w:rsidRPr="000E17A2" w:rsidRDefault="006D0BB3" w:rsidP="00A335BB">
            <w:pPr>
              <w:jc w:val="center"/>
              <w:rPr>
                <w:sz w:val="18"/>
                <w:szCs w:val="18"/>
              </w:rPr>
            </w:pPr>
            <w:r>
              <w:rPr>
                <w:rFonts w:hint="eastAsia"/>
                <w:sz w:val="18"/>
                <w:szCs w:val="18"/>
              </w:rPr>
              <w:t>3</w:t>
            </w:r>
          </w:p>
        </w:tc>
        <w:tc>
          <w:tcPr>
            <w:tcW w:w="425"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6"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1410" w:type="dxa"/>
            <w:noWrap/>
          </w:tcPr>
          <w:p w:rsidR="006D0BB3" w:rsidRPr="006D1F17" w:rsidRDefault="006D0BB3" w:rsidP="00A335BB">
            <w:pPr>
              <w:jc w:val="center"/>
              <w:rPr>
                <w:szCs w:val="21"/>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6D0BB3" w:rsidRPr="000E17A2" w:rsidRDefault="006D0BB3" w:rsidP="00A335BB">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4</w:t>
            </w:r>
            <w:r w:rsidRPr="000E17A2">
              <w:rPr>
                <w:rFonts w:asciiTheme="minorEastAsia" w:hAnsiTheme="minorEastAsia" w:hint="eastAsia"/>
                <w:sz w:val="18"/>
                <w:szCs w:val="18"/>
              </w:rPr>
              <w:t>）</w:t>
            </w:r>
          </w:p>
        </w:tc>
        <w:tc>
          <w:tcPr>
            <w:tcW w:w="425" w:type="dxa"/>
            <w:noWrap/>
          </w:tcPr>
          <w:p w:rsidR="006D0BB3" w:rsidRPr="000E17A2" w:rsidRDefault="006D0BB3" w:rsidP="00A335BB">
            <w:pPr>
              <w:jc w:val="center"/>
              <w:rPr>
                <w:sz w:val="18"/>
                <w:szCs w:val="18"/>
              </w:rPr>
            </w:pPr>
            <w:r w:rsidRPr="000E17A2">
              <w:rPr>
                <w:rFonts w:hint="eastAsia"/>
                <w:sz w:val="18"/>
                <w:szCs w:val="18"/>
              </w:rPr>
              <w:t>3</w:t>
            </w:r>
          </w:p>
        </w:tc>
        <w:tc>
          <w:tcPr>
            <w:tcW w:w="433" w:type="dxa"/>
            <w:noWrap/>
          </w:tcPr>
          <w:p w:rsidR="006D0BB3" w:rsidRPr="000E17A2" w:rsidRDefault="006D0BB3" w:rsidP="00A335BB">
            <w:pPr>
              <w:jc w:val="center"/>
              <w:rPr>
                <w:sz w:val="18"/>
                <w:szCs w:val="18"/>
              </w:rPr>
            </w:pPr>
            <w:r w:rsidRPr="000E17A2">
              <w:rPr>
                <w:rFonts w:hint="eastAsia"/>
                <w:sz w:val="18"/>
                <w:szCs w:val="18"/>
              </w:rPr>
              <w:t>54</w:t>
            </w:r>
          </w:p>
        </w:tc>
        <w:tc>
          <w:tcPr>
            <w:tcW w:w="425" w:type="dxa"/>
            <w:noWrap/>
          </w:tcPr>
          <w:p w:rsidR="006D0BB3" w:rsidRPr="000E17A2" w:rsidRDefault="006D0BB3" w:rsidP="00A335BB">
            <w:pPr>
              <w:jc w:val="center"/>
              <w:rPr>
                <w:sz w:val="18"/>
                <w:szCs w:val="18"/>
              </w:rPr>
            </w:pPr>
            <w:r w:rsidRPr="000E17A2">
              <w:rPr>
                <w:rFonts w:hint="eastAsia"/>
                <w:sz w:val="18"/>
                <w:szCs w:val="18"/>
              </w:rPr>
              <w:t>36</w:t>
            </w:r>
          </w:p>
        </w:tc>
        <w:tc>
          <w:tcPr>
            <w:tcW w:w="425" w:type="dxa"/>
            <w:noWrap/>
          </w:tcPr>
          <w:p w:rsidR="006D0BB3" w:rsidRPr="000E17A2" w:rsidRDefault="006D0BB3" w:rsidP="00A335BB">
            <w:pPr>
              <w:jc w:val="center"/>
              <w:rPr>
                <w:sz w:val="18"/>
                <w:szCs w:val="18"/>
              </w:rPr>
            </w:pPr>
          </w:p>
        </w:tc>
        <w:tc>
          <w:tcPr>
            <w:tcW w:w="426"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r w:rsidRPr="000E17A2">
              <w:rPr>
                <w:rFonts w:hint="eastAsia"/>
                <w:sz w:val="18"/>
                <w:szCs w:val="18"/>
              </w:rPr>
              <w:t>18</w:t>
            </w:r>
          </w:p>
        </w:tc>
        <w:tc>
          <w:tcPr>
            <w:tcW w:w="425" w:type="dxa"/>
            <w:noWrap/>
          </w:tcPr>
          <w:p w:rsidR="006D0BB3" w:rsidRPr="000E17A2" w:rsidRDefault="006D0BB3" w:rsidP="00A335BB">
            <w:pPr>
              <w:jc w:val="center"/>
              <w:rPr>
                <w:sz w:val="18"/>
                <w:szCs w:val="18"/>
              </w:rPr>
            </w:pPr>
            <w:r w:rsidRPr="000E17A2">
              <w:rPr>
                <w:rFonts w:hint="eastAsia"/>
                <w:sz w:val="18"/>
                <w:szCs w:val="18"/>
              </w:rPr>
              <w:t>▲</w:t>
            </w:r>
          </w:p>
        </w:tc>
        <w:tc>
          <w:tcPr>
            <w:tcW w:w="425" w:type="dxa"/>
            <w:noWrap/>
          </w:tcPr>
          <w:p w:rsidR="006D0BB3" w:rsidRPr="000E17A2" w:rsidRDefault="006D0BB3" w:rsidP="00A335BB">
            <w:pPr>
              <w:jc w:val="center"/>
              <w:rPr>
                <w:sz w:val="18"/>
                <w:szCs w:val="18"/>
              </w:rPr>
            </w:pPr>
          </w:p>
        </w:tc>
        <w:tc>
          <w:tcPr>
            <w:tcW w:w="426"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r w:rsidRPr="000E17A2">
              <w:rPr>
                <w:rFonts w:hint="eastAsia"/>
                <w:sz w:val="18"/>
                <w:szCs w:val="18"/>
              </w:rPr>
              <w:t>3</w:t>
            </w:r>
          </w:p>
        </w:tc>
        <w:tc>
          <w:tcPr>
            <w:tcW w:w="425"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6"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1410" w:type="dxa"/>
            <w:noWrap/>
          </w:tcPr>
          <w:p w:rsidR="006D0BB3" w:rsidRPr="006D1F17" w:rsidRDefault="006D0BB3" w:rsidP="00A335BB">
            <w:pPr>
              <w:jc w:val="center"/>
              <w:rPr>
                <w:szCs w:val="21"/>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6D0BB3" w:rsidRPr="000E17A2" w:rsidRDefault="006D0BB3" w:rsidP="00A335BB">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noWrap/>
            <w:vAlign w:val="center"/>
          </w:tcPr>
          <w:p w:rsidR="006D0BB3" w:rsidRPr="000E17A2" w:rsidRDefault="006D0BB3" w:rsidP="00A335BB">
            <w:pPr>
              <w:jc w:val="center"/>
              <w:rPr>
                <w:sz w:val="18"/>
                <w:szCs w:val="18"/>
              </w:rPr>
            </w:pPr>
            <w:r w:rsidRPr="000E17A2">
              <w:rPr>
                <w:rFonts w:hint="eastAsia"/>
                <w:sz w:val="18"/>
                <w:szCs w:val="18"/>
              </w:rPr>
              <w:t>3</w:t>
            </w:r>
          </w:p>
        </w:tc>
        <w:tc>
          <w:tcPr>
            <w:tcW w:w="433" w:type="dxa"/>
            <w:noWrap/>
            <w:vAlign w:val="center"/>
          </w:tcPr>
          <w:p w:rsidR="006D0BB3" w:rsidRPr="000E17A2" w:rsidRDefault="006D0BB3" w:rsidP="00A335BB">
            <w:pPr>
              <w:jc w:val="center"/>
              <w:rPr>
                <w:sz w:val="18"/>
                <w:szCs w:val="18"/>
              </w:rPr>
            </w:pPr>
            <w:r w:rsidRPr="000E17A2">
              <w:rPr>
                <w:rFonts w:hint="eastAsia"/>
                <w:sz w:val="18"/>
                <w:szCs w:val="18"/>
              </w:rPr>
              <w:t>54</w:t>
            </w:r>
          </w:p>
        </w:tc>
        <w:tc>
          <w:tcPr>
            <w:tcW w:w="425" w:type="dxa"/>
            <w:noWrap/>
            <w:vAlign w:val="center"/>
          </w:tcPr>
          <w:p w:rsidR="006D0BB3" w:rsidRPr="000E17A2" w:rsidRDefault="006D0BB3" w:rsidP="00A335BB">
            <w:pPr>
              <w:jc w:val="center"/>
              <w:rPr>
                <w:sz w:val="18"/>
                <w:szCs w:val="18"/>
              </w:rPr>
            </w:pPr>
            <w:r w:rsidRPr="000E17A2">
              <w:rPr>
                <w:rFonts w:hint="eastAsia"/>
                <w:sz w:val="18"/>
                <w:szCs w:val="18"/>
              </w:rPr>
              <w:t>36</w:t>
            </w:r>
          </w:p>
        </w:tc>
        <w:tc>
          <w:tcPr>
            <w:tcW w:w="425" w:type="dxa"/>
            <w:noWrap/>
            <w:vAlign w:val="center"/>
          </w:tcPr>
          <w:p w:rsidR="006D0BB3" w:rsidRPr="000E17A2" w:rsidRDefault="006D0BB3" w:rsidP="00A335BB">
            <w:pPr>
              <w:jc w:val="center"/>
              <w:rPr>
                <w:sz w:val="18"/>
                <w:szCs w:val="18"/>
              </w:rPr>
            </w:pPr>
          </w:p>
        </w:tc>
        <w:tc>
          <w:tcPr>
            <w:tcW w:w="426" w:type="dxa"/>
            <w:noWrap/>
            <w:vAlign w:val="center"/>
          </w:tcPr>
          <w:p w:rsidR="006D0BB3" w:rsidRPr="000E17A2" w:rsidRDefault="006D0BB3" w:rsidP="00A335BB">
            <w:pPr>
              <w:jc w:val="center"/>
              <w:rPr>
                <w:sz w:val="18"/>
                <w:szCs w:val="18"/>
              </w:rPr>
            </w:pPr>
          </w:p>
        </w:tc>
        <w:tc>
          <w:tcPr>
            <w:tcW w:w="425" w:type="dxa"/>
            <w:noWrap/>
            <w:vAlign w:val="center"/>
          </w:tcPr>
          <w:p w:rsidR="006D0BB3" w:rsidRPr="000E17A2" w:rsidRDefault="006D0BB3" w:rsidP="00A335BB">
            <w:pPr>
              <w:jc w:val="center"/>
              <w:rPr>
                <w:sz w:val="18"/>
                <w:szCs w:val="18"/>
              </w:rPr>
            </w:pPr>
            <w:r w:rsidRPr="000E17A2">
              <w:rPr>
                <w:rFonts w:hint="eastAsia"/>
                <w:sz w:val="18"/>
                <w:szCs w:val="18"/>
              </w:rPr>
              <w:t>18</w:t>
            </w:r>
          </w:p>
        </w:tc>
        <w:tc>
          <w:tcPr>
            <w:tcW w:w="425" w:type="dxa"/>
            <w:noWrap/>
            <w:vAlign w:val="center"/>
          </w:tcPr>
          <w:p w:rsidR="006D0BB3" w:rsidRPr="000E17A2" w:rsidRDefault="006D0BB3" w:rsidP="00A335BB">
            <w:pPr>
              <w:jc w:val="center"/>
              <w:rPr>
                <w:sz w:val="18"/>
                <w:szCs w:val="18"/>
              </w:rPr>
            </w:pPr>
            <w:r w:rsidRPr="000E17A2">
              <w:rPr>
                <w:rFonts w:hint="eastAsia"/>
                <w:sz w:val="18"/>
                <w:szCs w:val="18"/>
              </w:rPr>
              <w:t>▲</w:t>
            </w:r>
          </w:p>
        </w:tc>
        <w:tc>
          <w:tcPr>
            <w:tcW w:w="425" w:type="dxa"/>
            <w:noWrap/>
            <w:vAlign w:val="center"/>
          </w:tcPr>
          <w:p w:rsidR="006D0BB3" w:rsidRPr="000E17A2" w:rsidRDefault="006D0BB3" w:rsidP="00A335BB">
            <w:pPr>
              <w:jc w:val="center"/>
              <w:rPr>
                <w:sz w:val="18"/>
                <w:szCs w:val="18"/>
              </w:rPr>
            </w:pPr>
          </w:p>
        </w:tc>
        <w:tc>
          <w:tcPr>
            <w:tcW w:w="426" w:type="dxa"/>
            <w:noWrap/>
            <w:vAlign w:val="center"/>
          </w:tcPr>
          <w:p w:rsidR="006D0BB3" w:rsidRPr="000E17A2" w:rsidRDefault="006D0BB3" w:rsidP="00A335BB">
            <w:pPr>
              <w:jc w:val="center"/>
              <w:rPr>
                <w:sz w:val="18"/>
                <w:szCs w:val="18"/>
              </w:rPr>
            </w:pPr>
            <w:r w:rsidRPr="000E17A2">
              <w:rPr>
                <w:rFonts w:hint="eastAsia"/>
                <w:sz w:val="18"/>
                <w:szCs w:val="18"/>
              </w:rPr>
              <w:t>3</w:t>
            </w:r>
          </w:p>
        </w:tc>
        <w:tc>
          <w:tcPr>
            <w:tcW w:w="425" w:type="dxa"/>
            <w:noWrap/>
            <w:vAlign w:val="center"/>
          </w:tcPr>
          <w:p w:rsidR="006D0BB3" w:rsidRPr="000E17A2" w:rsidRDefault="006D0BB3" w:rsidP="00A335BB">
            <w:pPr>
              <w:jc w:val="center"/>
              <w:rPr>
                <w:sz w:val="18"/>
                <w:szCs w:val="18"/>
              </w:rPr>
            </w:pPr>
          </w:p>
        </w:tc>
        <w:tc>
          <w:tcPr>
            <w:tcW w:w="425" w:type="dxa"/>
            <w:noWrap/>
            <w:vAlign w:val="center"/>
          </w:tcPr>
          <w:p w:rsidR="006D0BB3" w:rsidRPr="000E17A2" w:rsidRDefault="006D0BB3" w:rsidP="00A335BB">
            <w:pPr>
              <w:jc w:val="center"/>
              <w:rPr>
                <w:sz w:val="18"/>
                <w:szCs w:val="18"/>
              </w:rPr>
            </w:pPr>
          </w:p>
        </w:tc>
        <w:tc>
          <w:tcPr>
            <w:tcW w:w="425" w:type="dxa"/>
            <w:noWrap/>
            <w:vAlign w:val="center"/>
          </w:tcPr>
          <w:p w:rsidR="006D0BB3" w:rsidRPr="000E17A2" w:rsidRDefault="006D0BB3" w:rsidP="00A335BB">
            <w:pPr>
              <w:jc w:val="center"/>
              <w:rPr>
                <w:sz w:val="18"/>
                <w:szCs w:val="18"/>
              </w:rPr>
            </w:pPr>
          </w:p>
        </w:tc>
        <w:tc>
          <w:tcPr>
            <w:tcW w:w="426" w:type="dxa"/>
            <w:noWrap/>
            <w:vAlign w:val="center"/>
          </w:tcPr>
          <w:p w:rsidR="006D0BB3" w:rsidRPr="000E17A2" w:rsidRDefault="006D0BB3" w:rsidP="00A335BB">
            <w:pPr>
              <w:jc w:val="center"/>
              <w:rPr>
                <w:sz w:val="18"/>
                <w:szCs w:val="18"/>
              </w:rPr>
            </w:pPr>
          </w:p>
        </w:tc>
        <w:tc>
          <w:tcPr>
            <w:tcW w:w="425" w:type="dxa"/>
            <w:noWrap/>
            <w:vAlign w:val="center"/>
          </w:tcPr>
          <w:p w:rsidR="006D0BB3" w:rsidRPr="000E17A2" w:rsidRDefault="006D0BB3" w:rsidP="00A335BB">
            <w:pPr>
              <w:jc w:val="center"/>
              <w:rPr>
                <w:sz w:val="18"/>
                <w:szCs w:val="18"/>
              </w:rPr>
            </w:pPr>
          </w:p>
        </w:tc>
        <w:tc>
          <w:tcPr>
            <w:tcW w:w="1410" w:type="dxa"/>
            <w:noWrap/>
            <w:vAlign w:val="center"/>
          </w:tcPr>
          <w:p w:rsidR="006D0BB3" w:rsidRPr="006D1F17" w:rsidRDefault="006D0BB3" w:rsidP="00A335BB">
            <w:pPr>
              <w:jc w:val="center"/>
              <w:rPr>
                <w:szCs w:val="21"/>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2016" w:type="dxa"/>
            <w:gridSpan w:val="2"/>
            <w:noWrap/>
            <w:tcMar>
              <w:left w:w="28" w:type="dxa"/>
              <w:right w:w="28" w:type="dxa"/>
            </w:tcMar>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6D0BB3" w:rsidRPr="000E17A2" w:rsidRDefault="006D0BB3" w:rsidP="00A335BB">
            <w:pPr>
              <w:jc w:val="center"/>
              <w:rPr>
                <w:sz w:val="18"/>
                <w:szCs w:val="18"/>
              </w:rPr>
            </w:pPr>
            <w:r>
              <w:rPr>
                <w:rFonts w:hint="eastAsia"/>
                <w:sz w:val="18"/>
                <w:szCs w:val="18"/>
              </w:rPr>
              <w:t>9</w:t>
            </w:r>
          </w:p>
        </w:tc>
        <w:tc>
          <w:tcPr>
            <w:tcW w:w="433" w:type="dxa"/>
            <w:noWrap/>
          </w:tcPr>
          <w:p w:rsidR="006D0BB3" w:rsidRPr="000E17A2" w:rsidRDefault="006D0BB3" w:rsidP="00A335BB">
            <w:pPr>
              <w:jc w:val="center"/>
              <w:rPr>
                <w:sz w:val="18"/>
                <w:szCs w:val="18"/>
              </w:rPr>
            </w:pPr>
            <w:r>
              <w:rPr>
                <w:rFonts w:hint="eastAsia"/>
                <w:sz w:val="18"/>
                <w:szCs w:val="18"/>
              </w:rPr>
              <w:t>162</w:t>
            </w:r>
          </w:p>
        </w:tc>
        <w:tc>
          <w:tcPr>
            <w:tcW w:w="425" w:type="dxa"/>
            <w:noWrap/>
          </w:tcPr>
          <w:p w:rsidR="006D0BB3" w:rsidRPr="000E17A2" w:rsidRDefault="006D0BB3" w:rsidP="00A335BB">
            <w:pPr>
              <w:jc w:val="center"/>
              <w:rPr>
                <w:sz w:val="18"/>
                <w:szCs w:val="18"/>
              </w:rPr>
            </w:pPr>
            <w:r>
              <w:rPr>
                <w:rFonts w:hint="eastAsia"/>
                <w:sz w:val="18"/>
                <w:szCs w:val="18"/>
              </w:rPr>
              <w:t>108</w:t>
            </w:r>
          </w:p>
        </w:tc>
        <w:tc>
          <w:tcPr>
            <w:tcW w:w="425" w:type="dxa"/>
            <w:noWrap/>
          </w:tcPr>
          <w:p w:rsidR="006D0BB3" w:rsidRPr="000E17A2" w:rsidRDefault="006D0BB3" w:rsidP="00A335BB">
            <w:pPr>
              <w:jc w:val="center"/>
              <w:rPr>
                <w:sz w:val="18"/>
                <w:szCs w:val="18"/>
              </w:rPr>
            </w:pPr>
          </w:p>
        </w:tc>
        <w:tc>
          <w:tcPr>
            <w:tcW w:w="426"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r>
              <w:rPr>
                <w:rFonts w:hint="eastAsia"/>
                <w:sz w:val="18"/>
                <w:szCs w:val="18"/>
              </w:rPr>
              <w:t>54</w:t>
            </w:r>
          </w:p>
        </w:tc>
        <w:tc>
          <w:tcPr>
            <w:tcW w:w="425"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6"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6"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1410" w:type="dxa"/>
            <w:noWrap/>
          </w:tcPr>
          <w:p w:rsidR="006D0BB3" w:rsidRPr="006D1F17" w:rsidRDefault="006D0BB3" w:rsidP="00A335BB">
            <w:pPr>
              <w:jc w:val="center"/>
              <w:rPr>
                <w:szCs w:val="21"/>
              </w:rPr>
            </w:pPr>
          </w:p>
        </w:tc>
      </w:tr>
      <w:tr w:rsidR="006D0BB3" w:rsidRPr="00A45F89" w:rsidTr="00A335BB">
        <w:trPr>
          <w:jc w:val="center"/>
        </w:trPr>
        <w:tc>
          <w:tcPr>
            <w:tcW w:w="709" w:type="dxa"/>
            <w:vMerge w:val="restart"/>
            <w:noWrap/>
            <w:vAlign w:val="center"/>
          </w:tcPr>
          <w:p w:rsidR="006D0BB3" w:rsidRPr="006D1F17" w:rsidRDefault="006D0BB3" w:rsidP="00A335BB">
            <w:pPr>
              <w:jc w:val="center"/>
              <w:rPr>
                <w:b/>
                <w:sz w:val="24"/>
                <w:szCs w:val="24"/>
              </w:rPr>
            </w:pPr>
            <w:r w:rsidRPr="006D1F17">
              <w:rPr>
                <w:rFonts w:hint="eastAsia"/>
                <w:b/>
                <w:sz w:val="24"/>
                <w:szCs w:val="24"/>
              </w:rPr>
              <w:t>专</w:t>
            </w:r>
          </w:p>
          <w:p w:rsidR="006D0BB3" w:rsidRPr="006D1F17" w:rsidRDefault="006D0BB3" w:rsidP="00A335BB">
            <w:pPr>
              <w:jc w:val="center"/>
              <w:rPr>
                <w:b/>
                <w:sz w:val="24"/>
                <w:szCs w:val="24"/>
              </w:rPr>
            </w:pPr>
            <w:r w:rsidRPr="006D1F17">
              <w:rPr>
                <w:rFonts w:hint="eastAsia"/>
                <w:b/>
                <w:sz w:val="24"/>
                <w:szCs w:val="24"/>
              </w:rPr>
              <w:t>业</w:t>
            </w:r>
          </w:p>
          <w:p w:rsidR="006D0BB3" w:rsidRPr="006D1F17" w:rsidRDefault="006D0BB3" w:rsidP="00A335BB">
            <w:pPr>
              <w:jc w:val="center"/>
              <w:rPr>
                <w:b/>
                <w:sz w:val="24"/>
                <w:szCs w:val="24"/>
              </w:rPr>
            </w:pPr>
            <w:r w:rsidRPr="006D1F17">
              <w:rPr>
                <w:rFonts w:hint="eastAsia"/>
                <w:b/>
                <w:sz w:val="24"/>
                <w:szCs w:val="24"/>
              </w:rPr>
              <w:t>基</w:t>
            </w:r>
          </w:p>
          <w:p w:rsidR="006D0BB3" w:rsidRPr="006D1F17" w:rsidRDefault="006D0BB3" w:rsidP="00A335BB">
            <w:pPr>
              <w:jc w:val="center"/>
              <w:rPr>
                <w:b/>
                <w:sz w:val="24"/>
                <w:szCs w:val="24"/>
              </w:rPr>
            </w:pPr>
            <w:r w:rsidRPr="006D1F17">
              <w:rPr>
                <w:rFonts w:hint="eastAsia"/>
                <w:b/>
                <w:sz w:val="24"/>
                <w:szCs w:val="24"/>
              </w:rPr>
              <w:t>础</w:t>
            </w:r>
          </w:p>
          <w:p w:rsidR="006D0BB3" w:rsidRPr="006D1F17" w:rsidRDefault="006D0BB3" w:rsidP="00A335BB">
            <w:pPr>
              <w:jc w:val="center"/>
              <w:rPr>
                <w:b/>
                <w:sz w:val="24"/>
                <w:szCs w:val="24"/>
              </w:rPr>
            </w:pPr>
            <w:r w:rsidRPr="006D1F17">
              <w:rPr>
                <w:rFonts w:hint="eastAsia"/>
                <w:b/>
                <w:sz w:val="24"/>
                <w:szCs w:val="24"/>
              </w:rPr>
              <w:t>课</w:t>
            </w:r>
          </w:p>
        </w:tc>
        <w:tc>
          <w:tcPr>
            <w:tcW w:w="456" w:type="dxa"/>
            <w:noWrap/>
          </w:tcPr>
          <w:p w:rsidR="006D0BB3" w:rsidRPr="000E17A2" w:rsidRDefault="006D0BB3" w:rsidP="00A335BB">
            <w:pPr>
              <w:jc w:val="center"/>
              <w:rPr>
                <w:rFonts w:asciiTheme="minorEastAsia" w:hAnsiTheme="minorEastAsia"/>
                <w:sz w:val="18"/>
                <w:szCs w:val="18"/>
              </w:rPr>
            </w:pPr>
            <w:r>
              <w:rPr>
                <w:rFonts w:asciiTheme="minorEastAsia" w:hAnsiTheme="minorEastAsia" w:hint="eastAsia"/>
                <w:sz w:val="18"/>
                <w:szCs w:val="18"/>
              </w:rPr>
              <w:t>4</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sz w:val="18"/>
                <w:szCs w:val="18"/>
              </w:rPr>
              <w:t>C</w:t>
            </w:r>
            <w:r w:rsidRPr="002404C7">
              <w:rPr>
                <w:rFonts w:asciiTheme="minorEastAsia" w:hAnsiTheme="minorEastAsia" w:hint="eastAsia"/>
                <w:sz w:val="18"/>
                <w:szCs w:val="18"/>
              </w:rPr>
              <w:t>程序设计</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54</w:t>
            </w:r>
          </w:p>
        </w:tc>
        <w:tc>
          <w:tcPr>
            <w:tcW w:w="425" w:type="dxa"/>
            <w:noWrap/>
          </w:tcPr>
          <w:p w:rsidR="006D0BB3" w:rsidRPr="002404C7" w:rsidRDefault="006D0BB3" w:rsidP="00A335BB">
            <w:pPr>
              <w:jc w:val="center"/>
              <w:rPr>
                <w:sz w:val="18"/>
                <w:szCs w:val="18"/>
              </w:rPr>
            </w:pPr>
            <w:r w:rsidRPr="002404C7">
              <w:rPr>
                <w:rFonts w:hint="eastAsia"/>
                <w:sz w:val="18"/>
                <w:szCs w:val="18"/>
              </w:rPr>
              <w:t>27</w:t>
            </w:r>
          </w:p>
        </w:tc>
        <w:tc>
          <w:tcPr>
            <w:tcW w:w="425" w:type="dxa"/>
            <w:noWrap/>
          </w:tcPr>
          <w:p w:rsidR="006D0BB3" w:rsidRPr="002404C7" w:rsidRDefault="006D0BB3" w:rsidP="00A335BB">
            <w:pPr>
              <w:jc w:val="center"/>
              <w:rPr>
                <w:sz w:val="18"/>
                <w:szCs w:val="18"/>
              </w:rPr>
            </w:pPr>
            <w:r w:rsidRPr="002404C7">
              <w:rPr>
                <w:rFonts w:hint="eastAsia"/>
                <w:sz w:val="18"/>
                <w:szCs w:val="18"/>
              </w:rPr>
              <w:t>27</w:t>
            </w: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Pr>
                <w:rFonts w:asciiTheme="minorEastAsia" w:hAnsiTheme="minorEastAsia" w:hint="eastAsia"/>
                <w:sz w:val="18"/>
                <w:szCs w:val="18"/>
              </w:rPr>
              <w:t>5</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hint="eastAsia"/>
                <w:sz w:val="18"/>
                <w:szCs w:val="18"/>
              </w:rPr>
              <w:t>计算机组成</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54</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36</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r w:rsidRPr="002404C7">
              <w:rPr>
                <w:rFonts w:hint="eastAsia"/>
                <w:sz w:val="18"/>
                <w:szCs w:val="18"/>
              </w:rPr>
              <w:t>18</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Pr>
                <w:rFonts w:asciiTheme="minorEastAsia" w:hAnsiTheme="minorEastAsia" w:hint="eastAsia"/>
                <w:sz w:val="18"/>
                <w:szCs w:val="18"/>
              </w:rPr>
              <w:t>6</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sz w:val="18"/>
                <w:szCs w:val="18"/>
              </w:rPr>
              <w:t>C++</w:t>
            </w:r>
            <w:r w:rsidRPr="002404C7">
              <w:rPr>
                <w:rFonts w:asciiTheme="minorEastAsia" w:hAnsiTheme="minorEastAsia" w:hint="eastAsia"/>
                <w:sz w:val="18"/>
                <w:szCs w:val="18"/>
              </w:rPr>
              <w:t>程序设计</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54</w:t>
            </w:r>
          </w:p>
        </w:tc>
        <w:tc>
          <w:tcPr>
            <w:tcW w:w="425" w:type="dxa"/>
            <w:noWrap/>
            <w:vAlign w:val="center"/>
          </w:tcPr>
          <w:p w:rsidR="006D0BB3" w:rsidRPr="002404C7" w:rsidRDefault="006D0BB3" w:rsidP="00A335BB">
            <w:pPr>
              <w:ind w:leftChars="-72" w:left="-151" w:rightChars="-72" w:right="-151"/>
              <w:jc w:val="center"/>
              <w:rPr>
                <w:sz w:val="18"/>
                <w:szCs w:val="18"/>
              </w:rPr>
            </w:pPr>
            <w:r w:rsidRPr="002404C7">
              <w:rPr>
                <w:rFonts w:hint="eastAsia"/>
                <w:sz w:val="18"/>
                <w:szCs w:val="18"/>
              </w:rPr>
              <w:t>36</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r w:rsidRPr="002404C7">
              <w:rPr>
                <w:rFonts w:hint="eastAsia"/>
                <w:sz w:val="18"/>
                <w:szCs w:val="18"/>
              </w:rPr>
              <w:t>18</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Pr>
                <w:rFonts w:asciiTheme="minorEastAsia" w:hAnsiTheme="minorEastAsia" w:hint="eastAsia"/>
                <w:sz w:val="18"/>
                <w:szCs w:val="18"/>
              </w:rPr>
              <w:t>7</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hint="eastAsia"/>
                <w:sz w:val="18"/>
                <w:szCs w:val="18"/>
              </w:rPr>
              <w:t>数据结构</w:t>
            </w:r>
            <w:r w:rsidR="00F80F79">
              <w:rPr>
                <w:rFonts w:asciiTheme="minorEastAsia" w:hAnsiTheme="minorEastAsia" w:hint="eastAsia"/>
                <w:sz w:val="18"/>
                <w:szCs w:val="18"/>
              </w:rPr>
              <w:t>导论</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54</w:t>
            </w:r>
          </w:p>
        </w:tc>
        <w:tc>
          <w:tcPr>
            <w:tcW w:w="425" w:type="dxa"/>
            <w:noWrap/>
            <w:vAlign w:val="center"/>
          </w:tcPr>
          <w:p w:rsidR="006D0BB3" w:rsidRPr="002404C7" w:rsidRDefault="006D0BB3" w:rsidP="00A335BB">
            <w:pPr>
              <w:ind w:leftChars="-72" w:left="-151" w:rightChars="-72" w:right="-151"/>
              <w:jc w:val="center"/>
              <w:rPr>
                <w:sz w:val="18"/>
                <w:szCs w:val="18"/>
              </w:rPr>
            </w:pPr>
            <w:r w:rsidRPr="002404C7">
              <w:rPr>
                <w:rFonts w:hint="eastAsia"/>
                <w:sz w:val="18"/>
                <w:szCs w:val="18"/>
              </w:rPr>
              <w:t>36</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r w:rsidRPr="002404C7">
              <w:rPr>
                <w:rFonts w:hint="eastAsia"/>
                <w:sz w:val="18"/>
                <w:szCs w:val="18"/>
              </w:rPr>
              <w:t>18</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Pr>
                <w:rFonts w:asciiTheme="minorEastAsia" w:hAnsiTheme="minorEastAsia" w:hint="eastAsia"/>
                <w:sz w:val="18"/>
                <w:szCs w:val="18"/>
              </w:rPr>
              <w:t>8</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hint="eastAsia"/>
                <w:sz w:val="18"/>
                <w:szCs w:val="18"/>
              </w:rPr>
              <w:t>数据库管理系统</w:t>
            </w:r>
            <w:r w:rsidR="00F80F79">
              <w:rPr>
                <w:rFonts w:asciiTheme="minorEastAsia" w:hAnsiTheme="minorEastAsia" w:hint="eastAsia"/>
                <w:sz w:val="18"/>
                <w:szCs w:val="18"/>
              </w:rPr>
              <w:t>原理</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54</w:t>
            </w:r>
          </w:p>
        </w:tc>
        <w:tc>
          <w:tcPr>
            <w:tcW w:w="425" w:type="dxa"/>
            <w:noWrap/>
            <w:vAlign w:val="center"/>
          </w:tcPr>
          <w:p w:rsidR="006D0BB3" w:rsidRPr="002404C7" w:rsidRDefault="006D0BB3" w:rsidP="00A335BB">
            <w:pPr>
              <w:ind w:leftChars="-72" w:left="-151" w:rightChars="-72" w:right="-151"/>
              <w:jc w:val="center"/>
              <w:rPr>
                <w:sz w:val="18"/>
                <w:szCs w:val="18"/>
              </w:rPr>
            </w:pPr>
            <w:r w:rsidRPr="002404C7">
              <w:rPr>
                <w:rFonts w:hint="eastAsia"/>
                <w:sz w:val="18"/>
                <w:szCs w:val="18"/>
              </w:rPr>
              <w:t>36</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r w:rsidRPr="002404C7">
              <w:rPr>
                <w:rFonts w:hint="eastAsia"/>
                <w:sz w:val="18"/>
                <w:szCs w:val="18"/>
              </w:rPr>
              <w:t>18</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Pr>
                <w:rFonts w:asciiTheme="minorEastAsia" w:hAnsiTheme="minorEastAsia" w:hint="eastAsia"/>
                <w:sz w:val="18"/>
                <w:szCs w:val="18"/>
              </w:rPr>
              <w:t>9</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hint="eastAsia"/>
                <w:sz w:val="18"/>
                <w:szCs w:val="18"/>
              </w:rPr>
              <w:t>操作系统</w:t>
            </w:r>
            <w:r w:rsidR="00F80F79">
              <w:rPr>
                <w:rFonts w:asciiTheme="minorEastAsia" w:hAnsiTheme="minorEastAsia" w:hint="eastAsia"/>
                <w:sz w:val="18"/>
                <w:szCs w:val="18"/>
              </w:rPr>
              <w:t>概论</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54</w:t>
            </w:r>
          </w:p>
        </w:tc>
        <w:tc>
          <w:tcPr>
            <w:tcW w:w="425" w:type="dxa"/>
            <w:noWrap/>
            <w:vAlign w:val="center"/>
          </w:tcPr>
          <w:p w:rsidR="006D0BB3" w:rsidRPr="002404C7" w:rsidRDefault="006D0BB3" w:rsidP="00A335BB">
            <w:pPr>
              <w:ind w:leftChars="-72" w:left="-151" w:rightChars="-72" w:right="-151"/>
              <w:jc w:val="center"/>
              <w:rPr>
                <w:sz w:val="18"/>
                <w:szCs w:val="18"/>
              </w:rPr>
            </w:pPr>
            <w:r w:rsidRPr="002404C7">
              <w:rPr>
                <w:rFonts w:hint="eastAsia"/>
                <w:sz w:val="18"/>
                <w:szCs w:val="18"/>
              </w:rPr>
              <w:t>36</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r w:rsidRPr="002404C7">
              <w:rPr>
                <w:rFonts w:hint="eastAsia"/>
                <w:sz w:val="18"/>
                <w:szCs w:val="18"/>
              </w:rPr>
              <w:t>18</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Pr>
                <w:rFonts w:asciiTheme="minorEastAsia" w:hAnsiTheme="minorEastAsia" w:hint="eastAsia"/>
                <w:sz w:val="18"/>
                <w:szCs w:val="18"/>
              </w:rPr>
              <w:t>10</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hint="eastAsia"/>
                <w:sz w:val="18"/>
                <w:szCs w:val="18"/>
              </w:rPr>
              <w:t>软件工程</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54</w:t>
            </w:r>
          </w:p>
        </w:tc>
        <w:tc>
          <w:tcPr>
            <w:tcW w:w="425" w:type="dxa"/>
            <w:noWrap/>
            <w:vAlign w:val="center"/>
          </w:tcPr>
          <w:p w:rsidR="006D0BB3" w:rsidRPr="002404C7" w:rsidRDefault="006D0BB3" w:rsidP="00A335BB">
            <w:pPr>
              <w:ind w:leftChars="-72" w:left="-151" w:rightChars="-72" w:right="-151"/>
              <w:jc w:val="center"/>
              <w:rPr>
                <w:sz w:val="18"/>
                <w:szCs w:val="18"/>
              </w:rPr>
            </w:pPr>
            <w:r w:rsidRPr="002404C7">
              <w:rPr>
                <w:rFonts w:hint="eastAsia"/>
                <w:sz w:val="18"/>
                <w:szCs w:val="18"/>
              </w:rPr>
              <w:t>36</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18</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w:t>
            </w:r>
          </w:p>
        </w:tc>
        <w:tc>
          <w:tcPr>
            <w:tcW w:w="425" w:type="dxa"/>
            <w:noWrap/>
            <w:vAlign w:val="center"/>
          </w:tcPr>
          <w:p w:rsidR="006D0BB3" w:rsidRPr="002404C7" w:rsidRDefault="006D0BB3" w:rsidP="00A335BB">
            <w:pPr>
              <w:jc w:val="center"/>
              <w:rPr>
                <w:sz w:val="18"/>
                <w:szCs w:val="18"/>
              </w:rPr>
            </w:pPr>
          </w:p>
        </w:tc>
        <w:tc>
          <w:tcPr>
            <w:tcW w:w="426" w:type="dxa"/>
            <w:noWrap/>
            <w:tcMar>
              <w:left w:w="0" w:type="dxa"/>
              <w:right w:w="0" w:type="dxa"/>
            </w:tcMar>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trHeight w:val="231"/>
          <w:jc w:val="center"/>
        </w:trPr>
        <w:tc>
          <w:tcPr>
            <w:tcW w:w="709" w:type="dxa"/>
            <w:vMerge/>
            <w:noWrap/>
            <w:vAlign w:val="center"/>
          </w:tcPr>
          <w:p w:rsidR="006D0BB3" w:rsidRPr="006D1F17" w:rsidRDefault="006D0BB3" w:rsidP="00A335BB">
            <w:pPr>
              <w:jc w:val="center"/>
              <w:rPr>
                <w:b/>
                <w:sz w:val="24"/>
                <w:szCs w:val="24"/>
              </w:rPr>
            </w:pPr>
          </w:p>
        </w:tc>
        <w:tc>
          <w:tcPr>
            <w:tcW w:w="2016" w:type="dxa"/>
            <w:gridSpan w:val="2"/>
            <w:noWrap/>
            <w:tcMar>
              <w:left w:w="28" w:type="dxa"/>
              <w:right w:w="28" w:type="dxa"/>
            </w:tcMar>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6D0BB3" w:rsidRPr="002404C7" w:rsidRDefault="006D0BB3" w:rsidP="00A335BB">
            <w:pPr>
              <w:jc w:val="center"/>
              <w:rPr>
                <w:sz w:val="18"/>
                <w:szCs w:val="18"/>
              </w:rPr>
            </w:pPr>
            <w:r>
              <w:rPr>
                <w:rFonts w:hint="eastAsia"/>
                <w:sz w:val="18"/>
                <w:szCs w:val="18"/>
              </w:rPr>
              <w:t>21</w:t>
            </w:r>
          </w:p>
        </w:tc>
        <w:tc>
          <w:tcPr>
            <w:tcW w:w="433" w:type="dxa"/>
            <w:noWrap/>
          </w:tcPr>
          <w:p w:rsidR="006D0BB3" w:rsidRPr="002404C7" w:rsidRDefault="006D0BB3" w:rsidP="00A335BB">
            <w:pPr>
              <w:jc w:val="center"/>
              <w:rPr>
                <w:sz w:val="18"/>
                <w:szCs w:val="18"/>
              </w:rPr>
            </w:pPr>
            <w:r>
              <w:rPr>
                <w:rFonts w:hint="eastAsia"/>
                <w:sz w:val="18"/>
                <w:szCs w:val="18"/>
              </w:rPr>
              <w:t>378</w:t>
            </w:r>
          </w:p>
        </w:tc>
        <w:tc>
          <w:tcPr>
            <w:tcW w:w="425" w:type="dxa"/>
            <w:noWrap/>
          </w:tcPr>
          <w:p w:rsidR="006D0BB3" w:rsidRPr="002404C7" w:rsidRDefault="006D0BB3" w:rsidP="00A335BB">
            <w:pPr>
              <w:jc w:val="center"/>
              <w:rPr>
                <w:sz w:val="18"/>
                <w:szCs w:val="18"/>
              </w:rPr>
            </w:pPr>
            <w:r>
              <w:rPr>
                <w:rFonts w:hint="eastAsia"/>
                <w:sz w:val="18"/>
                <w:szCs w:val="18"/>
              </w:rPr>
              <w:t>243</w:t>
            </w:r>
          </w:p>
        </w:tc>
        <w:tc>
          <w:tcPr>
            <w:tcW w:w="425" w:type="dxa"/>
            <w:noWrap/>
          </w:tcPr>
          <w:p w:rsidR="006D0BB3" w:rsidRPr="002404C7" w:rsidRDefault="006D0BB3" w:rsidP="00A335BB">
            <w:pPr>
              <w:jc w:val="center"/>
              <w:rPr>
                <w:sz w:val="18"/>
                <w:szCs w:val="18"/>
              </w:rPr>
            </w:pPr>
            <w:r>
              <w:rPr>
                <w:rFonts w:hint="eastAsia"/>
                <w:sz w:val="18"/>
                <w:szCs w:val="18"/>
              </w:rPr>
              <w:t>27</w:t>
            </w:r>
          </w:p>
        </w:tc>
        <w:tc>
          <w:tcPr>
            <w:tcW w:w="426"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r>
              <w:rPr>
                <w:rFonts w:hint="eastAsia"/>
                <w:sz w:val="18"/>
                <w:szCs w:val="18"/>
              </w:rPr>
              <w:t>108</w:t>
            </w:r>
          </w:p>
        </w:tc>
        <w:tc>
          <w:tcPr>
            <w:tcW w:w="425"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6"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6"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val="restart"/>
            <w:noWrap/>
            <w:vAlign w:val="center"/>
          </w:tcPr>
          <w:p w:rsidR="006D0BB3" w:rsidRPr="006D1F17" w:rsidRDefault="006D0BB3" w:rsidP="00A335BB">
            <w:pPr>
              <w:jc w:val="center"/>
              <w:rPr>
                <w:b/>
                <w:sz w:val="24"/>
                <w:szCs w:val="24"/>
              </w:rPr>
            </w:pPr>
            <w:r w:rsidRPr="006D1F17">
              <w:rPr>
                <w:rFonts w:hint="eastAsia"/>
                <w:b/>
                <w:sz w:val="24"/>
                <w:szCs w:val="24"/>
              </w:rPr>
              <w:t>专</w:t>
            </w:r>
          </w:p>
          <w:p w:rsidR="006D0BB3" w:rsidRPr="006D1F17" w:rsidRDefault="006D0BB3" w:rsidP="00A335BB">
            <w:pPr>
              <w:jc w:val="center"/>
              <w:rPr>
                <w:b/>
                <w:sz w:val="24"/>
                <w:szCs w:val="24"/>
              </w:rPr>
            </w:pPr>
            <w:r w:rsidRPr="006D1F17">
              <w:rPr>
                <w:rFonts w:hint="eastAsia"/>
                <w:b/>
                <w:sz w:val="24"/>
                <w:szCs w:val="24"/>
              </w:rPr>
              <w:t>业</w:t>
            </w:r>
          </w:p>
          <w:p w:rsidR="006D0BB3" w:rsidRPr="006D1F17" w:rsidRDefault="006D0BB3" w:rsidP="00A335BB">
            <w:pPr>
              <w:jc w:val="center"/>
              <w:rPr>
                <w:b/>
                <w:sz w:val="24"/>
                <w:szCs w:val="24"/>
              </w:rPr>
            </w:pPr>
            <w:r w:rsidRPr="006D1F17">
              <w:rPr>
                <w:rFonts w:hint="eastAsia"/>
                <w:b/>
                <w:sz w:val="24"/>
                <w:szCs w:val="24"/>
              </w:rPr>
              <w:t>课</w:t>
            </w:r>
          </w:p>
        </w:tc>
        <w:tc>
          <w:tcPr>
            <w:tcW w:w="456" w:type="dxa"/>
            <w:noWrap/>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1</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sz w:val="18"/>
                <w:szCs w:val="18"/>
              </w:rPr>
              <w:t>WEB</w:t>
            </w:r>
            <w:r w:rsidRPr="002404C7">
              <w:rPr>
                <w:rFonts w:asciiTheme="minorEastAsia" w:hAnsiTheme="minorEastAsia" w:hint="eastAsia"/>
                <w:sz w:val="18"/>
                <w:szCs w:val="18"/>
              </w:rPr>
              <w:t>应用系统开发</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54</w:t>
            </w:r>
          </w:p>
        </w:tc>
        <w:tc>
          <w:tcPr>
            <w:tcW w:w="425" w:type="dxa"/>
            <w:noWrap/>
            <w:vAlign w:val="center"/>
          </w:tcPr>
          <w:p w:rsidR="006D0BB3" w:rsidRPr="002404C7" w:rsidRDefault="006D0BB3" w:rsidP="00A335BB">
            <w:pPr>
              <w:ind w:leftChars="-72" w:left="-151" w:rightChars="-72" w:right="-151"/>
              <w:jc w:val="center"/>
              <w:rPr>
                <w:sz w:val="18"/>
                <w:szCs w:val="18"/>
              </w:rPr>
            </w:pPr>
            <w:r w:rsidRPr="002404C7">
              <w:rPr>
                <w:rFonts w:hint="eastAsia"/>
                <w:sz w:val="18"/>
                <w:szCs w:val="18"/>
              </w:rPr>
              <w:t>36</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r w:rsidRPr="002404C7">
              <w:rPr>
                <w:rFonts w:hint="eastAsia"/>
                <w:sz w:val="18"/>
                <w:szCs w:val="18"/>
              </w:rPr>
              <w:t>18</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2</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sz w:val="18"/>
                <w:szCs w:val="18"/>
              </w:rPr>
              <w:t>Java</w:t>
            </w:r>
            <w:r w:rsidRPr="002404C7">
              <w:rPr>
                <w:rFonts w:asciiTheme="minorEastAsia" w:hAnsiTheme="minorEastAsia" w:hint="eastAsia"/>
                <w:sz w:val="18"/>
                <w:szCs w:val="18"/>
              </w:rPr>
              <w:t>程序设计</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54</w:t>
            </w:r>
          </w:p>
        </w:tc>
        <w:tc>
          <w:tcPr>
            <w:tcW w:w="425" w:type="dxa"/>
            <w:noWrap/>
          </w:tcPr>
          <w:p w:rsidR="006D0BB3" w:rsidRPr="002404C7" w:rsidRDefault="006D0BB3" w:rsidP="00A335BB">
            <w:pPr>
              <w:jc w:val="center"/>
              <w:rPr>
                <w:sz w:val="18"/>
                <w:szCs w:val="18"/>
              </w:rPr>
            </w:pPr>
            <w:r w:rsidRPr="002404C7">
              <w:rPr>
                <w:rFonts w:hint="eastAsia"/>
                <w:sz w:val="18"/>
                <w:szCs w:val="18"/>
              </w:rPr>
              <w:t>27</w:t>
            </w:r>
          </w:p>
        </w:tc>
        <w:tc>
          <w:tcPr>
            <w:tcW w:w="425" w:type="dxa"/>
            <w:noWrap/>
          </w:tcPr>
          <w:p w:rsidR="006D0BB3" w:rsidRPr="002404C7" w:rsidRDefault="006D0BB3" w:rsidP="00A335BB">
            <w:pPr>
              <w:jc w:val="center"/>
              <w:rPr>
                <w:sz w:val="18"/>
                <w:szCs w:val="18"/>
              </w:rPr>
            </w:pPr>
            <w:r w:rsidRPr="002404C7">
              <w:rPr>
                <w:rFonts w:hint="eastAsia"/>
                <w:sz w:val="18"/>
                <w:szCs w:val="18"/>
              </w:rPr>
              <w:t>27</w:t>
            </w: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3</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hint="eastAsia"/>
                <w:sz w:val="18"/>
                <w:szCs w:val="18"/>
              </w:rPr>
              <w:t>多媒体技术</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54</w:t>
            </w:r>
          </w:p>
        </w:tc>
        <w:tc>
          <w:tcPr>
            <w:tcW w:w="425" w:type="dxa"/>
            <w:noWrap/>
          </w:tcPr>
          <w:p w:rsidR="006D0BB3" w:rsidRPr="002404C7" w:rsidRDefault="006D0BB3" w:rsidP="00A335BB">
            <w:pPr>
              <w:jc w:val="center"/>
              <w:rPr>
                <w:sz w:val="18"/>
                <w:szCs w:val="18"/>
              </w:rPr>
            </w:pPr>
            <w:r w:rsidRPr="002404C7">
              <w:rPr>
                <w:rFonts w:hint="eastAsia"/>
                <w:sz w:val="18"/>
                <w:szCs w:val="18"/>
              </w:rPr>
              <w:t>27</w:t>
            </w:r>
          </w:p>
        </w:tc>
        <w:tc>
          <w:tcPr>
            <w:tcW w:w="425" w:type="dxa"/>
            <w:noWrap/>
          </w:tcPr>
          <w:p w:rsidR="006D0BB3" w:rsidRPr="002404C7" w:rsidRDefault="006D0BB3" w:rsidP="00A335BB">
            <w:pPr>
              <w:jc w:val="center"/>
              <w:rPr>
                <w:sz w:val="18"/>
                <w:szCs w:val="18"/>
              </w:rPr>
            </w:pPr>
            <w:r w:rsidRPr="002404C7">
              <w:rPr>
                <w:rFonts w:hint="eastAsia"/>
                <w:sz w:val="18"/>
                <w:szCs w:val="18"/>
              </w:rPr>
              <w:t>27</w:t>
            </w: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r w:rsidRPr="002404C7">
              <w:rPr>
                <w:sz w:val="18"/>
                <w:szCs w:val="18"/>
              </w:rPr>
              <w:t>3</w:t>
            </w: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4</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hint="eastAsia"/>
                <w:sz w:val="18"/>
                <w:szCs w:val="18"/>
              </w:rPr>
              <w:t>计算机网络</w:t>
            </w:r>
            <w:r w:rsidR="00F80F79">
              <w:rPr>
                <w:rFonts w:asciiTheme="minorEastAsia" w:hAnsiTheme="minorEastAsia" w:hint="eastAsia"/>
                <w:sz w:val="18"/>
                <w:szCs w:val="18"/>
              </w:rPr>
              <w:t>原理</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54</w:t>
            </w:r>
          </w:p>
        </w:tc>
        <w:tc>
          <w:tcPr>
            <w:tcW w:w="425" w:type="dxa"/>
            <w:noWrap/>
            <w:vAlign w:val="center"/>
          </w:tcPr>
          <w:p w:rsidR="006D0BB3" w:rsidRPr="002404C7" w:rsidRDefault="006D0BB3" w:rsidP="00A335BB">
            <w:pPr>
              <w:ind w:leftChars="-72" w:left="-151" w:rightChars="-72" w:right="-151"/>
              <w:jc w:val="center"/>
              <w:rPr>
                <w:sz w:val="18"/>
                <w:szCs w:val="18"/>
              </w:rPr>
            </w:pPr>
            <w:r w:rsidRPr="002404C7">
              <w:rPr>
                <w:rFonts w:hint="eastAsia"/>
                <w:sz w:val="18"/>
                <w:szCs w:val="18"/>
              </w:rPr>
              <w:t>36</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r w:rsidRPr="002404C7">
              <w:rPr>
                <w:rFonts w:hint="eastAsia"/>
                <w:sz w:val="18"/>
                <w:szCs w:val="18"/>
              </w:rPr>
              <w:t>18</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5</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hint="eastAsia"/>
                <w:sz w:val="18"/>
                <w:szCs w:val="18"/>
              </w:rPr>
              <w:t>软件测试技术</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54</w:t>
            </w:r>
          </w:p>
        </w:tc>
        <w:tc>
          <w:tcPr>
            <w:tcW w:w="425" w:type="dxa"/>
            <w:noWrap/>
            <w:vAlign w:val="center"/>
          </w:tcPr>
          <w:p w:rsidR="006D0BB3" w:rsidRPr="002404C7" w:rsidRDefault="006D0BB3" w:rsidP="00A335BB">
            <w:pPr>
              <w:ind w:leftChars="-72" w:left="-151" w:rightChars="-72" w:right="-151"/>
              <w:jc w:val="center"/>
              <w:rPr>
                <w:sz w:val="18"/>
                <w:szCs w:val="18"/>
              </w:rPr>
            </w:pPr>
            <w:r w:rsidRPr="002404C7">
              <w:rPr>
                <w:rFonts w:hint="eastAsia"/>
                <w:sz w:val="18"/>
                <w:szCs w:val="18"/>
              </w:rPr>
              <w:t>36</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r w:rsidRPr="002404C7">
              <w:rPr>
                <w:rFonts w:hint="eastAsia"/>
                <w:sz w:val="18"/>
                <w:szCs w:val="18"/>
              </w:rPr>
              <w:t>18</w:t>
            </w:r>
          </w:p>
        </w:tc>
        <w:tc>
          <w:tcPr>
            <w:tcW w:w="425" w:type="dxa"/>
            <w:noWrap/>
          </w:tcPr>
          <w:p w:rsidR="006D0BB3" w:rsidRPr="002404C7" w:rsidRDefault="006D0BB3" w:rsidP="00A335BB">
            <w:pPr>
              <w:jc w:val="center"/>
              <w:rPr>
                <w:sz w:val="18"/>
                <w:szCs w:val="18"/>
              </w:rPr>
            </w:pPr>
            <w:r w:rsidRPr="002404C7">
              <w:rPr>
                <w:rFonts w:hint="eastAsia"/>
                <w:sz w:val="18"/>
                <w:szCs w:val="18"/>
              </w:rPr>
              <w:t>▲</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sz w:val="18"/>
                <w:szCs w:val="18"/>
              </w:rPr>
              <w:t>1</w:t>
            </w:r>
            <w:r>
              <w:rPr>
                <w:rFonts w:asciiTheme="minorEastAsia" w:hAnsiTheme="minorEastAsia" w:hint="eastAsia"/>
                <w:sz w:val="18"/>
                <w:szCs w:val="18"/>
              </w:rPr>
              <w:t>6</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hint="eastAsia"/>
                <w:sz w:val="18"/>
                <w:szCs w:val="18"/>
              </w:rPr>
              <w:t>统一建模语言</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54</w:t>
            </w:r>
          </w:p>
        </w:tc>
        <w:tc>
          <w:tcPr>
            <w:tcW w:w="425" w:type="dxa"/>
            <w:noWrap/>
            <w:vAlign w:val="center"/>
          </w:tcPr>
          <w:p w:rsidR="006D0BB3" w:rsidRPr="002404C7" w:rsidRDefault="006D0BB3" w:rsidP="00A335BB">
            <w:pPr>
              <w:ind w:leftChars="-72" w:left="-151" w:rightChars="-72" w:right="-151"/>
              <w:jc w:val="center"/>
              <w:rPr>
                <w:sz w:val="18"/>
                <w:szCs w:val="18"/>
              </w:rPr>
            </w:pPr>
            <w:r w:rsidRPr="002404C7">
              <w:rPr>
                <w:rFonts w:hint="eastAsia"/>
                <w:sz w:val="18"/>
                <w:szCs w:val="18"/>
              </w:rPr>
              <w:t>36</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r w:rsidRPr="002404C7">
              <w:rPr>
                <w:rFonts w:hint="eastAsia"/>
                <w:sz w:val="18"/>
                <w:szCs w:val="18"/>
              </w:rPr>
              <w:t>18</w:t>
            </w:r>
          </w:p>
        </w:tc>
        <w:tc>
          <w:tcPr>
            <w:tcW w:w="425" w:type="dxa"/>
            <w:noWrap/>
          </w:tcPr>
          <w:p w:rsidR="006D0BB3" w:rsidRPr="002404C7" w:rsidRDefault="006D0BB3" w:rsidP="00A335BB">
            <w:pPr>
              <w:jc w:val="center"/>
              <w:rPr>
                <w:sz w:val="18"/>
                <w:szCs w:val="18"/>
              </w:rPr>
            </w:pPr>
            <w:r w:rsidRPr="002404C7">
              <w:rPr>
                <w:rFonts w:hint="eastAsia"/>
                <w:sz w:val="18"/>
                <w:szCs w:val="18"/>
              </w:rPr>
              <w:t>▲</w:t>
            </w: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vAlign w:val="center"/>
          </w:tcPr>
          <w:p w:rsidR="006D0BB3" w:rsidRPr="006D1F17" w:rsidRDefault="006D0BB3" w:rsidP="00A335BB">
            <w:pPr>
              <w:jc w:val="center"/>
              <w:rPr>
                <w:b/>
                <w:sz w:val="24"/>
                <w:szCs w:val="24"/>
              </w:rPr>
            </w:pPr>
          </w:p>
        </w:tc>
        <w:tc>
          <w:tcPr>
            <w:tcW w:w="2016" w:type="dxa"/>
            <w:gridSpan w:val="2"/>
            <w:noWrap/>
            <w:tcMar>
              <w:left w:w="28" w:type="dxa"/>
              <w:right w:w="28" w:type="dxa"/>
            </w:tcMar>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tcPr>
          <w:p w:rsidR="006D0BB3" w:rsidRPr="002404C7" w:rsidRDefault="006D0BB3" w:rsidP="00A335BB">
            <w:pPr>
              <w:jc w:val="center"/>
              <w:rPr>
                <w:sz w:val="18"/>
                <w:szCs w:val="18"/>
              </w:rPr>
            </w:pPr>
            <w:r>
              <w:rPr>
                <w:rFonts w:hint="eastAsia"/>
                <w:sz w:val="18"/>
                <w:szCs w:val="18"/>
              </w:rPr>
              <w:t>18</w:t>
            </w:r>
          </w:p>
        </w:tc>
        <w:tc>
          <w:tcPr>
            <w:tcW w:w="433" w:type="dxa"/>
            <w:noWrap/>
          </w:tcPr>
          <w:p w:rsidR="006D0BB3" w:rsidRPr="002404C7" w:rsidRDefault="006D0BB3" w:rsidP="00A335BB">
            <w:pPr>
              <w:jc w:val="center"/>
              <w:rPr>
                <w:sz w:val="18"/>
                <w:szCs w:val="18"/>
              </w:rPr>
            </w:pPr>
            <w:r>
              <w:rPr>
                <w:rFonts w:hint="eastAsia"/>
                <w:sz w:val="18"/>
                <w:szCs w:val="18"/>
              </w:rPr>
              <w:t>324</w:t>
            </w:r>
          </w:p>
        </w:tc>
        <w:tc>
          <w:tcPr>
            <w:tcW w:w="425" w:type="dxa"/>
            <w:noWrap/>
          </w:tcPr>
          <w:p w:rsidR="006D0BB3" w:rsidRPr="002404C7" w:rsidRDefault="006D0BB3" w:rsidP="00A335BB">
            <w:pPr>
              <w:jc w:val="center"/>
              <w:rPr>
                <w:sz w:val="18"/>
                <w:szCs w:val="18"/>
              </w:rPr>
            </w:pPr>
            <w:r>
              <w:rPr>
                <w:rFonts w:hint="eastAsia"/>
                <w:sz w:val="18"/>
                <w:szCs w:val="18"/>
              </w:rPr>
              <w:t>198</w:t>
            </w:r>
          </w:p>
        </w:tc>
        <w:tc>
          <w:tcPr>
            <w:tcW w:w="425" w:type="dxa"/>
            <w:noWrap/>
          </w:tcPr>
          <w:p w:rsidR="006D0BB3" w:rsidRPr="002404C7" w:rsidRDefault="006D0BB3" w:rsidP="00A335BB">
            <w:pPr>
              <w:jc w:val="center"/>
              <w:rPr>
                <w:sz w:val="18"/>
                <w:szCs w:val="18"/>
              </w:rPr>
            </w:pPr>
            <w:r>
              <w:rPr>
                <w:rFonts w:hint="eastAsia"/>
                <w:sz w:val="18"/>
                <w:szCs w:val="18"/>
              </w:rPr>
              <w:t>81</w:t>
            </w:r>
          </w:p>
        </w:tc>
        <w:tc>
          <w:tcPr>
            <w:tcW w:w="426"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r>
              <w:rPr>
                <w:rFonts w:hint="eastAsia"/>
                <w:sz w:val="18"/>
                <w:szCs w:val="18"/>
              </w:rPr>
              <w:t>72</w:t>
            </w:r>
          </w:p>
        </w:tc>
        <w:tc>
          <w:tcPr>
            <w:tcW w:w="425"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6"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6"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trHeight w:val="269"/>
          <w:jc w:val="center"/>
        </w:trPr>
        <w:tc>
          <w:tcPr>
            <w:tcW w:w="709" w:type="dxa"/>
            <w:vMerge w:val="restart"/>
            <w:noWrap/>
            <w:vAlign w:val="center"/>
          </w:tcPr>
          <w:p w:rsidR="006D0BB3" w:rsidRPr="006D1F17" w:rsidRDefault="006D0BB3" w:rsidP="00A335BB">
            <w:pPr>
              <w:jc w:val="center"/>
              <w:rPr>
                <w:b/>
                <w:sz w:val="24"/>
                <w:szCs w:val="24"/>
              </w:rPr>
            </w:pPr>
            <w:r w:rsidRPr="006D1F17">
              <w:rPr>
                <w:rFonts w:hint="eastAsia"/>
                <w:b/>
                <w:sz w:val="24"/>
                <w:szCs w:val="24"/>
              </w:rPr>
              <w:t>公共选修课</w:t>
            </w:r>
          </w:p>
        </w:tc>
        <w:tc>
          <w:tcPr>
            <w:tcW w:w="456" w:type="dxa"/>
            <w:noWrap/>
            <w:vAlign w:val="center"/>
          </w:tcPr>
          <w:p w:rsidR="006D0BB3" w:rsidRPr="000E17A2" w:rsidRDefault="006D0BB3" w:rsidP="00A335BB">
            <w:pPr>
              <w:jc w:val="center"/>
              <w:rPr>
                <w:rFonts w:asciiTheme="minorEastAsia" w:hAnsiTheme="minorEastAsia"/>
                <w:sz w:val="18"/>
                <w:szCs w:val="18"/>
              </w:rPr>
            </w:pPr>
            <w:r>
              <w:rPr>
                <w:rFonts w:asciiTheme="minorEastAsia" w:hAnsiTheme="minorEastAsia" w:hint="eastAsia"/>
                <w:sz w:val="18"/>
                <w:szCs w:val="18"/>
              </w:rPr>
              <w:t>17</w:t>
            </w:r>
          </w:p>
        </w:tc>
        <w:tc>
          <w:tcPr>
            <w:tcW w:w="1560" w:type="dxa"/>
            <w:noWrap/>
            <w:tcMar>
              <w:left w:w="28" w:type="dxa"/>
              <w:right w:w="28" w:type="dxa"/>
            </w:tcMar>
            <w:vAlign w:val="center"/>
          </w:tcPr>
          <w:p w:rsidR="006D0BB3" w:rsidRDefault="006D0BB3" w:rsidP="00A335BB">
            <w:pPr>
              <w:jc w:val="left"/>
              <w:rPr>
                <w:rFonts w:asciiTheme="minorEastAsia" w:hAnsiTheme="minorEastAsia"/>
                <w:sz w:val="18"/>
                <w:szCs w:val="18"/>
              </w:rPr>
            </w:pPr>
            <w:r>
              <w:rPr>
                <w:rFonts w:asciiTheme="minorEastAsia" w:hAnsiTheme="minorEastAsia" w:hint="eastAsia"/>
                <w:sz w:val="18"/>
                <w:szCs w:val="18"/>
              </w:rPr>
              <w:t>见第一页</w:t>
            </w:r>
          </w:p>
          <w:p w:rsidR="006D0BB3" w:rsidRPr="000E17A2" w:rsidRDefault="006D0BB3" w:rsidP="00A335BB">
            <w:pPr>
              <w:jc w:val="left"/>
              <w:rPr>
                <w:rFonts w:asciiTheme="minorEastAsia" w:hAnsiTheme="minorEastAsia"/>
                <w:sz w:val="18"/>
                <w:szCs w:val="18"/>
              </w:rPr>
            </w:pPr>
            <w:r>
              <w:rPr>
                <w:rFonts w:asciiTheme="minorEastAsia" w:hAnsiTheme="minorEastAsia" w:hint="eastAsia"/>
                <w:sz w:val="18"/>
                <w:szCs w:val="18"/>
              </w:rPr>
              <w:t>“公选课一览表”</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6</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108</w:t>
            </w: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sz w:val="18"/>
                <w:szCs w:val="18"/>
              </w:rPr>
              <w:t>108</w:t>
            </w: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1410" w:type="dxa"/>
            <w:noWrap/>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hint="eastAsia"/>
                <w:sz w:val="18"/>
                <w:szCs w:val="18"/>
              </w:rPr>
              <w:t>八选三</w:t>
            </w:r>
          </w:p>
        </w:tc>
      </w:tr>
      <w:tr w:rsidR="006D0BB3" w:rsidRPr="00A45F89" w:rsidTr="00A335BB">
        <w:trPr>
          <w:trHeight w:val="374"/>
          <w:jc w:val="center"/>
        </w:trPr>
        <w:tc>
          <w:tcPr>
            <w:tcW w:w="709" w:type="dxa"/>
            <w:vMerge/>
            <w:noWrap/>
            <w:vAlign w:val="center"/>
          </w:tcPr>
          <w:p w:rsidR="006D0BB3" w:rsidRPr="006D1F17" w:rsidRDefault="006D0BB3" w:rsidP="00A335BB">
            <w:pPr>
              <w:jc w:val="center"/>
              <w:rPr>
                <w:b/>
                <w:sz w:val="24"/>
                <w:szCs w:val="24"/>
              </w:rPr>
            </w:pPr>
          </w:p>
        </w:tc>
        <w:tc>
          <w:tcPr>
            <w:tcW w:w="2016" w:type="dxa"/>
            <w:gridSpan w:val="2"/>
            <w:noWrap/>
            <w:tcMar>
              <w:left w:w="28" w:type="dxa"/>
              <w:right w:w="28" w:type="dxa"/>
            </w:tcMar>
            <w:vAlign w:val="center"/>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6</w:t>
            </w:r>
          </w:p>
        </w:tc>
        <w:tc>
          <w:tcPr>
            <w:tcW w:w="433" w:type="dxa"/>
            <w:noWrap/>
            <w:vAlign w:val="center"/>
          </w:tcPr>
          <w:p w:rsidR="006D0BB3" w:rsidRPr="002404C7" w:rsidRDefault="006D0BB3" w:rsidP="00A335BB">
            <w:pPr>
              <w:jc w:val="center"/>
              <w:rPr>
                <w:sz w:val="18"/>
                <w:szCs w:val="18"/>
              </w:rPr>
            </w:pPr>
            <w:r w:rsidRPr="002404C7">
              <w:rPr>
                <w:rFonts w:hint="eastAsia"/>
                <w:sz w:val="18"/>
                <w:szCs w:val="18"/>
              </w:rPr>
              <w:t>108</w:t>
            </w: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Pr>
                <w:rFonts w:hint="eastAsia"/>
                <w:sz w:val="18"/>
                <w:szCs w:val="18"/>
              </w:rPr>
              <w:t>108</w:t>
            </w: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1410" w:type="dxa"/>
            <w:noWrap/>
            <w:vAlign w:val="center"/>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val="restart"/>
            <w:noWrap/>
            <w:vAlign w:val="center"/>
          </w:tcPr>
          <w:p w:rsidR="006D0BB3" w:rsidRPr="006D1F17" w:rsidRDefault="006D0BB3" w:rsidP="00A335BB">
            <w:pPr>
              <w:jc w:val="center"/>
              <w:rPr>
                <w:b/>
                <w:sz w:val="24"/>
                <w:szCs w:val="24"/>
              </w:rPr>
            </w:pPr>
            <w:r w:rsidRPr="006D1F17">
              <w:rPr>
                <w:rFonts w:hint="eastAsia"/>
                <w:b/>
                <w:sz w:val="24"/>
                <w:szCs w:val="24"/>
              </w:rPr>
              <w:t>实</w:t>
            </w:r>
          </w:p>
          <w:p w:rsidR="006D0BB3" w:rsidRPr="006D1F17" w:rsidRDefault="006D0BB3" w:rsidP="00A335BB">
            <w:pPr>
              <w:jc w:val="center"/>
              <w:rPr>
                <w:b/>
                <w:sz w:val="24"/>
                <w:szCs w:val="24"/>
              </w:rPr>
            </w:pPr>
            <w:r w:rsidRPr="006D1F17">
              <w:rPr>
                <w:rFonts w:hint="eastAsia"/>
                <w:b/>
                <w:sz w:val="24"/>
                <w:szCs w:val="24"/>
              </w:rPr>
              <w:t>践</w:t>
            </w:r>
          </w:p>
          <w:p w:rsidR="006D0BB3" w:rsidRPr="006D1F17" w:rsidRDefault="006D0BB3" w:rsidP="00A335BB">
            <w:pPr>
              <w:jc w:val="center"/>
              <w:rPr>
                <w:b/>
                <w:sz w:val="24"/>
                <w:szCs w:val="24"/>
              </w:rPr>
            </w:pPr>
            <w:r w:rsidRPr="006D1F17">
              <w:rPr>
                <w:rFonts w:hint="eastAsia"/>
                <w:b/>
                <w:sz w:val="24"/>
                <w:szCs w:val="24"/>
              </w:rPr>
              <w:t>环</w:t>
            </w:r>
          </w:p>
          <w:p w:rsidR="006D0BB3" w:rsidRPr="006D1F17" w:rsidRDefault="006D0BB3" w:rsidP="00A335BB">
            <w:pPr>
              <w:jc w:val="center"/>
              <w:rPr>
                <w:b/>
                <w:sz w:val="24"/>
                <w:szCs w:val="24"/>
              </w:rPr>
            </w:pPr>
            <w:r w:rsidRPr="006D1F17">
              <w:rPr>
                <w:rFonts w:hint="eastAsia"/>
                <w:b/>
                <w:sz w:val="24"/>
                <w:szCs w:val="24"/>
              </w:rPr>
              <w:t>节</w:t>
            </w:r>
          </w:p>
        </w:tc>
        <w:tc>
          <w:tcPr>
            <w:tcW w:w="456" w:type="dxa"/>
            <w:noWrap/>
          </w:tcPr>
          <w:p w:rsidR="006D0BB3" w:rsidRPr="000E17A2" w:rsidRDefault="006D0BB3" w:rsidP="00A335BB">
            <w:pPr>
              <w:jc w:val="center"/>
              <w:rPr>
                <w:rFonts w:asciiTheme="minorEastAsia" w:hAnsiTheme="minorEastAsia"/>
                <w:sz w:val="18"/>
                <w:szCs w:val="18"/>
              </w:rPr>
            </w:pPr>
            <w:r>
              <w:rPr>
                <w:rFonts w:asciiTheme="minorEastAsia" w:hAnsiTheme="minorEastAsia" w:hint="eastAsia"/>
                <w:sz w:val="18"/>
                <w:szCs w:val="18"/>
              </w:rPr>
              <w:t>18</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hint="eastAsia"/>
                <w:sz w:val="18"/>
                <w:szCs w:val="18"/>
              </w:rPr>
              <w:t>课程设计</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33" w:type="dxa"/>
            <w:noWrap/>
          </w:tcPr>
          <w:p w:rsidR="006D0BB3" w:rsidRPr="002404C7" w:rsidRDefault="006D0BB3" w:rsidP="00A335BB">
            <w:pPr>
              <w:ind w:leftChars="-38" w:left="-12" w:hangingChars="38" w:hanging="68"/>
              <w:jc w:val="center"/>
              <w:rPr>
                <w:sz w:val="18"/>
                <w:szCs w:val="18"/>
              </w:rPr>
            </w:pPr>
            <w:r w:rsidRPr="002404C7">
              <w:rPr>
                <w:rFonts w:hint="eastAsia"/>
                <w:sz w:val="18"/>
                <w:szCs w:val="18"/>
              </w:rPr>
              <w:t>54</w:t>
            </w:r>
          </w:p>
        </w:tc>
        <w:tc>
          <w:tcPr>
            <w:tcW w:w="425"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6" w:type="dxa"/>
            <w:noWrap/>
          </w:tcPr>
          <w:p w:rsidR="006D0BB3" w:rsidRPr="002404C7" w:rsidRDefault="006D0BB3" w:rsidP="00A335BB">
            <w:pPr>
              <w:ind w:leftChars="-37" w:left="-11" w:rightChars="-65" w:right="-136" w:hangingChars="37" w:hanging="67"/>
              <w:jc w:val="center"/>
              <w:rPr>
                <w:sz w:val="18"/>
                <w:szCs w:val="18"/>
              </w:rPr>
            </w:pPr>
            <w:r w:rsidRPr="002404C7">
              <w:rPr>
                <w:rFonts w:hint="eastAsia"/>
                <w:sz w:val="18"/>
                <w:szCs w:val="18"/>
              </w:rPr>
              <w:t>54</w:t>
            </w:r>
          </w:p>
        </w:tc>
        <w:tc>
          <w:tcPr>
            <w:tcW w:w="425" w:type="dxa"/>
            <w:noWrap/>
          </w:tcPr>
          <w:p w:rsidR="006D0BB3" w:rsidRPr="002404C7" w:rsidRDefault="006D0BB3" w:rsidP="00A335BB">
            <w:pPr>
              <w:ind w:leftChars="-38" w:left="-12" w:hangingChars="38" w:hanging="68"/>
              <w:jc w:val="center"/>
              <w:rPr>
                <w:sz w:val="18"/>
                <w:szCs w:val="18"/>
              </w:rPr>
            </w:pPr>
          </w:p>
        </w:tc>
        <w:tc>
          <w:tcPr>
            <w:tcW w:w="425" w:type="dxa"/>
            <w:noWrap/>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w:t>
            </w: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3</w:t>
            </w:r>
          </w:p>
        </w:tc>
        <w:tc>
          <w:tcPr>
            <w:tcW w:w="426"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tcPr>
          <w:p w:rsidR="006D0BB3" w:rsidRPr="0086530E" w:rsidRDefault="006D0BB3" w:rsidP="00A335BB">
            <w:pPr>
              <w:jc w:val="center"/>
              <w:rPr>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Pr>
                <w:rFonts w:asciiTheme="minorEastAsia" w:hAnsiTheme="minorEastAsia" w:hint="eastAsia"/>
                <w:sz w:val="18"/>
                <w:szCs w:val="18"/>
              </w:rPr>
              <w:t>19</w:t>
            </w:r>
          </w:p>
        </w:tc>
        <w:tc>
          <w:tcPr>
            <w:tcW w:w="1560" w:type="dxa"/>
            <w:noWrap/>
            <w:tcMar>
              <w:left w:w="28" w:type="dxa"/>
              <w:right w:w="28" w:type="dxa"/>
            </w:tcMar>
          </w:tcPr>
          <w:p w:rsidR="006D0BB3" w:rsidRPr="002404C7" w:rsidRDefault="006D0BB3" w:rsidP="00A335BB">
            <w:pPr>
              <w:jc w:val="left"/>
              <w:rPr>
                <w:rFonts w:asciiTheme="minorEastAsia" w:hAnsiTheme="minorEastAsia"/>
                <w:sz w:val="18"/>
                <w:szCs w:val="18"/>
              </w:rPr>
            </w:pPr>
            <w:r w:rsidRPr="002404C7">
              <w:rPr>
                <w:rFonts w:asciiTheme="minorEastAsia" w:hAnsiTheme="minorEastAsia" w:hint="eastAsia"/>
                <w:sz w:val="18"/>
                <w:szCs w:val="18"/>
              </w:rPr>
              <w:t>专业实习</w:t>
            </w:r>
          </w:p>
        </w:tc>
        <w:tc>
          <w:tcPr>
            <w:tcW w:w="425" w:type="dxa"/>
            <w:noWrap/>
          </w:tcPr>
          <w:p w:rsidR="006D0BB3" w:rsidRPr="002404C7" w:rsidRDefault="006D0BB3" w:rsidP="00A335BB">
            <w:pPr>
              <w:jc w:val="center"/>
              <w:rPr>
                <w:sz w:val="18"/>
                <w:szCs w:val="18"/>
              </w:rPr>
            </w:pPr>
            <w:r w:rsidRPr="002404C7">
              <w:rPr>
                <w:rFonts w:hint="eastAsia"/>
                <w:sz w:val="18"/>
                <w:szCs w:val="18"/>
              </w:rPr>
              <w:t>8</w:t>
            </w:r>
          </w:p>
        </w:tc>
        <w:tc>
          <w:tcPr>
            <w:tcW w:w="433" w:type="dxa"/>
            <w:noWrap/>
          </w:tcPr>
          <w:p w:rsidR="006D0BB3" w:rsidRPr="002404C7" w:rsidRDefault="006D0BB3" w:rsidP="00A335BB">
            <w:pPr>
              <w:ind w:leftChars="-38" w:left="-12" w:hangingChars="38" w:hanging="68"/>
              <w:jc w:val="center"/>
              <w:rPr>
                <w:sz w:val="18"/>
                <w:szCs w:val="18"/>
              </w:rPr>
            </w:pPr>
            <w:r w:rsidRPr="002404C7">
              <w:rPr>
                <w:rFonts w:hint="eastAsia"/>
                <w:sz w:val="18"/>
                <w:szCs w:val="18"/>
              </w:rPr>
              <w:t>54</w:t>
            </w:r>
          </w:p>
        </w:tc>
        <w:tc>
          <w:tcPr>
            <w:tcW w:w="425"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6" w:type="dxa"/>
            <w:noWrap/>
          </w:tcPr>
          <w:p w:rsidR="006D0BB3" w:rsidRPr="002404C7" w:rsidRDefault="006D0BB3" w:rsidP="00A335BB">
            <w:pPr>
              <w:ind w:leftChars="-37" w:left="-11" w:rightChars="-65" w:right="-136" w:hangingChars="37" w:hanging="67"/>
              <w:jc w:val="center"/>
              <w:rPr>
                <w:sz w:val="18"/>
                <w:szCs w:val="18"/>
              </w:rPr>
            </w:pPr>
            <w:r w:rsidRPr="002404C7">
              <w:rPr>
                <w:rFonts w:hint="eastAsia"/>
                <w:sz w:val="18"/>
                <w:szCs w:val="18"/>
              </w:rPr>
              <w:t>54</w:t>
            </w:r>
          </w:p>
        </w:tc>
        <w:tc>
          <w:tcPr>
            <w:tcW w:w="425" w:type="dxa"/>
            <w:noWrap/>
          </w:tcPr>
          <w:p w:rsidR="006D0BB3" w:rsidRPr="002404C7" w:rsidRDefault="006D0BB3" w:rsidP="00A335BB">
            <w:pPr>
              <w:ind w:leftChars="-38" w:left="-12" w:hangingChars="38" w:hanging="68"/>
              <w:jc w:val="center"/>
              <w:rPr>
                <w:sz w:val="18"/>
                <w:szCs w:val="18"/>
              </w:rPr>
            </w:pPr>
          </w:p>
        </w:tc>
        <w:tc>
          <w:tcPr>
            <w:tcW w:w="425"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r w:rsidRPr="002404C7">
              <w:rPr>
                <w:rFonts w:hint="eastAsia"/>
                <w:sz w:val="18"/>
                <w:szCs w:val="18"/>
              </w:rPr>
              <w:t>△</w:t>
            </w:r>
          </w:p>
        </w:tc>
        <w:tc>
          <w:tcPr>
            <w:tcW w:w="426"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6" w:type="dxa"/>
            <w:noWrap/>
          </w:tcPr>
          <w:p w:rsidR="006D0BB3" w:rsidRPr="002404C7" w:rsidRDefault="006D0BB3" w:rsidP="00A335BB">
            <w:pPr>
              <w:jc w:val="center"/>
              <w:rPr>
                <w:sz w:val="18"/>
                <w:szCs w:val="18"/>
              </w:rPr>
            </w:pPr>
            <w:r w:rsidRPr="002404C7">
              <w:rPr>
                <w:rFonts w:hint="eastAsia"/>
                <w:sz w:val="18"/>
                <w:szCs w:val="18"/>
              </w:rPr>
              <w:t>8</w:t>
            </w:r>
          </w:p>
        </w:tc>
        <w:tc>
          <w:tcPr>
            <w:tcW w:w="425" w:type="dxa"/>
            <w:noWrap/>
          </w:tcPr>
          <w:p w:rsidR="006D0BB3" w:rsidRPr="002404C7" w:rsidRDefault="006D0BB3" w:rsidP="00A335BB">
            <w:pPr>
              <w:jc w:val="center"/>
              <w:rPr>
                <w:sz w:val="18"/>
                <w:szCs w:val="18"/>
              </w:rPr>
            </w:pPr>
          </w:p>
        </w:tc>
        <w:tc>
          <w:tcPr>
            <w:tcW w:w="1410" w:type="dxa"/>
            <w:noWrap/>
          </w:tcPr>
          <w:p w:rsidR="006D0BB3" w:rsidRPr="002404C7" w:rsidRDefault="006D0BB3" w:rsidP="00A335BB">
            <w:pPr>
              <w:jc w:val="center"/>
              <w:rPr>
                <w:rFonts w:asciiTheme="minorEastAsia" w:hAnsiTheme="minorEastAsia"/>
                <w:sz w:val="18"/>
                <w:szCs w:val="18"/>
              </w:rPr>
            </w:pPr>
          </w:p>
        </w:tc>
      </w:tr>
      <w:tr w:rsidR="006D0BB3" w:rsidRPr="00A45F89" w:rsidTr="00A335BB">
        <w:trPr>
          <w:jc w:val="center"/>
        </w:trPr>
        <w:tc>
          <w:tcPr>
            <w:tcW w:w="709" w:type="dxa"/>
            <w:vMerge/>
            <w:noWrap/>
          </w:tcPr>
          <w:p w:rsidR="006D0BB3" w:rsidRPr="0086530E" w:rsidRDefault="006D0BB3" w:rsidP="00A335BB">
            <w:pPr>
              <w:jc w:val="center"/>
              <w:rPr>
                <w:sz w:val="24"/>
                <w:szCs w:val="24"/>
              </w:rPr>
            </w:pPr>
          </w:p>
        </w:tc>
        <w:tc>
          <w:tcPr>
            <w:tcW w:w="456" w:type="dxa"/>
            <w:noWrap/>
          </w:tcPr>
          <w:p w:rsidR="006D0BB3" w:rsidRPr="000E17A2" w:rsidRDefault="006D0BB3" w:rsidP="00A335BB">
            <w:pPr>
              <w:jc w:val="center"/>
              <w:rPr>
                <w:rFonts w:asciiTheme="minorEastAsia" w:hAnsiTheme="minorEastAsia"/>
                <w:sz w:val="18"/>
                <w:szCs w:val="18"/>
              </w:rPr>
            </w:pPr>
            <w:r>
              <w:rPr>
                <w:rFonts w:asciiTheme="minorEastAsia" w:hAnsiTheme="minorEastAsia" w:hint="eastAsia"/>
                <w:sz w:val="18"/>
                <w:szCs w:val="18"/>
              </w:rPr>
              <w:t>20</w:t>
            </w:r>
          </w:p>
        </w:tc>
        <w:tc>
          <w:tcPr>
            <w:tcW w:w="1560" w:type="dxa"/>
            <w:noWrap/>
            <w:tcMar>
              <w:left w:w="28" w:type="dxa"/>
              <w:right w:w="28" w:type="dxa"/>
            </w:tcMar>
            <w:vAlign w:val="center"/>
          </w:tcPr>
          <w:p w:rsidR="006D0BB3" w:rsidRPr="002404C7" w:rsidRDefault="006D0BB3" w:rsidP="00A335BB">
            <w:pPr>
              <w:jc w:val="left"/>
              <w:rPr>
                <w:rFonts w:asciiTheme="minorEastAsia" w:hAnsiTheme="minorEastAsia"/>
                <w:sz w:val="18"/>
                <w:szCs w:val="18"/>
              </w:rPr>
            </w:pPr>
            <w:r w:rsidRPr="002404C7">
              <w:rPr>
                <w:rFonts w:asciiTheme="minorEastAsia" w:hAnsiTheme="minorEastAsia" w:hint="eastAsia"/>
                <w:sz w:val="18"/>
                <w:szCs w:val="18"/>
              </w:rPr>
              <w:t>毕业设计</w:t>
            </w: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12</w:t>
            </w:r>
          </w:p>
        </w:tc>
        <w:tc>
          <w:tcPr>
            <w:tcW w:w="433" w:type="dxa"/>
            <w:noWrap/>
          </w:tcPr>
          <w:p w:rsidR="006D0BB3" w:rsidRPr="002404C7" w:rsidRDefault="006D0BB3" w:rsidP="00A335BB">
            <w:pPr>
              <w:ind w:leftChars="-38" w:left="-12" w:hangingChars="38" w:hanging="68"/>
              <w:jc w:val="center"/>
              <w:rPr>
                <w:sz w:val="18"/>
                <w:szCs w:val="18"/>
              </w:rPr>
            </w:pPr>
            <w:r w:rsidRPr="002404C7">
              <w:rPr>
                <w:rFonts w:hint="eastAsia"/>
                <w:sz w:val="18"/>
                <w:szCs w:val="18"/>
              </w:rPr>
              <w:t>54</w:t>
            </w:r>
          </w:p>
        </w:tc>
        <w:tc>
          <w:tcPr>
            <w:tcW w:w="425" w:type="dxa"/>
            <w:noWrap/>
          </w:tcPr>
          <w:p w:rsidR="006D0BB3" w:rsidRPr="002404C7" w:rsidRDefault="006D0BB3" w:rsidP="00A335BB">
            <w:pPr>
              <w:jc w:val="center"/>
              <w:rPr>
                <w:sz w:val="18"/>
                <w:szCs w:val="18"/>
              </w:rPr>
            </w:pPr>
          </w:p>
        </w:tc>
        <w:tc>
          <w:tcPr>
            <w:tcW w:w="425" w:type="dxa"/>
            <w:noWrap/>
          </w:tcPr>
          <w:p w:rsidR="006D0BB3" w:rsidRPr="002404C7" w:rsidRDefault="006D0BB3" w:rsidP="00A335BB">
            <w:pPr>
              <w:jc w:val="center"/>
              <w:rPr>
                <w:sz w:val="18"/>
                <w:szCs w:val="18"/>
              </w:rPr>
            </w:pPr>
          </w:p>
        </w:tc>
        <w:tc>
          <w:tcPr>
            <w:tcW w:w="426" w:type="dxa"/>
            <w:noWrap/>
          </w:tcPr>
          <w:p w:rsidR="006D0BB3" w:rsidRPr="002404C7" w:rsidRDefault="006D0BB3" w:rsidP="00A335BB">
            <w:pPr>
              <w:ind w:leftChars="-37" w:left="-11" w:rightChars="-65" w:right="-136" w:hangingChars="37" w:hanging="67"/>
              <w:jc w:val="center"/>
              <w:rPr>
                <w:sz w:val="18"/>
                <w:szCs w:val="18"/>
              </w:rPr>
            </w:pPr>
            <w:r w:rsidRPr="002404C7">
              <w:rPr>
                <w:rFonts w:hint="eastAsia"/>
                <w:sz w:val="18"/>
                <w:szCs w:val="18"/>
              </w:rPr>
              <w:t>54</w:t>
            </w:r>
          </w:p>
        </w:tc>
        <w:tc>
          <w:tcPr>
            <w:tcW w:w="425" w:type="dxa"/>
            <w:noWrap/>
          </w:tcPr>
          <w:p w:rsidR="006D0BB3" w:rsidRPr="002404C7" w:rsidRDefault="006D0BB3" w:rsidP="00A335BB">
            <w:pPr>
              <w:ind w:leftChars="-38" w:left="-12" w:hangingChars="38" w:hanging="68"/>
              <w:jc w:val="center"/>
              <w:rPr>
                <w:sz w:val="18"/>
                <w:szCs w:val="18"/>
              </w:rPr>
            </w:pPr>
          </w:p>
        </w:tc>
        <w:tc>
          <w:tcPr>
            <w:tcW w:w="425" w:type="dxa"/>
            <w:noWrap/>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r w:rsidRPr="002404C7">
              <w:rPr>
                <w:rFonts w:hint="eastAsia"/>
                <w:sz w:val="18"/>
                <w:szCs w:val="18"/>
              </w:rPr>
              <w:t>△</w:t>
            </w:r>
          </w:p>
        </w:tc>
        <w:tc>
          <w:tcPr>
            <w:tcW w:w="426"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5" w:type="dxa"/>
            <w:noWrap/>
            <w:vAlign w:val="center"/>
          </w:tcPr>
          <w:p w:rsidR="006D0BB3" w:rsidRPr="002404C7" w:rsidRDefault="006D0BB3" w:rsidP="00A335BB">
            <w:pPr>
              <w:jc w:val="center"/>
              <w:rPr>
                <w:sz w:val="18"/>
                <w:szCs w:val="18"/>
              </w:rPr>
            </w:pPr>
          </w:p>
        </w:tc>
        <w:tc>
          <w:tcPr>
            <w:tcW w:w="426" w:type="dxa"/>
            <w:noWrap/>
            <w:vAlign w:val="center"/>
          </w:tcPr>
          <w:p w:rsidR="006D0BB3" w:rsidRPr="002404C7" w:rsidRDefault="006D0BB3" w:rsidP="00A335BB">
            <w:pPr>
              <w:jc w:val="center"/>
              <w:rPr>
                <w:sz w:val="18"/>
                <w:szCs w:val="18"/>
              </w:rPr>
            </w:pPr>
          </w:p>
        </w:tc>
        <w:tc>
          <w:tcPr>
            <w:tcW w:w="425" w:type="dxa"/>
            <w:noWrap/>
          </w:tcPr>
          <w:p w:rsidR="006D0BB3" w:rsidRPr="002404C7" w:rsidRDefault="006D0BB3" w:rsidP="00A335BB">
            <w:pPr>
              <w:ind w:leftChars="-80" w:left="-42" w:rightChars="-89" w:right="-187" w:hangingChars="70" w:hanging="126"/>
              <w:jc w:val="center"/>
              <w:rPr>
                <w:sz w:val="18"/>
                <w:szCs w:val="18"/>
              </w:rPr>
            </w:pPr>
            <w:r w:rsidRPr="002404C7">
              <w:rPr>
                <w:rFonts w:hint="eastAsia"/>
                <w:sz w:val="18"/>
                <w:szCs w:val="18"/>
              </w:rPr>
              <w:t>12</w:t>
            </w:r>
          </w:p>
        </w:tc>
        <w:tc>
          <w:tcPr>
            <w:tcW w:w="1410" w:type="dxa"/>
            <w:noWrap/>
          </w:tcPr>
          <w:p w:rsidR="006D0BB3" w:rsidRPr="002404C7" w:rsidRDefault="006D0BB3" w:rsidP="00A335BB">
            <w:pPr>
              <w:jc w:val="left"/>
              <w:rPr>
                <w:rFonts w:asciiTheme="minorEastAsia" w:hAnsiTheme="minorEastAsia"/>
                <w:sz w:val="18"/>
                <w:szCs w:val="18"/>
              </w:rPr>
            </w:pPr>
          </w:p>
        </w:tc>
      </w:tr>
      <w:tr w:rsidR="006D0BB3" w:rsidRPr="00A45F89" w:rsidTr="00A335BB">
        <w:trPr>
          <w:jc w:val="center"/>
        </w:trPr>
        <w:tc>
          <w:tcPr>
            <w:tcW w:w="709" w:type="dxa"/>
            <w:vMerge/>
            <w:noWrap/>
          </w:tcPr>
          <w:p w:rsidR="006D0BB3" w:rsidRPr="0086530E" w:rsidRDefault="006D0BB3" w:rsidP="00A335BB">
            <w:pPr>
              <w:jc w:val="center"/>
              <w:rPr>
                <w:sz w:val="24"/>
                <w:szCs w:val="24"/>
              </w:rPr>
            </w:pPr>
          </w:p>
        </w:tc>
        <w:tc>
          <w:tcPr>
            <w:tcW w:w="2016" w:type="dxa"/>
            <w:gridSpan w:val="2"/>
            <w:noWrap/>
            <w:vAlign w:val="center"/>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hint="eastAsia"/>
                <w:sz w:val="18"/>
                <w:szCs w:val="18"/>
              </w:rPr>
              <w:t>小计</w:t>
            </w:r>
          </w:p>
        </w:tc>
        <w:tc>
          <w:tcPr>
            <w:tcW w:w="425" w:type="dxa"/>
            <w:noWrap/>
            <w:vAlign w:val="center"/>
          </w:tcPr>
          <w:p w:rsidR="006D0BB3" w:rsidRPr="000E17A2" w:rsidRDefault="006D0BB3" w:rsidP="00A335BB">
            <w:pPr>
              <w:jc w:val="center"/>
              <w:rPr>
                <w:sz w:val="18"/>
                <w:szCs w:val="18"/>
              </w:rPr>
            </w:pPr>
            <w:r>
              <w:rPr>
                <w:rFonts w:hint="eastAsia"/>
                <w:sz w:val="18"/>
                <w:szCs w:val="18"/>
              </w:rPr>
              <w:t>23</w:t>
            </w:r>
          </w:p>
        </w:tc>
        <w:tc>
          <w:tcPr>
            <w:tcW w:w="433" w:type="dxa"/>
            <w:noWrap/>
            <w:vAlign w:val="center"/>
          </w:tcPr>
          <w:p w:rsidR="006D0BB3" w:rsidRPr="000E17A2" w:rsidRDefault="006D0BB3" w:rsidP="00A335BB">
            <w:pPr>
              <w:jc w:val="center"/>
              <w:rPr>
                <w:sz w:val="18"/>
                <w:szCs w:val="18"/>
              </w:rPr>
            </w:pPr>
            <w:r>
              <w:rPr>
                <w:rFonts w:hint="eastAsia"/>
                <w:sz w:val="18"/>
                <w:szCs w:val="18"/>
              </w:rPr>
              <w:t>162</w:t>
            </w:r>
          </w:p>
        </w:tc>
        <w:tc>
          <w:tcPr>
            <w:tcW w:w="425" w:type="dxa"/>
            <w:noWrap/>
            <w:vAlign w:val="center"/>
          </w:tcPr>
          <w:p w:rsidR="006D0BB3" w:rsidRPr="000E17A2" w:rsidRDefault="006D0BB3" w:rsidP="00A335BB">
            <w:pPr>
              <w:jc w:val="center"/>
              <w:rPr>
                <w:sz w:val="18"/>
                <w:szCs w:val="18"/>
              </w:rPr>
            </w:pPr>
          </w:p>
        </w:tc>
        <w:tc>
          <w:tcPr>
            <w:tcW w:w="425" w:type="dxa"/>
            <w:noWrap/>
            <w:vAlign w:val="center"/>
          </w:tcPr>
          <w:p w:rsidR="006D0BB3" w:rsidRPr="000E17A2" w:rsidRDefault="006D0BB3" w:rsidP="00A335BB">
            <w:pPr>
              <w:jc w:val="center"/>
              <w:rPr>
                <w:sz w:val="18"/>
                <w:szCs w:val="18"/>
              </w:rPr>
            </w:pPr>
          </w:p>
        </w:tc>
        <w:tc>
          <w:tcPr>
            <w:tcW w:w="426" w:type="dxa"/>
            <w:noWrap/>
            <w:vAlign w:val="center"/>
          </w:tcPr>
          <w:p w:rsidR="006D0BB3" w:rsidRPr="000E17A2" w:rsidRDefault="006D0BB3" w:rsidP="00A335BB">
            <w:pPr>
              <w:jc w:val="center"/>
              <w:rPr>
                <w:sz w:val="18"/>
                <w:szCs w:val="18"/>
              </w:rPr>
            </w:pPr>
            <w:r>
              <w:rPr>
                <w:rFonts w:hint="eastAsia"/>
                <w:sz w:val="18"/>
                <w:szCs w:val="18"/>
              </w:rPr>
              <w:t>162</w:t>
            </w:r>
          </w:p>
        </w:tc>
        <w:tc>
          <w:tcPr>
            <w:tcW w:w="425" w:type="dxa"/>
            <w:noWrap/>
            <w:vAlign w:val="center"/>
          </w:tcPr>
          <w:p w:rsidR="006D0BB3" w:rsidRPr="000E17A2" w:rsidRDefault="006D0BB3" w:rsidP="00A335BB">
            <w:pPr>
              <w:jc w:val="center"/>
              <w:rPr>
                <w:sz w:val="18"/>
                <w:szCs w:val="18"/>
              </w:rPr>
            </w:pPr>
          </w:p>
        </w:tc>
        <w:tc>
          <w:tcPr>
            <w:tcW w:w="425" w:type="dxa"/>
            <w:noWrap/>
            <w:vAlign w:val="center"/>
          </w:tcPr>
          <w:p w:rsidR="006D0BB3" w:rsidRPr="000E17A2" w:rsidRDefault="006D0BB3" w:rsidP="00A335BB">
            <w:pPr>
              <w:jc w:val="center"/>
              <w:rPr>
                <w:sz w:val="18"/>
                <w:szCs w:val="18"/>
              </w:rPr>
            </w:pPr>
          </w:p>
        </w:tc>
        <w:tc>
          <w:tcPr>
            <w:tcW w:w="425" w:type="dxa"/>
            <w:noWrap/>
            <w:vAlign w:val="center"/>
          </w:tcPr>
          <w:p w:rsidR="006D0BB3" w:rsidRPr="000E17A2" w:rsidRDefault="006D0BB3" w:rsidP="00A335BB">
            <w:pPr>
              <w:jc w:val="center"/>
              <w:rPr>
                <w:sz w:val="18"/>
                <w:szCs w:val="18"/>
              </w:rPr>
            </w:pPr>
          </w:p>
        </w:tc>
        <w:tc>
          <w:tcPr>
            <w:tcW w:w="426" w:type="dxa"/>
            <w:noWrap/>
            <w:vAlign w:val="center"/>
          </w:tcPr>
          <w:p w:rsidR="006D0BB3" w:rsidRPr="000E17A2" w:rsidRDefault="006D0BB3" w:rsidP="00A335BB">
            <w:pPr>
              <w:jc w:val="center"/>
              <w:rPr>
                <w:sz w:val="18"/>
                <w:szCs w:val="18"/>
              </w:rPr>
            </w:pPr>
          </w:p>
        </w:tc>
        <w:tc>
          <w:tcPr>
            <w:tcW w:w="425" w:type="dxa"/>
            <w:noWrap/>
            <w:vAlign w:val="center"/>
          </w:tcPr>
          <w:p w:rsidR="006D0BB3" w:rsidRPr="000E17A2" w:rsidRDefault="006D0BB3" w:rsidP="00A335BB">
            <w:pPr>
              <w:jc w:val="center"/>
              <w:rPr>
                <w:sz w:val="18"/>
                <w:szCs w:val="18"/>
              </w:rPr>
            </w:pPr>
          </w:p>
        </w:tc>
        <w:tc>
          <w:tcPr>
            <w:tcW w:w="425" w:type="dxa"/>
            <w:noWrap/>
            <w:vAlign w:val="center"/>
          </w:tcPr>
          <w:p w:rsidR="006D0BB3" w:rsidRPr="000E17A2" w:rsidRDefault="006D0BB3" w:rsidP="00A335BB">
            <w:pPr>
              <w:jc w:val="center"/>
              <w:rPr>
                <w:sz w:val="18"/>
                <w:szCs w:val="18"/>
              </w:rPr>
            </w:pPr>
          </w:p>
        </w:tc>
        <w:tc>
          <w:tcPr>
            <w:tcW w:w="425" w:type="dxa"/>
            <w:noWrap/>
            <w:vAlign w:val="center"/>
          </w:tcPr>
          <w:p w:rsidR="006D0BB3" w:rsidRPr="000E17A2" w:rsidRDefault="006D0BB3" w:rsidP="00A335BB">
            <w:pPr>
              <w:jc w:val="center"/>
              <w:rPr>
                <w:sz w:val="18"/>
                <w:szCs w:val="18"/>
              </w:rPr>
            </w:pPr>
          </w:p>
        </w:tc>
        <w:tc>
          <w:tcPr>
            <w:tcW w:w="426" w:type="dxa"/>
            <w:noWrap/>
            <w:vAlign w:val="center"/>
          </w:tcPr>
          <w:p w:rsidR="006D0BB3" w:rsidRPr="000E17A2" w:rsidRDefault="006D0BB3" w:rsidP="00A335BB">
            <w:pPr>
              <w:jc w:val="center"/>
              <w:rPr>
                <w:sz w:val="18"/>
                <w:szCs w:val="18"/>
              </w:rPr>
            </w:pPr>
          </w:p>
        </w:tc>
        <w:tc>
          <w:tcPr>
            <w:tcW w:w="425" w:type="dxa"/>
            <w:noWrap/>
            <w:vAlign w:val="center"/>
          </w:tcPr>
          <w:p w:rsidR="006D0BB3" w:rsidRPr="000E17A2" w:rsidRDefault="006D0BB3" w:rsidP="00A335BB">
            <w:pPr>
              <w:jc w:val="center"/>
              <w:rPr>
                <w:sz w:val="18"/>
                <w:szCs w:val="18"/>
              </w:rPr>
            </w:pPr>
          </w:p>
        </w:tc>
        <w:tc>
          <w:tcPr>
            <w:tcW w:w="1410" w:type="dxa"/>
            <w:noWrap/>
            <w:vAlign w:val="center"/>
          </w:tcPr>
          <w:p w:rsidR="006D0BB3" w:rsidRPr="006D1F17" w:rsidRDefault="006D0BB3" w:rsidP="00A335BB">
            <w:pPr>
              <w:jc w:val="center"/>
              <w:rPr>
                <w:szCs w:val="21"/>
              </w:rPr>
            </w:pPr>
          </w:p>
        </w:tc>
      </w:tr>
      <w:tr w:rsidR="006D0BB3" w:rsidRPr="00A45F89" w:rsidTr="00A335BB">
        <w:trPr>
          <w:jc w:val="center"/>
        </w:trPr>
        <w:tc>
          <w:tcPr>
            <w:tcW w:w="2725" w:type="dxa"/>
            <w:gridSpan w:val="3"/>
            <w:noWrap/>
          </w:tcPr>
          <w:p w:rsidR="006D0BB3" w:rsidRPr="000E17A2" w:rsidRDefault="006D0BB3" w:rsidP="00A335BB">
            <w:pPr>
              <w:jc w:val="center"/>
              <w:rPr>
                <w:rFonts w:asciiTheme="minorEastAsia" w:hAnsiTheme="minorEastAsia"/>
                <w:sz w:val="18"/>
                <w:szCs w:val="18"/>
              </w:rPr>
            </w:pPr>
            <w:r w:rsidRPr="000E17A2">
              <w:rPr>
                <w:rFonts w:asciiTheme="minorEastAsia" w:hAnsiTheme="minorEastAsia" w:hint="eastAsia"/>
                <w:sz w:val="18"/>
                <w:szCs w:val="18"/>
              </w:rPr>
              <w:t>合计</w:t>
            </w:r>
            <w:r>
              <w:rPr>
                <w:rFonts w:asciiTheme="minorEastAsia" w:hAnsiTheme="minorEastAsia" w:hint="eastAsia"/>
                <w:sz w:val="18"/>
                <w:szCs w:val="18"/>
              </w:rPr>
              <w:t>（含三门公选课）</w:t>
            </w:r>
          </w:p>
        </w:tc>
        <w:tc>
          <w:tcPr>
            <w:tcW w:w="425" w:type="dxa"/>
            <w:noWrap/>
          </w:tcPr>
          <w:p w:rsidR="006D0BB3" w:rsidRPr="000E17A2" w:rsidRDefault="006D0BB3" w:rsidP="00A335BB">
            <w:pPr>
              <w:jc w:val="center"/>
              <w:rPr>
                <w:sz w:val="18"/>
                <w:szCs w:val="18"/>
              </w:rPr>
            </w:pPr>
            <w:r>
              <w:rPr>
                <w:rFonts w:hint="eastAsia"/>
                <w:sz w:val="18"/>
                <w:szCs w:val="18"/>
              </w:rPr>
              <w:t>77</w:t>
            </w:r>
          </w:p>
        </w:tc>
        <w:tc>
          <w:tcPr>
            <w:tcW w:w="433" w:type="dxa"/>
            <w:noWrap/>
          </w:tcPr>
          <w:p w:rsidR="006D0BB3" w:rsidRPr="007A1570" w:rsidRDefault="006D0BB3" w:rsidP="00A335BB">
            <w:pPr>
              <w:jc w:val="center"/>
              <w:rPr>
                <w:sz w:val="18"/>
                <w:szCs w:val="18"/>
              </w:rPr>
            </w:pPr>
            <w:r>
              <w:rPr>
                <w:rFonts w:hint="eastAsia"/>
                <w:sz w:val="18"/>
                <w:szCs w:val="18"/>
              </w:rPr>
              <w:t>1134</w:t>
            </w:r>
          </w:p>
        </w:tc>
        <w:tc>
          <w:tcPr>
            <w:tcW w:w="425"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6"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6"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426" w:type="dxa"/>
            <w:noWrap/>
          </w:tcPr>
          <w:p w:rsidR="006D0BB3" w:rsidRPr="000E17A2" w:rsidRDefault="006D0BB3" w:rsidP="00A335BB">
            <w:pPr>
              <w:jc w:val="center"/>
              <w:rPr>
                <w:sz w:val="18"/>
                <w:szCs w:val="18"/>
              </w:rPr>
            </w:pPr>
          </w:p>
        </w:tc>
        <w:tc>
          <w:tcPr>
            <w:tcW w:w="425" w:type="dxa"/>
            <w:noWrap/>
          </w:tcPr>
          <w:p w:rsidR="006D0BB3" w:rsidRPr="000E17A2" w:rsidRDefault="006D0BB3" w:rsidP="00A335BB">
            <w:pPr>
              <w:jc w:val="center"/>
              <w:rPr>
                <w:sz w:val="18"/>
                <w:szCs w:val="18"/>
              </w:rPr>
            </w:pPr>
          </w:p>
        </w:tc>
        <w:tc>
          <w:tcPr>
            <w:tcW w:w="1410" w:type="dxa"/>
            <w:noWrap/>
          </w:tcPr>
          <w:p w:rsidR="006D0BB3" w:rsidRPr="006D1F17" w:rsidRDefault="006D0BB3" w:rsidP="00A335BB">
            <w:pPr>
              <w:jc w:val="center"/>
              <w:rPr>
                <w:szCs w:val="21"/>
              </w:rPr>
            </w:pPr>
          </w:p>
        </w:tc>
      </w:tr>
    </w:tbl>
    <w:p w:rsidR="006D0BB3" w:rsidRPr="00263772" w:rsidRDefault="006D0BB3" w:rsidP="00CE7543">
      <w:pPr>
        <w:spacing w:line="480" w:lineRule="auto"/>
        <w:ind w:leftChars="-406" w:left="-1" w:hangingChars="426" w:hanging="852"/>
        <w:jc w:val="left"/>
        <w:rPr>
          <w:b/>
          <w:sz w:val="32"/>
          <w:szCs w:val="32"/>
        </w:rPr>
      </w:pPr>
      <w:r>
        <w:rPr>
          <w:rFonts w:ascii="宋体" w:hAnsi="宋体" w:cs="宋体" w:hint="eastAsia"/>
          <w:color w:val="333333"/>
          <w:sz w:val="20"/>
          <w:szCs w:val="20"/>
          <w:shd w:val="clear" w:color="auto" w:fill="FFFFFF"/>
        </w:rPr>
        <w:t xml:space="preserve">   ※注：每学期的学分统计里不包含公共选修课。</w:t>
      </w:r>
    </w:p>
    <w:p w:rsidR="009E7473" w:rsidRDefault="009E7473" w:rsidP="00DB6D03">
      <w:pPr>
        <w:jc w:val="left"/>
        <w:rPr>
          <w:rFonts w:asciiTheme="minorEastAsia" w:hAnsiTheme="minorEastAsia"/>
          <w:b/>
          <w:sz w:val="36"/>
          <w:szCs w:val="36"/>
        </w:rPr>
      </w:pPr>
    </w:p>
    <w:p w:rsidR="00AC29FE" w:rsidRDefault="00AC29FE" w:rsidP="00AC29FE">
      <w:pPr>
        <w:pStyle w:val="aa"/>
      </w:pPr>
    </w:p>
    <w:p w:rsidR="00802A34" w:rsidRPr="00AC29FE" w:rsidRDefault="00802A34" w:rsidP="00A70C43">
      <w:pPr>
        <w:pStyle w:val="1"/>
        <w:spacing w:after="0"/>
        <w:jc w:val="center"/>
        <w:rPr>
          <w:sz w:val="36"/>
          <w:szCs w:val="36"/>
        </w:rPr>
      </w:pPr>
      <w:bookmarkStart w:id="25" w:name="_Toc468114633"/>
      <w:r w:rsidRPr="00AC29FE">
        <w:rPr>
          <w:rFonts w:hint="eastAsia"/>
          <w:sz w:val="36"/>
          <w:szCs w:val="36"/>
        </w:rPr>
        <w:lastRenderedPageBreak/>
        <w:t>深圳大学成人高等教育专业培养方案</w:t>
      </w:r>
      <w:bookmarkEnd w:id="25"/>
    </w:p>
    <w:p w:rsidR="00802A34" w:rsidRPr="00D3522A" w:rsidRDefault="00802A34" w:rsidP="00802A34">
      <w:pPr>
        <w:spacing w:line="480" w:lineRule="auto"/>
        <w:jc w:val="center"/>
        <w:rPr>
          <w:rFonts w:asciiTheme="majorEastAsia" w:eastAsiaTheme="majorEastAsia" w:hAnsiTheme="majorEastAsia"/>
          <w:b/>
          <w:sz w:val="28"/>
          <w:szCs w:val="28"/>
        </w:rPr>
      </w:pPr>
      <w:r w:rsidRPr="00334CC2">
        <w:rPr>
          <w:rFonts w:asciiTheme="majorEastAsia" w:eastAsiaTheme="majorEastAsia" w:hAnsiTheme="majorEastAsia" w:hint="eastAsia"/>
          <w:b/>
          <w:sz w:val="28"/>
          <w:szCs w:val="28"/>
        </w:rPr>
        <w:t>（</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6年</w:t>
      </w:r>
      <w:r w:rsidRPr="00334CC2">
        <w:rPr>
          <w:rFonts w:asciiTheme="majorEastAsia" w:eastAsiaTheme="majorEastAsia" w:hAnsiTheme="majorEastAsia"/>
          <w:b/>
          <w:sz w:val="28"/>
          <w:szCs w:val="28"/>
        </w:rPr>
        <w:t xml:space="preserve"> 2 </w:t>
      </w:r>
      <w:r w:rsidRPr="00334CC2">
        <w:rPr>
          <w:rFonts w:asciiTheme="majorEastAsia" w:eastAsiaTheme="majorEastAsia" w:hAnsiTheme="majorEastAsia" w:hint="eastAsia"/>
          <w:b/>
          <w:sz w:val="28"/>
          <w:szCs w:val="28"/>
        </w:rPr>
        <w:t>月</w:t>
      </w:r>
      <w:r w:rsidRPr="00334CC2">
        <w:rPr>
          <w:rFonts w:asciiTheme="majorEastAsia" w:eastAsiaTheme="majorEastAsia" w:hAnsiTheme="majorEastAsia"/>
          <w:b/>
          <w:sz w:val="28"/>
          <w:szCs w:val="28"/>
        </w:rPr>
        <w:t>—201</w:t>
      </w:r>
      <w:r w:rsidRPr="00334CC2">
        <w:rPr>
          <w:rFonts w:asciiTheme="majorEastAsia" w:eastAsiaTheme="majorEastAsia" w:hAnsiTheme="majorEastAsia" w:hint="eastAsia"/>
          <w:b/>
          <w:sz w:val="28"/>
          <w:szCs w:val="28"/>
        </w:rPr>
        <w:t>9年</w:t>
      </w:r>
      <w:r w:rsidRPr="00334CC2">
        <w:rPr>
          <w:rFonts w:asciiTheme="majorEastAsia" w:eastAsiaTheme="majorEastAsia" w:hAnsiTheme="majorEastAsia"/>
          <w:b/>
          <w:sz w:val="28"/>
          <w:szCs w:val="28"/>
        </w:rPr>
        <w:t xml:space="preserve"> 1 </w:t>
      </w:r>
      <w:r w:rsidRPr="00334CC2">
        <w:rPr>
          <w:rFonts w:asciiTheme="majorEastAsia" w:eastAsiaTheme="majorEastAsia" w:hAnsiTheme="majorEastAsia" w:hint="eastAsia"/>
          <w:b/>
          <w:sz w:val="28"/>
          <w:szCs w:val="28"/>
        </w:rPr>
        <w:t>月）</w:t>
      </w:r>
    </w:p>
    <w:p w:rsidR="00802A34" w:rsidRDefault="00802A34" w:rsidP="00802A34">
      <w:pPr>
        <w:spacing w:line="264" w:lineRule="auto"/>
        <w:rPr>
          <w:rFonts w:asciiTheme="minorEastAsia" w:hAnsiTheme="minorEastAsia"/>
          <w:b/>
          <w:sz w:val="28"/>
          <w:szCs w:val="28"/>
        </w:rPr>
      </w:pPr>
      <w:r w:rsidRPr="009342F2">
        <w:rPr>
          <w:rFonts w:asciiTheme="minorEastAsia" w:hAnsiTheme="minorEastAsia" w:hint="eastAsia"/>
          <w:b/>
          <w:sz w:val="28"/>
          <w:szCs w:val="28"/>
        </w:rPr>
        <w:t>教学院系：计算机与软件学院</w:t>
      </w:r>
      <w:r>
        <w:rPr>
          <w:rFonts w:asciiTheme="minorEastAsia" w:hAnsiTheme="minorEastAsia" w:hint="eastAsia"/>
          <w:b/>
          <w:sz w:val="28"/>
          <w:szCs w:val="28"/>
        </w:rPr>
        <w:t xml:space="preserve"> </w:t>
      </w:r>
      <w:r>
        <w:rPr>
          <w:rFonts w:asciiTheme="minorEastAsia" w:hAnsiTheme="minorEastAsia"/>
          <w:b/>
          <w:sz w:val="28"/>
          <w:szCs w:val="28"/>
        </w:rPr>
        <w:t xml:space="preserve">      </w:t>
      </w:r>
      <w:r>
        <w:rPr>
          <w:rFonts w:asciiTheme="minorEastAsia" w:hAnsiTheme="minorEastAsia" w:hint="eastAsia"/>
          <w:b/>
          <w:sz w:val="28"/>
          <w:szCs w:val="28"/>
        </w:rPr>
        <w:t xml:space="preserve">       </w:t>
      </w:r>
      <w:r w:rsidRPr="009342F2">
        <w:rPr>
          <w:rFonts w:asciiTheme="minorEastAsia" w:hAnsiTheme="minorEastAsia" w:hint="eastAsia"/>
          <w:b/>
          <w:sz w:val="28"/>
          <w:szCs w:val="28"/>
        </w:rPr>
        <w:t>专业名称：网络工程</w:t>
      </w:r>
      <w:r>
        <w:rPr>
          <w:rFonts w:asciiTheme="minorEastAsia" w:hAnsiTheme="minorEastAsia" w:hint="eastAsia"/>
          <w:b/>
          <w:sz w:val="28"/>
          <w:szCs w:val="28"/>
        </w:rPr>
        <w:t xml:space="preserve"> </w:t>
      </w:r>
    </w:p>
    <w:p w:rsidR="00802A34" w:rsidRDefault="00802A34" w:rsidP="00802A34">
      <w:pPr>
        <w:spacing w:line="264" w:lineRule="auto"/>
        <w:ind w:right="-1"/>
        <w:rPr>
          <w:rFonts w:asciiTheme="minorEastAsia" w:hAnsiTheme="minorEastAsia"/>
          <w:b/>
          <w:sz w:val="28"/>
          <w:szCs w:val="28"/>
        </w:rPr>
      </w:pPr>
      <w:r w:rsidRPr="009342F2">
        <w:rPr>
          <w:rFonts w:asciiTheme="minorEastAsia" w:hAnsiTheme="minorEastAsia" w:hint="eastAsia"/>
          <w:b/>
          <w:sz w:val="28"/>
          <w:szCs w:val="28"/>
        </w:rPr>
        <w:t>专业代码：</w:t>
      </w:r>
      <w:r w:rsidRPr="009342F2">
        <w:rPr>
          <w:rFonts w:asciiTheme="minorEastAsia" w:hAnsiTheme="minorEastAsia"/>
          <w:b/>
          <w:sz w:val="28"/>
          <w:szCs w:val="28"/>
        </w:rPr>
        <w:t>08090</w:t>
      </w:r>
      <w:r w:rsidRPr="009342F2">
        <w:rPr>
          <w:rFonts w:asciiTheme="minorEastAsia" w:hAnsiTheme="minorEastAsia" w:hint="eastAsia"/>
          <w:b/>
          <w:sz w:val="28"/>
          <w:szCs w:val="28"/>
        </w:rPr>
        <w:t>3</w:t>
      </w:r>
      <w:r>
        <w:rPr>
          <w:rFonts w:asciiTheme="minorEastAsia" w:hAnsiTheme="minorEastAsia" w:hint="eastAsia"/>
          <w:b/>
          <w:sz w:val="28"/>
          <w:szCs w:val="28"/>
        </w:rPr>
        <w:t xml:space="preserve">     </w:t>
      </w:r>
      <w:r w:rsidRPr="009342F2">
        <w:rPr>
          <w:rFonts w:asciiTheme="minorEastAsia" w:hAnsiTheme="minorEastAsia" w:hint="eastAsia"/>
          <w:b/>
          <w:sz w:val="28"/>
          <w:szCs w:val="28"/>
        </w:rPr>
        <w:t>办学层次：专升本</w:t>
      </w:r>
      <w:r>
        <w:rPr>
          <w:rFonts w:asciiTheme="minorEastAsia" w:hAnsiTheme="minorEastAsia" w:hint="eastAsia"/>
          <w:b/>
          <w:sz w:val="28"/>
          <w:szCs w:val="28"/>
        </w:rPr>
        <w:t xml:space="preserve">   </w:t>
      </w:r>
      <w:r w:rsidRPr="009342F2">
        <w:rPr>
          <w:rFonts w:asciiTheme="minorEastAsia" w:hAnsiTheme="minorEastAsia" w:hint="eastAsia"/>
          <w:b/>
          <w:sz w:val="28"/>
          <w:szCs w:val="28"/>
        </w:rPr>
        <w:t>科类： 理工类</w:t>
      </w:r>
      <w:r>
        <w:rPr>
          <w:rFonts w:asciiTheme="minorEastAsia" w:hAnsiTheme="minorEastAsia" w:hint="eastAsia"/>
          <w:b/>
          <w:sz w:val="28"/>
          <w:szCs w:val="28"/>
        </w:rPr>
        <w:t xml:space="preserve">     </w:t>
      </w:r>
    </w:p>
    <w:p w:rsidR="00802A34" w:rsidRDefault="00802A34" w:rsidP="00802A34">
      <w:pPr>
        <w:spacing w:line="264" w:lineRule="auto"/>
        <w:ind w:right="-1"/>
        <w:rPr>
          <w:rFonts w:asciiTheme="minorEastAsia" w:hAnsiTheme="minorEastAsia"/>
          <w:b/>
          <w:sz w:val="28"/>
          <w:szCs w:val="28"/>
        </w:rPr>
      </w:pPr>
      <w:r w:rsidRPr="009342F2">
        <w:rPr>
          <w:rFonts w:asciiTheme="minorEastAsia" w:hAnsiTheme="minorEastAsia" w:hint="eastAsia"/>
          <w:b/>
          <w:sz w:val="28"/>
          <w:szCs w:val="28"/>
        </w:rPr>
        <w:t>办学形式：业余</w:t>
      </w:r>
      <w:r>
        <w:rPr>
          <w:rFonts w:asciiTheme="minorEastAsia" w:hAnsiTheme="minorEastAsia" w:hint="eastAsia"/>
          <w:b/>
          <w:sz w:val="28"/>
          <w:szCs w:val="28"/>
        </w:rPr>
        <w:t xml:space="preserve">       </w:t>
      </w:r>
      <w:r w:rsidRPr="004A190C">
        <w:rPr>
          <w:rFonts w:asciiTheme="minorEastAsia" w:hAnsiTheme="minorEastAsia" w:hint="eastAsia"/>
          <w:b/>
          <w:sz w:val="28"/>
          <w:szCs w:val="28"/>
        </w:rPr>
        <w:t>修订人：蔡</w:t>
      </w:r>
      <w:r w:rsidRPr="004A190C">
        <w:rPr>
          <w:rFonts w:asciiTheme="minorEastAsia" w:hAnsiTheme="minorEastAsia"/>
          <w:b/>
          <w:sz w:val="28"/>
          <w:szCs w:val="28"/>
        </w:rPr>
        <w:t>树彬</w:t>
      </w:r>
      <w:r>
        <w:rPr>
          <w:rFonts w:asciiTheme="minorEastAsia" w:hAnsiTheme="minorEastAsia" w:hint="eastAsia"/>
          <w:b/>
          <w:sz w:val="28"/>
          <w:szCs w:val="28"/>
        </w:rPr>
        <w:t xml:space="preserve">  </w:t>
      </w:r>
      <w:r>
        <w:rPr>
          <w:rFonts w:asciiTheme="minorEastAsia" w:hAnsiTheme="minorEastAsia"/>
          <w:b/>
          <w:sz w:val="28"/>
          <w:szCs w:val="28"/>
        </w:rPr>
        <w:t xml:space="preserve">  </w:t>
      </w:r>
      <w:r w:rsidRPr="004A190C">
        <w:rPr>
          <w:rFonts w:asciiTheme="minorEastAsia" w:hAnsiTheme="minorEastAsia" w:hint="eastAsia"/>
          <w:b/>
          <w:sz w:val="28"/>
          <w:szCs w:val="28"/>
        </w:rPr>
        <w:t xml:space="preserve"> 审核人：</w:t>
      </w:r>
      <w:r>
        <w:rPr>
          <w:rFonts w:asciiTheme="minorEastAsia" w:hAnsiTheme="minorEastAsia" w:hint="eastAsia"/>
          <w:b/>
          <w:sz w:val="28"/>
          <w:szCs w:val="28"/>
        </w:rPr>
        <w:t>王志强</w:t>
      </w:r>
    </w:p>
    <w:p w:rsidR="00802A34" w:rsidRPr="00A664F0" w:rsidRDefault="00802A34" w:rsidP="00802A34">
      <w:pPr>
        <w:tabs>
          <w:tab w:val="left" w:pos="5090"/>
        </w:tabs>
        <w:spacing w:line="264" w:lineRule="auto"/>
        <w:rPr>
          <w:rFonts w:asciiTheme="minorEastAsia" w:hAnsiTheme="minorEastAsia"/>
          <w:b/>
          <w:sz w:val="28"/>
          <w:szCs w:val="28"/>
        </w:rPr>
      </w:pPr>
    </w:p>
    <w:p w:rsidR="00802A34" w:rsidRPr="00D3522A" w:rsidRDefault="00802A34" w:rsidP="00AC29FE">
      <w:pPr>
        <w:pStyle w:val="aa"/>
      </w:pPr>
      <w:r w:rsidRPr="00D3522A">
        <w:rPr>
          <w:rFonts w:hint="eastAsia"/>
        </w:rPr>
        <w:t>一、培养目标</w:t>
      </w:r>
    </w:p>
    <w:p w:rsidR="00802A34" w:rsidRDefault="00802A34" w:rsidP="00802A34">
      <w:pPr>
        <w:widowControl/>
        <w:spacing w:line="440" w:lineRule="exact"/>
        <w:ind w:firstLineChars="200" w:firstLine="480"/>
        <w:rPr>
          <w:rFonts w:ascii="宋体" w:hAnsi="宋体"/>
          <w:sz w:val="24"/>
        </w:rPr>
      </w:pPr>
      <w:r w:rsidRPr="00F160D3">
        <w:rPr>
          <w:rFonts w:ascii="宋体" w:hAnsi="宋体" w:hint="eastAsia"/>
          <w:sz w:val="24"/>
        </w:rPr>
        <w:t>本专业培养系统掌握计算机网络软、硬件的基本理论、基本知识和基本技能与方法，掌握各种网络系统的组网、规划、设计评价的理论、方法与技术，具有规划与设计计算机网络系统的能力、较强的计算机网络维护与管理能力，能够在</w:t>
      </w:r>
      <w:r>
        <w:rPr>
          <w:rFonts w:ascii="宋体" w:hAnsi="宋体" w:hint="eastAsia"/>
          <w:sz w:val="24"/>
        </w:rPr>
        <w:t>企</w:t>
      </w:r>
      <w:r w:rsidRPr="00F160D3">
        <w:rPr>
          <w:rFonts w:ascii="宋体" w:hAnsi="宋体" w:hint="eastAsia"/>
          <w:sz w:val="24"/>
        </w:rPr>
        <w:t>事业和行政管理单位从事计算机网络工</w:t>
      </w:r>
      <w:r>
        <w:rPr>
          <w:rFonts w:ascii="宋体" w:hAnsi="宋体" w:hint="eastAsia"/>
          <w:sz w:val="24"/>
        </w:rPr>
        <w:t>程设计与建设、运行维护与管理等工作的、全面发展的高级</w:t>
      </w:r>
      <w:r w:rsidRPr="00F160D3">
        <w:rPr>
          <w:rFonts w:ascii="宋体" w:hAnsi="宋体" w:hint="eastAsia"/>
          <w:sz w:val="24"/>
        </w:rPr>
        <w:t>人才。</w:t>
      </w:r>
    </w:p>
    <w:p w:rsidR="00802A34" w:rsidRPr="008C2CD1" w:rsidRDefault="00802A34" w:rsidP="00802A34">
      <w:pPr>
        <w:widowControl/>
        <w:spacing w:line="264" w:lineRule="auto"/>
        <w:rPr>
          <w:rFonts w:ascii="宋体" w:hAnsi="宋体"/>
          <w:kern w:val="0"/>
          <w:sz w:val="24"/>
        </w:rPr>
      </w:pPr>
    </w:p>
    <w:p w:rsidR="00802A34" w:rsidRDefault="00802A34" w:rsidP="00802A34">
      <w:pPr>
        <w:spacing w:line="264" w:lineRule="auto"/>
        <w:rPr>
          <w:b/>
          <w:sz w:val="24"/>
        </w:rPr>
      </w:pPr>
      <w:r w:rsidRPr="00046A4C">
        <w:rPr>
          <w:rFonts w:hint="eastAsia"/>
          <w:b/>
          <w:sz w:val="24"/>
        </w:rPr>
        <w:t>二、核心能力与就业面向</w:t>
      </w:r>
    </w:p>
    <w:p w:rsidR="00802A34" w:rsidRDefault="00802A34" w:rsidP="00802A34">
      <w:pPr>
        <w:spacing w:line="440" w:lineRule="exact"/>
        <w:ind w:firstLineChars="200" w:firstLine="480"/>
        <w:rPr>
          <w:rFonts w:ascii="宋体" w:hAnsi="宋体"/>
          <w:sz w:val="24"/>
        </w:rPr>
      </w:pPr>
      <w:r w:rsidRPr="0059777A">
        <w:rPr>
          <w:rFonts w:hint="eastAsia"/>
          <w:sz w:val="24"/>
        </w:rPr>
        <w:t>核心能力</w:t>
      </w:r>
      <w:r w:rsidRPr="008D447B">
        <w:rPr>
          <w:rFonts w:hint="eastAsia"/>
          <w:b/>
          <w:sz w:val="24"/>
        </w:rPr>
        <w:t>：</w:t>
      </w:r>
      <w:r w:rsidRPr="000B436C">
        <w:rPr>
          <w:rFonts w:ascii="宋体" w:hAnsi="宋体" w:hint="eastAsia"/>
          <w:sz w:val="24"/>
        </w:rPr>
        <w:t>掌握</w:t>
      </w:r>
      <w:r w:rsidRPr="00F160D3">
        <w:rPr>
          <w:rFonts w:ascii="宋体" w:hAnsi="宋体" w:hint="eastAsia"/>
          <w:sz w:val="24"/>
        </w:rPr>
        <w:t>计算机网络的基本理论和基本知识，接受从事研究与应用计算机网络的基本训练，具有计算机网络系统的设计与开</w:t>
      </w:r>
      <w:r>
        <w:rPr>
          <w:rFonts w:ascii="宋体" w:hAnsi="宋体" w:hint="eastAsia"/>
          <w:sz w:val="24"/>
        </w:rPr>
        <w:t>发、网络信息处理与管理和网络运行维护等能力。</w:t>
      </w:r>
    </w:p>
    <w:p w:rsidR="00802A34" w:rsidRPr="009065CC" w:rsidRDefault="00802A34" w:rsidP="00802A34">
      <w:pPr>
        <w:spacing w:line="440" w:lineRule="exact"/>
        <w:ind w:firstLineChars="200" w:firstLine="480"/>
        <w:rPr>
          <w:b/>
          <w:sz w:val="24"/>
        </w:rPr>
      </w:pPr>
      <w:r w:rsidRPr="0059777A">
        <w:rPr>
          <w:rFonts w:hint="eastAsia"/>
          <w:sz w:val="24"/>
        </w:rPr>
        <w:t>就业面向</w:t>
      </w:r>
      <w:r w:rsidRPr="008D447B">
        <w:rPr>
          <w:rFonts w:hint="eastAsia"/>
          <w:b/>
          <w:sz w:val="24"/>
        </w:rPr>
        <w:t>：</w:t>
      </w:r>
      <w:r w:rsidRPr="009065CC">
        <w:rPr>
          <w:rFonts w:hint="eastAsia"/>
          <w:sz w:val="24"/>
        </w:rPr>
        <w:t>IT</w:t>
      </w:r>
      <w:r w:rsidRPr="009065CC">
        <w:rPr>
          <w:rFonts w:hint="eastAsia"/>
          <w:sz w:val="24"/>
        </w:rPr>
        <w:t>企业、学校、事业单位、政府部门等。</w:t>
      </w:r>
    </w:p>
    <w:p w:rsidR="00802A34" w:rsidRPr="008C2CD1" w:rsidRDefault="00802A34" w:rsidP="00802A34">
      <w:pPr>
        <w:spacing w:line="440" w:lineRule="exact"/>
        <w:rPr>
          <w:rFonts w:ascii="宋体" w:hAnsi="宋体"/>
          <w:kern w:val="0"/>
          <w:sz w:val="24"/>
        </w:rPr>
      </w:pPr>
    </w:p>
    <w:p w:rsidR="00802A34" w:rsidRDefault="00802A34" w:rsidP="00802A34">
      <w:pPr>
        <w:spacing w:line="264" w:lineRule="auto"/>
        <w:rPr>
          <w:b/>
          <w:sz w:val="24"/>
        </w:rPr>
      </w:pPr>
      <w:r w:rsidRPr="00046A4C">
        <w:rPr>
          <w:rFonts w:hint="eastAsia"/>
          <w:b/>
          <w:sz w:val="24"/>
        </w:rPr>
        <w:t>三、社会人才需求</w:t>
      </w:r>
    </w:p>
    <w:p w:rsidR="00802A34" w:rsidRDefault="00802A34" w:rsidP="00802A34">
      <w:pPr>
        <w:spacing w:line="440" w:lineRule="exact"/>
        <w:ind w:firstLineChars="200" w:firstLine="480"/>
        <w:rPr>
          <w:sz w:val="24"/>
        </w:rPr>
      </w:pPr>
      <w:r>
        <w:rPr>
          <w:rFonts w:hint="eastAsia"/>
          <w:sz w:val="24"/>
        </w:rPr>
        <w:t>网络及其承载的应用系统已经深入到社会经济生活的</w:t>
      </w:r>
      <w:r w:rsidRPr="001600CB">
        <w:rPr>
          <w:rFonts w:hint="eastAsia"/>
          <w:sz w:val="24"/>
        </w:rPr>
        <w:t>各</w:t>
      </w:r>
      <w:r>
        <w:rPr>
          <w:rFonts w:hint="eastAsia"/>
          <w:sz w:val="24"/>
        </w:rPr>
        <w:t>个方面</w:t>
      </w:r>
      <w:r w:rsidRPr="001600CB">
        <w:rPr>
          <w:rFonts w:hint="eastAsia"/>
          <w:sz w:val="24"/>
        </w:rPr>
        <w:t>，各行业应用市场对</w:t>
      </w:r>
      <w:r>
        <w:rPr>
          <w:rFonts w:hint="eastAsia"/>
          <w:sz w:val="24"/>
        </w:rPr>
        <w:t>网络工程</w:t>
      </w:r>
      <w:r w:rsidRPr="001600CB">
        <w:rPr>
          <w:rFonts w:hint="eastAsia"/>
          <w:sz w:val="24"/>
        </w:rPr>
        <w:t>人才的需求</w:t>
      </w:r>
      <w:r>
        <w:rPr>
          <w:rFonts w:hint="eastAsia"/>
          <w:sz w:val="24"/>
        </w:rPr>
        <w:t>快速</w:t>
      </w:r>
      <w:r w:rsidRPr="001600CB">
        <w:rPr>
          <w:rFonts w:hint="eastAsia"/>
          <w:sz w:val="24"/>
        </w:rPr>
        <w:t>增长。</w:t>
      </w:r>
      <w:r>
        <w:rPr>
          <w:rFonts w:hint="eastAsia"/>
          <w:sz w:val="24"/>
        </w:rPr>
        <w:t>广东省特别是深圳市的</w:t>
      </w:r>
      <w:r>
        <w:rPr>
          <w:rFonts w:hint="eastAsia"/>
          <w:sz w:val="24"/>
        </w:rPr>
        <w:t>IT</w:t>
      </w:r>
      <w:r>
        <w:rPr>
          <w:rFonts w:hint="eastAsia"/>
          <w:sz w:val="24"/>
        </w:rPr>
        <w:t>技术发展处于全国前列，存在包括如华为、中兴、腾讯等在内的大量企事业单位，这些企事业单位的信息化建设对网络专业人才产生了大量需求，需要网络工程专业人才进行各企事业单位的网络设计、运营、优化和维护以及网络设备、系统的设计开发等工作。</w:t>
      </w:r>
    </w:p>
    <w:p w:rsidR="00802A34" w:rsidRDefault="00802A34" w:rsidP="00802A34">
      <w:pPr>
        <w:widowControl/>
        <w:spacing w:line="240" w:lineRule="exact"/>
        <w:rPr>
          <w:rFonts w:ascii="宋体" w:hAnsi="宋体"/>
          <w:b/>
          <w:bCs/>
          <w:kern w:val="0"/>
          <w:sz w:val="24"/>
        </w:rPr>
      </w:pPr>
    </w:p>
    <w:p w:rsidR="00802A34" w:rsidRDefault="00802A34" w:rsidP="00802A34">
      <w:pPr>
        <w:spacing w:line="264" w:lineRule="auto"/>
        <w:rPr>
          <w:b/>
          <w:sz w:val="24"/>
        </w:rPr>
      </w:pPr>
      <w:r w:rsidRPr="00046A4C">
        <w:rPr>
          <w:rFonts w:hint="eastAsia"/>
          <w:b/>
          <w:sz w:val="24"/>
        </w:rPr>
        <w:t>四、学制</w:t>
      </w:r>
    </w:p>
    <w:p w:rsidR="00802A34" w:rsidRDefault="00802A34" w:rsidP="00802A34">
      <w:pPr>
        <w:widowControl/>
        <w:spacing w:line="440" w:lineRule="exact"/>
        <w:ind w:firstLineChars="200" w:firstLine="480"/>
        <w:rPr>
          <w:rFonts w:ascii="宋体" w:hAnsi="宋体"/>
          <w:kern w:val="0"/>
          <w:sz w:val="24"/>
        </w:rPr>
      </w:pPr>
      <w:r w:rsidRPr="00762986">
        <w:rPr>
          <w:rFonts w:hint="eastAsia"/>
          <w:sz w:val="24"/>
        </w:rPr>
        <w:t>标准修业年限为</w:t>
      </w:r>
      <w:r w:rsidRPr="00762986">
        <w:rPr>
          <w:rFonts w:hint="eastAsia"/>
          <w:sz w:val="24"/>
        </w:rPr>
        <w:t>3</w:t>
      </w:r>
      <w:r w:rsidRPr="00762986">
        <w:rPr>
          <w:rFonts w:hint="eastAsia"/>
          <w:sz w:val="24"/>
        </w:rPr>
        <w:t>年</w:t>
      </w:r>
    </w:p>
    <w:p w:rsidR="00802A34" w:rsidRPr="008C2CD1" w:rsidRDefault="00802A34" w:rsidP="00A91DD1">
      <w:pPr>
        <w:widowControl/>
        <w:spacing w:line="440" w:lineRule="exact"/>
        <w:rPr>
          <w:rFonts w:ascii="宋体" w:hAnsi="宋体"/>
          <w:kern w:val="0"/>
          <w:sz w:val="24"/>
        </w:rPr>
      </w:pPr>
    </w:p>
    <w:p w:rsidR="00802A34" w:rsidRPr="00046A4C" w:rsidRDefault="00802A34" w:rsidP="00802A34">
      <w:pPr>
        <w:spacing w:line="264" w:lineRule="auto"/>
        <w:rPr>
          <w:b/>
          <w:sz w:val="24"/>
        </w:rPr>
      </w:pPr>
      <w:r w:rsidRPr="00046A4C">
        <w:rPr>
          <w:rFonts w:hint="eastAsia"/>
          <w:b/>
          <w:sz w:val="24"/>
        </w:rPr>
        <w:t>五、专业培养方案的有关说明</w:t>
      </w:r>
    </w:p>
    <w:p w:rsidR="00802A34" w:rsidRDefault="00802A34" w:rsidP="00802A34">
      <w:pPr>
        <w:spacing w:line="440" w:lineRule="exact"/>
        <w:ind w:firstLineChars="200" w:firstLine="480"/>
        <w:rPr>
          <w:sz w:val="24"/>
        </w:rPr>
      </w:pPr>
      <w:r w:rsidRPr="00046A4C">
        <w:rPr>
          <w:rFonts w:hint="eastAsia"/>
          <w:sz w:val="24"/>
        </w:rPr>
        <w:t>1</w:t>
      </w:r>
      <w:r w:rsidRPr="00046A4C">
        <w:rPr>
          <w:rFonts w:hint="eastAsia"/>
          <w:sz w:val="24"/>
        </w:rPr>
        <w:t>、本专业培养方案总学分：</w:t>
      </w:r>
      <w:r w:rsidRPr="00046A4C">
        <w:rPr>
          <w:rFonts w:hint="eastAsia"/>
          <w:sz w:val="24"/>
        </w:rPr>
        <w:t xml:space="preserve"> </w:t>
      </w:r>
      <w:r>
        <w:rPr>
          <w:rFonts w:hint="eastAsia"/>
          <w:sz w:val="24"/>
        </w:rPr>
        <w:t>77</w:t>
      </w:r>
      <w:r w:rsidRPr="00046A4C">
        <w:rPr>
          <w:rFonts w:hint="eastAsia"/>
          <w:sz w:val="24"/>
        </w:rPr>
        <w:t>分</w:t>
      </w:r>
    </w:p>
    <w:p w:rsidR="00802A34" w:rsidRDefault="00802A34" w:rsidP="00802A34">
      <w:pPr>
        <w:spacing w:line="440" w:lineRule="exact"/>
        <w:ind w:firstLineChars="200" w:firstLine="480"/>
        <w:rPr>
          <w:sz w:val="24"/>
        </w:rPr>
      </w:pPr>
      <w:r>
        <w:rPr>
          <w:rFonts w:hint="eastAsia"/>
          <w:sz w:val="24"/>
        </w:rPr>
        <w:t>(</w:t>
      </w:r>
      <w:r>
        <w:rPr>
          <w:rFonts w:hint="eastAsia"/>
          <w:sz w:val="24"/>
        </w:rPr>
        <w:t>含全部选修课和实践教学学分</w:t>
      </w:r>
      <w:r>
        <w:rPr>
          <w:rFonts w:hint="eastAsia"/>
          <w:sz w:val="24"/>
        </w:rPr>
        <w:t>)</w:t>
      </w:r>
    </w:p>
    <w:p w:rsidR="00802A34" w:rsidRPr="00046A4C" w:rsidRDefault="00802A34" w:rsidP="00802A34">
      <w:pPr>
        <w:spacing w:line="440" w:lineRule="exact"/>
        <w:ind w:firstLineChars="200" w:firstLine="480"/>
        <w:rPr>
          <w:sz w:val="24"/>
        </w:rPr>
      </w:pPr>
      <w:r>
        <w:rPr>
          <w:rFonts w:hint="eastAsia"/>
          <w:sz w:val="24"/>
        </w:rPr>
        <w:lastRenderedPageBreak/>
        <w:t>毕业最低学分要求</w:t>
      </w:r>
      <w:r>
        <w:rPr>
          <w:rFonts w:hint="eastAsia"/>
          <w:sz w:val="24"/>
        </w:rPr>
        <w:t>:77</w:t>
      </w:r>
      <w:r>
        <w:rPr>
          <w:rFonts w:hint="eastAsia"/>
          <w:sz w:val="24"/>
        </w:rPr>
        <w:t>分</w:t>
      </w:r>
    </w:p>
    <w:p w:rsidR="00802A34" w:rsidRDefault="00802A34" w:rsidP="00802A34">
      <w:pPr>
        <w:spacing w:line="440" w:lineRule="exact"/>
        <w:ind w:firstLineChars="200" w:firstLine="480"/>
        <w:rPr>
          <w:sz w:val="24"/>
        </w:rPr>
      </w:pPr>
    </w:p>
    <w:p w:rsidR="00802A34" w:rsidRDefault="00802A34" w:rsidP="00802A34">
      <w:pPr>
        <w:spacing w:line="440" w:lineRule="exact"/>
        <w:ind w:firstLineChars="200" w:firstLine="480"/>
        <w:rPr>
          <w:sz w:val="24"/>
        </w:rPr>
      </w:pPr>
      <w:r w:rsidRPr="00762986">
        <w:rPr>
          <w:rFonts w:hint="eastAsia"/>
          <w:sz w:val="24"/>
        </w:rPr>
        <w:t>2</w:t>
      </w:r>
      <w:r w:rsidRPr="00762986">
        <w:rPr>
          <w:rFonts w:hint="eastAsia"/>
          <w:sz w:val="24"/>
        </w:rPr>
        <w:t>、授课方式为</w:t>
      </w:r>
      <w:r w:rsidRPr="00404752">
        <w:rPr>
          <w:rFonts w:hint="eastAsia"/>
          <w:sz w:val="24"/>
        </w:rPr>
        <w:t>“</w:t>
      </w:r>
      <w:r>
        <w:rPr>
          <w:rFonts w:hint="eastAsia"/>
          <w:sz w:val="24"/>
        </w:rPr>
        <w:t>网络讲授</w:t>
      </w:r>
      <w:r>
        <w:rPr>
          <w:rFonts w:hint="eastAsia"/>
          <w:sz w:val="24"/>
        </w:rPr>
        <w:t>+</w:t>
      </w:r>
      <w:r>
        <w:rPr>
          <w:rFonts w:hint="eastAsia"/>
          <w:sz w:val="24"/>
        </w:rPr>
        <w:t>课堂讲授”</w:t>
      </w:r>
      <w:r w:rsidRPr="00762986">
        <w:rPr>
          <w:rFonts w:hint="eastAsia"/>
          <w:sz w:val="24"/>
        </w:rPr>
        <w:t>混合式教学，线上线下学时分配比例</w:t>
      </w:r>
      <w:r>
        <w:rPr>
          <w:rFonts w:hint="eastAsia"/>
          <w:sz w:val="24"/>
        </w:rPr>
        <w:t>一般</w:t>
      </w:r>
      <w:r w:rsidRPr="00762986">
        <w:rPr>
          <w:rFonts w:hint="eastAsia"/>
          <w:sz w:val="24"/>
        </w:rPr>
        <w:t>为</w:t>
      </w:r>
      <w:r w:rsidRPr="00762986">
        <w:rPr>
          <w:rFonts w:hint="eastAsia"/>
          <w:sz w:val="24"/>
        </w:rPr>
        <w:t>1:1</w:t>
      </w:r>
      <w:r>
        <w:rPr>
          <w:rFonts w:hint="eastAsia"/>
          <w:sz w:val="24"/>
        </w:rPr>
        <w:t>，公共选修课为全部网络在线学习。</w:t>
      </w:r>
    </w:p>
    <w:p w:rsidR="00802A34" w:rsidRPr="00762986" w:rsidRDefault="00802A34" w:rsidP="00802A34">
      <w:pPr>
        <w:spacing w:line="440" w:lineRule="exact"/>
        <w:ind w:firstLineChars="200" w:firstLine="480"/>
        <w:rPr>
          <w:sz w:val="24"/>
        </w:rPr>
      </w:pPr>
    </w:p>
    <w:p w:rsidR="00802A34" w:rsidRDefault="00802A34" w:rsidP="00802A34">
      <w:pPr>
        <w:widowControl/>
        <w:spacing w:line="440" w:lineRule="exact"/>
        <w:ind w:firstLineChars="200" w:firstLine="480"/>
        <w:jc w:val="left"/>
        <w:rPr>
          <w:sz w:val="24"/>
        </w:rPr>
      </w:pPr>
      <w:r>
        <w:rPr>
          <w:rFonts w:hint="eastAsia"/>
          <w:sz w:val="24"/>
        </w:rPr>
        <w:t>3</w:t>
      </w:r>
      <w:r>
        <w:rPr>
          <w:rFonts w:hint="eastAsia"/>
          <w:sz w:val="24"/>
        </w:rPr>
        <w:t>、</w:t>
      </w:r>
      <w:r w:rsidRPr="00762986">
        <w:rPr>
          <w:rFonts w:hint="eastAsia"/>
          <w:sz w:val="24"/>
        </w:rPr>
        <w:t>毕业学分要求及课程体系学时学分分配</w:t>
      </w:r>
      <w:r w:rsidR="0059777A" w:rsidRPr="0059777A">
        <w:rPr>
          <w:rFonts w:hint="eastAsia"/>
          <w:sz w:val="24"/>
        </w:rPr>
        <w:t>（根据课程设置一览表统计填写）</w:t>
      </w:r>
      <w:r>
        <w:rPr>
          <w:rFonts w:ascii="Times New Roman" w:hAnsiTheme="minorEastAsia" w:hint="eastAsia"/>
          <w:sz w:val="24"/>
          <w:szCs w:val="24"/>
        </w:rPr>
        <w:t>。</w:t>
      </w:r>
    </w:p>
    <w:p w:rsidR="00802A34" w:rsidRDefault="00802A34" w:rsidP="00802A34">
      <w:pPr>
        <w:rPr>
          <w:sz w:val="24"/>
        </w:rPr>
      </w:pPr>
    </w:p>
    <w:tbl>
      <w:tblPr>
        <w:tblStyle w:val="a3"/>
        <w:tblW w:w="0" w:type="auto"/>
        <w:jc w:val="center"/>
        <w:tblLook w:val="04A0" w:firstRow="1" w:lastRow="0" w:firstColumn="1" w:lastColumn="0" w:noHBand="0" w:noVBand="1"/>
      </w:tblPr>
      <w:tblGrid>
        <w:gridCol w:w="2232"/>
        <w:gridCol w:w="2432"/>
        <w:gridCol w:w="2977"/>
      </w:tblGrid>
      <w:tr w:rsidR="00802A34" w:rsidRPr="00927FDC" w:rsidTr="00A335BB">
        <w:trPr>
          <w:jc w:val="center"/>
        </w:trPr>
        <w:tc>
          <w:tcPr>
            <w:tcW w:w="0" w:type="auto"/>
            <w:vAlign w:val="center"/>
          </w:tcPr>
          <w:p w:rsidR="00802A34" w:rsidRPr="00927FDC" w:rsidRDefault="00802A34" w:rsidP="00A335BB">
            <w:pPr>
              <w:jc w:val="center"/>
              <w:rPr>
                <w:rFonts w:asciiTheme="minorHAnsi" w:eastAsiaTheme="minorEastAsia" w:hAnsiTheme="minorHAnsi" w:cstheme="minorBidi"/>
                <w:sz w:val="24"/>
              </w:rPr>
            </w:pPr>
            <w:r w:rsidRPr="00927FDC">
              <w:rPr>
                <w:rFonts w:asciiTheme="minorHAnsi" w:eastAsiaTheme="minorEastAsia" w:hAnsiTheme="minorHAnsi" w:cstheme="minorBidi" w:hint="eastAsia"/>
                <w:sz w:val="24"/>
              </w:rPr>
              <w:t>课程类别</w:t>
            </w:r>
          </w:p>
        </w:tc>
        <w:tc>
          <w:tcPr>
            <w:tcW w:w="2432" w:type="dxa"/>
            <w:vAlign w:val="center"/>
          </w:tcPr>
          <w:p w:rsidR="00802A34" w:rsidRPr="00927FDC" w:rsidRDefault="00802A34" w:rsidP="00A335BB">
            <w:pPr>
              <w:jc w:val="center"/>
              <w:rPr>
                <w:rFonts w:asciiTheme="minorHAnsi" w:eastAsiaTheme="minorEastAsia" w:hAnsiTheme="minorHAnsi" w:cstheme="minorBidi"/>
                <w:sz w:val="24"/>
              </w:rPr>
            </w:pPr>
            <w:r w:rsidRPr="00927FDC">
              <w:rPr>
                <w:rFonts w:asciiTheme="minorHAnsi" w:eastAsiaTheme="minorEastAsia" w:hAnsiTheme="minorHAnsi" w:cstheme="minorBidi" w:hint="eastAsia"/>
                <w:sz w:val="24"/>
              </w:rPr>
              <w:t>学分</w:t>
            </w:r>
            <w:r w:rsidRPr="00927FDC">
              <w:rPr>
                <w:rFonts w:asciiTheme="minorHAnsi" w:eastAsiaTheme="minorEastAsia" w:hAnsiTheme="minorHAnsi" w:cstheme="minorBidi" w:hint="eastAsia"/>
                <w:sz w:val="24"/>
              </w:rPr>
              <w:t>/</w:t>
            </w:r>
            <w:r w:rsidRPr="00927FDC">
              <w:rPr>
                <w:rFonts w:asciiTheme="minorHAnsi" w:eastAsiaTheme="minorEastAsia" w:hAnsiTheme="minorHAnsi" w:cstheme="minorBidi" w:hint="eastAsia"/>
                <w:sz w:val="24"/>
              </w:rPr>
              <w:t>学时</w:t>
            </w:r>
          </w:p>
        </w:tc>
        <w:tc>
          <w:tcPr>
            <w:tcW w:w="2977" w:type="dxa"/>
            <w:vAlign w:val="center"/>
          </w:tcPr>
          <w:p w:rsidR="00802A34" w:rsidRPr="00927FDC" w:rsidRDefault="00802A34" w:rsidP="00A335BB">
            <w:pPr>
              <w:jc w:val="center"/>
              <w:rPr>
                <w:rFonts w:asciiTheme="minorHAnsi" w:eastAsiaTheme="minorEastAsia" w:hAnsiTheme="minorHAnsi" w:cstheme="minorBidi"/>
                <w:sz w:val="24"/>
              </w:rPr>
            </w:pPr>
            <w:r w:rsidRPr="00927FDC">
              <w:rPr>
                <w:rFonts w:asciiTheme="minorHAnsi" w:eastAsiaTheme="minorEastAsia" w:hAnsiTheme="minorHAnsi" w:cstheme="minorBidi" w:hint="eastAsia"/>
                <w:sz w:val="24"/>
              </w:rPr>
              <w:t>占课程体系学分比例（</w:t>
            </w:r>
            <w:r w:rsidRPr="00927FDC">
              <w:rPr>
                <w:rFonts w:asciiTheme="minorHAnsi" w:eastAsiaTheme="minorEastAsia" w:hAnsiTheme="minorHAnsi" w:cstheme="minorBidi" w:hint="eastAsia"/>
                <w:sz w:val="24"/>
              </w:rPr>
              <w:t>%</w:t>
            </w:r>
            <w:r w:rsidRPr="00927FDC">
              <w:rPr>
                <w:rFonts w:asciiTheme="minorHAnsi" w:eastAsiaTheme="minorEastAsia" w:hAnsiTheme="minorHAnsi" w:cstheme="minorBidi" w:hint="eastAsia"/>
                <w:sz w:val="24"/>
              </w:rPr>
              <w:t>）</w:t>
            </w:r>
          </w:p>
        </w:tc>
      </w:tr>
      <w:tr w:rsidR="00802A34" w:rsidRPr="00927FDC" w:rsidTr="00A335BB">
        <w:trPr>
          <w:jc w:val="center"/>
        </w:trPr>
        <w:tc>
          <w:tcPr>
            <w:tcW w:w="0" w:type="auto"/>
            <w:vAlign w:val="center"/>
          </w:tcPr>
          <w:p w:rsidR="00802A34" w:rsidRPr="00927FDC" w:rsidRDefault="00802A34" w:rsidP="00A335BB">
            <w:pPr>
              <w:jc w:val="center"/>
              <w:rPr>
                <w:rFonts w:asciiTheme="minorHAnsi" w:eastAsiaTheme="minorEastAsia" w:hAnsiTheme="minorHAnsi" w:cstheme="minorBidi"/>
                <w:sz w:val="24"/>
              </w:rPr>
            </w:pPr>
            <w:r w:rsidRPr="00927FDC">
              <w:rPr>
                <w:rFonts w:asciiTheme="minorHAnsi" w:eastAsiaTheme="minorEastAsia" w:hAnsiTheme="minorHAnsi" w:cstheme="minorBidi" w:hint="eastAsia"/>
                <w:sz w:val="24"/>
              </w:rPr>
              <w:t>公共基础课</w:t>
            </w:r>
          </w:p>
        </w:tc>
        <w:tc>
          <w:tcPr>
            <w:tcW w:w="2432" w:type="dxa"/>
          </w:tcPr>
          <w:p w:rsidR="00802A34" w:rsidRPr="00E35417" w:rsidRDefault="00802A34" w:rsidP="00A335BB">
            <w:pPr>
              <w:jc w:val="center"/>
              <w:rPr>
                <w:rFonts w:asciiTheme="minorHAnsi" w:eastAsiaTheme="minorEastAsia" w:hAnsiTheme="minorHAnsi" w:cstheme="minorBidi"/>
                <w:sz w:val="24"/>
              </w:rPr>
            </w:pPr>
            <w:r w:rsidRPr="00E35417">
              <w:rPr>
                <w:rFonts w:asciiTheme="minorHAnsi" w:eastAsiaTheme="minorEastAsia" w:hAnsiTheme="minorHAnsi" w:cstheme="minorBidi" w:hint="eastAsia"/>
                <w:sz w:val="24"/>
              </w:rPr>
              <w:t>9/162</w:t>
            </w:r>
          </w:p>
        </w:tc>
        <w:tc>
          <w:tcPr>
            <w:tcW w:w="2977" w:type="dxa"/>
          </w:tcPr>
          <w:p w:rsidR="00802A34" w:rsidRPr="00927FDC" w:rsidRDefault="00802A34" w:rsidP="00A335BB">
            <w:pPr>
              <w:jc w:val="center"/>
              <w:rPr>
                <w:rFonts w:asciiTheme="minorHAnsi" w:eastAsiaTheme="minorEastAsia" w:hAnsiTheme="minorHAnsi" w:cstheme="minorBidi"/>
                <w:sz w:val="24"/>
              </w:rPr>
            </w:pPr>
            <w:r>
              <w:rPr>
                <w:rFonts w:asciiTheme="minorHAnsi" w:eastAsiaTheme="minorEastAsia" w:hAnsiTheme="minorHAnsi" w:cstheme="minorBidi" w:hint="eastAsia"/>
                <w:sz w:val="24"/>
              </w:rPr>
              <w:t>14.2</w:t>
            </w:r>
            <w:r w:rsidRPr="00927FDC">
              <w:rPr>
                <w:rFonts w:asciiTheme="minorHAnsi" w:eastAsiaTheme="minorEastAsia" w:hAnsiTheme="minorHAnsi" w:cstheme="minorBidi" w:hint="eastAsia"/>
                <w:sz w:val="24"/>
              </w:rPr>
              <w:t>9%</w:t>
            </w:r>
          </w:p>
        </w:tc>
      </w:tr>
      <w:tr w:rsidR="00802A34" w:rsidRPr="00927FDC" w:rsidTr="00A335BB">
        <w:trPr>
          <w:jc w:val="center"/>
        </w:trPr>
        <w:tc>
          <w:tcPr>
            <w:tcW w:w="0" w:type="auto"/>
            <w:vAlign w:val="center"/>
          </w:tcPr>
          <w:p w:rsidR="00802A34" w:rsidRPr="00927FDC" w:rsidRDefault="00802A34" w:rsidP="00A335BB">
            <w:pPr>
              <w:jc w:val="center"/>
              <w:rPr>
                <w:rFonts w:asciiTheme="minorHAnsi" w:eastAsiaTheme="minorEastAsia" w:hAnsiTheme="minorHAnsi" w:cstheme="minorBidi"/>
                <w:sz w:val="24"/>
              </w:rPr>
            </w:pPr>
            <w:r w:rsidRPr="00927FDC">
              <w:rPr>
                <w:rFonts w:asciiTheme="minorHAnsi" w:eastAsiaTheme="minorEastAsia" w:hAnsiTheme="minorHAnsi" w:cstheme="minorBidi" w:hint="eastAsia"/>
                <w:sz w:val="24"/>
              </w:rPr>
              <w:t>公共选修课（</w:t>
            </w:r>
            <w:r>
              <w:rPr>
                <w:rFonts w:asciiTheme="minorHAnsi" w:eastAsiaTheme="minorEastAsia" w:hAnsiTheme="minorHAnsi" w:cstheme="minorBidi" w:hint="eastAsia"/>
                <w:sz w:val="24"/>
              </w:rPr>
              <w:t>3</w:t>
            </w:r>
            <w:r w:rsidRPr="00927FDC">
              <w:rPr>
                <w:rFonts w:asciiTheme="minorHAnsi" w:eastAsiaTheme="minorEastAsia" w:hAnsiTheme="minorHAnsi" w:cstheme="minorBidi" w:hint="eastAsia"/>
                <w:sz w:val="24"/>
              </w:rPr>
              <w:t>/8</w:t>
            </w:r>
            <w:r w:rsidRPr="00927FDC">
              <w:rPr>
                <w:rFonts w:asciiTheme="minorHAnsi" w:eastAsiaTheme="minorEastAsia" w:hAnsiTheme="minorHAnsi" w:cstheme="minorBidi" w:hint="eastAsia"/>
                <w:sz w:val="24"/>
              </w:rPr>
              <w:t>）</w:t>
            </w:r>
          </w:p>
        </w:tc>
        <w:tc>
          <w:tcPr>
            <w:tcW w:w="2432" w:type="dxa"/>
          </w:tcPr>
          <w:p w:rsidR="00802A34" w:rsidRPr="00E35417" w:rsidRDefault="00802A34" w:rsidP="00A335BB">
            <w:pPr>
              <w:jc w:val="center"/>
              <w:rPr>
                <w:rFonts w:asciiTheme="minorHAnsi" w:eastAsiaTheme="minorEastAsia" w:hAnsiTheme="minorHAnsi" w:cstheme="minorBidi"/>
                <w:sz w:val="24"/>
              </w:rPr>
            </w:pPr>
            <w:r w:rsidRPr="00E35417">
              <w:rPr>
                <w:rFonts w:asciiTheme="minorHAnsi" w:eastAsiaTheme="minorEastAsia" w:hAnsiTheme="minorHAnsi" w:cstheme="minorBidi" w:hint="eastAsia"/>
                <w:sz w:val="24"/>
              </w:rPr>
              <w:t>6/108</w:t>
            </w:r>
          </w:p>
        </w:tc>
        <w:tc>
          <w:tcPr>
            <w:tcW w:w="2977" w:type="dxa"/>
          </w:tcPr>
          <w:p w:rsidR="00802A34" w:rsidRPr="00927FDC" w:rsidRDefault="00802A34" w:rsidP="00A335BB">
            <w:pPr>
              <w:jc w:val="center"/>
              <w:rPr>
                <w:rFonts w:asciiTheme="minorHAnsi" w:eastAsiaTheme="minorEastAsia" w:hAnsiTheme="minorHAnsi" w:cstheme="minorBidi"/>
                <w:sz w:val="24"/>
              </w:rPr>
            </w:pPr>
            <w:r>
              <w:rPr>
                <w:rFonts w:asciiTheme="minorHAnsi" w:eastAsiaTheme="minorEastAsia" w:hAnsiTheme="minorHAnsi" w:cstheme="minorBidi" w:hint="eastAsia"/>
                <w:sz w:val="24"/>
              </w:rPr>
              <w:t>9.52</w:t>
            </w:r>
            <w:r w:rsidRPr="00927FDC">
              <w:rPr>
                <w:rFonts w:asciiTheme="minorHAnsi" w:eastAsiaTheme="minorEastAsia" w:hAnsiTheme="minorHAnsi" w:cstheme="minorBidi" w:hint="eastAsia"/>
                <w:sz w:val="24"/>
              </w:rPr>
              <w:t>%</w:t>
            </w:r>
          </w:p>
        </w:tc>
      </w:tr>
      <w:tr w:rsidR="00802A34" w:rsidRPr="00927FDC" w:rsidTr="00A335BB">
        <w:trPr>
          <w:jc w:val="center"/>
        </w:trPr>
        <w:tc>
          <w:tcPr>
            <w:tcW w:w="0" w:type="auto"/>
            <w:vAlign w:val="center"/>
          </w:tcPr>
          <w:p w:rsidR="00802A34" w:rsidRPr="00927FDC" w:rsidRDefault="00802A34" w:rsidP="00A335BB">
            <w:pPr>
              <w:jc w:val="center"/>
              <w:rPr>
                <w:rFonts w:asciiTheme="minorHAnsi" w:eastAsiaTheme="minorEastAsia" w:hAnsiTheme="minorHAnsi" w:cstheme="minorBidi"/>
                <w:sz w:val="24"/>
              </w:rPr>
            </w:pPr>
            <w:r w:rsidRPr="00927FDC">
              <w:rPr>
                <w:rFonts w:asciiTheme="minorHAnsi" w:eastAsiaTheme="minorEastAsia" w:hAnsiTheme="minorHAnsi" w:cstheme="minorBidi" w:hint="eastAsia"/>
                <w:sz w:val="24"/>
              </w:rPr>
              <w:t>专业基础课</w:t>
            </w:r>
          </w:p>
        </w:tc>
        <w:tc>
          <w:tcPr>
            <w:tcW w:w="2432" w:type="dxa"/>
          </w:tcPr>
          <w:p w:rsidR="00802A34" w:rsidRPr="00E35417" w:rsidRDefault="00802A34" w:rsidP="00A335BB">
            <w:pPr>
              <w:jc w:val="center"/>
              <w:rPr>
                <w:rFonts w:asciiTheme="minorHAnsi" w:eastAsiaTheme="minorEastAsia" w:hAnsiTheme="minorHAnsi" w:cstheme="minorBidi"/>
                <w:sz w:val="24"/>
              </w:rPr>
            </w:pPr>
            <w:r w:rsidRPr="00E35417">
              <w:rPr>
                <w:rFonts w:asciiTheme="minorHAnsi" w:eastAsiaTheme="minorEastAsia" w:hAnsiTheme="minorHAnsi" w:cstheme="minorBidi" w:hint="eastAsia"/>
                <w:sz w:val="24"/>
              </w:rPr>
              <w:t>21/378</w:t>
            </w:r>
          </w:p>
        </w:tc>
        <w:tc>
          <w:tcPr>
            <w:tcW w:w="2977" w:type="dxa"/>
          </w:tcPr>
          <w:p w:rsidR="00802A34" w:rsidRPr="00927FDC" w:rsidRDefault="00802A34" w:rsidP="00A335BB">
            <w:pPr>
              <w:jc w:val="center"/>
              <w:rPr>
                <w:rFonts w:asciiTheme="minorHAnsi" w:eastAsiaTheme="minorEastAsia" w:hAnsiTheme="minorHAnsi" w:cstheme="minorBidi"/>
                <w:sz w:val="24"/>
              </w:rPr>
            </w:pPr>
            <w:r>
              <w:rPr>
                <w:rFonts w:asciiTheme="minorHAnsi" w:eastAsiaTheme="minorEastAsia" w:hAnsiTheme="minorHAnsi" w:cstheme="minorBidi" w:hint="eastAsia"/>
                <w:sz w:val="24"/>
              </w:rPr>
              <w:t>33.33</w:t>
            </w:r>
            <w:r w:rsidRPr="00927FDC">
              <w:rPr>
                <w:rFonts w:asciiTheme="minorHAnsi" w:eastAsiaTheme="minorEastAsia" w:hAnsiTheme="minorHAnsi" w:cstheme="minorBidi" w:hint="eastAsia"/>
                <w:sz w:val="24"/>
              </w:rPr>
              <w:t>%</w:t>
            </w:r>
          </w:p>
        </w:tc>
      </w:tr>
      <w:tr w:rsidR="00802A34" w:rsidRPr="00927FDC" w:rsidTr="00A335BB">
        <w:trPr>
          <w:jc w:val="center"/>
        </w:trPr>
        <w:tc>
          <w:tcPr>
            <w:tcW w:w="0" w:type="auto"/>
            <w:vAlign w:val="center"/>
          </w:tcPr>
          <w:p w:rsidR="00802A34" w:rsidRPr="00927FDC" w:rsidRDefault="00802A34" w:rsidP="00A335BB">
            <w:pPr>
              <w:jc w:val="center"/>
              <w:rPr>
                <w:rFonts w:asciiTheme="minorHAnsi" w:eastAsiaTheme="minorEastAsia" w:hAnsiTheme="minorHAnsi" w:cstheme="minorBidi"/>
                <w:sz w:val="24"/>
              </w:rPr>
            </w:pPr>
            <w:r w:rsidRPr="00927FDC">
              <w:rPr>
                <w:rFonts w:asciiTheme="minorHAnsi" w:eastAsiaTheme="minorEastAsia" w:hAnsiTheme="minorHAnsi" w:cstheme="minorBidi" w:hint="eastAsia"/>
                <w:sz w:val="24"/>
              </w:rPr>
              <w:t>专业课</w:t>
            </w:r>
          </w:p>
        </w:tc>
        <w:tc>
          <w:tcPr>
            <w:tcW w:w="2432" w:type="dxa"/>
          </w:tcPr>
          <w:p w:rsidR="00802A34" w:rsidRPr="00E35417" w:rsidRDefault="00802A34" w:rsidP="00A335BB">
            <w:pPr>
              <w:jc w:val="center"/>
              <w:rPr>
                <w:rFonts w:asciiTheme="minorHAnsi" w:eastAsiaTheme="minorEastAsia" w:hAnsiTheme="minorHAnsi" w:cstheme="minorBidi"/>
                <w:sz w:val="24"/>
              </w:rPr>
            </w:pPr>
            <w:r w:rsidRPr="00E35417">
              <w:rPr>
                <w:rFonts w:asciiTheme="minorHAnsi" w:eastAsiaTheme="minorEastAsia" w:hAnsiTheme="minorHAnsi" w:cstheme="minorBidi" w:hint="eastAsia"/>
                <w:sz w:val="24"/>
              </w:rPr>
              <w:t>18/324</w:t>
            </w:r>
          </w:p>
        </w:tc>
        <w:tc>
          <w:tcPr>
            <w:tcW w:w="2977" w:type="dxa"/>
          </w:tcPr>
          <w:p w:rsidR="00802A34" w:rsidRPr="00927FDC" w:rsidRDefault="00802A34" w:rsidP="00A335BB">
            <w:pPr>
              <w:jc w:val="center"/>
              <w:rPr>
                <w:rFonts w:asciiTheme="minorHAnsi" w:eastAsiaTheme="minorEastAsia" w:hAnsiTheme="minorHAnsi" w:cstheme="minorBidi"/>
                <w:sz w:val="24"/>
              </w:rPr>
            </w:pPr>
            <w:r>
              <w:rPr>
                <w:rFonts w:asciiTheme="minorHAnsi" w:eastAsiaTheme="minorEastAsia" w:hAnsiTheme="minorHAnsi" w:cstheme="minorBidi" w:hint="eastAsia"/>
                <w:sz w:val="24"/>
              </w:rPr>
              <w:t>28.57</w:t>
            </w:r>
            <w:r w:rsidRPr="00927FDC">
              <w:rPr>
                <w:rFonts w:asciiTheme="minorHAnsi" w:eastAsiaTheme="minorEastAsia" w:hAnsiTheme="minorHAnsi" w:cstheme="minorBidi" w:hint="eastAsia"/>
                <w:sz w:val="24"/>
              </w:rPr>
              <w:t>%</w:t>
            </w:r>
          </w:p>
        </w:tc>
      </w:tr>
      <w:tr w:rsidR="00802A34" w:rsidRPr="00927FDC" w:rsidTr="00A335BB">
        <w:trPr>
          <w:jc w:val="center"/>
        </w:trPr>
        <w:tc>
          <w:tcPr>
            <w:tcW w:w="0" w:type="auto"/>
            <w:vAlign w:val="center"/>
          </w:tcPr>
          <w:p w:rsidR="00802A34" w:rsidRPr="00927FDC" w:rsidRDefault="00802A34" w:rsidP="00A335BB">
            <w:pPr>
              <w:jc w:val="center"/>
              <w:rPr>
                <w:rFonts w:asciiTheme="minorHAnsi" w:eastAsiaTheme="minorEastAsia" w:hAnsiTheme="minorHAnsi" w:cstheme="minorBidi"/>
                <w:sz w:val="24"/>
              </w:rPr>
            </w:pPr>
            <w:r w:rsidRPr="00927FDC">
              <w:rPr>
                <w:rFonts w:asciiTheme="minorHAnsi" w:eastAsiaTheme="minorEastAsia" w:hAnsiTheme="minorHAnsi" w:cstheme="minorBidi" w:hint="eastAsia"/>
                <w:sz w:val="24"/>
              </w:rPr>
              <w:t>实践环节</w:t>
            </w:r>
          </w:p>
        </w:tc>
        <w:tc>
          <w:tcPr>
            <w:tcW w:w="2432" w:type="dxa"/>
          </w:tcPr>
          <w:p w:rsidR="00802A34" w:rsidRPr="00E35417" w:rsidRDefault="00802A34" w:rsidP="00A335BB">
            <w:pPr>
              <w:jc w:val="center"/>
              <w:rPr>
                <w:rFonts w:asciiTheme="minorHAnsi" w:eastAsiaTheme="minorEastAsia" w:hAnsiTheme="minorHAnsi" w:cstheme="minorBidi"/>
                <w:sz w:val="24"/>
              </w:rPr>
            </w:pPr>
            <w:r w:rsidRPr="00E35417">
              <w:rPr>
                <w:rFonts w:asciiTheme="minorHAnsi" w:eastAsiaTheme="minorEastAsia" w:hAnsiTheme="minorHAnsi" w:cstheme="minorBidi" w:hint="eastAsia"/>
                <w:sz w:val="24"/>
              </w:rPr>
              <w:t>23/162</w:t>
            </w:r>
          </w:p>
        </w:tc>
        <w:tc>
          <w:tcPr>
            <w:tcW w:w="2977" w:type="dxa"/>
          </w:tcPr>
          <w:p w:rsidR="00802A34" w:rsidRPr="00927FDC" w:rsidRDefault="00802A34" w:rsidP="00A335BB">
            <w:pPr>
              <w:jc w:val="center"/>
              <w:rPr>
                <w:rFonts w:asciiTheme="minorHAnsi" w:eastAsiaTheme="minorEastAsia" w:hAnsiTheme="minorHAnsi" w:cstheme="minorBidi"/>
                <w:sz w:val="24"/>
              </w:rPr>
            </w:pPr>
            <w:r>
              <w:rPr>
                <w:rFonts w:asciiTheme="minorHAnsi" w:eastAsiaTheme="minorEastAsia" w:hAnsiTheme="minorHAnsi" w:cstheme="minorBidi" w:hint="eastAsia"/>
                <w:sz w:val="24"/>
              </w:rPr>
              <w:t>14.29</w:t>
            </w:r>
            <w:r w:rsidRPr="00927FDC">
              <w:rPr>
                <w:rFonts w:asciiTheme="minorHAnsi" w:eastAsiaTheme="minorEastAsia" w:hAnsiTheme="minorHAnsi" w:cstheme="minorBidi" w:hint="eastAsia"/>
                <w:sz w:val="24"/>
              </w:rPr>
              <w:t>%</w:t>
            </w:r>
          </w:p>
        </w:tc>
      </w:tr>
      <w:tr w:rsidR="00802A34" w:rsidRPr="00927FDC" w:rsidTr="00A335BB">
        <w:trPr>
          <w:jc w:val="center"/>
        </w:trPr>
        <w:tc>
          <w:tcPr>
            <w:tcW w:w="0" w:type="auto"/>
            <w:vAlign w:val="center"/>
          </w:tcPr>
          <w:p w:rsidR="00802A34" w:rsidRPr="00927FDC" w:rsidRDefault="00802A34" w:rsidP="00A335BB">
            <w:pPr>
              <w:jc w:val="center"/>
              <w:rPr>
                <w:rFonts w:asciiTheme="minorHAnsi" w:eastAsiaTheme="minorEastAsia" w:hAnsiTheme="minorHAnsi" w:cstheme="minorBidi"/>
                <w:sz w:val="24"/>
              </w:rPr>
            </w:pPr>
            <w:r w:rsidRPr="00927FDC">
              <w:rPr>
                <w:rFonts w:asciiTheme="minorHAnsi" w:eastAsiaTheme="minorEastAsia" w:hAnsiTheme="minorHAnsi" w:cstheme="minorBidi" w:hint="eastAsia"/>
                <w:sz w:val="24"/>
              </w:rPr>
              <w:t>合计</w:t>
            </w:r>
          </w:p>
        </w:tc>
        <w:tc>
          <w:tcPr>
            <w:tcW w:w="2432" w:type="dxa"/>
          </w:tcPr>
          <w:p w:rsidR="00802A34" w:rsidRPr="00927FDC" w:rsidRDefault="00802A34" w:rsidP="00A335BB">
            <w:pPr>
              <w:jc w:val="center"/>
              <w:rPr>
                <w:rFonts w:asciiTheme="minorHAnsi" w:eastAsiaTheme="minorEastAsia" w:hAnsiTheme="minorHAnsi" w:cstheme="minorBidi"/>
                <w:sz w:val="24"/>
              </w:rPr>
            </w:pPr>
            <w:r w:rsidRPr="00927FDC">
              <w:rPr>
                <w:rFonts w:asciiTheme="minorHAnsi" w:eastAsiaTheme="minorEastAsia" w:hAnsiTheme="minorHAnsi" w:cstheme="minorBidi" w:hint="eastAsia"/>
                <w:sz w:val="24"/>
              </w:rPr>
              <w:t>77/1134</w:t>
            </w:r>
          </w:p>
        </w:tc>
        <w:tc>
          <w:tcPr>
            <w:tcW w:w="2977" w:type="dxa"/>
          </w:tcPr>
          <w:p w:rsidR="00802A34" w:rsidRPr="00927FDC" w:rsidRDefault="00802A34" w:rsidP="00A335BB">
            <w:pPr>
              <w:jc w:val="center"/>
              <w:rPr>
                <w:rFonts w:asciiTheme="minorHAnsi" w:eastAsiaTheme="minorEastAsia" w:hAnsiTheme="minorHAnsi" w:cstheme="minorBidi"/>
                <w:sz w:val="24"/>
              </w:rPr>
            </w:pPr>
            <w:r w:rsidRPr="00927FDC">
              <w:rPr>
                <w:rFonts w:asciiTheme="minorHAnsi" w:eastAsiaTheme="minorEastAsia" w:hAnsiTheme="minorHAnsi" w:cstheme="minorBidi" w:hint="eastAsia"/>
                <w:sz w:val="24"/>
              </w:rPr>
              <w:t>100%</w:t>
            </w:r>
          </w:p>
        </w:tc>
      </w:tr>
    </w:tbl>
    <w:p w:rsidR="00802A34" w:rsidRDefault="00802A34" w:rsidP="00802A34">
      <w:pPr>
        <w:rPr>
          <w:sz w:val="24"/>
        </w:rPr>
      </w:pPr>
    </w:p>
    <w:p w:rsidR="00802A34" w:rsidRDefault="00802A34" w:rsidP="00802A34">
      <w:pPr>
        <w:spacing w:line="360" w:lineRule="auto"/>
        <w:ind w:firstLineChars="200" w:firstLine="480"/>
        <w:rPr>
          <w:sz w:val="24"/>
        </w:rPr>
      </w:pPr>
      <w:r>
        <w:rPr>
          <w:rFonts w:hint="eastAsia"/>
          <w:sz w:val="24"/>
        </w:rPr>
        <w:t>4</w:t>
      </w:r>
      <w:r w:rsidRPr="00046A4C">
        <w:rPr>
          <w:rFonts w:hint="eastAsia"/>
          <w:sz w:val="24"/>
        </w:rPr>
        <w:t>、主要实践环节：</w:t>
      </w:r>
      <w:r w:rsidRPr="00762986">
        <w:rPr>
          <w:rFonts w:hint="eastAsia"/>
          <w:sz w:val="24"/>
        </w:rPr>
        <w:t>专业实习</w:t>
      </w:r>
      <w:r>
        <w:rPr>
          <w:rFonts w:hint="eastAsia"/>
          <w:sz w:val="24"/>
        </w:rPr>
        <w:t>、课程设计</w:t>
      </w:r>
      <w:r w:rsidRPr="00762986">
        <w:rPr>
          <w:rFonts w:hint="eastAsia"/>
          <w:sz w:val="24"/>
        </w:rPr>
        <w:t>及毕业</w:t>
      </w:r>
      <w:r>
        <w:rPr>
          <w:rFonts w:hint="eastAsia"/>
          <w:sz w:val="24"/>
        </w:rPr>
        <w:t>设计。</w:t>
      </w:r>
    </w:p>
    <w:p w:rsidR="00802A34" w:rsidRPr="007320ED" w:rsidRDefault="00802A34" w:rsidP="00802A34">
      <w:pPr>
        <w:spacing w:line="360" w:lineRule="auto"/>
        <w:ind w:firstLineChars="200" w:firstLine="480"/>
        <w:rPr>
          <w:sz w:val="24"/>
        </w:rPr>
      </w:pPr>
    </w:p>
    <w:p w:rsidR="00802A34" w:rsidRDefault="00802A34" w:rsidP="00802A34">
      <w:pPr>
        <w:spacing w:line="360" w:lineRule="auto"/>
        <w:ind w:firstLineChars="200" w:firstLine="480"/>
        <w:rPr>
          <w:sz w:val="24"/>
        </w:rPr>
      </w:pPr>
      <w:r>
        <w:rPr>
          <w:sz w:val="24"/>
          <w:szCs w:val="24"/>
        </w:rPr>
        <w:t>5</w:t>
      </w:r>
      <w:r>
        <w:rPr>
          <w:rFonts w:hint="eastAsia"/>
          <w:sz w:val="24"/>
          <w:szCs w:val="24"/>
        </w:rPr>
        <w:t>、</w:t>
      </w:r>
      <w:r>
        <w:rPr>
          <w:rFonts w:hint="eastAsia"/>
          <w:sz w:val="24"/>
        </w:rPr>
        <w:t>主干课程简介：</w:t>
      </w:r>
    </w:p>
    <w:p w:rsidR="00802A34" w:rsidRPr="00E636AF" w:rsidRDefault="00802A34" w:rsidP="00802A34">
      <w:pPr>
        <w:spacing w:line="360" w:lineRule="auto"/>
        <w:rPr>
          <w:rFonts w:ascii="宋体" w:hAnsi="宋体" w:cs="宋体"/>
          <w:b/>
          <w:kern w:val="0"/>
          <w:sz w:val="24"/>
          <w:szCs w:val="24"/>
        </w:rPr>
      </w:pPr>
      <w:r>
        <w:rPr>
          <w:rFonts w:hint="eastAsia"/>
          <w:b/>
          <w:kern w:val="0"/>
          <w:sz w:val="24"/>
          <w:szCs w:val="24"/>
        </w:rPr>
        <w:t xml:space="preserve">    </w:t>
      </w:r>
      <w:r w:rsidRPr="00E636AF">
        <w:rPr>
          <w:b/>
          <w:kern w:val="0"/>
          <w:sz w:val="24"/>
          <w:szCs w:val="24"/>
        </w:rPr>
        <w:t>C</w:t>
      </w:r>
      <w:r w:rsidRPr="00E636AF">
        <w:rPr>
          <w:rFonts w:ascii="宋体" w:hAnsi="宋体" w:hint="eastAsia"/>
          <w:b/>
          <w:kern w:val="0"/>
          <w:sz w:val="24"/>
          <w:szCs w:val="24"/>
        </w:rPr>
        <w:t>程序设计</w:t>
      </w:r>
    </w:p>
    <w:p w:rsidR="00802A34" w:rsidRPr="00E636AF" w:rsidRDefault="00802A34" w:rsidP="00802A34">
      <w:pPr>
        <w:spacing w:line="360" w:lineRule="auto"/>
        <w:ind w:firstLineChars="177" w:firstLine="425"/>
        <w:rPr>
          <w:rFonts w:ascii="宋体" w:hAnsi="宋体" w:cs="宋体"/>
          <w:kern w:val="0"/>
          <w:sz w:val="24"/>
          <w:szCs w:val="24"/>
        </w:rPr>
      </w:pPr>
      <w:r w:rsidRPr="00E636AF">
        <w:rPr>
          <w:rFonts w:ascii="宋体" w:hAnsi="宋体" w:cs="宋体" w:hint="eastAsia"/>
          <w:kern w:val="0"/>
          <w:sz w:val="24"/>
          <w:szCs w:val="24"/>
        </w:rPr>
        <w:t>《C程序设计》是网络工程专业的专业基础课程。通过本课程的学习，使学生熟悉用C语言进行程序设计和调试的全过程，加深对C语言本身的理解，得到程序设计方法和技巧的基本训练，从而使学生能利用C语言解决简单的编程问题。并以此为基础，培养学生严谨的程序设计思想、灵活的思维方式及较强的动手能力，让学生逐渐掌握软件的设计和开发手段，为后续专业课程的学习打下扎实的理论和实践基础。</w:t>
      </w:r>
    </w:p>
    <w:p w:rsidR="00802A34" w:rsidRDefault="00802A34" w:rsidP="00802A34">
      <w:pPr>
        <w:spacing w:line="360" w:lineRule="auto"/>
        <w:ind w:firstLineChars="200" w:firstLine="480"/>
        <w:rPr>
          <w:rFonts w:ascii="宋体" w:hAnsi="宋体" w:cs="宋体"/>
          <w:kern w:val="0"/>
          <w:sz w:val="24"/>
          <w:szCs w:val="24"/>
        </w:rPr>
      </w:pPr>
      <w:r w:rsidRPr="00E636AF">
        <w:rPr>
          <w:rFonts w:ascii="宋体" w:hAnsi="宋体" w:cs="宋体" w:hint="eastAsia"/>
          <w:kern w:val="0"/>
          <w:sz w:val="24"/>
          <w:szCs w:val="24"/>
        </w:rPr>
        <w:t>C语言的重点是各语句的书写格式、功能、使用方法，常用库函数的调用方法，数组的应用，字符串的处理，函数的定义与调用，变量的作用域与存储类别等，尤其是</w:t>
      </w:r>
      <w:r>
        <w:rPr>
          <w:rFonts w:ascii="宋体" w:hAnsi="宋体" w:cs="宋体" w:hint="eastAsia"/>
          <w:kern w:val="0"/>
          <w:sz w:val="24"/>
          <w:szCs w:val="24"/>
        </w:rPr>
        <w:t>程序设计的基本思想、基本方法是重中之重，难点是指针与数组的应用。</w:t>
      </w:r>
    </w:p>
    <w:p w:rsidR="00802A34" w:rsidRPr="00E636AF" w:rsidRDefault="00802A34" w:rsidP="00802A34">
      <w:pPr>
        <w:spacing w:line="360" w:lineRule="auto"/>
        <w:ind w:firstLineChars="200" w:firstLine="482"/>
        <w:rPr>
          <w:rFonts w:ascii="宋体" w:hAnsi="宋体" w:cs="宋体"/>
          <w:kern w:val="0"/>
          <w:sz w:val="24"/>
          <w:szCs w:val="24"/>
        </w:rPr>
      </w:pPr>
      <w:r w:rsidRPr="00E636AF">
        <w:rPr>
          <w:rFonts w:hint="eastAsia"/>
          <w:b/>
          <w:sz w:val="24"/>
          <w:szCs w:val="24"/>
        </w:rPr>
        <w:t>计算机组成</w:t>
      </w:r>
    </w:p>
    <w:p w:rsidR="00802A34" w:rsidRDefault="00802A34" w:rsidP="00802A34">
      <w:pPr>
        <w:spacing w:line="360" w:lineRule="auto"/>
        <w:ind w:firstLineChars="200" w:firstLine="480"/>
        <w:rPr>
          <w:rFonts w:ascii="宋体" w:hAnsi="宋体" w:cs="宋体"/>
          <w:kern w:val="0"/>
          <w:sz w:val="24"/>
          <w:szCs w:val="24"/>
        </w:rPr>
      </w:pPr>
      <w:r w:rsidRPr="00E636AF">
        <w:rPr>
          <w:rFonts w:hint="eastAsia"/>
          <w:sz w:val="24"/>
          <w:szCs w:val="24"/>
        </w:rPr>
        <w:t>《计算机组成》是网络工程专业的专业基础课程，本课程是在理论学习的基础上开设的，主要目的是深入理解计算机底层硬件与上层软件之间交互的具体方式及实现，旨在提高学生的动手实践能力。本课程主要选择</w:t>
      </w:r>
      <w:r w:rsidRPr="00E636AF">
        <w:rPr>
          <w:rFonts w:hint="eastAsia"/>
          <w:sz w:val="24"/>
          <w:szCs w:val="24"/>
        </w:rPr>
        <w:t>TEC XP</w:t>
      </w:r>
      <w:r w:rsidRPr="00E636AF">
        <w:rPr>
          <w:rFonts w:hint="eastAsia"/>
          <w:sz w:val="24"/>
          <w:szCs w:val="24"/>
        </w:rPr>
        <w:t>为实验平台，帮助学生进一步了解计算机运行的基本原理和具体实现。课程的主要任务使学生理解微程序控制器的基本运行原理、掌握微程序控制器设计的基本方法和掌握微程序控制器设计与计算机整体设计之间的关系。</w:t>
      </w:r>
    </w:p>
    <w:p w:rsidR="00802A34" w:rsidRPr="00E636AF" w:rsidRDefault="00802A34" w:rsidP="00802A34">
      <w:pPr>
        <w:spacing w:line="360" w:lineRule="auto"/>
        <w:ind w:firstLineChars="200" w:firstLine="482"/>
        <w:rPr>
          <w:rFonts w:ascii="宋体" w:hAnsi="宋体" w:cs="宋体"/>
          <w:kern w:val="0"/>
          <w:sz w:val="24"/>
          <w:szCs w:val="24"/>
        </w:rPr>
      </w:pPr>
      <w:r w:rsidRPr="00E636AF">
        <w:rPr>
          <w:rFonts w:hint="eastAsia"/>
          <w:b/>
          <w:sz w:val="24"/>
          <w:szCs w:val="24"/>
        </w:rPr>
        <w:lastRenderedPageBreak/>
        <w:t>C++</w:t>
      </w:r>
      <w:r w:rsidRPr="00E636AF">
        <w:rPr>
          <w:rFonts w:hint="eastAsia"/>
          <w:b/>
          <w:sz w:val="24"/>
          <w:szCs w:val="24"/>
        </w:rPr>
        <w:t>程序设计</w:t>
      </w:r>
    </w:p>
    <w:p w:rsidR="00802A34" w:rsidRDefault="00802A34" w:rsidP="00802A34">
      <w:pPr>
        <w:spacing w:line="360" w:lineRule="auto"/>
        <w:ind w:firstLineChars="200" w:firstLine="480"/>
        <w:rPr>
          <w:sz w:val="24"/>
          <w:szCs w:val="24"/>
        </w:rPr>
      </w:pPr>
      <w:r w:rsidRPr="00E636AF">
        <w:rPr>
          <w:rFonts w:hint="eastAsia"/>
          <w:sz w:val="24"/>
          <w:szCs w:val="24"/>
        </w:rPr>
        <w:t>《</w:t>
      </w:r>
      <w:r w:rsidRPr="00E636AF">
        <w:rPr>
          <w:rFonts w:hint="eastAsia"/>
          <w:sz w:val="24"/>
          <w:szCs w:val="24"/>
        </w:rPr>
        <w:t>C++</w:t>
      </w:r>
      <w:r w:rsidRPr="00E636AF">
        <w:rPr>
          <w:rFonts w:hint="eastAsia"/>
          <w:sz w:val="24"/>
          <w:szCs w:val="24"/>
        </w:rPr>
        <w:t>程序设计》课程是在《程序设计基础》等先修课程的基础上，为网络工程专业学生开设的一门专业基础课。课程以建立面向对象程序设计的思维方法，学会采用</w:t>
      </w:r>
      <w:r w:rsidRPr="00E636AF">
        <w:rPr>
          <w:rFonts w:hint="eastAsia"/>
          <w:sz w:val="24"/>
          <w:szCs w:val="24"/>
        </w:rPr>
        <w:t>C++</w:t>
      </w:r>
      <w:r w:rsidRPr="00E636AF">
        <w:rPr>
          <w:rFonts w:hint="eastAsia"/>
          <w:sz w:val="24"/>
          <w:szCs w:val="24"/>
        </w:rPr>
        <w:t>语言进行面向对象方法的程序设计为目的。课程内容围绕面向对象程序设计基本特性——数据封装与信息隐藏、继承性、多态性，结合</w:t>
      </w:r>
      <w:r w:rsidRPr="00E636AF">
        <w:rPr>
          <w:rFonts w:hint="eastAsia"/>
          <w:sz w:val="24"/>
          <w:szCs w:val="24"/>
        </w:rPr>
        <w:t>C++</w:t>
      </w:r>
      <w:r w:rsidRPr="00E636AF">
        <w:rPr>
          <w:rFonts w:hint="eastAsia"/>
          <w:sz w:val="24"/>
          <w:szCs w:val="24"/>
        </w:rPr>
        <w:t>语言讲述面向对象程序设计的基本方法——抽象、信息封装与数据隐藏、概括（层次概括、多态性概括、模式概括）及其应用。</w:t>
      </w:r>
    </w:p>
    <w:p w:rsidR="00802A34" w:rsidRPr="00E636AF" w:rsidRDefault="00802A34" w:rsidP="00802A34">
      <w:pPr>
        <w:spacing w:line="360" w:lineRule="auto"/>
        <w:ind w:firstLineChars="200" w:firstLine="482"/>
        <w:rPr>
          <w:sz w:val="24"/>
          <w:szCs w:val="24"/>
        </w:rPr>
      </w:pPr>
      <w:r w:rsidRPr="00E636AF">
        <w:rPr>
          <w:rFonts w:hint="eastAsia"/>
          <w:b/>
          <w:sz w:val="24"/>
          <w:szCs w:val="24"/>
        </w:rPr>
        <w:t>数据库管理系统</w:t>
      </w:r>
    </w:p>
    <w:p w:rsidR="00802A34" w:rsidRDefault="00802A34" w:rsidP="00802A34">
      <w:pPr>
        <w:spacing w:line="360" w:lineRule="auto"/>
        <w:ind w:firstLineChars="150" w:firstLine="360"/>
        <w:rPr>
          <w:sz w:val="24"/>
          <w:szCs w:val="24"/>
        </w:rPr>
      </w:pPr>
      <w:r w:rsidRPr="00E636AF">
        <w:rPr>
          <w:rFonts w:hint="eastAsia"/>
          <w:sz w:val="24"/>
          <w:szCs w:val="24"/>
        </w:rPr>
        <w:t>《数据库管理系统》课程是网络工程专业学生的专业必修课程。通过本课程学习，使学生系统地掌握数据库系统的基本原理和基本技术。要求在掌握数据库系统基本概念的基础上，能熟练使用</w:t>
      </w:r>
      <w:r w:rsidRPr="00E636AF">
        <w:rPr>
          <w:rFonts w:hint="eastAsia"/>
          <w:sz w:val="24"/>
          <w:szCs w:val="24"/>
        </w:rPr>
        <w:t>SQL</w:t>
      </w:r>
      <w:r w:rsidRPr="00E636AF">
        <w:rPr>
          <w:rFonts w:hint="eastAsia"/>
          <w:sz w:val="24"/>
          <w:szCs w:val="24"/>
        </w:rPr>
        <w:t>语言在某一个数据库管理系统上进行数据库操作；掌握数据库设计方法和步骤，具有设计数据库模式以及开发数据库应用系统的基本能力。</w:t>
      </w:r>
    </w:p>
    <w:p w:rsidR="00802A34" w:rsidRPr="00E636AF" w:rsidRDefault="00802A34" w:rsidP="00802A34">
      <w:pPr>
        <w:spacing w:line="360" w:lineRule="auto"/>
        <w:ind w:firstLineChars="199" w:firstLine="479"/>
        <w:rPr>
          <w:sz w:val="24"/>
          <w:szCs w:val="24"/>
        </w:rPr>
      </w:pPr>
      <w:r w:rsidRPr="00E636AF">
        <w:rPr>
          <w:rFonts w:hint="eastAsia"/>
          <w:b/>
          <w:sz w:val="24"/>
          <w:szCs w:val="24"/>
        </w:rPr>
        <w:t>数据结构</w:t>
      </w:r>
    </w:p>
    <w:p w:rsidR="00802A34" w:rsidRDefault="00802A34" w:rsidP="00802A34">
      <w:pPr>
        <w:spacing w:line="360" w:lineRule="auto"/>
        <w:ind w:firstLineChars="150" w:firstLine="360"/>
        <w:rPr>
          <w:sz w:val="24"/>
          <w:szCs w:val="24"/>
        </w:rPr>
      </w:pPr>
      <w:r w:rsidRPr="00E636AF">
        <w:rPr>
          <w:rFonts w:hint="eastAsia"/>
          <w:sz w:val="24"/>
          <w:szCs w:val="24"/>
        </w:rPr>
        <w:t>《数据结构》是计算机程序设计的重要理论技术基础，是计算机学科的核心课程，是为网络工程专业学生开始的专业基础课程。课程的重点是让学生学会分析研究计算机加工的数据结构的特性，以便为应用涉及的数据选择适当的逻辑结构、存储结构及其相应的算法，初步掌握算法的时间分析和空间分析的技术。难点是学生如何分析实际中的问题，并将该问题抽象化，建立适当的数据结构，并采用数据结构的算法解决问题。</w:t>
      </w:r>
    </w:p>
    <w:p w:rsidR="00802A34" w:rsidRPr="00E636AF" w:rsidRDefault="00802A34" w:rsidP="00802A34">
      <w:pPr>
        <w:spacing w:line="360" w:lineRule="auto"/>
        <w:ind w:firstLineChars="200" w:firstLine="482"/>
        <w:rPr>
          <w:sz w:val="24"/>
          <w:szCs w:val="24"/>
        </w:rPr>
      </w:pPr>
      <w:r w:rsidRPr="00E636AF">
        <w:rPr>
          <w:rFonts w:hint="eastAsia"/>
          <w:b/>
          <w:sz w:val="24"/>
          <w:szCs w:val="24"/>
        </w:rPr>
        <w:t>操作系统</w:t>
      </w:r>
    </w:p>
    <w:p w:rsidR="00802A34" w:rsidRDefault="00802A34" w:rsidP="00802A34">
      <w:pPr>
        <w:spacing w:line="360" w:lineRule="auto"/>
        <w:ind w:firstLineChars="150" w:firstLine="360"/>
        <w:rPr>
          <w:sz w:val="24"/>
          <w:szCs w:val="24"/>
        </w:rPr>
      </w:pPr>
      <w:r w:rsidRPr="00E636AF">
        <w:rPr>
          <w:rFonts w:hint="eastAsia"/>
          <w:sz w:val="24"/>
          <w:szCs w:val="24"/>
        </w:rPr>
        <w:t>《操作系统》是网络工程专业的一门专业基础课程，是一门涉及较多硬件知识的计算机系统软件课程。其特点是概念多、较抽象和涉及面广，其整体实现思想和技术又往往难于理解。同时，也是一门实践性很强的课程，既要掌握原理，又需编程验证。操作系统对计算机系统资源实施管理，是所有其他软件与计算机硬件的唯一接口，所有用户在使用计算机时都要得到操作系统提供的服务。因此本课程的目的是让学生掌握操作系统的基本概念，原理和方法，了解现代计算机操作系统是如何工作的，具有初步分析、设计操作系统的能力。</w:t>
      </w:r>
    </w:p>
    <w:p w:rsidR="00802A34" w:rsidRPr="00E636AF" w:rsidRDefault="00802A34" w:rsidP="00802A34">
      <w:pPr>
        <w:spacing w:line="360" w:lineRule="auto"/>
        <w:ind w:firstLineChars="250" w:firstLine="602"/>
        <w:rPr>
          <w:sz w:val="24"/>
          <w:szCs w:val="24"/>
        </w:rPr>
      </w:pPr>
      <w:r w:rsidRPr="00E636AF">
        <w:rPr>
          <w:rFonts w:hint="eastAsia"/>
          <w:b/>
          <w:sz w:val="24"/>
          <w:szCs w:val="24"/>
        </w:rPr>
        <w:t>Java</w:t>
      </w:r>
      <w:r w:rsidRPr="00E636AF">
        <w:rPr>
          <w:rFonts w:hint="eastAsia"/>
          <w:b/>
          <w:sz w:val="24"/>
          <w:szCs w:val="24"/>
        </w:rPr>
        <w:t>程序设计</w:t>
      </w:r>
    </w:p>
    <w:p w:rsidR="00802A34" w:rsidRDefault="00802A34" w:rsidP="00802A34">
      <w:pPr>
        <w:spacing w:line="360" w:lineRule="auto"/>
        <w:ind w:firstLineChars="200" w:firstLine="480"/>
        <w:rPr>
          <w:sz w:val="24"/>
          <w:szCs w:val="24"/>
        </w:rPr>
      </w:pPr>
      <w:r w:rsidRPr="00E636AF">
        <w:rPr>
          <w:rFonts w:hint="eastAsia"/>
          <w:sz w:val="24"/>
          <w:szCs w:val="24"/>
        </w:rPr>
        <w:t>《</w:t>
      </w:r>
      <w:r w:rsidRPr="00E636AF">
        <w:rPr>
          <w:rFonts w:hint="eastAsia"/>
          <w:sz w:val="24"/>
          <w:szCs w:val="24"/>
        </w:rPr>
        <w:t>Java</w:t>
      </w:r>
      <w:r w:rsidRPr="00E636AF">
        <w:rPr>
          <w:rFonts w:hint="eastAsia"/>
          <w:sz w:val="24"/>
          <w:szCs w:val="24"/>
        </w:rPr>
        <w:t>程序设计》是网络工程专业的专业课程，主要讲授面向对象的</w:t>
      </w:r>
      <w:r w:rsidRPr="00E636AF">
        <w:rPr>
          <w:rFonts w:hint="eastAsia"/>
          <w:sz w:val="24"/>
          <w:szCs w:val="24"/>
        </w:rPr>
        <w:t>Java</w:t>
      </w:r>
      <w:r w:rsidRPr="00E636AF">
        <w:rPr>
          <w:rFonts w:hint="eastAsia"/>
          <w:sz w:val="24"/>
          <w:szCs w:val="24"/>
        </w:rPr>
        <w:t>语言程序设计及应用，此课程在教授前，学生最好具有</w:t>
      </w:r>
      <w:r w:rsidRPr="00E636AF">
        <w:rPr>
          <w:rFonts w:hint="eastAsia"/>
          <w:sz w:val="24"/>
          <w:szCs w:val="24"/>
        </w:rPr>
        <w:t>C</w:t>
      </w:r>
      <w:r w:rsidRPr="00E636AF">
        <w:rPr>
          <w:rFonts w:hint="eastAsia"/>
          <w:sz w:val="24"/>
          <w:szCs w:val="24"/>
        </w:rPr>
        <w:t>或</w:t>
      </w:r>
      <w:r w:rsidRPr="00E636AF">
        <w:rPr>
          <w:rFonts w:hint="eastAsia"/>
          <w:sz w:val="24"/>
          <w:szCs w:val="24"/>
        </w:rPr>
        <w:t>C++</w:t>
      </w:r>
      <w:r w:rsidRPr="00E636AF">
        <w:rPr>
          <w:rFonts w:hint="eastAsia"/>
          <w:sz w:val="24"/>
          <w:szCs w:val="24"/>
        </w:rPr>
        <w:t>的基本知识，可以减少一些基本语法知识的介绍，通过本课程的学习，学生能够在一定程度上掌握面向对象的思维</w:t>
      </w:r>
      <w:r w:rsidRPr="00E636AF">
        <w:rPr>
          <w:rFonts w:hint="eastAsia"/>
          <w:sz w:val="24"/>
          <w:szCs w:val="24"/>
        </w:rPr>
        <w:lastRenderedPageBreak/>
        <w:t>方式，理解</w:t>
      </w:r>
      <w:r w:rsidRPr="00E636AF">
        <w:rPr>
          <w:rFonts w:hint="eastAsia"/>
          <w:sz w:val="24"/>
          <w:szCs w:val="24"/>
        </w:rPr>
        <w:t>JAVA</w:t>
      </w:r>
      <w:r w:rsidRPr="00E636AF">
        <w:rPr>
          <w:rFonts w:hint="eastAsia"/>
          <w:sz w:val="24"/>
          <w:szCs w:val="24"/>
        </w:rPr>
        <w:t>语言特有的一些属性，能够明白</w:t>
      </w:r>
      <w:r w:rsidRPr="00E636AF">
        <w:rPr>
          <w:rFonts w:hint="eastAsia"/>
          <w:sz w:val="24"/>
          <w:szCs w:val="24"/>
        </w:rPr>
        <w:t>JAVA</w:t>
      </w:r>
      <w:r w:rsidRPr="00E636AF">
        <w:rPr>
          <w:rFonts w:hint="eastAsia"/>
          <w:sz w:val="24"/>
          <w:szCs w:val="24"/>
        </w:rPr>
        <w:t>语言与其他面向对象编程语言的区别，使用</w:t>
      </w:r>
      <w:r w:rsidRPr="00E636AF">
        <w:rPr>
          <w:rFonts w:hint="eastAsia"/>
          <w:sz w:val="24"/>
          <w:szCs w:val="24"/>
        </w:rPr>
        <w:t>JAVA</w:t>
      </w:r>
      <w:r w:rsidRPr="00E636AF">
        <w:rPr>
          <w:rFonts w:hint="eastAsia"/>
          <w:sz w:val="24"/>
          <w:szCs w:val="24"/>
        </w:rPr>
        <w:t>语言有能力编写有实际意义的应用程序。</w:t>
      </w:r>
      <w:r w:rsidRPr="00E636AF">
        <w:rPr>
          <w:rFonts w:hint="eastAsia"/>
          <w:sz w:val="24"/>
          <w:szCs w:val="24"/>
        </w:rPr>
        <w:t xml:space="preserve"> </w:t>
      </w:r>
    </w:p>
    <w:p w:rsidR="00802A34" w:rsidRPr="00E636AF" w:rsidRDefault="00802A34" w:rsidP="00802A34">
      <w:pPr>
        <w:spacing w:line="360" w:lineRule="auto"/>
        <w:ind w:firstLineChars="249" w:firstLine="600"/>
        <w:rPr>
          <w:sz w:val="24"/>
          <w:szCs w:val="24"/>
        </w:rPr>
      </w:pPr>
      <w:r w:rsidRPr="00E636AF">
        <w:rPr>
          <w:rFonts w:hint="eastAsia"/>
          <w:b/>
          <w:sz w:val="24"/>
          <w:szCs w:val="24"/>
        </w:rPr>
        <w:t>WEB</w:t>
      </w:r>
      <w:r w:rsidRPr="00E636AF">
        <w:rPr>
          <w:rFonts w:hint="eastAsia"/>
          <w:b/>
          <w:sz w:val="24"/>
          <w:szCs w:val="24"/>
        </w:rPr>
        <w:t>应用系统开发</w:t>
      </w:r>
    </w:p>
    <w:p w:rsidR="00802A34" w:rsidRDefault="00802A34" w:rsidP="00802A34">
      <w:pPr>
        <w:spacing w:line="360" w:lineRule="auto"/>
        <w:ind w:firstLineChars="200" w:firstLine="480"/>
        <w:rPr>
          <w:sz w:val="24"/>
          <w:szCs w:val="24"/>
        </w:rPr>
      </w:pPr>
      <w:r w:rsidRPr="00E636AF">
        <w:rPr>
          <w:rFonts w:hint="eastAsia"/>
          <w:sz w:val="24"/>
          <w:szCs w:val="24"/>
        </w:rPr>
        <w:t>《</w:t>
      </w:r>
      <w:r w:rsidRPr="00E636AF">
        <w:rPr>
          <w:rFonts w:hint="eastAsia"/>
          <w:sz w:val="24"/>
          <w:szCs w:val="24"/>
        </w:rPr>
        <w:t>WEB</w:t>
      </w:r>
      <w:r w:rsidRPr="00E636AF">
        <w:rPr>
          <w:rFonts w:hint="eastAsia"/>
          <w:sz w:val="24"/>
          <w:szCs w:val="24"/>
        </w:rPr>
        <w:t>应用系统开发》课程是网络工程专业学生的专业课程，主要介绍</w:t>
      </w:r>
      <w:r w:rsidRPr="00E636AF">
        <w:rPr>
          <w:rFonts w:hint="eastAsia"/>
          <w:sz w:val="24"/>
          <w:szCs w:val="24"/>
        </w:rPr>
        <w:t>Web</w:t>
      </w:r>
      <w:r w:rsidRPr="00E636AF">
        <w:rPr>
          <w:rFonts w:hint="eastAsia"/>
          <w:sz w:val="24"/>
          <w:szCs w:val="24"/>
        </w:rPr>
        <w:t>编程的基础知识。通过一系列学习和实践练习，使学生具有较强的动手能力，可以使用包括</w:t>
      </w:r>
      <w:r w:rsidRPr="00E636AF">
        <w:rPr>
          <w:rFonts w:hint="eastAsia"/>
          <w:sz w:val="24"/>
          <w:szCs w:val="24"/>
        </w:rPr>
        <w:t>HTML</w:t>
      </w:r>
      <w:r w:rsidRPr="00E636AF">
        <w:rPr>
          <w:rFonts w:hint="eastAsia"/>
          <w:sz w:val="24"/>
          <w:szCs w:val="24"/>
        </w:rPr>
        <w:t>，</w:t>
      </w:r>
      <w:r w:rsidRPr="00E636AF">
        <w:rPr>
          <w:rFonts w:hint="eastAsia"/>
          <w:sz w:val="24"/>
          <w:szCs w:val="24"/>
        </w:rPr>
        <w:t>JavaScript</w:t>
      </w:r>
      <w:r w:rsidRPr="00E636AF">
        <w:rPr>
          <w:rFonts w:hint="eastAsia"/>
          <w:sz w:val="24"/>
          <w:szCs w:val="24"/>
        </w:rPr>
        <w:t>，</w:t>
      </w:r>
      <w:r w:rsidRPr="00E636AF">
        <w:rPr>
          <w:rFonts w:hint="eastAsia"/>
          <w:sz w:val="24"/>
          <w:szCs w:val="24"/>
        </w:rPr>
        <w:t>CSS</w:t>
      </w:r>
      <w:r w:rsidRPr="00E636AF">
        <w:rPr>
          <w:rFonts w:hint="eastAsia"/>
          <w:sz w:val="24"/>
          <w:szCs w:val="24"/>
        </w:rPr>
        <w:t>，</w:t>
      </w:r>
      <w:r w:rsidRPr="00E636AF">
        <w:rPr>
          <w:rFonts w:hint="eastAsia"/>
          <w:sz w:val="24"/>
          <w:szCs w:val="24"/>
        </w:rPr>
        <w:t>AJAX</w:t>
      </w:r>
      <w:r w:rsidRPr="00E636AF">
        <w:rPr>
          <w:rFonts w:hint="eastAsia"/>
          <w:sz w:val="24"/>
          <w:szCs w:val="24"/>
        </w:rPr>
        <w:t>，</w:t>
      </w:r>
      <w:r w:rsidRPr="00E636AF">
        <w:rPr>
          <w:rFonts w:hint="eastAsia"/>
          <w:sz w:val="24"/>
          <w:szCs w:val="24"/>
        </w:rPr>
        <w:t>JSP</w:t>
      </w:r>
      <w:r w:rsidRPr="00E636AF">
        <w:rPr>
          <w:rFonts w:hint="eastAsia"/>
          <w:sz w:val="24"/>
          <w:szCs w:val="24"/>
        </w:rPr>
        <w:t>，</w:t>
      </w:r>
      <w:r w:rsidRPr="00E636AF">
        <w:rPr>
          <w:rFonts w:hint="eastAsia"/>
          <w:sz w:val="24"/>
          <w:szCs w:val="24"/>
        </w:rPr>
        <w:t>Servlet</w:t>
      </w:r>
      <w:r w:rsidRPr="00E636AF">
        <w:rPr>
          <w:rFonts w:hint="eastAsia"/>
          <w:sz w:val="24"/>
          <w:szCs w:val="24"/>
        </w:rPr>
        <w:t>，</w:t>
      </w:r>
      <w:r w:rsidRPr="00E636AF">
        <w:rPr>
          <w:rFonts w:hint="eastAsia"/>
          <w:sz w:val="24"/>
          <w:szCs w:val="24"/>
        </w:rPr>
        <w:t>Java Beans</w:t>
      </w:r>
      <w:r w:rsidRPr="00E636AF">
        <w:rPr>
          <w:rFonts w:hint="eastAsia"/>
          <w:sz w:val="24"/>
          <w:szCs w:val="24"/>
        </w:rPr>
        <w:t>等一系列</w:t>
      </w:r>
      <w:r w:rsidRPr="00E636AF">
        <w:rPr>
          <w:rFonts w:hint="eastAsia"/>
          <w:sz w:val="24"/>
          <w:szCs w:val="24"/>
        </w:rPr>
        <w:t>Web</w:t>
      </w:r>
      <w:r>
        <w:rPr>
          <w:rFonts w:hint="eastAsia"/>
          <w:sz w:val="24"/>
          <w:szCs w:val="24"/>
        </w:rPr>
        <w:t>相关的技术设计和实现一个功能齐全的网站。</w:t>
      </w:r>
    </w:p>
    <w:p w:rsidR="00802A34" w:rsidRPr="00E636AF" w:rsidRDefault="00802A34" w:rsidP="00802A34">
      <w:pPr>
        <w:spacing w:line="360" w:lineRule="auto"/>
        <w:ind w:firstLineChars="249" w:firstLine="600"/>
        <w:rPr>
          <w:sz w:val="24"/>
          <w:szCs w:val="24"/>
        </w:rPr>
      </w:pPr>
      <w:r w:rsidRPr="00E636AF">
        <w:rPr>
          <w:rFonts w:hint="eastAsia"/>
          <w:b/>
          <w:sz w:val="24"/>
          <w:szCs w:val="24"/>
        </w:rPr>
        <w:t>计算机网络</w:t>
      </w:r>
    </w:p>
    <w:p w:rsidR="00802A34" w:rsidRPr="00E636AF" w:rsidRDefault="00802A34" w:rsidP="00802A34">
      <w:pPr>
        <w:spacing w:line="360" w:lineRule="auto"/>
        <w:ind w:firstLineChars="200" w:firstLine="480"/>
        <w:rPr>
          <w:sz w:val="24"/>
          <w:szCs w:val="24"/>
        </w:rPr>
      </w:pPr>
      <w:r w:rsidRPr="00E636AF">
        <w:rPr>
          <w:rFonts w:hint="eastAsia"/>
          <w:sz w:val="24"/>
          <w:szCs w:val="24"/>
        </w:rPr>
        <w:t>《计算机网络》课程是网络工程专业学生的专业基础课程，内容包括：网络系统体系结构、计算机网络层次模型、传统以太网、交换式以太网、高速局域网、路由选择与算法、广域网与互连技术、虚拟专用网技术、</w:t>
      </w:r>
      <w:r w:rsidRPr="00E636AF">
        <w:rPr>
          <w:rFonts w:hint="eastAsia"/>
          <w:sz w:val="24"/>
          <w:szCs w:val="24"/>
        </w:rPr>
        <w:t>TCP/IP</w:t>
      </w:r>
      <w:r w:rsidRPr="00E636AF">
        <w:rPr>
          <w:rFonts w:hint="eastAsia"/>
          <w:sz w:val="24"/>
          <w:szCs w:val="24"/>
        </w:rPr>
        <w:t>网络编程、网络安全与防火墙技术、</w:t>
      </w:r>
      <w:r w:rsidRPr="00E636AF">
        <w:rPr>
          <w:rFonts w:hint="eastAsia"/>
          <w:sz w:val="24"/>
          <w:szCs w:val="24"/>
        </w:rPr>
        <w:t>IPv6</w:t>
      </w:r>
      <w:r w:rsidRPr="00E636AF">
        <w:rPr>
          <w:rFonts w:hint="eastAsia"/>
          <w:sz w:val="24"/>
          <w:szCs w:val="24"/>
        </w:rPr>
        <w:t>技术、下一代互连网技术等。</w:t>
      </w:r>
    </w:p>
    <w:p w:rsidR="00802A34" w:rsidRPr="00E636AF" w:rsidRDefault="00802A34" w:rsidP="00802A34">
      <w:pPr>
        <w:spacing w:line="360" w:lineRule="auto"/>
        <w:ind w:firstLineChars="249" w:firstLine="600"/>
        <w:rPr>
          <w:sz w:val="24"/>
          <w:szCs w:val="24"/>
        </w:rPr>
      </w:pPr>
      <w:r w:rsidRPr="00E636AF">
        <w:rPr>
          <w:rFonts w:hint="eastAsia"/>
          <w:b/>
          <w:sz w:val="24"/>
          <w:szCs w:val="24"/>
        </w:rPr>
        <w:t>网络管理</w:t>
      </w:r>
    </w:p>
    <w:p w:rsidR="00802A34" w:rsidRDefault="00802A34" w:rsidP="00802A34">
      <w:pPr>
        <w:spacing w:line="360" w:lineRule="auto"/>
        <w:ind w:firstLineChars="200" w:firstLine="480"/>
        <w:rPr>
          <w:sz w:val="24"/>
          <w:szCs w:val="24"/>
        </w:rPr>
      </w:pPr>
      <w:r w:rsidRPr="00E636AF">
        <w:rPr>
          <w:rFonts w:hint="eastAsia"/>
          <w:sz w:val="24"/>
          <w:szCs w:val="24"/>
        </w:rPr>
        <w:t>《网络管理》课程是网络工程专业的一门专业必修课程。它使学生对网络管理的基本技术及相关的工具有基本的了解，让学生初步掌握网络管理的基础知识，为将来从事网络服务器的管理、维护以及安全保障工作奠定坚实的实践基础。通过本课程的学习，使学生掌握对网络服务操作系统</w:t>
      </w:r>
      <w:r w:rsidRPr="00E636AF">
        <w:rPr>
          <w:rFonts w:hint="eastAsia"/>
          <w:sz w:val="24"/>
          <w:szCs w:val="24"/>
        </w:rPr>
        <w:t>Solaris Unix/Red Hat Enterprise Linux</w:t>
      </w:r>
      <w:r w:rsidRPr="00E636AF">
        <w:rPr>
          <w:rFonts w:hint="eastAsia"/>
          <w:sz w:val="24"/>
          <w:szCs w:val="24"/>
        </w:rPr>
        <w:t>进行基本的管理、维护的技能。对系统安全性的概念有初步的了解，对相关的网络应用服务，如</w:t>
      </w:r>
      <w:r w:rsidRPr="00E636AF">
        <w:rPr>
          <w:rFonts w:hint="eastAsia"/>
          <w:sz w:val="24"/>
          <w:szCs w:val="24"/>
        </w:rPr>
        <w:t>DHCP/NTP</w:t>
      </w:r>
      <w:r w:rsidRPr="00E636AF">
        <w:rPr>
          <w:rFonts w:hint="eastAsia"/>
          <w:sz w:val="24"/>
          <w:szCs w:val="24"/>
        </w:rPr>
        <w:t>、路由和防火墙、远程访问、</w:t>
      </w:r>
      <w:r w:rsidRPr="00E636AF">
        <w:rPr>
          <w:rFonts w:hint="eastAsia"/>
          <w:sz w:val="24"/>
          <w:szCs w:val="24"/>
        </w:rPr>
        <w:t>IPv6</w:t>
      </w:r>
      <w:r w:rsidRPr="00E636AF">
        <w:rPr>
          <w:rFonts w:hint="eastAsia"/>
          <w:sz w:val="24"/>
          <w:szCs w:val="24"/>
        </w:rPr>
        <w:t>网络搭建、网络文件系统、邮件服务、域名服务、轻量目录访问协议（</w:t>
      </w:r>
      <w:r w:rsidRPr="00E636AF">
        <w:rPr>
          <w:rFonts w:hint="eastAsia"/>
          <w:sz w:val="24"/>
          <w:szCs w:val="24"/>
        </w:rPr>
        <w:t>LDAP</w:t>
      </w:r>
      <w:r w:rsidRPr="00E636AF">
        <w:rPr>
          <w:rFonts w:hint="eastAsia"/>
          <w:sz w:val="24"/>
          <w:szCs w:val="24"/>
        </w:rPr>
        <w:t>）、</w:t>
      </w:r>
      <w:r w:rsidRPr="00E636AF">
        <w:rPr>
          <w:rFonts w:hint="eastAsia"/>
          <w:sz w:val="24"/>
          <w:szCs w:val="24"/>
        </w:rPr>
        <w:t>Samba</w:t>
      </w:r>
      <w:r w:rsidRPr="00E636AF">
        <w:rPr>
          <w:rFonts w:hint="eastAsia"/>
          <w:sz w:val="24"/>
          <w:szCs w:val="24"/>
        </w:rPr>
        <w:t>、</w:t>
      </w:r>
      <w:r w:rsidRPr="00E636AF">
        <w:rPr>
          <w:rFonts w:hint="eastAsia"/>
          <w:sz w:val="24"/>
          <w:szCs w:val="24"/>
        </w:rPr>
        <w:t>Apache Web</w:t>
      </w:r>
      <w:r w:rsidRPr="00E636AF">
        <w:rPr>
          <w:rFonts w:hint="eastAsia"/>
          <w:sz w:val="24"/>
          <w:szCs w:val="24"/>
        </w:rPr>
        <w:t>服务器配置能有较为深入的了解。本课程以过程性考核作为主要的考核方法，围绕着课程设计，学生将自由组队，从无到有的设计和搭建一个可以独立运行的商业性</w:t>
      </w:r>
      <w:r w:rsidRPr="00E636AF">
        <w:rPr>
          <w:rFonts w:hint="eastAsia"/>
          <w:sz w:val="24"/>
          <w:szCs w:val="24"/>
        </w:rPr>
        <w:t>Web</w:t>
      </w:r>
      <w:r w:rsidRPr="00E636AF">
        <w:rPr>
          <w:rFonts w:hint="eastAsia"/>
          <w:sz w:val="24"/>
          <w:szCs w:val="24"/>
        </w:rPr>
        <w:t>应用网站系统。</w:t>
      </w:r>
    </w:p>
    <w:p w:rsidR="00802A34" w:rsidRPr="00E636AF" w:rsidRDefault="00802A34" w:rsidP="00802A34">
      <w:pPr>
        <w:spacing w:line="360" w:lineRule="auto"/>
        <w:ind w:firstLineChars="250" w:firstLine="602"/>
        <w:rPr>
          <w:sz w:val="24"/>
          <w:szCs w:val="24"/>
        </w:rPr>
      </w:pPr>
      <w:r w:rsidRPr="00E636AF">
        <w:rPr>
          <w:rFonts w:hint="eastAsia"/>
          <w:b/>
          <w:sz w:val="24"/>
          <w:szCs w:val="24"/>
        </w:rPr>
        <w:t>网络设计与系统集成</w:t>
      </w:r>
    </w:p>
    <w:p w:rsidR="00802A34" w:rsidRDefault="00802A34" w:rsidP="00802A34">
      <w:pPr>
        <w:spacing w:line="360" w:lineRule="auto"/>
        <w:ind w:firstLineChars="200" w:firstLine="480"/>
        <w:rPr>
          <w:sz w:val="24"/>
          <w:szCs w:val="24"/>
        </w:rPr>
      </w:pPr>
      <w:r w:rsidRPr="00E636AF">
        <w:rPr>
          <w:rFonts w:hint="eastAsia"/>
          <w:sz w:val="24"/>
          <w:szCs w:val="24"/>
        </w:rPr>
        <w:t>《网络设计与系统集成》课程是网络工程专业学习计算机网络的升级课程。针对网络工程设计与系统集成中的问题，本课程较全面、系统地介绍了网络系统规划、设计、建构、管理的原理、技术与方法。详细探讨了网络项目管理与集成规划、网络综合布线设计、局域网通信设备与集成、广域网设备与集成、网络资源系统与集成、服务器技术与系统集成、</w:t>
      </w:r>
      <w:r w:rsidRPr="00E636AF">
        <w:rPr>
          <w:rFonts w:hint="eastAsia"/>
          <w:sz w:val="24"/>
          <w:szCs w:val="24"/>
        </w:rPr>
        <w:t>IPv6</w:t>
      </w:r>
      <w:r w:rsidRPr="00E636AF">
        <w:rPr>
          <w:rFonts w:hint="eastAsia"/>
          <w:sz w:val="24"/>
          <w:szCs w:val="24"/>
        </w:rPr>
        <w:t>技术与系统集成等。课程最后，详细介绍一个大型网络设计案例（包括校园网布线工程设计，校园网系统集成，路由冗余、负载均衡及策略路由应用，双栈校园网集成，</w:t>
      </w:r>
      <w:r w:rsidRPr="00E636AF">
        <w:rPr>
          <w:rFonts w:hint="eastAsia"/>
          <w:sz w:val="24"/>
          <w:szCs w:val="24"/>
        </w:rPr>
        <w:t>NAT</w:t>
      </w:r>
      <w:r w:rsidRPr="00E636AF">
        <w:rPr>
          <w:rFonts w:hint="eastAsia"/>
          <w:sz w:val="24"/>
          <w:szCs w:val="24"/>
        </w:rPr>
        <w:t>应用等）。</w:t>
      </w:r>
    </w:p>
    <w:p w:rsidR="00802A34" w:rsidRPr="00E636AF" w:rsidRDefault="00802A34" w:rsidP="00802A34">
      <w:pPr>
        <w:spacing w:line="360" w:lineRule="auto"/>
        <w:ind w:firstLineChars="250" w:firstLine="602"/>
        <w:rPr>
          <w:sz w:val="24"/>
          <w:szCs w:val="24"/>
        </w:rPr>
      </w:pPr>
      <w:r w:rsidRPr="00E636AF">
        <w:rPr>
          <w:rFonts w:hint="eastAsia"/>
          <w:b/>
          <w:sz w:val="24"/>
          <w:szCs w:val="24"/>
        </w:rPr>
        <w:t>多媒体技术</w:t>
      </w:r>
    </w:p>
    <w:p w:rsidR="00802A34" w:rsidRDefault="00802A34" w:rsidP="00802A34">
      <w:pPr>
        <w:spacing w:line="360" w:lineRule="auto"/>
        <w:ind w:firstLineChars="200" w:firstLine="480"/>
        <w:rPr>
          <w:sz w:val="24"/>
          <w:szCs w:val="24"/>
        </w:rPr>
      </w:pPr>
      <w:r w:rsidRPr="00E636AF">
        <w:rPr>
          <w:rFonts w:hint="eastAsia"/>
          <w:sz w:val="24"/>
          <w:szCs w:val="24"/>
        </w:rPr>
        <w:lastRenderedPageBreak/>
        <w:t>《多媒体技术》课程是网络工程专业的一门综合选修课，主要讲述了多媒体技术的基本概念、媒体与媒体技术、多媒体数据压缩、多媒体硬件设备和软件环境以及多媒体系统前沿技术。多媒体技术是计算机应用的一门重要分支学科，重点培养学生对多媒体的认识和多媒体在各个领域中的制作和应用的知识及技能。因此，本课程的重点是音频、视频信息的获取与处理，多媒体数据压缩技术，多媒体计算机硬件及软件系统以及多媒体系统的设计与开发，其中多媒体数据压缩编码技术是本课程的一个难点。</w:t>
      </w:r>
    </w:p>
    <w:p w:rsidR="00802A34" w:rsidRPr="00E636AF" w:rsidRDefault="00802A34" w:rsidP="00802A34">
      <w:pPr>
        <w:spacing w:line="360" w:lineRule="auto"/>
        <w:ind w:firstLineChars="199" w:firstLine="479"/>
        <w:rPr>
          <w:sz w:val="24"/>
          <w:szCs w:val="24"/>
        </w:rPr>
      </w:pPr>
      <w:r w:rsidRPr="00E636AF">
        <w:rPr>
          <w:rFonts w:hint="eastAsia"/>
          <w:b/>
          <w:sz w:val="24"/>
          <w:szCs w:val="24"/>
        </w:rPr>
        <w:t>网络信息安全</w:t>
      </w:r>
    </w:p>
    <w:p w:rsidR="00802A34" w:rsidRPr="00E636AF" w:rsidRDefault="00802A34" w:rsidP="00802A34">
      <w:pPr>
        <w:spacing w:line="360" w:lineRule="auto"/>
        <w:ind w:firstLineChars="150" w:firstLine="360"/>
        <w:rPr>
          <w:sz w:val="24"/>
          <w:szCs w:val="24"/>
        </w:rPr>
      </w:pPr>
      <w:r w:rsidRPr="00E636AF">
        <w:rPr>
          <w:rFonts w:hint="eastAsia"/>
          <w:sz w:val="24"/>
          <w:szCs w:val="24"/>
        </w:rPr>
        <w:t>《网络信息安全》课程是为网络工程专业学生开设的一门专业选修课。网络信息安全是集计算机技术、电子技术、密码技术等学科于一身的学科，是现代信息技术中不可或缺的重要部分。课程的内容涵盖了信息安全概论、分组密码技术、公钥密码技术、密钥管理与</w:t>
      </w:r>
      <w:r w:rsidRPr="00E636AF">
        <w:rPr>
          <w:rFonts w:hint="eastAsia"/>
          <w:sz w:val="24"/>
          <w:szCs w:val="24"/>
        </w:rPr>
        <w:t>PKI</w:t>
      </w:r>
      <w:r w:rsidRPr="00E636AF">
        <w:rPr>
          <w:rFonts w:hint="eastAsia"/>
          <w:sz w:val="24"/>
          <w:szCs w:val="24"/>
        </w:rPr>
        <w:t>技术、漏洞扫描技术、入侵检测与防火墙技术及互联网安全协议。对当前信息安全的主要问题及原理作了详细的分析与介绍，同时配备了大量的实验锻炼学生的实际动手操作能力，加深学生对信息安全概念与理论的理解。</w:t>
      </w:r>
    </w:p>
    <w:p w:rsidR="00802A34" w:rsidRDefault="00802A34" w:rsidP="00802A34">
      <w:pPr>
        <w:spacing w:line="360" w:lineRule="auto"/>
      </w:pPr>
    </w:p>
    <w:p w:rsidR="00802A34" w:rsidRPr="00E636AF" w:rsidRDefault="00802A34" w:rsidP="00802A34">
      <w:pPr>
        <w:spacing w:line="440" w:lineRule="exact"/>
        <w:ind w:firstLineChars="200" w:firstLine="480"/>
        <w:rPr>
          <w:sz w:val="24"/>
        </w:rPr>
      </w:pPr>
    </w:p>
    <w:p w:rsidR="00802A34" w:rsidRDefault="00802A34" w:rsidP="00802A34">
      <w:pPr>
        <w:rPr>
          <w:sz w:val="24"/>
        </w:rPr>
      </w:pPr>
    </w:p>
    <w:p w:rsidR="00802A34" w:rsidRPr="007F2944" w:rsidRDefault="00802A34" w:rsidP="00802A34"/>
    <w:p w:rsidR="00802A34" w:rsidRDefault="00802A34" w:rsidP="00802A34">
      <w:pPr>
        <w:widowControl/>
        <w:jc w:val="left"/>
      </w:pPr>
      <w:r>
        <w:br w:type="page"/>
      </w:r>
    </w:p>
    <w:p w:rsidR="00802A34" w:rsidRPr="007320ED" w:rsidRDefault="00802A34" w:rsidP="00CE7543">
      <w:pPr>
        <w:spacing w:line="440" w:lineRule="exact"/>
        <w:rPr>
          <w:sz w:val="24"/>
        </w:rPr>
      </w:pPr>
      <w:r>
        <w:rPr>
          <w:rFonts w:hint="eastAsia"/>
        </w:rPr>
        <w:lastRenderedPageBreak/>
        <w:t>6</w:t>
      </w:r>
      <w:r w:rsidRPr="00A664F0">
        <w:rPr>
          <w:rFonts w:hint="eastAsia"/>
        </w:rPr>
        <w:t>、</w:t>
      </w:r>
      <w:r w:rsidRPr="00A664F0">
        <w:rPr>
          <w:rFonts w:hint="eastAsia"/>
          <w:sz w:val="24"/>
        </w:rPr>
        <w:t>本专业开设课程名称中英文对照表</w:t>
      </w:r>
    </w:p>
    <w:p w:rsidR="00802A34" w:rsidRDefault="00802A34" w:rsidP="00802A34">
      <w:pPr>
        <w:rPr>
          <w:b/>
          <w:sz w:val="24"/>
        </w:rPr>
      </w:pPr>
      <w:r w:rsidRPr="005404D7">
        <w:rPr>
          <w:rFonts w:hint="eastAsia"/>
          <w:b/>
          <w:sz w:val="24"/>
        </w:rPr>
        <w:t>专业名称（中文）：网络工程</w:t>
      </w:r>
      <w:r>
        <w:rPr>
          <w:rFonts w:hint="eastAsia"/>
          <w:b/>
          <w:sz w:val="24"/>
        </w:rPr>
        <w:t xml:space="preserve">           </w:t>
      </w:r>
    </w:p>
    <w:p w:rsidR="00802A34" w:rsidRPr="005404D7" w:rsidRDefault="00802A34" w:rsidP="00802A34">
      <w:pPr>
        <w:rPr>
          <w:b/>
          <w:sz w:val="24"/>
        </w:rPr>
      </w:pPr>
      <w:r w:rsidRPr="005404D7">
        <w:rPr>
          <w:rFonts w:hint="eastAsia"/>
          <w:b/>
          <w:sz w:val="24"/>
        </w:rPr>
        <w:t>专业名称（英文）：</w:t>
      </w:r>
      <w:r w:rsidRPr="005404D7">
        <w:rPr>
          <w:rFonts w:hint="eastAsia"/>
          <w:b/>
          <w:sz w:val="24"/>
        </w:rPr>
        <w:t>Network</w:t>
      </w:r>
      <w:r w:rsidRPr="005404D7">
        <w:rPr>
          <w:b/>
          <w:sz w:val="24"/>
        </w:rPr>
        <w:t xml:space="preserve"> </w:t>
      </w:r>
      <w:r w:rsidRPr="005404D7">
        <w:rPr>
          <w:rFonts w:hint="eastAsia"/>
          <w:b/>
          <w:sz w:val="24"/>
        </w:rPr>
        <w:t>Engineering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3031"/>
        <w:gridCol w:w="4860"/>
      </w:tblGrid>
      <w:tr w:rsidR="00802A34" w:rsidRPr="002A5D5F" w:rsidTr="007E397F">
        <w:trPr>
          <w:trHeight w:hRule="exact" w:val="692"/>
          <w:jc w:val="center"/>
        </w:trPr>
        <w:tc>
          <w:tcPr>
            <w:tcW w:w="1078" w:type="dxa"/>
            <w:vAlign w:val="center"/>
          </w:tcPr>
          <w:p w:rsidR="00802A34" w:rsidRPr="007E397F" w:rsidRDefault="00802A34" w:rsidP="00A335BB">
            <w:pPr>
              <w:jc w:val="center"/>
              <w:rPr>
                <w:rFonts w:asciiTheme="minorEastAsia" w:hAnsiTheme="minorEastAsia"/>
                <w:sz w:val="24"/>
                <w:szCs w:val="24"/>
              </w:rPr>
            </w:pPr>
            <w:r w:rsidRPr="007E397F">
              <w:rPr>
                <w:rFonts w:asciiTheme="minorEastAsia" w:hAnsiTheme="minorEastAsia" w:hint="eastAsia"/>
                <w:sz w:val="24"/>
                <w:szCs w:val="24"/>
              </w:rPr>
              <w:t>序号</w:t>
            </w:r>
          </w:p>
        </w:tc>
        <w:tc>
          <w:tcPr>
            <w:tcW w:w="3031" w:type="dxa"/>
            <w:vAlign w:val="center"/>
          </w:tcPr>
          <w:p w:rsidR="00802A34" w:rsidRPr="007E397F" w:rsidRDefault="00802A34" w:rsidP="00A335BB">
            <w:pPr>
              <w:ind w:left="88"/>
              <w:jc w:val="center"/>
              <w:rPr>
                <w:rFonts w:asciiTheme="minorEastAsia" w:hAnsiTheme="minorEastAsia"/>
                <w:sz w:val="24"/>
                <w:szCs w:val="24"/>
              </w:rPr>
            </w:pPr>
            <w:r w:rsidRPr="007E397F">
              <w:rPr>
                <w:rFonts w:asciiTheme="minorEastAsia" w:hAnsiTheme="minorEastAsia" w:hint="eastAsia"/>
                <w:sz w:val="24"/>
                <w:szCs w:val="24"/>
              </w:rPr>
              <w:t>课程名称（中文）</w:t>
            </w:r>
          </w:p>
        </w:tc>
        <w:tc>
          <w:tcPr>
            <w:tcW w:w="4860" w:type="dxa"/>
            <w:vAlign w:val="center"/>
          </w:tcPr>
          <w:p w:rsidR="00802A34" w:rsidRPr="007E397F" w:rsidRDefault="00802A34" w:rsidP="00A335BB">
            <w:pPr>
              <w:jc w:val="center"/>
              <w:rPr>
                <w:rFonts w:asciiTheme="minorEastAsia" w:hAnsiTheme="minorEastAsia"/>
                <w:sz w:val="24"/>
                <w:szCs w:val="24"/>
              </w:rPr>
            </w:pPr>
            <w:r w:rsidRPr="007E397F">
              <w:rPr>
                <w:rFonts w:asciiTheme="minorEastAsia" w:hAnsiTheme="minorEastAsia" w:hint="eastAsia"/>
                <w:sz w:val="24"/>
                <w:szCs w:val="24"/>
              </w:rPr>
              <w:t>课程名称（英文）</w:t>
            </w:r>
          </w:p>
        </w:tc>
      </w:tr>
      <w:tr w:rsidR="00802A34" w:rsidRPr="002A5D5F" w:rsidTr="007E397F">
        <w:trPr>
          <w:trHeight w:hRule="exact" w:val="692"/>
          <w:jc w:val="center"/>
        </w:trPr>
        <w:tc>
          <w:tcPr>
            <w:tcW w:w="1078"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1</w:t>
            </w:r>
          </w:p>
        </w:tc>
        <w:tc>
          <w:tcPr>
            <w:tcW w:w="3031" w:type="dxa"/>
            <w:vAlign w:val="center"/>
          </w:tcPr>
          <w:p w:rsidR="00802A34" w:rsidRPr="007E397F" w:rsidRDefault="00802A34" w:rsidP="00A335BB">
            <w:pPr>
              <w:widowControl/>
              <w:jc w:val="center"/>
              <w:rPr>
                <w:rFonts w:asciiTheme="minorEastAsia" w:hAnsiTheme="minorEastAsia" w:cs="Arial"/>
                <w:kern w:val="0"/>
                <w:sz w:val="24"/>
                <w:szCs w:val="24"/>
              </w:rPr>
            </w:pPr>
            <w:r w:rsidRPr="007E397F">
              <w:rPr>
                <w:rFonts w:asciiTheme="minorEastAsia" w:hAnsiTheme="minorEastAsia" w:cs="Arial"/>
                <w:kern w:val="0"/>
                <w:sz w:val="24"/>
                <w:szCs w:val="24"/>
              </w:rPr>
              <w:t>C程序设计</w:t>
            </w:r>
          </w:p>
        </w:tc>
        <w:tc>
          <w:tcPr>
            <w:tcW w:w="4860"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bCs/>
                <w:sz w:val="24"/>
                <w:szCs w:val="24"/>
              </w:rPr>
              <w:t>C Programming</w:t>
            </w:r>
          </w:p>
        </w:tc>
      </w:tr>
      <w:tr w:rsidR="00802A34" w:rsidRPr="002A5D5F" w:rsidTr="007E397F">
        <w:trPr>
          <w:trHeight w:hRule="exact" w:val="692"/>
          <w:jc w:val="center"/>
        </w:trPr>
        <w:tc>
          <w:tcPr>
            <w:tcW w:w="1078"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2</w:t>
            </w:r>
          </w:p>
        </w:tc>
        <w:tc>
          <w:tcPr>
            <w:tcW w:w="3031" w:type="dxa"/>
            <w:vAlign w:val="center"/>
          </w:tcPr>
          <w:p w:rsidR="00802A34" w:rsidRPr="007E397F" w:rsidRDefault="00802A34" w:rsidP="00A335BB">
            <w:pPr>
              <w:widowControl/>
              <w:jc w:val="center"/>
              <w:rPr>
                <w:rFonts w:asciiTheme="minorEastAsia" w:hAnsiTheme="minorEastAsia" w:cs="Arial"/>
                <w:kern w:val="0"/>
                <w:sz w:val="24"/>
                <w:szCs w:val="24"/>
              </w:rPr>
            </w:pPr>
            <w:r w:rsidRPr="007E397F">
              <w:rPr>
                <w:rFonts w:asciiTheme="minorEastAsia" w:hAnsiTheme="minorEastAsia" w:cs="Arial"/>
                <w:kern w:val="0"/>
                <w:sz w:val="24"/>
                <w:szCs w:val="24"/>
              </w:rPr>
              <w:t>计算机组成</w:t>
            </w:r>
          </w:p>
        </w:tc>
        <w:tc>
          <w:tcPr>
            <w:tcW w:w="4860"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color w:val="000000"/>
                <w:sz w:val="24"/>
                <w:szCs w:val="24"/>
              </w:rPr>
              <w:t>Computer Organization</w:t>
            </w:r>
          </w:p>
        </w:tc>
      </w:tr>
      <w:tr w:rsidR="00802A34" w:rsidRPr="002A5D5F" w:rsidTr="007E397F">
        <w:trPr>
          <w:trHeight w:hRule="exact" w:val="692"/>
          <w:jc w:val="center"/>
        </w:trPr>
        <w:tc>
          <w:tcPr>
            <w:tcW w:w="1078"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3</w:t>
            </w:r>
          </w:p>
        </w:tc>
        <w:tc>
          <w:tcPr>
            <w:tcW w:w="3031" w:type="dxa"/>
            <w:vAlign w:val="center"/>
          </w:tcPr>
          <w:p w:rsidR="00802A34" w:rsidRPr="007E397F" w:rsidRDefault="00802A34" w:rsidP="00A335BB">
            <w:pPr>
              <w:widowControl/>
              <w:jc w:val="center"/>
              <w:rPr>
                <w:rFonts w:asciiTheme="minorEastAsia" w:hAnsiTheme="minorEastAsia" w:cs="Arial"/>
                <w:kern w:val="0"/>
                <w:sz w:val="24"/>
                <w:szCs w:val="24"/>
              </w:rPr>
            </w:pPr>
            <w:r w:rsidRPr="007E397F">
              <w:rPr>
                <w:rFonts w:asciiTheme="minorEastAsia" w:hAnsiTheme="minorEastAsia" w:cs="Arial"/>
                <w:kern w:val="0"/>
                <w:sz w:val="24"/>
                <w:szCs w:val="24"/>
              </w:rPr>
              <w:t>C++程序设计</w:t>
            </w:r>
          </w:p>
        </w:tc>
        <w:tc>
          <w:tcPr>
            <w:tcW w:w="4860"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 xml:space="preserve">C++ </w:t>
            </w:r>
            <w:r w:rsidRPr="007E397F">
              <w:rPr>
                <w:rFonts w:asciiTheme="minorEastAsia" w:hAnsiTheme="minorEastAsia" w:cs="Arial"/>
                <w:bCs/>
                <w:sz w:val="24"/>
                <w:szCs w:val="24"/>
              </w:rPr>
              <w:t>Programming</w:t>
            </w:r>
          </w:p>
        </w:tc>
      </w:tr>
      <w:tr w:rsidR="00101CA0" w:rsidRPr="002A5D5F" w:rsidTr="007E397F">
        <w:trPr>
          <w:trHeight w:hRule="exact" w:val="692"/>
          <w:jc w:val="center"/>
        </w:trPr>
        <w:tc>
          <w:tcPr>
            <w:tcW w:w="1078" w:type="dxa"/>
            <w:vAlign w:val="center"/>
          </w:tcPr>
          <w:p w:rsidR="00101CA0" w:rsidRPr="007E397F" w:rsidRDefault="00101CA0" w:rsidP="00A335BB">
            <w:pPr>
              <w:jc w:val="center"/>
              <w:rPr>
                <w:rFonts w:asciiTheme="minorEastAsia" w:hAnsiTheme="minorEastAsia" w:cs="Arial"/>
                <w:sz w:val="24"/>
                <w:szCs w:val="24"/>
              </w:rPr>
            </w:pPr>
            <w:r w:rsidRPr="007E397F">
              <w:rPr>
                <w:rFonts w:asciiTheme="minorEastAsia" w:hAnsiTheme="minorEastAsia" w:cs="Arial"/>
                <w:sz w:val="24"/>
                <w:szCs w:val="24"/>
              </w:rPr>
              <w:t>4</w:t>
            </w:r>
          </w:p>
        </w:tc>
        <w:tc>
          <w:tcPr>
            <w:tcW w:w="3031" w:type="dxa"/>
            <w:vAlign w:val="center"/>
          </w:tcPr>
          <w:p w:rsidR="00101CA0" w:rsidRPr="00101CA0" w:rsidRDefault="00101CA0" w:rsidP="00101CA0">
            <w:pPr>
              <w:widowControl/>
              <w:jc w:val="center"/>
              <w:rPr>
                <w:rFonts w:asciiTheme="minorEastAsia" w:hAnsiTheme="minorEastAsia" w:cs="Arial"/>
                <w:kern w:val="0"/>
                <w:sz w:val="24"/>
                <w:szCs w:val="24"/>
              </w:rPr>
            </w:pPr>
            <w:r w:rsidRPr="00101CA0">
              <w:rPr>
                <w:rFonts w:asciiTheme="minorEastAsia" w:hAnsiTheme="minorEastAsia" w:cs="Arial" w:hint="eastAsia"/>
                <w:kern w:val="0"/>
                <w:sz w:val="24"/>
                <w:szCs w:val="24"/>
              </w:rPr>
              <w:t>数据结构导论</w:t>
            </w:r>
          </w:p>
        </w:tc>
        <w:tc>
          <w:tcPr>
            <w:tcW w:w="4860" w:type="dxa"/>
            <w:vAlign w:val="center"/>
          </w:tcPr>
          <w:p w:rsidR="00101CA0" w:rsidRPr="00101CA0" w:rsidRDefault="00101CA0" w:rsidP="00101CA0">
            <w:pPr>
              <w:jc w:val="center"/>
              <w:rPr>
                <w:rFonts w:asciiTheme="minorEastAsia" w:hAnsiTheme="minorEastAsia" w:cs="Arial"/>
                <w:kern w:val="0"/>
                <w:sz w:val="24"/>
                <w:szCs w:val="24"/>
              </w:rPr>
            </w:pPr>
            <w:r w:rsidRPr="00101CA0">
              <w:rPr>
                <w:rFonts w:asciiTheme="minorEastAsia" w:hAnsiTheme="minorEastAsia" w:cs="Arial"/>
                <w:kern w:val="0"/>
                <w:sz w:val="24"/>
                <w:szCs w:val="24"/>
              </w:rPr>
              <w:t>Introduction to Data Structure</w:t>
            </w:r>
          </w:p>
        </w:tc>
      </w:tr>
      <w:tr w:rsidR="00101CA0" w:rsidRPr="002A5D5F" w:rsidTr="007E397F">
        <w:trPr>
          <w:trHeight w:hRule="exact" w:val="692"/>
          <w:jc w:val="center"/>
        </w:trPr>
        <w:tc>
          <w:tcPr>
            <w:tcW w:w="1078" w:type="dxa"/>
            <w:vAlign w:val="center"/>
          </w:tcPr>
          <w:p w:rsidR="00101CA0" w:rsidRPr="007E397F" w:rsidRDefault="00101CA0" w:rsidP="00A335BB">
            <w:pPr>
              <w:jc w:val="center"/>
              <w:rPr>
                <w:rFonts w:asciiTheme="minorEastAsia" w:hAnsiTheme="minorEastAsia" w:cs="Arial"/>
                <w:sz w:val="24"/>
                <w:szCs w:val="24"/>
              </w:rPr>
            </w:pPr>
            <w:r w:rsidRPr="007E397F">
              <w:rPr>
                <w:rFonts w:asciiTheme="minorEastAsia" w:hAnsiTheme="minorEastAsia" w:cs="Arial"/>
                <w:sz w:val="24"/>
                <w:szCs w:val="24"/>
              </w:rPr>
              <w:t>5</w:t>
            </w:r>
          </w:p>
        </w:tc>
        <w:tc>
          <w:tcPr>
            <w:tcW w:w="3031" w:type="dxa"/>
            <w:vAlign w:val="center"/>
          </w:tcPr>
          <w:p w:rsidR="00101CA0" w:rsidRPr="00101CA0" w:rsidRDefault="00101CA0" w:rsidP="00101CA0">
            <w:pPr>
              <w:widowControl/>
              <w:jc w:val="center"/>
              <w:rPr>
                <w:rFonts w:asciiTheme="minorEastAsia" w:hAnsiTheme="minorEastAsia" w:cs="Arial"/>
                <w:kern w:val="0"/>
                <w:sz w:val="24"/>
                <w:szCs w:val="24"/>
              </w:rPr>
            </w:pPr>
            <w:r w:rsidRPr="00101CA0">
              <w:rPr>
                <w:rFonts w:asciiTheme="minorEastAsia" w:hAnsiTheme="minorEastAsia" w:cs="Arial" w:hint="eastAsia"/>
                <w:kern w:val="0"/>
                <w:sz w:val="24"/>
                <w:szCs w:val="24"/>
              </w:rPr>
              <w:t>数据库管理系统原理</w:t>
            </w:r>
          </w:p>
        </w:tc>
        <w:tc>
          <w:tcPr>
            <w:tcW w:w="4860" w:type="dxa"/>
            <w:vAlign w:val="center"/>
          </w:tcPr>
          <w:p w:rsidR="00101CA0" w:rsidRPr="00101CA0" w:rsidRDefault="00101CA0" w:rsidP="00101CA0">
            <w:pPr>
              <w:jc w:val="center"/>
              <w:rPr>
                <w:rFonts w:asciiTheme="minorEastAsia" w:hAnsiTheme="minorEastAsia" w:cs="Arial"/>
                <w:kern w:val="0"/>
                <w:sz w:val="24"/>
                <w:szCs w:val="24"/>
              </w:rPr>
            </w:pPr>
            <w:r w:rsidRPr="00101CA0">
              <w:rPr>
                <w:rFonts w:asciiTheme="minorEastAsia" w:hAnsiTheme="minorEastAsia" w:cs="Arial"/>
                <w:kern w:val="0"/>
                <w:sz w:val="24"/>
                <w:szCs w:val="24"/>
              </w:rPr>
              <w:t>Principle of Database Management System</w:t>
            </w:r>
          </w:p>
        </w:tc>
      </w:tr>
      <w:tr w:rsidR="00101CA0" w:rsidRPr="002A5D5F" w:rsidTr="007E397F">
        <w:trPr>
          <w:trHeight w:hRule="exact" w:val="692"/>
          <w:jc w:val="center"/>
        </w:trPr>
        <w:tc>
          <w:tcPr>
            <w:tcW w:w="1078" w:type="dxa"/>
            <w:vAlign w:val="center"/>
          </w:tcPr>
          <w:p w:rsidR="00101CA0" w:rsidRPr="007E397F" w:rsidRDefault="00101CA0" w:rsidP="00A335BB">
            <w:pPr>
              <w:jc w:val="center"/>
              <w:rPr>
                <w:rFonts w:asciiTheme="minorEastAsia" w:hAnsiTheme="minorEastAsia" w:cs="Arial"/>
                <w:sz w:val="24"/>
                <w:szCs w:val="24"/>
              </w:rPr>
            </w:pPr>
            <w:r w:rsidRPr="007E397F">
              <w:rPr>
                <w:rFonts w:asciiTheme="minorEastAsia" w:hAnsiTheme="minorEastAsia" w:cs="Arial"/>
                <w:sz w:val="24"/>
                <w:szCs w:val="24"/>
              </w:rPr>
              <w:t>6</w:t>
            </w:r>
          </w:p>
        </w:tc>
        <w:tc>
          <w:tcPr>
            <w:tcW w:w="3031" w:type="dxa"/>
            <w:vAlign w:val="center"/>
          </w:tcPr>
          <w:p w:rsidR="00101CA0" w:rsidRPr="00101CA0" w:rsidRDefault="00101CA0" w:rsidP="00101CA0">
            <w:pPr>
              <w:widowControl/>
              <w:jc w:val="center"/>
              <w:rPr>
                <w:rFonts w:asciiTheme="minorEastAsia" w:hAnsiTheme="minorEastAsia" w:cs="Arial"/>
                <w:kern w:val="0"/>
                <w:sz w:val="24"/>
                <w:szCs w:val="24"/>
              </w:rPr>
            </w:pPr>
            <w:r w:rsidRPr="00101CA0">
              <w:rPr>
                <w:rFonts w:asciiTheme="minorEastAsia" w:hAnsiTheme="minorEastAsia" w:cs="Arial" w:hint="eastAsia"/>
                <w:kern w:val="0"/>
                <w:sz w:val="24"/>
                <w:szCs w:val="24"/>
              </w:rPr>
              <w:t>操作系统概论</w:t>
            </w:r>
          </w:p>
        </w:tc>
        <w:tc>
          <w:tcPr>
            <w:tcW w:w="4860" w:type="dxa"/>
            <w:vAlign w:val="center"/>
          </w:tcPr>
          <w:p w:rsidR="00101CA0" w:rsidRPr="00101CA0" w:rsidRDefault="00101CA0" w:rsidP="00101CA0">
            <w:pPr>
              <w:jc w:val="center"/>
              <w:rPr>
                <w:rFonts w:asciiTheme="minorEastAsia" w:hAnsiTheme="minorEastAsia" w:cs="Arial"/>
                <w:kern w:val="0"/>
                <w:sz w:val="24"/>
                <w:szCs w:val="24"/>
              </w:rPr>
            </w:pPr>
            <w:r w:rsidRPr="00101CA0">
              <w:rPr>
                <w:rFonts w:asciiTheme="minorEastAsia" w:hAnsiTheme="minorEastAsia" w:cs="Arial"/>
                <w:kern w:val="0"/>
                <w:sz w:val="24"/>
                <w:szCs w:val="24"/>
              </w:rPr>
              <w:t>Introduction to Operating System</w:t>
            </w:r>
          </w:p>
        </w:tc>
      </w:tr>
      <w:tr w:rsidR="00802A34" w:rsidRPr="002A5D5F" w:rsidTr="007E397F">
        <w:trPr>
          <w:trHeight w:hRule="exact" w:val="692"/>
          <w:jc w:val="center"/>
        </w:trPr>
        <w:tc>
          <w:tcPr>
            <w:tcW w:w="1078"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7</w:t>
            </w:r>
          </w:p>
        </w:tc>
        <w:tc>
          <w:tcPr>
            <w:tcW w:w="3031" w:type="dxa"/>
            <w:vAlign w:val="center"/>
          </w:tcPr>
          <w:p w:rsidR="00802A34" w:rsidRPr="007E397F" w:rsidRDefault="00802A34" w:rsidP="00A335BB">
            <w:pPr>
              <w:widowControl/>
              <w:jc w:val="center"/>
              <w:rPr>
                <w:rFonts w:asciiTheme="minorEastAsia" w:hAnsiTheme="minorEastAsia" w:cs="Arial"/>
                <w:kern w:val="0"/>
                <w:sz w:val="24"/>
                <w:szCs w:val="24"/>
              </w:rPr>
            </w:pPr>
            <w:r w:rsidRPr="007E397F">
              <w:rPr>
                <w:rFonts w:asciiTheme="minorEastAsia" w:hAnsiTheme="minorEastAsia" w:cs="Arial"/>
                <w:kern w:val="0"/>
                <w:sz w:val="24"/>
                <w:szCs w:val="24"/>
              </w:rPr>
              <w:t>Java程序设计</w:t>
            </w:r>
          </w:p>
        </w:tc>
        <w:tc>
          <w:tcPr>
            <w:tcW w:w="4860"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Java Programming</w:t>
            </w:r>
          </w:p>
        </w:tc>
      </w:tr>
      <w:tr w:rsidR="00802A34" w:rsidRPr="002A5D5F" w:rsidTr="007E397F">
        <w:trPr>
          <w:trHeight w:hRule="exact" w:val="692"/>
          <w:jc w:val="center"/>
        </w:trPr>
        <w:tc>
          <w:tcPr>
            <w:tcW w:w="1078"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8</w:t>
            </w:r>
          </w:p>
        </w:tc>
        <w:tc>
          <w:tcPr>
            <w:tcW w:w="3031" w:type="dxa"/>
            <w:vAlign w:val="center"/>
          </w:tcPr>
          <w:p w:rsidR="00802A34" w:rsidRPr="007E397F" w:rsidRDefault="00802A34" w:rsidP="00A335BB">
            <w:pPr>
              <w:widowControl/>
              <w:jc w:val="center"/>
              <w:rPr>
                <w:rFonts w:asciiTheme="minorEastAsia" w:hAnsiTheme="minorEastAsia" w:cs="Arial"/>
                <w:kern w:val="0"/>
                <w:sz w:val="24"/>
                <w:szCs w:val="24"/>
              </w:rPr>
            </w:pPr>
            <w:r w:rsidRPr="007E397F">
              <w:rPr>
                <w:rFonts w:asciiTheme="minorEastAsia" w:hAnsiTheme="minorEastAsia" w:cs="Arial"/>
                <w:kern w:val="0"/>
                <w:sz w:val="24"/>
                <w:szCs w:val="24"/>
              </w:rPr>
              <w:t>WEB应用系统开发</w:t>
            </w:r>
          </w:p>
        </w:tc>
        <w:tc>
          <w:tcPr>
            <w:tcW w:w="4860"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Web Application Development</w:t>
            </w:r>
          </w:p>
        </w:tc>
      </w:tr>
      <w:tr w:rsidR="00101CA0" w:rsidRPr="002A5D5F" w:rsidTr="007E397F">
        <w:trPr>
          <w:trHeight w:hRule="exact" w:val="692"/>
          <w:jc w:val="center"/>
        </w:trPr>
        <w:tc>
          <w:tcPr>
            <w:tcW w:w="1078" w:type="dxa"/>
            <w:vAlign w:val="center"/>
          </w:tcPr>
          <w:p w:rsidR="00101CA0" w:rsidRPr="007E397F" w:rsidRDefault="00101CA0" w:rsidP="00A335BB">
            <w:pPr>
              <w:jc w:val="center"/>
              <w:rPr>
                <w:rFonts w:asciiTheme="minorEastAsia" w:hAnsiTheme="minorEastAsia" w:cs="Arial"/>
                <w:sz w:val="24"/>
                <w:szCs w:val="24"/>
              </w:rPr>
            </w:pPr>
            <w:r w:rsidRPr="007E397F">
              <w:rPr>
                <w:rFonts w:asciiTheme="minorEastAsia" w:hAnsiTheme="minorEastAsia" w:cs="Arial"/>
                <w:sz w:val="24"/>
                <w:szCs w:val="24"/>
              </w:rPr>
              <w:t>9</w:t>
            </w:r>
          </w:p>
        </w:tc>
        <w:tc>
          <w:tcPr>
            <w:tcW w:w="3031" w:type="dxa"/>
            <w:vAlign w:val="center"/>
          </w:tcPr>
          <w:p w:rsidR="00101CA0" w:rsidRPr="00101CA0" w:rsidRDefault="00101CA0" w:rsidP="00101CA0">
            <w:pPr>
              <w:widowControl/>
              <w:jc w:val="center"/>
              <w:rPr>
                <w:rFonts w:asciiTheme="minorEastAsia" w:hAnsiTheme="minorEastAsia" w:cs="Arial"/>
                <w:kern w:val="0"/>
                <w:sz w:val="24"/>
                <w:szCs w:val="24"/>
              </w:rPr>
            </w:pPr>
            <w:r w:rsidRPr="00101CA0">
              <w:rPr>
                <w:rFonts w:asciiTheme="minorEastAsia" w:hAnsiTheme="minorEastAsia" w:cs="Arial" w:hint="eastAsia"/>
                <w:kern w:val="0"/>
                <w:sz w:val="24"/>
                <w:szCs w:val="24"/>
              </w:rPr>
              <w:t>计算机网络原理</w:t>
            </w:r>
          </w:p>
        </w:tc>
        <w:tc>
          <w:tcPr>
            <w:tcW w:w="4860" w:type="dxa"/>
            <w:vAlign w:val="center"/>
          </w:tcPr>
          <w:p w:rsidR="00101CA0" w:rsidRPr="00101CA0" w:rsidRDefault="00101CA0" w:rsidP="00101CA0">
            <w:pPr>
              <w:jc w:val="center"/>
              <w:rPr>
                <w:rFonts w:asciiTheme="minorEastAsia" w:hAnsiTheme="minorEastAsia" w:cs="Arial"/>
                <w:kern w:val="0"/>
                <w:sz w:val="24"/>
                <w:szCs w:val="24"/>
              </w:rPr>
            </w:pPr>
            <w:r w:rsidRPr="00101CA0">
              <w:rPr>
                <w:rFonts w:asciiTheme="minorEastAsia" w:hAnsiTheme="minorEastAsia" w:cs="Arial"/>
                <w:kern w:val="0"/>
                <w:sz w:val="24"/>
                <w:szCs w:val="24"/>
              </w:rPr>
              <w:t>Principle of Computer Networks</w:t>
            </w:r>
          </w:p>
        </w:tc>
      </w:tr>
      <w:tr w:rsidR="00802A34" w:rsidRPr="002A5D5F" w:rsidTr="007E397F">
        <w:trPr>
          <w:trHeight w:hRule="exact" w:val="692"/>
          <w:jc w:val="center"/>
        </w:trPr>
        <w:tc>
          <w:tcPr>
            <w:tcW w:w="1078"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10</w:t>
            </w:r>
          </w:p>
        </w:tc>
        <w:tc>
          <w:tcPr>
            <w:tcW w:w="3031" w:type="dxa"/>
            <w:vAlign w:val="center"/>
          </w:tcPr>
          <w:p w:rsidR="00802A34" w:rsidRPr="007E397F" w:rsidRDefault="00802A34" w:rsidP="00A335BB">
            <w:pPr>
              <w:widowControl/>
              <w:jc w:val="center"/>
              <w:rPr>
                <w:rFonts w:asciiTheme="minorEastAsia" w:hAnsiTheme="minorEastAsia" w:cs="Arial"/>
                <w:kern w:val="0"/>
                <w:sz w:val="24"/>
                <w:szCs w:val="24"/>
              </w:rPr>
            </w:pPr>
            <w:r w:rsidRPr="007E397F">
              <w:rPr>
                <w:rFonts w:asciiTheme="minorEastAsia" w:hAnsiTheme="minorEastAsia" w:cs="Arial"/>
                <w:kern w:val="0"/>
                <w:sz w:val="24"/>
                <w:szCs w:val="24"/>
              </w:rPr>
              <w:t>网络管理</w:t>
            </w:r>
          </w:p>
        </w:tc>
        <w:tc>
          <w:tcPr>
            <w:tcW w:w="4860"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Network Management</w:t>
            </w:r>
          </w:p>
        </w:tc>
      </w:tr>
      <w:tr w:rsidR="00802A34" w:rsidRPr="002A5D5F" w:rsidTr="007E397F">
        <w:trPr>
          <w:trHeight w:hRule="exact" w:val="692"/>
          <w:jc w:val="center"/>
        </w:trPr>
        <w:tc>
          <w:tcPr>
            <w:tcW w:w="1078"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11</w:t>
            </w:r>
          </w:p>
        </w:tc>
        <w:tc>
          <w:tcPr>
            <w:tcW w:w="3031" w:type="dxa"/>
            <w:vAlign w:val="center"/>
          </w:tcPr>
          <w:p w:rsidR="00802A34" w:rsidRPr="007E397F" w:rsidRDefault="00802A34" w:rsidP="00A335BB">
            <w:pPr>
              <w:widowControl/>
              <w:jc w:val="center"/>
              <w:rPr>
                <w:rFonts w:asciiTheme="minorEastAsia" w:hAnsiTheme="minorEastAsia" w:cs="Arial"/>
                <w:kern w:val="0"/>
                <w:sz w:val="24"/>
                <w:szCs w:val="24"/>
              </w:rPr>
            </w:pPr>
            <w:r w:rsidRPr="007E397F">
              <w:rPr>
                <w:rFonts w:asciiTheme="minorEastAsia" w:hAnsiTheme="minorEastAsia" w:cs="Arial" w:hint="eastAsia"/>
                <w:kern w:val="0"/>
                <w:sz w:val="24"/>
                <w:szCs w:val="24"/>
              </w:rPr>
              <w:t>网络设计与系统集成</w:t>
            </w:r>
          </w:p>
        </w:tc>
        <w:tc>
          <w:tcPr>
            <w:tcW w:w="4860"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 xml:space="preserve">Network </w:t>
            </w:r>
            <w:r w:rsidRPr="007E397F">
              <w:rPr>
                <w:rFonts w:asciiTheme="minorEastAsia" w:hAnsiTheme="minorEastAsia" w:cs="Arial" w:hint="eastAsia"/>
                <w:sz w:val="24"/>
                <w:szCs w:val="24"/>
              </w:rPr>
              <w:t>D</w:t>
            </w:r>
            <w:r w:rsidRPr="007E397F">
              <w:rPr>
                <w:rFonts w:asciiTheme="minorEastAsia" w:hAnsiTheme="minorEastAsia" w:cs="Arial"/>
                <w:sz w:val="24"/>
                <w:szCs w:val="24"/>
              </w:rPr>
              <w:t xml:space="preserve">esign and </w:t>
            </w:r>
            <w:r w:rsidRPr="007E397F">
              <w:rPr>
                <w:rFonts w:asciiTheme="minorEastAsia" w:hAnsiTheme="minorEastAsia" w:cs="Arial" w:hint="eastAsia"/>
                <w:sz w:val="24"/>
                <w:szCs w:val="24"/>
              </w:rPr>
              <w:t>S</w:t>
            </w:r>
            <w:r w:rsidRPr="007E397F">
              <w:rPr>
                <w:rFonts w:asciiTheme="minorEastAsia" w:hAnsiTheme="minorEastAsia" w:cs="Arial"/>
                <w:sz w:val="24"/>
                <w:szCs w:val="24"/>
              </w:rPr>
              <w:t xml:space="preserve">ystem </w:t>
            </w:r>
            <w:r w:rsidRPr="007E397F">
              <w:rPr>
                <w:rFonts w:asciiTheme="minorEastAsia" w:hAnsiTheme="minorEastAsia" w:cs="Arial" w:hint="eastAsia"/>
                <w:sz w:val="24"/>
                <w:szCs w:val="24"/>
              </w:rPr>
              <w:t>I</w:t>
            </w:r>
            <w:r w:rsidRPr="007E397F">
              <w:rPr>
                <w:rFonts w:asciiTheme="minorEastAsia" w:hAnsiTheme="minorEastAsia" w:cs="Arial"/>
                <w:sz w:val="24"/>
                <w:szCs w:val="24"/>
              </w:rPr>
              <w:t>ntegration</w:t>
            </w:r>
          </w:p>
          <w:p w:rsidR="00802A34" w:rsidRPr="007E397F" w:rsidRDefault="00802A34" w:rsidP="00A335BB">
            <w:pPr>
              <w:jc w:val="center"/>
              <w:rPr>
                <w:rFonts w:asciiTheme="minorEastAsia" w:hAnsiTheme="minorEastAsia" w:cs="Arial"/>
                <w:sz w:val="24"/>
                <w:szCs w:val="24"/>
              </w:rPr>
            </w:pPr>
          </w:p>
        </w:tc>
      </w:tr>
      <w:tr w:rsidR="00802A34" w:rsidRPr="002A5D5F" w:rsidTr="007E397F">
        <w:trPr>
          <w:trHeight w:hRule="exact" w:val="692"/>
          <w:jc w:val="center"/>
        </w:trPr>
        <w:tc>
          <w:tcPr>
            <w:tcW w:w="1078"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12</w:t>
            </w:r>
          </w:p>
        </w:tc>
        <w:tc>
          <w:tcPr>
            <w:tcW w:w="3031" w:type="dxa"/>
            <w:vAlign w:val="center"/>
          </w:tcPr>
          <w:p w:rsidR="00802A34" w:rsidRPr="007E397F" w:rsidRDefault="00802A34" w:rsidP="00A335BB">
            <w:pPr>
              <w:widowControl/>
              <w:jc w:val="center"/>
              <w:rPr>
                <w:rFonts w:asciiTheme="minorEastAsia" w:hAnsiTheme="minorEastAsia" w:cs="Arial"/>
                <w:kern w:val="0"/>
                <w:sz w:val="24"/>
                <w:szCs w:val="24"/>
              </w:rPr>
            </w:pPr>
            <w:r w:rsidRPr="007E397F">
              <w:rPr>
                <w:rFonts w:asciiTheme="minorEastAsia" w:hAnsiTheme="minorEastAsia" w:cs="Arial"/>
                <w:kern w:val="0"/>
                <w:sz w:val="24"/>
                <w:szCs w:val="24"/>
              </w:rPr>
              <w:t>多媒体技术</w:t>
            </w:r>
          </w:p>
        </w:tc>
        <w:tc>
          <w:tcPr>
            <w:tcW w:w="4860"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Multimedia Technology</w:t>
            </w:r>
          </w:p>
        </w:tc>
      </w:tr>
      <w:tr w:rsidR="00802A34" w:rsidRPr="002A5D5F" w:rsidTr="007E397F">
        <w:trPr>
          <w:trHeight w:hRule="exact" w:val="692"/>
          <w:jc w:val="center"/>
        </w:trPr>
        <w:tc>
          <w:tcPr>
            <w:tcW w:w="1078"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13</w:t>
            </w:r>
          </w:p>
        </w:tc>
        <w:tc>
          <w:tcPr>
            <w:tcW w:w="3031" w:type="dxa"/>
            <w:vAlign w:val="center"/>
          </w:tcPr>
          <w:p w:rsidR="00802A34" w:rsidRPr="007E397F" w:rsidRDefault="00802A34" w:rsidP="00A335BB">
            <w:pPr>
              <w:widowControl/>
              <w:jc w:val="center"/>
              <w:rPr>
                <w:rFonts w:asciiTheme="minorEastAsia" w:hAnsiTheme="minorEastAsia" w:cs="Arial"/>
                <w:kern w:val="0"/>
                <w:sz w:val="24"/>
                <w:szCs w:val="24"/>
              </w:rPr>
            </w:pPr>
            <w:r w:rsidRPr="007E397F">
              <w:rPr>
                <w:rFonts w:asciiTheme="minorEastAsia" w:hAnsiTheme="minorEastAsia" w:cs="Arial"/>
                <w:sz w:val="24"/>
                <w:szCs w:val="24"/>
              </w:rPr>
              <w:t>网络信息安全</w:t>
            </w:r>
          </w:p>
        </w:tc>
        <w:tc>
          <w:tcPr>
            <w:tcW w:w="4860" w:type="dxa"/>
            <w:vAlign w:val="center"/>
          </w:tcPr>
          <w:p w:rsidR="00802A34" w:rsidRPr="007E397F" w:rsidRDefault="00802A34" w:rsidP="00A335BB">
            <w:pPr>
              <w:jc w:val="center"/>
              <w:rPr>
                <w:rFonts w:asciiTheme="minorEastAsia" w:hAnsiTheme="minorEastAsia" w:cs="Arial"/>
                <w:sz w:val="24"/>
                <w:szCs w:val="24"/>
              </w:rPr>
            </w:pPr>
            <w:r w:rsidRPr="007E397F">
              <w:rPr>
                <w:rFonts w:asciiTheme="minorEastAsia" w:hAnsiTheme="minorEastAsia" w:cs="Arial"/>
                <w:sz w:val="24"/>
                <w:szCs w:val="24"/>
              </w:rPr>
              <w:t>Network Security</w:t>
            </w:r>
          </w:p>
        </w:tc>
      </w:tr>
    </w:tbl>
    <w:p w:rsidR="00802A34" w:rsidRDefault="00802A34" w:rsidP="00802A34"/>
    <w:p w:rsidR="00802A34" w:rsidRDefault="00802A34" w:rsidP="00802A34"/>
    <w:p w:rsidR="00802A34" w:rsidRDefault="00802A34" w:rsidP="00802A34"/>
    <w:p w:rsidR="00802A34" w:rsidRDefault="00802A34" w:rsidP="00802A34"/>
    <w:p w:rsidR="00331645" w:rsidRDefault="00331645">
      <w:pPr>
        <w:widowControl/>
        <w:jc w:val="left"/>
      </w:pPr>
      <w:r>
        <w:br w:type="page"/>
      </w:r>
    </w:p>
    <w:p w:rsidR="00802A34" w:rsidRDefault="00802A34" w:rsidP="00802A34">
      <w:pPr>
        <w:jc w:val="center"/>
        <w:rPr>
          <w:b/>
          <w:sz w:val="32"/>
          <w:szCs w:val="32"/>
        </w:rPr>
      </w:pPr>
      <w:r w:rsidRPr="0074658F">
        <w:rPr>
          <w:rFonts w:hint="eastAsia"/>
          <w:b/>
          <w:sz w:val="32"/>
          <w:szCs w:val="32"/>
        </w:rPr>
        <w:lastRenderedPageBreak/>
        <w:t>课程设置及教学进</w:t>
      </w:r>
      <w:r>
        <w:rPr>
          <w:rFonts w:hint="eastAsia"/>
          <w:b/>
          <w:sz w:val="32"/>
          <w:szCs w:val="32"/>
        </w:rPr>
        <w:t>程</w:t>
      </w:r>
      <w:r w:rsidRPr="0074658F">
        <w:rPr>
          <w:rFonts w:hint="eastAsia"/>
          <w:b/>
          <w:sz w:val="32"/>
          <w:szCs w:val="32"/>
        </w:rPr>
        <w:t>表</w:t>
      </w:r>
    </w:p>
    <w:p w:rsidR="00802A34" w:rsidRDefault="00802A34" w:rsidP="00802A34">
      <w:pPr>
        <w:jc w:val="center"/>
        <w:rPr>
          <w:b/>
          <w:sz w:val="24"/>
          <w:szCs w:val="24"/>
        </w:rPr>
      </w:pPr>
      <w:r w:rsidRPr="0074658F">
        <w:rPr>
          <w:rFonts w:hint="eastAsia"/>
          <w:b/>
          <w:sz w:val="24"/>
          <w:szCs w:val="24"/>
        </w:rPr>
        <w:t>专业（方向）：</w:t>
      </w:r>
      <w:r>
        <w:rPr>
          <w:rFonts w:hint="eastAsia"/>
          <w:b/>
          <w:sz w:val="24"/>
          <w:szCs w:val="24"/>
        </w:rPr>
        <w:t>网络工程</w:t>
      </w:r>
      <w:r>
        <w:rPr>
          <w:rFonts w:hint="eastAsia"/>
          <w:b/>
          <w:sz w:val="24"/>
          <w:szCs w:val="24"/>
        </w:rPr>
        <w:t xml:space="preserve">     </w:t>
      </w:r>
      <w:r>
        <w:rPr>
          <w:rFonts w:hint="eastAsia"/>
          <w:b/>
          <w:sz w:val="24"/>
          <w:szCs w:val="24"/>
        </w:rPr>
        <w:tab/>
        <w:t xml:space="preserve"> </w:t>
      </w:r>
      <w:r w:rsidRPr="0074658F">
        <w:rPr>
          <w:rFonts w:hint="eastAsia"/>
          <w:b/>
          <w:sz w:val="24"/>
          <w:szCs w:val="24"/>
        </w:rPr>
        <w:t>层次：</w:t>
      </w:r>
      <w:r>
        <w:rPr>
          <w:rFonts w:hint="eastAsia"/>
          <w:b/>
          <w:sz w:val="24"/>
          <w:szCs w:val="24"/>
        </w:rPr>
        <w:t>专升本</w:t>
      </w:r>
      <w:r>
        <w:rPr>
          <w:rFonts w:hint="eastAsia"/>
          <w:b/>
          <w:sz w:val="24"/>
          <w:szCs w:val="24"/>
        </w:rPr>
        <w:tab/>
        <w:t xml:space="preserve">     </w:t>
      </w:r>
      <w:r w:rsidRPr="0074658F">
        <w:rPr>
          <w:rFonts w:hint="eastAsia"/>
          <w:b/>
          <w:sz w:val="24"/>
          <w:szCs w:val="24"/>
        </w:rPr>
        <w:t>办学形式：</w:t>
      </w:r>
      <w:r>
        <w:rPr>
          <w:rFonts w:hint="eastAsia"/>
          <w:b/>
          <w:sz w:val="24"/>
          <w:szCs w:val="24"/>
        </w:rPr>
        <w:t>业余</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802A34" w:rsidRPr="0074658F" w:rsidTr="00A335BB">
        <w:trPr>
          <w:trHeight w:val="315"/>
        </w:trPr>
        <w:tc>
          <w:tcPr>
            <w:tcW w:w="709" w:type="dxa"/>
            <w:vMerge w:val="restart"/>
            <w:noWrap/>
            <w:vAlign w:val="center"/>
          </w:tcPr>
          <w:p w:rsidR="00802A34" w:rsidRPr="006D1F17" w:rsidRDefault="00802A34" w:rsidP="00A335BB">
            <w:pPr>
              <w:jc w:val="center"/>
              <w:rPr>
                <w:b/>
                <w:sz w:val="24"/>
                <w:szCs w:val="24"/>
              </w:rPr>
            </w:pPr>
            <w:r w:rsidRPr="006D1F17">
              <w:rPr>
                <w:rFonts w:hint="eastAsia"/>
                <w:b/>
                <w:sz w:val="24"/>
                <w:szCs w:val="24"/>
              </w:rPr>
              <w:t>课</w:t>
            </w:r>
          </w:p>
          <w:p w:rsidR="00802A34" w:rsidRPr="006D1F17" w:rsidRDefault="00802A34" w:rsidP="00A335BB">
            <w:pPr>
              <w:jc w:val="center"/>
              <w:rPr>
                <w:b/>
                <w:sz w:val="24"/>
                <w:szCs w:val="24"/>
              </w:rPr>
            </w:pPr>
            <w:r w:rsidRPr="006D1F17">
              <w:rPr>
                <w:rFonts w:hint="eastAsia"/>
                <w:b/>
                <w:sz w:val="24"/>
                <w:szCs w:val="24"/>
              </w:rPr>
              <w:t>程</w:t>
            </w:r>
          </w:p>
          <w:p w:rsidR="00802A34" w:rsidRPr="006D1F17" w:rsidRDefault="00802A34" w:rsidP="00A335BB">
            <w:pPr>
              <w:jc w:val="center"/>
              <w:rPr>
                <w:b/>
                <w:sz w:val="24"/>
                <w:szCs w:val="24"/>
              </w:rPr>
            </w:pPr>
            <w:r w:rsidRPr="006D1F17">
              <w:rPr>
                <w:rFonts w:hint="eastAsia"/>
                <w:b/>
                <w:sz w:val="24"/>
                <w:szCs w:val="24"/>
              </w:rPr>
              <w:t>类</w:t>
            </w:r>
          </w:p>
          <w:p w:rsidR="00802A34" w:rsidRPr="006D1F17" w:rsidRDefault="00802A34" w:rsidP="00A335BB">
            <w:pPr>
              <w:jc w:val="center"/>
              <w:rPr>
                <w:b/>
                <w:sz w:val="24"/>
                <w:szCs w:val="24"/>
              </w:rPr>
            </w:pPr>
            <w:r w:rsidRPr="006D1F17">
              <w:rPr>
                <w:rFonts w:hint="eastAsia"/>
                <w:b/>
                <w:sz w:val="24"/>
                <w:szCs w:val="24"/>
              </w:rPr>
              <w:t>别</w:t>
            </w:r>
          </w:p>
        </w:tc>
        <w:tc>
          <w:tcPr>
            <w:tcW w:w="456" w:type="dxa"/>
            <w:vMerge w:val="restart"/>
            <w:noWrap/>
            <w:vAlign w:val="center"/>
          </w:tcPr>
          <w:p w:rsidR="00802A34" w:rsidRPr="0086530E" w:rsidRDefault="00802A34" w:rsidP="00A335BB">
            <w:pPr>
              <w:jc w:val="center"/>
              <w:rPr>
                <w:b/>
                <w:sz w:val="24"/>
                <w:szCs w:val="24"/>
              </w:rPr>
            </w:pPr>
            <w:r w:rsidRPr="0086530E">
              <w:rPr>
                <w:rFonts w:hint="eastAsia"/>
                <w:b/>
                <w:sz w:val="24"/>
                <w:szCs w:val="24"/>
              </w:rPr>
              <w:t>序</w:t>
            </w:r>
          </w:p>
          <w:p w:rsidR="00802A34" w:rsidRPr="0086530E" w:rsidRDefault="00802A34" w:rsidP="00A335BB">
            <w:pPr>
              <w:jc w:val="center"/>
              <w:rPr>
                <w:b/>
                <w:sz w:val="24"/>
                <w:szCs w:val="24"/>
              </w:rPr>
            </w:pPr>
            <w:r w:rsidRPr="0086530E">
              <w:rPr>
                <w:rFonts w:hint="eastAsia"/>
                <w:b/>
                <w:sz w:val="24"/>
                <w:szCs w:val="24"/>
              </w:rPr>
              <w:t>号</w:t>
            </w:r>
          </w:p>
        </w:tc>
        <w:tc>
          <w:tcPr>
            <w:tcW w:w="1560" w:type="dxa"/>
            <w:vMerge w:val="restart"/>
            <w:noWrap/>
            <w:vAlign w:val="center"/>
          </w:tcPr>
          <w:p w:rsidR="00802A34" w:rsidRPr="0086530E" w:rsidRDefault="00802A34" w:rsidP="00A335BB">
            <w:pPr>
              <w:jc w:val="center"/>
              <w:rPr>
                <w:b/>
                <w:sz w:val="24"/>
                <w:szCs w:val="24"/>
              </w:rPr>
            </w:pPr>
            <w:r w:rsidRPr="0086530E">
              <w:rPr>
                <w:rFonts w:hint="eastAsia"/>
                <w:b/>
                <w:sz w:val="24"/>
                <w:szCs w:val="24"/>
              </w:rPr>
              <w:t>课程名称</w:t>
            </w:r>
          </w:p>
        </w:tc>
        <w:tc>
          <w:tcPr>
            <w:tcW w:w="425" w:type="dxa"/>
            <w:vMerge w:val="restart"/>
            <w:noWrap/>
            <w:vAlign w:val="center"/>
          </w:tcPr>
          <w:p w:rsidR="00802A34" w:rsidRPr="0086530E" w:rsidRDefault="00802A34" w:rsidP="00A335BB">
            <w:pPr>
              <w:jc w:val="center"/>
              <w:rPr>
                <w:b/>
                <w:sz w:val="24"/>
                <w:szCs w:val="24"/>
              </w:rPr>
            </w:pPr>
            <w:r w:rsidRPr="0086530E">
              <w:rPr>
                <w:rFonts w:hint="eastAsia"/>
                <w:b/>
                <w:sz w:val="24"/>
                <w:szCs w:val="24"/>
              </w:rPr>
              <w:t>学</w:t>
            </w:r>
          </w:p>
          <w:p w:rsidR="00802A34" w:rsidRPr="0086530E" w:rsidRDefault="00802A34" w:rsidP="00A335BB">
            <w:pPr>
              <w:jc w:val="center"/>
              <w:rPr>
                <w:b/>
                <w:sz w:val="24"/>
                <w:szCs w:val="24"/>
              </w:rPr>
            </w:pPr>
            <w:r w:rsidRPr="0086530E">
              <w:rPr>
                <w:rFonts w:hint="eastAsia"/>
                <w:b/>
                <w:sz w:val="24"/>
                <w:szCs w:val="24"/>
              </w:rPr>
              <w:t>分</w:t>
            </w:r>
          </w:p>
        </w:tc>
        <w:tc>
          <w:tcPr>
            <w:tcW w:w="2134" w:type="dxa"/>
            <w:gridSpan w:val="5"/>
            <w:vMerge w:val="restart"/>
            <w:noWrap/>
            <w:vAlign w:val="center"/>
          </w:tcPr>
          <w:p w:rsidR="00802A34" w:rsidRPr="0086530E" w:rsidRDefault="00802A34" w:rsidP="00A335BB">
            <w:pPr>
              <w:jc w:val="center"/>
              <w:rPr>
                <w:b/>
                <w:sz w:val="24"/>
                <w:szCs w:val="24"/>
              </w:rPr>
            </w:pPr>
            <w:r w:rsidRPr="0086530E">
              <w:rPr>
                <w:rFonts w:hint="eastAsia"/>
                <w:b/>
                <w:sz w:val="24"/>
                <w:szCs w:val="24"/>
              </w:rPr>
              <w:t>计划学时</w:t>
            </w:r>
          </w:p>
        </w:tc>
        <w:tc>
          <w:tcPr>
            <w:tcW w:w="850" w:type="dxa"/>
            <w:gridSpan w:val="2"/>
            <w:vMerge w:val="restart"/>
            <w:noWrap/>
            <w:vAlign w:val="center"/>
          </w:tcPr>
          <w:p w:rsidR="00802A34" w:rsidRPr="0086530E" w:rsidRDefault="00802A34" w:rsidP="00A335BB">
            <w:pPr>
              <w:jc w:val="center"/>
              <w:rPr>
                <w:b/>
                <w:sz w:val="24"/>
                <w:szCs w:val="24"/>
              </w:rPr>
            </w:pPr>
            <w:r w:rsidRPr="0086530E">
              <w:rPr>
                <w:rFonts w:hint="eastAsia"/>
                <w:b/>
                <w:sz w:val="24"/>
                <w:szCs w:val="24"/>
              </w:rPr>
              <w:t>考核</w:t>
            </w:r>
          </w:p>
          <w:p w:rsidR="00802A34" w:rsidRPr="0086530E" w:rsidRDefault="00802A34" w:rsidP="00A335BB">
            <w:pPr>
              <w:jc w:val="center"/>
              <w:rPr>
                <w:b/>
                <w:sz w:val="24"/>
                <w:szCs w:val="24"/>
              </w:rPr>
            </w:pPr>
            <w:r w:rsidRPr="0086530E">
              <w:rPr>
                <w:rFonts w:hint="eastAsia"/>
                <w:b/>
                <w:sz w:val="24"/>
                <w:szCs w:val="24"/>
              </w:rPr>
              <w:t>形式</w:t>
            </w:r>
          </w:p>
        </w:tc>
        <w:tc>
          <w:tcPr>
            <w:tcW w:w="2552" w:type="dxa"/>
            <w:gridSpan w:val="6"/>
            <w:noWrap/>
            <w:vAlign w:val="center"/>
          </w:tcPr>
          <w:p w:rsidR="00802A34" w:rsidRPr="0086530E" w:rsidRDefault="00802A34" w:rsidP="00A335BB">
            <w:pPr>
              <w:jc w:val="center"/>
              <w:rPr>
                <w:b/>
                <w:sz w:val="24"/>
                <w:szCs w:val="24"/>
              </w:rPr>
            </w:pPr>
            <w:r w:rsidRPr="0086530E">
              <w:rPr>
                <w:rFonts w:hint="eastAsia"/>
                <w:b/>
                <w:sz w:val="24"/>
                <w:szCs w:val="24"/>
              </w:rPr>
              <w:t>各学期学分</w:t>
            </w:r>
          </w:p>
        </w:tc>
        <w:tc>
          <w:tcPr>
            <w:tcW w:w="1410" w:type="dxa"/>
            <w:vMerge w:val="restart"/>
            <w:noWrap/>
            <w:vAlign w:val="center"/>
          </w:tcPr>
          <w:p w:rsidR="00802A34" w:rsidRPr="0086530E" w:rsidRDefault="00802A34" w:rsidP="00A335BB">
            <w:pPr>
              <w:jc w:val="center"/>
              <w:rPr>
                <w:b/>
                <w:sz w:val="24"/>
                <w:szCs w:val="24"/>
              </w:rPr>
            </w:pPr>
            <w:r w:rsidRPr="0086530E">
              <w:rPr>
                <w:rFonts w:hint="eastAsia"/>
                <w:b/>
                <w:sz w:val="24"/>
                <w:szCs w:val="24"/>
              </w:rPr>
              <w:t>备注</w:t>
            </w:r>
          </w:p>
        </w:tc>
      </w:tr>
      <w:tr w:rsidR="00802A34" w:rsidRPr="0074658F" w:rsidTr="00A335BB">
        <w:trPr>
          <w:trHeight w:val="315"/>
        </w:trPr>
        <w:tc>
          <w:tcPr>
            <w:tcW w:w="709" w:type="dxa"/>
            <w:vMerge/>
            <w:noWrap/>
          </w:tcPr>
          <w:p w:rsidR="00802A34" w:rsidRPr="006D1F17" w:rsidRDefault="00802A34" w:rsidP="00A335BB">
            <w:pPr>
              <w:jc w:val="center"/>
              <w:rPr>
                <w:b/>
                <w:sz w:val="24"/>
                <w:szCs w:val="24"/>
              </w:rPr>
            </w:pPr>
          </w:p>
        </w:tc>
        <w:tc>
          <w:tcPr>
            <w:tcW w:w="456" w:type="dxa"/>
            <w:vMerge/>
            <w:noWrap/>
          </w:tcPr>
          <w:p w:rsidR="00802A34" w:rsidRPr="0086530E" w:rsidRDefault="00802A34" w:rsidP="00A335BB">
            <w:pPr>
              <w:jc w:val="center"/>
              <w:rPr>
                <w:b/>
                <w:sz w:val="24"/>
                <w:szCs w:val="24"/>
              </w:rPr>
            </w:pPr>
          </w:p>
        </w:tc>
        <w:tc>
          <w:tcPr>
            <w:tcW w:w="1560" w:type="dxa"/>
            <w:vMerge/>
            <w:noWrap/>
          </w:tcPr>
          <w:p w:rsidR="00802A34" w:rsidRPr="0086530E" w:rsidRDefault="00802A34" w:rsidP="00A335BB">
            <w:pPr>
              <w:jc w:val="center"/>
              <w:rPr>
                <w:b/>
                <w:sz w:val="24"/>
                <w:szCs w:val="24"/>
              </w:rPr>
            </w:pPr>
          </w:p>
        </w:tc>
        <w:tc>
          <w:tcPr>
            <w:tcW w:w="425" w:type="dxa"/>
            <w:vMerge/>
            <w:noWrap/>
          </w:tcPr>
          <w:p w:rsidR="00802A34" w:rsidRPr="0086530E" w:rsidRDefault="00802A34" w:rsidP="00A335BB">
            <w:pPr>
              <w:jc w:val="center"/>
              <w:rPr>
                <w:b/>
                <w:sz w:val="24"/>
                <w:szCs w:val="24"/>
              </w:rPr>
            </w:pPr>
          </w:p>
        </w:tc>
        <w:tc>
          <w:tcPr>
            <w:tcW w:w="2134" w:type="dxa"/>
            <w:gridSpan w:val="5"/>
            <w:vMerge/>
            <w:noWrap/>
          </w:tcPr>
          <w:p w:rsidR="00802A34" w:rsidRPr="0086530E" w:rsidRDefault="00802A34" w:rsidP="00A335BB">
            <w:pPr>
              <w:jc w:val="center"/>
              <w:rPr>
                <w:b/>
                <w:sz w:val="24"/>
                <w:szCs w:val="24"/>
              </w:rPr>
            </w:pPr>
          </w:p>
        </w:tc>
        <w:tc>
          <w:tcPr>
            <w:tcW w:w="850" w:type="dxa"/>
            <w:gridSpan w:val="2"/>
            <w:vMerge/>
            <w:noWrap/>
          </w:tcPr>
          <w:p w:rsidR="00802A34" w:rsidRPr="0086530E" w:rsidRDefault="00802A34" w:rsidP="00A335BB">
            <w:pPr>
              <w:jc w:val="center"/>
              <w:rPr>
                <w:b/>
                <w:sz w:val="24"/>
                <w:szCs w:val="24"/>
              </w:rPr>
            </w:pPr>
          </w:p>
        </w:tc>
        <w:tc>
          <w:tcPr>
            <w:tcW w:w="851" w:type="dxa"/>
            <w:gridSpan w:val="2"/>
            <w:noWrap/>
            <w:vAlign w:val="center"/>
          </w:tcPr>
          <w:p w:rsidR="00802A34" w:rsidRDefault="00802A34" w:rsidP="00A335BB">
            <w:pPr>
              <w:jc w:val="center"/>
              <w:rPr>
                <w:b/>
                <w:sz w:val="24"/>
                <w:szCs w:val="24"/>
              </w:rPr>
            </w:pPr>
            <w:r w:rsidRPr="0086530E">
              <w:rPr>
                <w:rFonts w:hint="eastAsia"/>
                <w:b/>
                <w:sz w:val="24"/>
                <w:szCs w:val="24"/>
              </w:rPr>
              <w:t>第一</w:t>
            </w:r>
          </w:p>
          <w:p w:rsidR="00802A34" w:rsidRPr="0086530E" w:rsidRDefault="00802A34" w:rsidP="00A335BB">
            <w:pPr>
              <w:jc w:val="center"/>
              <w:rPr>
                <w:b/>
                <w:sz w:val="24"/>
                <w:szCs w:val="24"/>
              </w:rPr>
            </w:pPr>
            <w:r w:rsidRPr="0086530E">
              <w:rPr>
                <w:rFonts w:hint="eastAsia"/>
                <w:b/>
                <w:sz w:val="24"/>
                <w:szCs w:val="24"/>
              </w:rPr>
              <w:t>学年</w:t>
            </w:r>
          </w:p>
        </w:tc>
        <w:tc>
          <w:tcPr>
            <w:tcW w:w="850" w:type="dxa"/>
            <w:gridSpan w:val="2"/>
            <w:noWrap/>
            <w:vAlign w:val="center"/>
          </w:tcPr>
          <w:p w:rsidR="00802A34" w:rsidRPr="0086530E" w:rsidRDefault="00802A34" w:rsidP="00A335BB">
            <w:pPr>
              <w:jc w:val="center"/>
              <w:rPr>
                <w:b/>
                <w:sz w:val="24"/>
                <w:szCs w:val="24"/>
              </w:rPr>
            </w:pPr>
            <w:r w:rsidRPr="0086530E">
              <w:rPr>
                <w:rFonts w:hint="eastAsia"/>
                <w:b/>
                <w:sz w:val="24"/>
                <w:szCs w:val="24"/>
              </w:rPr>
              <w:t>第二</w:t>
            </w:r>
          </w:p>
          <w:p w:rsidR="00802A34" w:rsidRPr="0086530E" w:rsidRDefault="00802A34" w:rsidP="00A335BB">
            <w:pPr>
              <w:jc w:val="center"/>
              <w:rPr>
                <w:b/>
                <w:sz w:val="24"/>
                <w:szCs w:val="24"/>
              </w:rPr>
            </w:pPr>
            <w:r w:rsidRPr="0086530E">
              <w:rPr>
                <w:rFonts w:hint="eastAsia"/>
                <w:b/>
                <w:sz w:val="24"/>
                <w:szCs w:val="24"/>
              </w:rPr>
              <w:t>学年</w:t>
            </w:r>
          </w:p>
        </w:tc>
        <w:tc>
          <w:tcPr>
            <w:tcW w:w="851" w:type="dxa"/>
            <w:gridSpan w:val="2"/>
            <w:noWrap/>
            <w:vAlign w:val="center"/>
          </w:tcPr>
          <w:p w:rsidR="00802A34" w:rsidRPr="0086530E" w:rsidRDefault="00802A34" w:rsidP="00A335BB">
            <w:pPr>
              <w:jc w:val="center"/>
              <w:rPr>
                <w:b/>
                <w:sz w:val="24"/>
                <w:szCs w:val="24"/>
              </w:rPr>
            </w:pPr>
            <w:r w:rsidRPr="0086530E">
              <w:rPr>
                <w:rFonts w:hint="eastAsia"/>
                <w:b/>
                <w:sz w:val="24"/>
                <w:szCs w:val="24"/>
              </w:rPr>
              <w:t>第三</w:t>
            </w:r>
          </w:p>
          <w:p w:rsidR="00802A34" w:rsidRPr="0086530E" w:rsidRDefault="00802A34" w:rsidP="00A335BB">
            <w:pPr>
              <w:jc w:val="center"/>
              <w:rPr>
                <w:b/>
                <w:sz w:val="24"/>
                <w:szCs w:val="24"/>
              </w:rPr>
            </w:pPr>
            <w:r w:rsidRPr="0086530E">
              <w:rPr>
                <w:rFonts w:hint="eastAsia"/>
                <w:b/>
                <w:sz w:val="24"/>
                <w:szCs w:val="24"/>
              </w:rPr>
              <w:t>学年</w:t>
            </w:r>
          </w:p>
        </w:tc>
        <w:tc>
          <w:tcPr>
            <w:tcW w:w="1410" w:type="dxa"/>
            <w:vMerge/>
            <w:noWrap/>
          </w:tcPr>
          <w:p w:rsidR="00802A34" w:rsidRPr="0086530E" w:rsidRDefault="00802A34" w:rsidP="00A335BB">
            <w:pPr>
              <w:jc w:val="center"/>
              <w:rPr>
                <w:b/>
                <w:sz w:val="24"/>
                <w:szCs w:val="24"/>
              </w:rPr>
            </w:pPr>
          </w:p>
        </w:tc>
      </w:tr>
      <w:tr w:rsidR="00802A34" w:rsidRPr="0074658F" w:rsidTr="00A335BB">
        <w:trPr>
          <w:trHeight w:val="622"/>
        </w:trPr>
        <w:tc>
          <w:tcPr>
            <w:tcW w:w="709" w:type="dxa"/>
            <w:vMerge/>
            <w:noWrap/>
          </w:tcPr>
          <w:p w:rsidR="00802A34" w:rsidRPr="006D1F17" w:rsidRDefault="00802A34" w:rsidP="00A335BB">
            <w:pPr>
              <w:jc w:val="center"/>
              <w:rPr>
                <w:b/>
                <w:sz w:val="24"/>
                <w:szCs w:val="24"/>
              </w:rPr>
            </w:pPr>
          </w:p>
        </w:tc>
        <w:tc>
          <w:tcPr>
            <w:tcW w:w="456" w:type="dxa"/>
            <w:vMerge/>
            <w:noWrap/>
          </w:tcPr>
          <w:p w:rsidR="00802A34" w:rsidRPr="0086530E" w:rsidRDefault="00802A34" w:rsidP="00A335BB">
            <w:pPr>
              <w:jc w:val="center"/>
              <w:rPr>
                <w:b/>
                <w:sz w:val="24"/>
                <w:szCs w:val="24"/>
              </w:rPr>
            </w:pPr>
          </w:p>
        </w:tc>
        <w:tc>
          <w:tcPr>
            <w:tcW w:w="1560" w:type="dxa"/>
            <w:vMerge/>
            <w:noWrap/>
          </w:tcPr>
          <w:p w:rsidR="00802A34" w:rsidRPr="0086530E" w:rsidRDefault="00802A34" w:rsidP="00A335BB">
            <w:pPr>
              <w:jc w:val="center"/>
              <w:rPr>
                <w:b/>
                <w:sz w:val="24"/>
                <w:szCs w:val="24"/>
              </w:rPr>
            </w:pPr>
          </w:p>
        </w:tc>
        <w:tc>
          <w:tcPr>
            <w:tcW w:w="425" w:type="dxa"/>
            <w:vMerge/>
            <w:noWrap/>
          </w:tcPr>
          <w:p w:rsidR="00802A34" w:rsidRPr="0086530E" w:rsidRDefault="00802A34" w:rsidP="00A335BB">
            <w:pPr>
              <w:jc w:val="center"/>
              <w:rPr>
                <w:b/>
                <w:sz w:val="24"/>
                <w:szCs w:val="24"/>
              </w:rPr>
            </w:pPr>
          </w:p>
        </w:tc>
        <w:tc>
          <w:tcPr>
            <w:tcW w:w="433" w:type="dxa"/>
            <w:noWrap/>
            <w:vAlign w:val="center"/>
          </w:tcPr>
          <w:p w:rsidR="00802A34" w:rsidRPr="0086530E" w:rsidRDefault="00802A34" w:rsidP="00A335BB">
            <w:pPr>
              <w:jc w:val="center"/>
              <w:rPr>
                <w:b/>
                <w:sz w:val="24"/>
                <w:szCs w:val="24"/>
              </w:rPr>
            </w:pPr>
            <w:r w:rsidRPr="0086530E">
              <w:rPr>
                <w:rFonts w:hint="eastAsia"/>
                <w:b/>
                <w:sz w:val="24"/>
                <w:szCs w:val="24"/>
              </w:rPr>
              <w:t>总</w:t>
            </w:r>
          </w:p>
          <w:p w:rsidR="00802A34" w:rsidRPr="0086530E" w:rsidRDefault="00802A34" w:rsidP="00A335BB">
            <w:pPr>
              <w:jc w:val="center"/>
              <w:rPr>
                <w:b/>
                <w:sz w:val="24"/>
                <w:szCs w:val="24"/>
              </w:rPr>
            </w:pPr>
            <w:r w:rsidRPr="0086530E">
              <w:rPr>
                <w:rFonts w:hint="eastAsia"/>
                <w:b/>
                <w:sz w:val="24"/>
                <w:szCs w:val="24"/>
              </w:rPr>
              <w:t>学</w:t>
            </w:r>
          </w:p>
          <w:p w:rsidR="00802A34" w:rsidRPr="0086530E" w:rsidRDefault="00802A34" w:rsidP="00A335BB">
            <w:pPr>
              <w:jc w:val="center"/>
              <w:rPr>
                <w:b/>
                <w:sz w:val="24"/>
                <w:szCs w:val="24"/>
              </w:rPr>
            </w:pPr>
            <w:r w:rsidRPr="0086530E">
              <w:rPr>
                <w:rFonts w:hint="eastAsia"/>
                <w:b/>
                <w:sz w:val="24"/>
                <w:szCs w:val="24"/>
              </w:rPr>
              <w:t>时</w:t>
            </w:r>
          </w:p>
        </w:tc>
        <w:tc>
          <w:tcPr>
            <w:tcW w:w="425" w:type="dxa"/>
            <w:noWrap/>
            <w:vAlign w:val="center"/>
          </w:tcPr>
          <w:p w:rsidR="00802A34" w:rsidRPr="0086530E" w:rsidRDefault="00802A34" w:rsidP="00A335BB">
            <w:pPr>
              <w:jc w:val="center"/>
              <w:rPr>
                <w:b/>
                <w:sz w:val="24"/>
                <w:szCs w:val="24"/>
              </w:rPr>
            </w:pPr>
            <w:r w:rsidRPr="0086530E">
              <w:rPr>
                <w:rFonts w:hint="eastAsia"/>
                <w:b/>
                <w:sz w:val="24"/>
                <w:szCs w:val="24"/>
              </w:rPr>
              <w:t>课堂</w:t>
            </w:r>
          </w:p>
          <w:p w:rsidR="00802A34" w:rsidRPr="0086530E" w:rsidRDefault="00802A34" w:rsidP="00A335BB">
            <w:pPr>
              <w:jc w:val="center"/>
              <w:rPr>
                <w:b/>
                <w:sz w:val="24"/>
                <w:szCs w:val="24"/>
              </w:rPr>
            </w:pPr>
            <w:r w:rsidRPr="0086530E">
              <w:rPr>
                <w:rFonts w:hint="eastAsia"/>
                <w:b/>
                <w:sz w:val="24"/>
                <w:szCs w:val="24"/>
              </w:rPr>
              <w:t>讲授</w:t>
            </w:r>
          </w:p>
        </w:tc>
        <w:tc>
          <w:tcPr>
            <w:tcW w:w="425" w:type="dxa"/>
            <w:noWrap/>
            <w:vAlign w:val="center"/>
          </w:tcPr>
          <w:p w:rsidR="00802A34" w:rsidRPr="0086530E" w:rsidRDefault="00802A34" w:rsidP="00A335BB">
            <w:pPr>
              <w:jc w:val="center"/>
              <w:rPr>
                <w:b/>
                <w:sz w:val="24"/>
                <w:szCs w:val="24"/>
              </w:rPr>
            </w:pPr>
            <w:r w:rsidRPr="0086530E">
              <w:rPr>
                <w:rFonts w:hint="eastAsia"/>
                <w:b/>
                <w:sz w:val="24"/>
                <w:szCs w:val="24"/>
              </w:rPr>
              <w:t>网络教学</w:t>
            </w:r>
          </w:p>
        </w:tc>
        <w:tc>
          <w:tcPr>
            <w:tcW w:w="426" w:type="dxa"/>
            <w:noWrap/>
            <w:vAlign w:val="center"/>
          </w:tcPr>
          <w:p w:rsidR="00802A34" w:rsidRPr="0086530E" w:rsidRDefault="00802A34" w:rsidP="00A335BB">
            <w:pPr>
              <w:jc w:val="center"/>
              <w:rPr>
                <w:b/>
                <w:sz w:val="24"/>
                <w:szCs w:val="24"/>
              </w:rPr>
            </w:pPr>
            <w:r w:rsidRPr="0086530E">
              <w:rPr>
                <w:rFonts w:hint="eastAsia"/>
                <w:b/>
                <w:sz w:val="24"/>
                <w:szCs w:val="24"/>
              </w:rPr>
              <w:t>课内实践</w:t>
            </w:r>
          </w:p>
        </w:tc>
        <w:tc>
          <w:tcPr>
            <w:tcW w:w="425" w:type="dxa"/>
            <w:noWrap/>
            <w:vAlign w:val="center"/>
          </w:tcPr>
          <w:p w:rsidR="00802A34" w:rsidRPr="0086530E" w:rsidRDefault="00802A34" w:rsidP="00A335BB">
            <w:pPr>
              <w:jc w:val="center"/>
              <w:rPr>
                <w:b/>
                <w:sz w:val="24"/>
                <w:szCs w:val="24"/>
              </w:rPr>
            </w:pPr>
            <w:r w:rsidRPr="0086530E">
              <w:rPr>
                <w:rFonts w:hint="eastAsia"/>
                <w:b/>
                <w:sz w:val="24"/>
                <w:szCs w:val="24"/>
              </w:rPr>
              <w:t>课外自学</w:t>
            </w:r>
          </w:p>
        </w:tc>
        <w:tc>
          <w:tcPr>
            <w:tcW w:w="425" w:type="dxa"/>
            <w:noWrap/>
            <w:vAlign w:val="center"/>
          </w:tcPr>
          <w:p w:rsidR="00802A34" w:rsidRPr="0086530E" w:rsidRDefault="00802A34" w:rsidP="00A335BB">
            <w:pPr>
              <w:jc w:val="center"/>
              <w:rPr>
                <w:b/>
                <w:sz w:val="24"/>
                <w:szCs w:val="24"/>
              </w:rPr>
            </w:pPr>
            <w:r w:rsidRPr="0086530E">
              <w:rPr>
                <w:rFonts w:hint="eastAsia"/>
                <w:b/>
                <w:sz w:val="24"/>
                <w:szCs w:val="24"/>
              </w:rPr>
              <w:t>考</w:t>
            </w:r>
          </w:p>
          <w:p w:rsidR="00802A34" w:rsidRPr="0086530E" w:rsidRDefault="00802A34" w:rsidP="00A335BB">
            <w:pPr>
              <w:jc w:val="center"/>
              <w:rPr>
                <w:b/>
                <w:sz w:val="24"/>
                <w:szCs w:val="24"/>
              </w:rPr>
            </w:pPr>
            <w:r w:rsidRPr="0086530E">
              <w:rPr>
                <w:rFonts w:hint="eastAsia"/>
                <w:b/>
                <w:sz w:val="24"/>
                <w:szCs w:val="24"/>
              </w:rPr>
              <w:t>试</w:t>
            </w:r>
          </w:p>
          <w:p w:rsidR="00802A34" w:rsidRPr="0086530E" w:rsidRDefault="00802A34" w:rsidP="00A335BB">
            <w:pPr>
              <w:jc w:val="center"/>
              <w:rPr>
                <w:b/>
                <w:sz w:val="24"/>
                <w:szCs w:val="24"/>
              </w:rPr>
            </w:pPr>
            <w:r w:rsidRPr="0086530E">
              <w:rPr>
                <w:rFonts w:hint="eastAsia"/>
                <w:b/>
                <w:sz w:val="24"/>
                <w:szCs w:val="24"/>
              </w:rPr>
              <w:t>▲</w:t>
            </w:r>
          </w:p>
        </w:tc>
        <w:tc>
          <w:tcPr>
            <w:tcW w:w="425" w:type="dxa"/>
            <w:noWrap/>
            <w:vAlign w:val="center"/>
          </w:tcPr>
          <w:p w:rsidR="00802A34" w:rsidRPr="0086530E" w:rsidRDefault="00802A34" w:rsidP="00A335BB">
            <w:pPr>
              <w:jc w:val="center"/>
              <w:rPr>
                <w:b/>
                <w:sz w:val="24"/>
                <w:szCs w:val="24"/>
              </w:rPr>
            </w:pPr>
            <w:r w:rsidRPr="0086530E">
              <w:rPr>
                <w:rFonts w:hint="eastAsia"/>
                <w:b/>
                <w:sz w:val="24"/>
                <w:szCs w:val="24"/>
              </w:rPr>
              <w:t>考</w:t>
            </w:r>
          </w:p>
          <w:p w:rsidR="00802A34" w:rsidRPr="0086530E" w:rsidRDefault="00802A34" w:rsidP="00A335BB">
            <w:pPr>
              <w:jc w:val="center"/>
              <w:rPr>
                <w:b/>
                <w:sz w:val="24"/>
                <w:szCs w:val="24"/>
              </w:rPr>
            </w:pPr>
            <w:r w:rsidRPr="0086530E">
              <w:rPr>
                <w:rFonts w:hint="eastAsia"/>
                <w:b/>
                <w:sz w:val="24"/>
                <w:szCs w:val="24"/>
              </w:rPr>
              <w:t>查</w:t>
            </w:r>
          </w:p>
          <w:p w:rsidR="00802A34" w:rsidRPr="0086530E" w:rsidRDefault="00802A34" w:rsidP="00A335BB">
            <w:pPr>
              <w:jc w:val="center"/>
              <w:rPr>
                <w:b/>
                <w:sz w:val="24"/>
                <w:szCs w:val="24"/>
              </w:rPr>
            </w:pPr>
            <w:r w:rsidRPr="0086530E">
              <w:rPr>
                <w:rFonts w:hint="eastAsia"/>
                <w:b/>
                <w:sz w:val="24"/>
                <w:szCs w:val="24"/>
              </w:rPr>
              <w:t>△</w:t>
            </w:r>
          </w:p>
        </w:tc>
        <w:tc>
          <w:tcPr>
            <w:tcW w:w="426" w:type="dxa"/>
            <w:noWrap/>
          </w:tcPr>
          <w:p w:rsidR="00802A34" w:rsidRPr="0086530E" w:rsidRDefault="00802A34" w:rsidP="00A335BB">
            <w:pPr>
              <w:jc w:val="center"/>
              <w:rPr>
                <w:b/>
                <w:sz w:val="24"/>
                <w:szCs w:val="24"/>
              </w:rPr>
            </w:pPr>
            <w:r>
              <w:rPr>
                <w:rFonts w:hint="eastAsia"/>
                <w:b/>
                <w:sz w:val="24"/>
                <w:szCs w:val="24"/>
              </w:rPr>
              <w:t>第</w:t>
            </w:r>
            <w:r>
              <w:rPr>
                <w:b/>
                <w:sz w:val="24"/>
                <w:szCs w:val="24"/>
              </w:rPr>
              <w:t>一学期</w:t>
            </w:r>
          </w:p>
        </w:tc>
        <w:tc>
          <w:tcPr>
            <w:tcW w:w="425" w:type="dxa"/>
            <w:noWrap/>
          </w:tcPr>
          <w:p w:rsidR="00802A34" w:rsidRPr="0086530E" w:rsidRDefault="00802A34" w:rsidP="00A335BB">
            <w:pPr>
              <w:jc w:val="center"/>
              <w:rPr>
                <w:b/>
                <w:sz w:val="24"/>
                <w:szCs w:val="24"/>
              </w:rPr>
            </w:pPr>
            <w:r>
              <w:rPr>
                <w:rFonts w:hint="eastAsia"/>
                <w:b/>
                <w:sz w:val="24"/>
                <w:szCs w:val="24"/>
              </w:rPr>
              <w:t>第二</w:t>
            </w:r>
            <w:r>
              <w:rPr>
                <w:b/>
                <w:sz w:val="24"/>
                <w:szCs w:val="24"/>
              </w:rPr>
              <w:t>学期</w:t>
            </w:r>
          </w:p>
        </w:tc>
        <w:tc>
          <w:tcPr>
            <w:tcW w:w="425" w:type="dxa"/>
            <w:noWrap/>
          </w:tcPr>
          <w:p w:rsidR="00802A34" w:rsidRPr="0086530E" w:rsidRDefault="00802A34" w:rsidP="00A335BB">
            <w:pPr>
              <w:jc w:val="center"/>
              <w:rPr>
                <w:b/>
                <w:sz w:val="24"/>
                <w:szCs w:val="24"/>
              </w:rPr>
            </w:pPr>
            <w:r>
              <w:rPr>
                <w:rFonts w:hint="eastAsia"/>
                <w:b/>
                <w:sz w:val="24"/>
                <w:szCs w:val="24"/>
              </w:rPr>
              <w:t>第三</w:t>
            </w:r>
            <w:r>
              <w:rPr>
                <w:b/>
                <w:sz w:val="24"/>
                <w:szCs w:val="24"/>
              </w:rPr>
              <w:t>学期</w:t>
            </w:r>
          </w:p>
        </w:tc>
        <w:tc>
          <w:tcPr>
            <w:tcW w:w="425" w:type="dxa"/>
            <w:noWrap/>
          </w:tcPr>
          <w:p w:rsidR="00802A34" w:rsidRPr="0086530E" w:rsidRDefault="00802A34" w:rsidP="00A335BB">
            <w:pPr>
              <w:jc w:val="center"/>
              <w:rPr>
                <w:b/>
                <w:sz w:val="24"/>
                <w:szCs w:val="24"/>
              </w:rPr>
            </w:pPr>
            <w:r>
              <w:rPr>
                <w:rFonts w:hint="eastAsia"/>
                <w:b/>
                <w:sz w:val="24"/>
                <w:szCs w:val="24"/>
              </w:rPr>
              <w:t>第四</w:t>
            </w:r>
            <w:r>
              <w:rPr>
                <w:b/>
                <w:sz w:val="24"/>
                <w:szCs w:val="24"/>
              </w:rPr>
              <w:t>学期</w:t>
            </w:r>
          </w:p>
        </w:tc>
        <w:tc>
          <w:tcPr>
            <w:tcW w:w="426" w:type="dxa"/>
            <w:noWrap/>
          </w:tcPr>
          <w:p w:rsidR="00802A34" w:rsidRPr="0086530E" w:rsidRDefault="00802A34" w:rsidP="00A335BB">
            <w:pPr>
              <w:jc w:val="center"/>
              <w:rPr>
                <w:b/>
                <w:sz w:val="24"/>
                <w:szCs w:val="24"/>
              </w:rPr>
            </w:pPr>
            <w:r>
              <w:rPr>
                <w:rFonts w:hint="eastAsia"/>
                <w:b/>
                <w:sz w:val="24"/>
                <w:szCs w:val="24"/>
              </w:rPr>
              <w:t>第五</w:t>
            </w:r>
            <w:r>
              <w:rPr>
                <w:b/>
                <w:sz w:val="24"/>
                <w:szCs w:val="24"/>
              </w:rPr>
              <w:t>学期</w:t>
            </w:r>
          </w:p>
        </w:tc>
        <w:tc>
          <w:tcPr>
            <w:tcW w:w="425" w:type="dxa"/>
            <w:noWrap/>
          </w:tcPr>
          <w:p w:rsidR="00802A34" w:rsidRPr="0086530E" w:rsidRDefault="00802A34" w:rsidP="00A335BB">
            <w:pPr>
              <w:jc w:val="center"/>
              <w:rPr>
                <w:b/>
                <w:sz w:val="24"/>
                <w:szCs w:val="24"/>
              </w:rPr>
            </w:pPr>
            <w:r>
              <w:rPr>
                <w:rFonts w:hint="eastAsia"/>
                <w:b/>
                <w:sz w:val="24"/>
                <w:szCs w:val="24"/>
              </w:rPr>
              <w:t>第六</w:t>
            </w:r>
            <w:r>
              <w:rPr>
                <w:b/>
                <w:sz w:val="24"/>
                <w:szCs w:val="24"/>
              </w:rPr>
              <w:t>学期</w:t>
            </w:r>
          </w:p>
        </w:tc>
        <w:tc>
          <w:tcPr>
            <w:tcW w:w="1410" w:type="dxa"/>
            <w:noWrap/>
          </w:tcPr>
          <w:p w:rsidR="00802A34" w:rsidRPr="0086530E" w:rsidRDefault="00802A34" w:rsidP="00A335BB">
            <w:pPr>
              <w:jc w:val="center"/>
              <w:rPr>
                <w:b/>
                <w:sz w:val="24"/>
                <w:szCs w:val="24"/>
              </w:rPr>
            </w:pPr>
          </w:p>
        </w:tc>
      </w:tr>
      <w:tr w:rsidR="00802A34" w:rsidRPr="00A45F89" w:rsidTr="00A335BB">
        <w:tc>
          <w:tcPr>
            <w:tcW w:w="709" w:type="dxa"/>
            <w:vMerge w:val="restart"/>
            <w:noWrap/>
            <w:vAlign w:val="center"/>
          </w:tcPr>
          <w:p w:rsidR="00802A34" w:rsidRPr="006D1F17" w:rsidRDefault="00802A34" w:rsidP="00A335BB">
            <w:pPr>
              <w:jc w:val="center"/>
              <w:rPr>
                <w:b/>
                <w:sz w:val="24"/>
                <w:szCs w:val="24"/>
              </w:rPr>
            </w:pPr>
            <w:r w:rsidRPr="006D1F17">
              <w:rPr>
                <w:rFonts w:hint="eastAsia"/>
                <w:b/>
                <w:sz w:val="24"/>
                <w:szCs w:val="24"/>
              </w:rPr>
              <w:t>公</w:t>
            </w:r>
          </w:p>
          <w:p w:rsidR="00802A34" w:rsidRPr="006D1F17" w:rsidRDefault="00802A34" w:rsidP="00A335BB">
            <w:pPr>
              <w:jc w:val="center"/>
              <w:rPr>
                <w:b/>
                <w:sz w:val="24"/>
                <w:szCs w:val="24"/>
              </w:rPr>
            </w:pPr>
            <w:r w:rsidRPr="006D1F17">
              <w:rPr>
                <w:rFonts w:hint="eastAsia"/>
                <w:b/>
                <w:sz w:val="24"/>
                <w:szCs w:val="24"/>
              </w:rPr>
              <w:t>共</w:t>
            </w:r>
          </w:p>
          <w:p w:rsidR="00802A34" w:rsidRPr="006D1F17" w:rsidRDefault="00802A34" w:rsidP="00A335BB">
            <w:pPr>
              <w:jc w:val="center"/>
              <w:rPr>
                <w:b/>
                <w:sz w:val="24"/>
                <w:szCs w:val="24"/>
              </w:rPr>
            </w:pPr>
            <w:r w:rsidRPr="006D1F17">
              <w:rPr>
                <w:rFonts w:hint="eastAsia"/>
                <w:b/>
                <w:sz w:val="24"/>
                <w:szCs w:val="24"/>
              </w:rPr>
              <w:t>基</w:t>
            </w:r>
          </w:p>
          <w:p w:rsidR="00802A34" w:rsidRPr="006D1F17" w:rsidRDefault="00802A34" w:rsidP="00A335BB">
            <w:pPr>
              <w:jc w:val="center"/>
              <w:rPr>
                <w:b/>
                <w:sz w:val="24"/>
                <w:szCs w:val="24"/>
              </w:rPr>
            </w:pPr>
            <w:r w:rsidRPr="006D1F17">
              <w:rPr>
                <w:rFonts w:hint="eastAsia"/>
                <w:b/>
                <w:sz w:val="24"/>
                <w:szCs w:val="24"/>
              </w:rPr>
              <w:t>础</w:t>
            </w:r>
          </w:p>
          <w:p w:rsidR="00802A34" w:rsidRPr="006D1F17" w:rsidRDefault="00802A34" w:rsidP="00A335BB">
            <w:pPr>
              <w:jc w:val="center"/>
              <w:rPr>
                <w:b/>
                <w:sz w:val="24"/>
                <w:szCs w:val="24"/>
              </w:rPr>
            </w:pPr>
            <w:r w:rsidRPr="006D1F17">
              <w:rPr>
                <w:rFonts w:hint="eastAsia"/>
                <w:b/>
                <w:sz w:val="24"/>
                <w:szCs w:val="24"/>
              </w:rPr>
              <w:t>课</w:t>
            </w:r>
          </w:p>
        </w:tc>
        <w:tc>
          <w:tcPr>
            <w:tcW w:w="456" w:type="dxa"/>
            <w:noWrap/>
          </w:tcPr>
          <w:p w:rsidR="00802A34" w:rsidRPr="000E17A2" w:rsidRDefault="00802A34" w:rsidP="00A335BB">
            <w:pPr>
              <w:jc w:val="center"/>
              <w:rPr>
                <w:rFonts w:asciiTheme="minorEastAsia" w:hAnsiTheme="minorEastAsia"/>
                <w:sz w:val="18"/>
                <w:szCs w:val="18"/>
              </w:rPr>
            </w:pPr>
            <w:r w:rsidRPr="000E17A2">
              <w:rPr>
                <w:rFonts w:asciiTheme="minorEastAsia" w:hAnsiTheme="minorEastAsia" w:hint="eastAsia"/>
                <w:sz w:val="18"/>
                <w:szCs w:val="18"/>
              </w:rPr>
              <w:t>1</w:t>
            </w:r>
          </w:p>
        </w:tc>
        <w:tc>
          <w:tcPr>
            <w:tcW w:w="1560" w:type="dxa"/>
            <w:noWrap/>
            <w:tcMar>
              <w:left w:w="28" w:type="dxa"/>
              <w:right w:w="28" w:type="dxa"/>
            </w:tcMar>
          </w:tcPr>
          <w:p w:rsidR="00802A34" w:rsidRPr="000E17A2" w:rsidRDefault="00802A34" w:rsidP="00A335BB">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3</w:t>
            </w:r>
            <w:r w:rsidRPr="000E17A2">
              <w:rPr>
                <w:rFonts w:asciiTheme="minorEastAsia" w:hAnsiTheme="minorEastAsia" w:hint="eastAsia"/>
                <w:sz w:val="18"/>
                <w:szCs w:val="18"/>
              </w:rPr>
              <w:t>）</w:t>
            </w:r>
          </w:p>
        </w:tc>
        <w:tc>
          <w:tcPr>
            <w:tcW w:w="425" w:type="dxa"/>
            <w:noWrap/>
          </w:tcPr>
          <w:p w:rsidR="00802A34" w:rsidRPr="000E17A2" w:rsidRDefault="00802A34" w:rsidP="00A335BB">
            <w:pPr>
              <w:jc w:val="center"/>
              <w:rPr>
                <w:sz w:val="18"/>
                <w:szCs w:val="18"/>
              </w:rPr>
            </w:pPr>
            <w:r w:rsidRPr="000E17A2">
              <w:rPr>
                <w:rFonts w:hint="eastAsia"/>
                <w:sz w:val="18"/>
                <w:szCs w:val="18"/>
              </w:rPr>
              <w:t>3</w:t>
            </w:r>
          </w:p>
        </w:tc>
        <w:tc>
          <w:tcPr>
            <w:tcW w:w="433" w:type="dxa"/>
            <w:noWrap/>
          </w:tcPr>
          <w:p w:rsidR="00802A34" w:rsidRPr="000E17A2" w:rsidRDefault="00802A34" w:rsidP="00A335BB">
            <w:pPr>
              <w:jc w:val="center"/>
              <w:rPr>
                <w:sz w:val="18"/>
                <w:szCs w:val="18"/>
              </w:rPr>
            </w:pPr>
            <w:r w:rsidRPr="000E17A2">
              <w:rPr>
                <w:rFonts w:hint="eastAsia"/>
                <w:sz w:val="18"/>
                <w:szCs w:val="18"/>
              </w:rPr>
              <w:t>54</w:t>
            </w:r>
          </w:p>
        </w:tc>
        <w:tc>
          <w:tcPr>
            <w:tcW w:w="425" w:type="dxa"/>
            <w:noWrap/>
          </w:tcPr>
          <w:p w:rsidR="00802A34" w:rsidRPr="000E17A2" w:rsidRDefault="00802A34" w:rsidP="00A335BB">
            <w:pPr>
              <w:jc w:val="center"/>
              <w:rPr>
                <w:sz w:val="18"/>
                <w:szCs w:val="18"/>
              </w:rPr>
            </w:pPr>
            <w:r w:rsidRPr="000E17A2">
              <w:rPr>
                <w:rFonts w:hint="eastAsia"/>
                <w:sz w:val="18"/>
                <w:szCs w:val="18"/>
              </w:rPr>
              <w:t>36</w:t>
            </w:r>
          </w:p>
        </w:tc>
        <w:tc>
          <w:tcPr>
            <w:tcW w:w="425" w:type="dxa"/>
            <w:noWrap/>
          </w:tcPr>
          <w:p w:rsidR="00802A34" w:rsidRPr="000E17A2" w:rsidRDefault="00802A34" w:rsidP="00A335BB">
            <w:pPr>
              <w:jc w:val="center"/>
              <w:rPr>
                <w:sz w:val="18"/>
                <w:szCs w:val="18"/>
              </w:rPr>
            </w:pPr>
          </w:p>
        </w:tc>
        <w:tc>
          <w:tcPr>
            <w:tcW w:w="426" w:type="dxa"/>
            <w:noWrap/>
          </w:tcPr>
          <w:p w:rsidR="00802A34" w:rsidRPr="000E17A2" w:rsidRDefault="00802A34" w:rsidP="00A335BB">
            <w:pPr>
              <w:jc w:val="center"/>
              <w:rPr>
                <w:sz w:val="18"/>
                <w:szCs w:val="18"/>
              </w:rPr>
            </w:pPr>
          </w:p>
        </w:tc>
        <w:tc>
          <w:tcPr>
            <w:tcW w:w="425" w:type="dxa"/>
            <w:noWrap/>
          </w:tcPr>
          <w:p w:rsidR="00802A34" w:rsidRPr="000E17A2" w:rsidRDefault="00802A34" w:rsidP="00A335BB">
            <w:pPr>
              <w:jc w:val="center"/>
              <w:rPr>
                <w:sz w:val="18"/>
                <w:szCs w:val="18"/>
              </w:rPr>
            </w:pPr>
            <w:r w:rsidRPr="000E17A2">
              <w:rPr>
                <w:rFonts w:hint="eastAsia"/>
                <w:sz w:val="18"/>
                <w:szCs w:val="18"/>
              </w:rPr>
              <w:t>18</w:t>
            </w:r>
          </w:p>
        </w:tc>
        <w:tc>
          <w:tcPr>
            <w:tcW w:w="425" w:type="dxa"/>
            <w:noWrap/>
          </w:tcPr>
          <w:p w:rsidR="00802A34" w:rsidRPr="000E17A2" w:rsidRDefault="00802A34" w:rsidP="00A335BB">
            <w:pPr>
              <w:jc w:val="center"/>
              <w:rPr>
                <w:sz w:val="18"/>
                <w:szCs w:val="18"/>
              </w:rPr>
            </w:pPr>
            <w:r w:rsidRPr="000E17A2">
              <w:rPr>
                <w:rFonts w:hint="eastAsia"/>
                <w:sz w:val="18"/>
                <w:szCs w:val="18"/>
              </w:rPr>
              <w:t>▲</w:t>
            </w:r>
          </w:p>
        </w:tc>
        <w:tc>
          <w:tcPr>
            <w:tcW w:w="425" w:type="dxa"/>
            <w:noWrap/>
          </w:tcPr>
          <w:p w:rsidR="00802A34" w:rsidRPr="000E17A2" w:rsidRDefault="00802A34" w:rsidP="00A335BB">
            <w:pPr>
              <w:jc w:val="center"/>
              <w:rPr>
                <w:sz w:val="18"/>
                <w:szCs w:val="18"/>
              </w:rPr>
            </w:pPr>
          </w:p>
        </w:tc>
        <w:tc>
          <w:tcPr>
            <w:tcW w:w="426" w:type="dxa"/>
            <w:noWrap/>
          </w:tcPr>
          <w:p w:rsidR="00802A34" w:rsidRPr="000E17A2" w:rsidRDefault="00802A34" w:rsidP="00A335BB">
            <w:pPr>
              <w:jc w:val="center"/>
              <w:rPr>
                <w:sz w:val="18"/>
                <w:szCs w:val="18"/>
              </w:rPr>
            </w:pPr>
            <w:r>
              <w:rPr>
                <w:rFonts w:hint="eastAsia"/>
                <w:sz w:val="18"/>
                <w:szCs w:val="18"/>
              </w:rPr>
              <w:t>3</w:t>
            </w:r>
          </w:p>
        </w:tc>
        <w:tc>
          <w:tcPr>
            <w:tcW w:w="425" w:type="dxa"/>
            <w:noWrap/>
          </w:tcPr>
          <w:p w:rsidR="00802A34" w:rsidRPr="000E17A2" w:rsidRDefault="00802A34" w:rsidP="00A335BB">
            <w:pPr>
              <w:jc w:val="center"/>
              <w:rPr>
                <w:sz w:val="18"/>
                <w:szCs w:val="18"/>
              </w:rPr>
            </w:pPr>
          </w:p>
        </w:tc>
        <w:tc>
          <w:tcPr>
            <w:tcW w:w="425" w:type="dxa"/>
            <w:noWrap/>
          </w:tcPr>
          <w:p w:rsidR="00802A34" w:rsidRPr="000E17A2" w:rsidRDefault="00802A34" w:rsidP="00A335BB">
            <w:pPr>
              <w:jc w:val="center"/>
              <w:rPr>
                <w:sz w:val="18"/>
                <w:szCs w:val="18"/>
              </w:rPr>
            </w:pPr>
          </w:p>
        </w:tc>
        <w:tc>
          <w:tcPr>
            <w:tcW w:w="425" w:type="dxa"/>
            <w:noWrap/>
          </w:tcPr>
          <w:p w:rsidR="00802A34" w:rsidRPr="000E17A2" w:rsidRDefault="00802A34" w:rsidP="00A335BB">
            <w:pPr>
              <w:jc w:val="center"/>
              <w:rPr>
                <w:sz w:val="18"/>
                <w:szCs w:val="18"/>
              </w:rPr>
            </w:pPr>
          </w:p>
        </w:tc>
        <w:tc>
          <w:tcPr>
            <w:tcW w:w="426" w:type="dxa"/>
            <w:noWrap/>
          </w:tcPr>
          <w:p w:rsidR="00802A34" w:rsidRPr="000E17A2" w:rsidRDefault="00802A34" w:rsidP="00A335BB">
            <w:pPr>
              <w:jc w:val="center"/>
              <w:rPr>
                <w:sz w:val="18"/>
                <w:szCs w:val="18"/>
              </w:rPr>
            </w:pPr>
          </w:p>
        </w:tc>
        <w:tc>
          <w:tcPr>
            <w:tcW w:w="425" w:type="dxa"/>
            <w:noWrap/>
          </w:tcPr>
          <w:p w:rsidR="00802A34" w:rsidRPr="000E17A2" w:rsidRDefault="00802A34" w:rsidP="00A335BB">
            <w:pPr>
              <w:jc w:val="center"/>
              <w:rPr>
                <w:sz w:val="18"/>
                <w:szCs w:val="18"/>
              </w:rPr>
            </w:pPr>
          </w:p>
        </w:tc>
        <w:tc>
          <w:tcPr>
            <w:tcW w:w="1410" w:type="dxa"/>
            <w:noWrap/>
          </w:tcPr>
          <w:p w:rsidR="00802A34" w:rsidRPr="006D1F17"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456" w:type="dxa"/>
            <w:noWrap/>
          </w:tcPr>
          <w:p w:rsidR="00802A34" w:rsidRPr="000E17A2" w:rsidRDefault="00802A34" w:rsidP="00A335BB">
            <w:pPr>
              <w:jc w:val="center"/>
              <w:rPr>
                <w:rFonts w:asciiTheme="minorEastAsia" w:hAnsiTheme="minorEastAsia"/>
                <w:sz w:val="18"/>
                <w:szCs w:val="18"/>
              </w:rPr>
            </w:pPr>
            <w:r w:rsidRPr="000E17A2">
              <w:rPr>
                <w:rFonts w:asciiTheme="minorEastAsia" w:hAnsiTheme="minorEastAsia" w:hint="eastAsia"/>
                <w:sz w:val="18"/>
                <w:szCs w:val="18"/>
              </w:rPr>
              <w:t>2</w:t>
            </w:r>
          </w:p>
        </w:tc>
        <w:tc>
          <w:tcPr>
            <w:tcW w:w="1560" w:type="dxa"/>
            <w:noWrap/>
            <w:tcMar>
              <w:left w:w="28" w:type="dxa"/>
              <w:right w:w="28" w:type="dxa"/>
            </w:tcMar>
          </w:tcPr>
          <w:p w:rsidR="00802A34" w:rsidRPr="000E17A2" w:rsidRDefault="00802A34" w:rsidP="00A335BB">
            <w:pPr>
              <w:jc w:val="left"/>
              <w:rPr>
                <w:rFonts w:asciiTheme="minorEastAsia" w:hAnsiTheme="minorEastAsia"/>
                <w:sz w:val="18"/>
                <w:szCs w:val="18"/>
              </w:rPr>
            </w:pPr>
            <w:r w:rsidRPr="000E17A2">
              <w:rPr>
                <w:rFonts w:asciiTheme="minorEastAsia" w:hAnsiTheme="minorEastAsia" w:hint="eastAsia"/>
                <w:sz w:val="18"/>
                <w:szCs w:val="18"/>
              </w:rPr>
              <w:t>大学英语（</w:t>
            </w:r>
            <w:r>
              <w:rPr>
                <w:rFonts w:asciiTheme="minorEastAsia" w:hAnsiTheme="minorEastAsia"/>
                <w:sz w:val="18"/>
                <w:szCs w:val="18"/>
              </w:rPr>
              <w:t>4</w:t>
            </w:r>
            <w:r w:rsidRPr="000E17A2">
              <w:rPr>
                <w:rFonts w:asciiTheme="minorEastAsia" w:hAnsiTheme="minorEastAsia" w:hint="eastAsia"/>
                <w:sz w:val="18"/>
                <w:szCs w:val="18"/>
              </w:rPr>
              <w:t>）</w:t>
            </w:r>
          </w:p>
        </w:tc>
        <w:tc>
          <w:tcPr>
            <w:tcW w:w="425" w:type="dxa"/>
            <w:noWrap/>
          </w:tcPr>
          <w:p w:rsidR="00802A34" w:rsidRPr="000E17A2" w:rsidRDefault="00802A34" w:rsidP="00A335BB">
            <w:pPr>
              <w:jc w:val="center"/>
              <w:rPr>
                <w:sz w:val="18"/>
                <w:szCs w:val="18"/>
              </w:rPr>
            </w:pPr>
            <w:r w:rsidRPr="000E17A2">
              <w:rPr>
                <w:rFonts w:hint="eastAsia"/>
                <w:sz w:val="18"/>
                <w:szCs w:val="18"/>
              </w:rPr>
              <w:t>3</w:t>
            </w:r>
          </w:p>
        </w:tc>
        <w:tc>
          <w:tcPr>
            <w:tcW w:w="433" w:type="dxa"/>
            <w:noWrap/>
          </w:tcPr>
          <w:p w:rsidR="00802A34" w:rsidRPr="000E17A2" w:rsidRDefault="00802A34" w:rsidP="00A335BB">
            <w:pPr>
              <w:jc w:val="center"/>
              <w:rPr>
                <w:sz w:val="18"/>
                <w:szCs w:val="18"/>
              </w:rPr>
            </w:pPr>
            <w:r w:rsidRPr="000E17A2">
              <w:rPr>
                <w:rFonts w:hint="eastAsia"/>
                <w:sz w:val="18"/>
                <w:szCs w:val="18"/>
              </w:rPr>
              <w:t>54</w:t>
            </w:r>
          </w:p>
        </w:tc>
        <w:tc>
          <w:tcPr>
            <w:tcW w:w="425" w:type="dxa"/>
            <w:noWrap/>
          </w:tcPr>
          <w:p w:rsidR="00802A34" w:rsidRPr="000E17A2" w:rsidRDefault="00802A34" w:rsidP="00A335BB">
            <w:pPr>
              <w:jc w:val="center"/>
              <w:rPr>
                <w:sz w:val="18"/>
                <w:szCs w:val="18"/>
              </w:rPr>
            </w:pPr>
            <w:r w:rsidRPr="000E17A2">
              <w:rPr>
                <w:rFonts w:hint="eastAsia"/>
                <w:sz w:val="18"/>
                <w:szCs w:val="18"/>
              </w:rPr>
              <w:t>36</w:t>
            </w:r>
          </w:p>
        </w:tc>
        <w:tc>
          <w:tcPr>
            <w:tcW w:w="425" w:type="dxa"/>
            <w:noWrap/>
          </w:tcPr>
          <w:p w:rsidR="00802A34" w:rsidRPr="000E17A2" w:rsidRDefault="00802A34" w:rsidP="00A335BB">
            <w:pPr>
              <w:jc w:val="center"/>
              <w:rPr>
                <w:sz w:val="18"/>
                <w:szCs w:val="18"/>
              </w:rPr>
            </w:pPr>
          </w:p>
        </w:tc>
        <w:tc>
          <w:tcPr>
            <w:tcW w:w="426" w:type="dxa"/>
            <w:noWrap/>
          </w:tcPr>
          <w:p w:rsidR="00802A34" w:rsidRPr="000E17A2" w:rsidRDefault="00802A34" w:rsidP="00A335BB">
            <w:pPr>
              <w:jc w:val="center"/>
              <w:rPr>
                <w:sz w:val="18"/>
                <w:szCs w:val="18"/>
              </w:rPr>
            </w:pPr>
          </w:p>
        </w:tc>
        <w:tc>
          <w:tcPr>
            <w:tcW w:w="425" w:type="dxa"/>
            <w:noWrap/>
          </w:tcPr>
          <w:p w:rsidR="00802A34" w:rsidRPr="000E17A2" w:rsidRDefault="00802A34" w:rsidP="00A335BB">
            <w:pPr>
              <w:jc w:val="center"/>
              <w:rPr>
                <w:sz w:val="18"/>
                <w:szCs w:val="18"/>
              </w:rPr>
            </w:pPr>
            <w:r w:rsidRPr="000E17A2">
              <w:rPr>
                <w:rFonts w:hint="eastAsia"/>
                <w:sz w:val="18"/>
                <w:szCs w:val="18"/>
              </w:rPr>
              <w:t>18</w:t>
            </w:r>
          </w:p>
        </w:tc>
        <w:tc>
          <w:tcPr>
            <w:tcW w:w="425" w:type="dxa"/>
            <w:noWrap/>
          </w:tcPr>
          <w:p w:rsidR="00802A34" w:rsidRPr="000E17A2" w:rsidRDefault="00802A34" w:rsidP="00A335BB">
            <w:pPr>
              <w:jc w:val="center"/>
              <w:rPr>
                <w:sz w:val="18"/>
                <w:szCs w:val="18"/>
              </w:rPr>
            </w:pPr>
            <w:r w:rsidRPr="000E17A2">
              <w:rPr>
                <w:rFonts w:hint="eastAsia"/>
                <w:sz w:val="18"/>
                <w:szCs w:val="18"/>
              </w:rPr>
              <w:t>▲</w:t>
            </w:r>
          </w:p>
        </w:tc>
        <w:tc>
          <w:tcPr>
            <w:tcW w:w="425" w:type="dxa"/>
            <w:noWrap/>
          </w:tcPr>
          <w:p w:rsidR="00802A34" w:rsidRPr="000E17A2" w:rsidRDefault="00802A34" w:rsidP="00A335BB">
            <w:pPr>
              <w:jc w:val="center"/>
              <w:rPr>
                <w:sz w:val="18"/>
                <w:szCs w:val="18"/>
              </w:rPr>
            </w:pPr>
          </w:p>
        </w:tc>
        <w:tc>
          <w:tcPr>
            <w:tcW w:w="426" w:type="dxa"/>
            <w:noWrap/>
          </w:tcPr>
          <w:p w:rsidR="00802A34" w:rsidRPr="000E17A2" w:rsidRDefault="00802A34" w:rsidP="00A335BB">
            <w:pPr>
              <w:jc w:val="center"/>
              <w:rPr>
                <w:sz w:val="18"/>
                <w:szCs w:val="18"/>
              </w:rPr>
            </w:pPr>
          </w:p>
        </w:tc>
        <w:tc>
          <w:tcPr>
            <w:tcW w:w="425" w:type="dxa"/>
            <w:noWrap/>
          </w:tcPr>
          <w:p w:rsidR="00802A34" w:rsidRPr="000E17A2" w:rsidRDefault="00802A34" w:rsidP="00A335BB">
            <w:pPr>
              <w:jc w:val="center"/>
              <w:rPr>
                <w:sz w:val="18"/>
                <w:szCs w:val="18"/>
              </w:rPr>
            </w:pPr>
            <w:r w:rsidRPr="000E17A2">
              <w:rPr>
                <w:rFonts w:hint="eastAsia"/>
                <w:sz w:val="18"/>
                <w:szCs w:val="18"/>
              </w:rPr>
              <w:t>3</w:t>
            </w:r>
          </w:p>
        </w:tc>
        <w:tc>
          <w:tcPr>
            <w:tcW w:w="425" w:type="dxa"/>
            <w:noWrap/>
          </w:tcPr>
          <w:p w:rsidR="00802A34" w:rsidRPr="000E17A2" w:rsidRDefault="00802A34" w:rsidP="00A335BB">
            <w:pPr>
              <w:jc w:val="center"/>
              <w:rPr>
                <w:sz w:val="18"/>
                <w:szCs w:val="18"/>
              </w:rPr>
            </w:pPr>
          </w:p>
        </w:tc>
        <w:tc>
          <w:tcPr>
            <w:tcW w:w="425" w:type="dxa"/>
            <w:noWrap/>
          </w:tcPr>
          <w:p w:rsidR="00802A34" w:rsidRPr="000E17A2" w:rsidRDefault="00802A34" w:rsidP="00A335BB">
            <w:pPr>
              <w:jc w:val="center"/>
              <w:rPr>
                <w:sz w:val="18"/>
                <w:szCs w:val="18"/>
              </w:rPr>
            </w:pPr>
          </w:p>
        </w:tc>
        <w:tc>
          <w:tcPr>
            <w:tcW w:w="426" w:type="dxa"/>
            <w:noWrap/>
          </w:tcPr>
          <w:p w:rsidR="00802A34" w:rsidRPr="000E17A2" w:rsidRDefault="00802A34" w:rsidP="00A335BB">
            <w:pPr>
              <w:jc w:val="center"/>
              <w:rPr>
                <w:sz w:val="18"/>
                <w:szCs w:val="18"/>
              </w:rPr>
            </w:pPr>
          </w:p>
        </w:tc>
        <w:tc>
          <w:tcPr>
            <w:tcW w:w="425" w:type="dxa"/>
            <w:noWrap/>
          </w:tcPr>
          <w:p w:rsidR="00802A34" w:rsidRPr="000E17A2" w:rsidRDefault="00802A34" w:rsidP="00A335BB">
            <w:pPr>
              <w:jc w:val="center"/>
              <w:rPr>
                <w:sz w:val="18"/>
                <w:szCs w:val="18"/>
              </w:rPr>
            </w:pPr>
          </w:p>
        </w:tc>
        <w:tc>
          <w:tcPr>
            <w:tcW w:w="1410" w:type="dxa"/>
            <w:noWrap/>
          </w:tcPr>
          <w:p w:rsidR="00802A34" w:rsidRPr="006D1F17"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456" w:type="dxa"/>
            <w:noWrap/>
          </w:tcPr>
          <w:p w:rsidR="00802A34" w:rsidRPr="000E17A2" w:rsidRDefault="00802A34" w:rsidP="00A335BB">
            <w:pPr>
              <w:jc w:val="center"/>
              <w:rPr>
                <w:rFonts w:asciiTheme="minorEastAsia" w:hAnsiTheme="minorEastAsia"/>
                <w:sz w:val="18"/>
                <w:szCs w:val="18"/>
              </w:rPr>
            </w:pPr>
            <w:r w:rsidRPr="000E17A2">
              <w:rPr>
                <w:rFonts w:asciiTheme="minorEastAsia" w:hAnsiTheme="minorEastAsia" w:hint="eastAsia"/>
                <w:sz w:val="18"/>
                <w:szCs w:val="18"/>
              </w:rPr>
              <w:t>3</w:t>
            </w:r>
          </w:p>
        </w:tc>
        <w:tc>
          <w:tcPr>
            <w:tcW w:w="1560" w:type="dxa"/>
            <w:noWrap/>
            <w:tcMar>
              <w:left w:w="28" w:type="dxa"/>
              <w:right w:w="28" w:type="dxa"/>
            </w:tcMar>
          </w:tcPr>
          <w:p w:rsidR="00802A34" w:rsidRPr="000E17A2" w:rsidRDefault="00802A34" w:rsidP="00A335BB">
            <w:pPr>
              <w:jc w:val="left"/>
              <w:rPr>
                <w:rFonts w:asciiTheme="minorEastAsia" w:hAnsiTheme="minorEastAsia"/>
                <w:sz w:val="18"/>
                <w:szCs w:val="18"/>
              </w:rPr>
            </w:pPr>
            <w:r>
              <w:rPr>
                <w:rFonts w:asciiTheme="minorEastAsia" w:hAnsiTheme="minorEastAsia" w:hint="eastAsia"/>
                <w:sz w:val="18"/>
                <w:szCs w:val="18"/>
              </w:rPr>
              <w:t>毛泽东思想和中国特色社会主义理论体系概论</w:t>
            </w:r>
          </w:p>
        </w:tc>
        <w:tc>
          <w:tcPr>
            <w:tcW w:w="425" w:type="dxa"/>
            <w:noWrap/>
            <w:vAlign w:val="center"/>
          </w:tcPr>
          <w:p w:rsidR="00802A34" w:rsidRPr="000E17A2" w:rsidRDefault="00802A34" w:rsidP="00A335BB">
            <w:pPr>
              <w:jc w:val="center"/>
              <w:rPr>
                <w:sz w:val="18"/>
                <w:szCs w:val="18"/>
              </w:rPr>
            </w:pPr>
            <w:r w:rsidRPr="000E17A2">
              <w:rPr>
                <w:rFonts w:hint="eastAsia"/>
                <w:sz w:val="18"/>
                <w:szCs w:val="18"/>
              </w:rPr>
              <w:t>3</w:t>
            </w:r>
          </w:p>
        </w:tc>
        <w:tc>
          <w:tcPr>
            <w:tcW w:w="433" w:type="dxa"/>
            <w:noWrap/>
            <w:vAlign w:val="center"/>
          </w:tcPr>
          <w:p w:rsidR="00802A34" w:rsidRPr="000E17A2" w:rsidRDefault="00802A34" w:rsidP="00A335BB">
            <w:pPr>
              <w:jc w:val="center"/>
              <w:rPr>
                <w:sz w:val="18"/>
                <w:szCs w:val="18"/>
              </w:rPr>
            </w:pPr>
            <w:r w:rsidRPr="000E17A2">
              <w:rPr>
                <w:rFonts w:hint="eastAsia"/>
                <w:sz w:val="18"/>
                <w:szCs w:val="18"/>
              </w:rPr>
              <w:t>54</w:t>
            </w:r>
          </w:p>
        </w:tc>
        <w:tc>
          <w:tcPr>
            <w:tcW w:w="425" w:type="dxa"/>
            <w:noWrap/>
            <w:vAlign w:val="center"/>
          </w:tcPr>
          <w:p w:rsidR="00802A34" w:rsidRPr="000E17A2" w:rsidRDefault="00802A34" w:rsidP="00A335BB">
            <w:pPr>
              <w:jc w:val="center"/>
              <w:rPr>
                <w:sz w:val="18"/>
                <w:szCs w:val="18"/>
              </w:rPr>
            </w:pPr>
            <w:r w:rsidRPr="000E17A2">
              <w:rPr>
                <w:rFonts w:hint="eastAsia"/>
                <w:sz w:val="18"/>
                <w:szCs w:val="18"/>
              </w:rPr>
              <w:t>36</w:t>
            </w:r>
          </w:p>
        </w:tc>
        <w:tc>
          <w:tcPr>
            <w:tcW w:w="425" w:type="dxa"/>
            <w:noWrap/>
            <w:vAlign w:val="center"/>
          </w:tcPr>
          <w:p w:rsidR="00802A34" w:rsidRPr="000E17A2" w:rsidRDefault="00802A34" w:rsidP="00A335BB">
            <w:pPr>
              <w:jc w:val="center"/>
              <w:rPr>
                <w:sz w:val="18"/>
                <w:szCs w:val="18"/>
              </w:rPr>
            </w:pPr>
          </w:p>
        </w:tc>
        <w:tc>
          <w:tcPr>
            <w:tcW w:w="426" w:type="dxa"/>
            <w:noWrap/>
            <w:vAlign w:val="center"/>
          </w:tcPr>
          <w:p w:rsidR="00802A34" w:rsidRPr="000E17A2" w:rsidRDefault="00802A34" w:rsidP="00A335BB">
            <w:pPr>
              <w:jc w:val="center"/>
              <w:rPr>
                <w:sz w:val="18"/>
                <w:szCs w:val="18"/>
              </w:rPr>
            </w:pPr>
          </w:p>
        </w:tc>
        <w:tc>
          <w:tcPr>
            <w:tcW w:w="425" w:type="dxa"/>
            <w:noWrap/>
            <w:vAlign w:val="center"/>
          </w:tcPr>
          <w:p w:rsidR="00802A34" w:rsidRPr="000E17A2" w:rsidRDefault="00802A34" w:rsidP="00A335BB">
            <w:pPr>
              <w:jc w:val="center"/>
              <w:rPr>
                <w:sz w:val="18"/>
                <w:szCs w:val="18"/>
              </w:rPr>
            </w:pPr>
            <w:r w:rsidRPr="000E17A2">
              <w:rPr>
                <w:rFonts w:hint="eastAsia"/>
                <w:sz w:val="18"/>
                <w:szCs w:val="18"/>
              </w:rPr>
              <w:t>18</w:t>
            </w:r>
          </w:p>
        </w:tc>
        <w:tc>
          <w:tcPr>
            <w:tcW w:w="425" w:type="dxa"/>
            <w:noWrap/>
            <w:vAlign w:val="center"/>
          </w:tcPr>
          <w:p w:rsidR="00802A34" w:rsidRPr="000E17A2" w:rsidRDefault="00802A34" w:rsidP="00A335BB">
            <w:pPr>
              <w:jc w:val="center"/>
              <w:rPr>
                <w:sz w:val="18"/>
                <w:szCs w:val="18"/>
              </w:rPr>
            </w:pPr>
            <w:r w:rsidRPr="000E17A2">
              <w:rPr>
                <w:rFonts w:hint="eastAsia"/>
                <w:sz w:val="18"/>
                <w:szCs w:val="18"/>
              </w:rPr>
              <w:t>▲</w:t>
            </w:r>
          </w:p>
        </w:tc>
        <w:tc>
          <w:tcPr>
            <w:tcW w:w="425" w:type="dxa"/>
            <w:noWrap/>
            <w:vAlign w:val="center"/>
          </w:tcPr>
          <w:p w:rsidR="00802A34" w:rsidRPr="000E17A2" w:rsidRDefault="00802A34" w:rsidP="00A335BB">
            <w:pPr>
              <w:jc w:val="center"/>
              <w:rPr>
                <w:sz w:val="18"/>
                <w:szCs w:val="18"/>
              </w:rPr>
            </w:pPr>
          </w:p>
        </w:tc>
        <w:tc>
          <w:tcPr>
            <w:tcW w:w="426" w:type="dxa"/>
            <w:noWrap/>
            <w:vAlign w:val="center"/>
          </w:tcPr>
          <w:p w:rsidR="00802A34" w:rsidRPr="000E17A2" w:rsidRDefault="00802A34" w:rsidP="00A335BB">
            <w:pPr>
              <w:jc w:val="center"/>
              <w:rPr>
                <w:sz w:val="18"/>
                <w:szCs w:val="18"/>
              </w:rPr>
            </w:pPr>
            <w:r w:rsidRPr="000E17A2">
              <w:rPr>
                <w:rFonts w:hint="eastAsia"/>
                <w:sz w:val="18"/>
                <w:szCs w:val="18"/>
              </w:rPr>
              <w:t>3</w:t>
            </w:r>
          </w:p>
        </w:tc>
        <w:tc>
          <w:tcPr>
            <w:tcW w:w="425" w:type="dxa"/>
            <w:noWrap/>
            <w:vAlign w:val="center"/>
          </w:tcPr>
          <w:p w:rsidR="00802A34" w:rsidRPr="000E17A2" w:rsidRDefault="00802A34" w:rsidP="00A335BB">
            <w:pPr>
              <w:jc w:val="center"/>
              <w:rPr>
                <w:sz w:val="18"/>
                <w:szCs w:val="18"/>
              </w:rPr>
            </w:pPr>
          </w:p>
        </w:tc>
        <w:tc>
          <w:tcPr>
            <w:tcW w:w="425" w:type="dxa"/>
            <w:noWrap/>
            <w:vAlign w:val="center"/>
          </w:tcPr>
          <w:p w:rsidR="00802A34" w:rsidRPr="000E17A2" w:rsidRDefault="00802A34" w:rsidP="00A335BB">
            <w:pPr>
              <w:jc w:val="center"/>
              <w:rPr>
                <w:sz w:val="18"/>
                <w:szCs w:val="18"/>
              </w:rPr>
            </w:pPr>
          </w:p>
        </w:tc>
        <w:tc>
          <w:tcPr>
            <w:tcW w:w="425" w:type="dxa"/>
            <w:noWrap/>
            <w:vAlign w:val="center"/>
          </w:tcPr>
          <w:p w:rsidR="00802A34" w:rsidRPr="000E17A2" w:rsidRDefault="00802A34" w:rsidP="00A335BB">
            <w:pPr>
              <w:jc w:val="center"/>
              <w:rPr>
                <w:sz w:val="18"/>
                <w:szCs w:val="18"/>
              </w:rPr>
            </w:pPr>
          </w:p>
        </w:tc>
        <w:tc>
          <w:tcPr>
            <w:tcW w:w="426" w:type="dxa"/>
            <w:noWrap/>
            <w:vAlign w:val="center"/>
          </w:tcPr>
          <w:p w:rsidR="00802A34" w:rsidRPr="000E17A2" w:rsidRDefault="00802A34" w:rsidP="00A335BB">
            <w:pPr>
              <w:jc w:val="center"/>
              <w:rPr>
                <w:sz w:val="18"/>
                <w:szCs w:val="18"/>
              </w:rPr>
            </w:pPr>
          </w:p>
        </w:tc>
        <w:tc>
          <w:tcPr>
            <w:tcW w:w="425" w:type="dxa"/>
            <w:noWrap/>
            <w:vAlign w:val="center"/>
          </w:tcPr>
          <w:p w:rsidR="00802A34" w:rsidRPr="000E17A2" w:rsidRDefault="00802A34" w:rsidP="00A335BB">
            <w:pPr>
              <w:jc w:val="center"/>
              <w:rPr>
                <w:sz w:val="18"/>
                <w:szCs w:val="18"/>
              </w:rPr>
            </w:pPr>
          </w:p>
        </w:tc>
        <w:tc>
          <w:tcPr>
            <w:tcW w:w="1410" w:type="dxa"/>
            <w:noWrap/>
            <w:vAlign w:val="center"/>
          </w:tcPr>
          <w:p w:rsidR="00802A34" w:rsidRPr="006D1F17"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2016" w:type="dxa"/>
            <w:gridSpan w:val="2"/>
            <w:noWrap/>
            <w:tcMar>
              <w:left w:w="28" w:type="dxa"/>
              <w:right w:w="28" w:type="dxa"/>
            </w:tcMar>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小计</w:t>
            </w:r>
          </w:p>
        </w:tc>
        <w:tc>
          <w:tcPr>
            <w:tcW w:w="425" w:type="dxa"/>
            <w:noWrap/>
          </w:tcPr>
          <w:p w:rsidR="00802A34" w:rsidRPr="00B32111" w:rsidRDefault="00802A34" w:rsidP="00A335BB">
            <w:pPr>
              <w:jc w:val="center"/>
              <w:rPr>
                <w:sz w:val="18"/>
                <w:szCs w:val="18"/>
              </w:rPr>
            </w:pPr>
            <w:r w:rsidRPr="00B32111">
              <w:rPr>
                <w:rFonts w:hint="eastAsia"/>
                <w:sz w:val="18"/>
                <w:szCs w:val="18"/>
              </w:rPr>
              <w:t>9</w:t>
            </w:r>
          </w:p>
        </w:tc>
        <w:tc>
          <w:tcPr>
            <w:tcW w:w="433" w:type="dxa"/>
            <w:noWrap/>
          </w:tcPr>
          <w:p w:rsidR="00802A34" w:rsidRPr="00B32111" w:rsidRDefault="00802A34" w:rsidP="00A335BB">
            <w:pPr>
              <w:jc w:val="center"/>
              <w:rPr>
                <w:sz w:val="18"/>
                <w:szCs w:val="18"/>
              </w:rPr>
            </w:pPr>
            <w:r w:rsidRPr="00B32111">
              <w:rPr>
                <w:rFonts w:hint="eastAsia"/>
                <w:sz w:val="18"/>
                <w:szCs w:val="18"/>
              </w:rPr>
              <w:t>162</w:t>
            </w:r>
          </w:p>
        </w:tc>
        <w:tc>
          <w:tcPr>
            <w:tcW w:w="425" w:type="dxa"/>
            <w:noWrap/>
          </w:tcPr>
          <w:p w:rsidR="00802A34" w:rsidRPr="00B32111" w:rsidRDefault="00802A34" w:rsidP="00A335BB">
            <w:pPr>
              <w:jc w:val="center"/>
              <w:rPr>
                <w:sz w:val="18"/>
                <w:szCs w:val="18"/>
              </w:rPr>
            </w:pPr>
            <w:r w:rsidRPr="00B32111">
              <w:rPr>
                <w:rFonts w:hint="eastAsia"/>
                <w:sz w:val="18"/>
                <w:szCs w:val="18"/>
              </w:rPr>
              <w:t>108</w:t>
            </w: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0E17A2" w:rsidRDefault="00802A34" w:rsidP="00A335BB">
            <w:pPr>
              <w:jc w:val="center"/>
              <w:rPr>
                <w:sz w:val="18"/>
                <w:szCs w:val="18"/>
              </w:rPr>
            </w:pPr>
          </w:p>
        </w:tc>
        <w:tc>
          <w:tcPr>
            <w:tcW w:w="1410" w:type="dxa"/>
            <w:noWrap/>
          </w:tcPr>
          <w:p w:rsidR="00802A34" w:rsidRPr="006D1F17" w:rsidRDefault="00802A34" w:rsidP="00A335BB">
            <w:pPr>
              <w:jc w:val="center"/>
              <w:rPr>
                <w:szCs w:val="21"/>
              </w:rPr>
            </w:pPr>
          </w:p>
        </w:tc>
      </w:tr>
      <w:tr w:rsidR="00802A34" w:rsidRPr="00A45F89" w:rsidTr="00A335BB">
        <w:tc>
          <w:tcPr>
            <w:tcW w:w="709" w:type="dxa"/>
            <w:vMerge w:val="restart"/>
            <w:noWrap/>
            <w:vAlign w:val="center"/>
          </w:tcPr>
          <w:p w:rsidR="00802A34" w:rsidRPr="006D1F17" w:rsidRDefault="00802A34" w:rsidP="00A335BB">
            <w:pPr>
              <w:jc w:val="center"/>
              <w:rPr>
                <w:b/>
                <w:sz w:val="24"/>
                <w:szCs w:val="24"/>
              </w:rPr>
            </w:pPr>
            <w:r w:rsidRPr="006D1F17">
              <w:rPr>
                <w:rFonts w:hint="eastAsia"/>
                <w:b/>
                <w:sz w:val="24"/>
                <w:szCs w:val="24"/>
              </w:rPr>
              <w:t>专</w:t>
            </w:r>
          </w:p>
          <w:p w:rsidR="00802A34" w:rsidRPr="006D1F17" w:rsidRDefault="00802A34" w:rsidP="00A335BB">
            <w:pPr>
              <w:jc w:val="center"/>
              <w:rPr>
                <w:b/>
                <w:sz w:val="24"/>
                <w:szCs w:val="24"/>
              </w:rPr>
            </w:pPr>
            <w:r w:rsidRPr="006D1F17">
              <w:rPr>
                <w:rFonts w:hint="eastAsia"/>
                <w:b/>
                <w:sz w:val="24"/>
                <w:szCs w:val="24"/>
              </w:rPr>
              <w:t>业</w:t>
            </w:r>
          </w:p>
          <w:p w:rsidR="00802A34" w:rsidRPr="006D1F17" w:rsidRDefault="00802A34" w:rsidP="00A335BB">
            <w:pPr>
              <w:jc w:val="center"/>
              <w:rPr>
                <w:b/>
                <w:sz w:val="24"/>
                <w:szCs w:val="24"/>
              </w:rPr>
            </w:pPr>
            <w:r w:rsidRPr="006D1F17">
              <w:rPr>
                <w:rFonts w:hint="eastAsia"/>
                <w:b/>
                <w:sz w:val="24"/>
                <w:szCs w:val="24"/>
              </w:rPr>
              <w:t>基</w:t>
            </w:r>
          </w:p>
          <w:p w:rsidR="00802A34" w:rsidRPr="006D1F17" w:rsidRDefault="00802A34" w:rsidP="00A335BB">
            <w:pPr>
              <w:jc w:val="center"/>
              <w:rPr>
                <w:b/>
                <w:sz w:val="24"/>
                <w:szCs w:val="24"/>
              </w:rPr>
            </w:pPr>
            <w:r w:rsidRPr="006D1F17">
              <w:rPr>
                <w:rFonts w:hint="eastAsia"/>
                <w:b/>
                <w:sz w:val="24"/>
                <w:szCs w:val="24"/>
              </w:rPr>
              <w:t>础</w:t>
            </w:r>
          </w:p>
          <w:p w:rsidR="00802A34" w:rsidRPr="006D1F17" w:rsidRDefault="00802A34" w:rsidP="00A335BB">
            <w:pPr>
              <w:jc w:val="center"/>
              <w:rPr>
                <w:b/>
                <w:sz w:val="24"/>
                <w:szCs w:val="24"/>
              </w:rPr>
            </w:pPr>
            <w:r w:rsidRPr="006D1F17">
              <w:rPr>
                <w:rFonts w:hint="eastAsia"/>
                <w:b/>
                <w:sz w:val="24"/>
                <w:szCs w:val="24"/>
              </w:rPr>
              <w:t>课</w:t>
            </w: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5</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sz w:val="18"/>
                <w:szCs w:val="18"/>
              </w:rPr>
              <w:t>C</w:t>
            </w:r>
            <w:r w:rsidRPr="00B32111">
              <w:rPr>
                <w:rFonts w:asciiTheme="minorEastAsia" w:hAnsiTheme="minorEastAsia" w:hint="eastAsia"/>
                <w:sz w:val="18"/>
                <w:szCs w:val="18"/>
              </w:rPr>
              <w:t>程序设计</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vAlign w:val="center"/>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r w:rsidRPr="00B32111">
              <w:rPr>
                <w:rFonts w:hint="eastAsia"/>
                <w:sz w:val="18"/>
                <w:szCs w:val="18"/>
              </w:rPr>
              <w:t>27</w:t>
            </w:r>
          </w:p>
        </w:tc>
        <w:tc>
          <w:tcPr>
            <w:tcW w:w="425" w:type="dxa"/>
            <w:noWrap/>
          </w:tcPr>
          <w:p w:rsidR="00802A34" w:rsidRPr="00B32111" w:rsidRDefault="00802A34" w:rsidP="00A335BB">
            <w:pPr>
              <w:jc w:val="center"/>
              <w:rPr>
                <w:sz w:val="18"/>
                <w:szCs w:val="18"/>
              </w:rPr>
            </w:pPr>
            <w:r w:rsidRPr="00B32111">
              <w:rPr>
                <w:rFonts w:hint="eastAsia"/>
                <w:sz w:val="18"/>
                <w:szCs w:val="18"/>
              </w:rPr>
              <w:t>27</w:t>
            </w: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widowControl/>
              <w:jc w:val="center"/>
              <w:rPr>
                <w:sz w:val="18"/>
                <w:szCs w:val="18"/>
              </w:rPr>
            </w:pPr>
            <w:r w:rsidRPr="00B32111">
              <w:rPr>
                <w:rFonts w:hint="eastAsia"/>
                <w:sz w:val="18"/>
                <w:szCs w:val="18"/>
              </w:rPr>
              <w:t>▲</w:t>
            </w:r>
          </w:p>
        </w:tc>
        <w:tc>
          <w:tcPr>
            <w:tcW w:w="425" w:type="dxa"/>
            <w:noWrap/>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widowControl/>
              <w:jc w:val="center"/>
              <w:rPr>
                <w:sz w:val="18"/>
                <w:szCs w:val="18"/>
              </w:rPr>
            </w:pPr>
            <w:r w:rsidRPr="00B32111">
              <w:rPr>
                <w:rFonts w:hint="eastAsia"/>
                <w:sz w:val="18"/>
                <w:szCs w:val="18"/>
              </w:rPr>
              <w:t>3</w:t>
            </w: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tcPr>
          <w:p w:rsidR="00802A34" w:rsidRPr="00D90398" w:rsidRDefault="00802A34" w:rsidP="00A335BB">
            <w:pPr>
              <w:jc w:val="center"/>
              <w:rPr>
                <w:sz w:val="18"/>
                <w:szCs w:val="18"/>
              </w:rPr>
            </w:pPr>
          </w:p>
        </w:tc>
        <w:tc>
          <w:tcPr>
            <w:tcW w:w="1410" w:type="dxa"/>
            <w:noWrap/>
          </w:tcPr>
          <w:p w:rsidR="00802A34" w:rsidRPr="00927FDC"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6</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计算机组成</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vAlign w:val="center"/>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r w:rsidRPr="00B32111">
              <w:rPr>
                <w:rFonts w:hint="eastAsia"/>
                <w:sz w:val="18"/>
                <w:szCs w:val="18"/>
              </w:rPr>
              <w:t>36</w:t>
            </w: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18</w:t>
            </w:r>
          </w:p>
        </w:tc>
        <w:tc>
          <w:tcPr>
            <w:tcW w:w="425" w:type="dxa"/>
            <w:noWrap/>
            <w:vAlign w:val="center"/>
          </w:tcPr>
          <w:p w:rsidR="00802A34" w:rsidRPr="00B32111" w:rsidRDefault="00802A34" w:rsidP="00A335BB">
            <w:pPr>
              <w:widowControl/>
              <w:jc w:val="center"/>
              <w:rPr>
                <w:sz w:val="18"/>
                <w:szCs w:val="18"/>
              </w:rPr>
            </w:pPr>
            <w:r w:rsidRPr="00B32111">
              <w:rPr>
                <w:rFonts w:hint="eastAsia"/>
                <w:sz w:val="18"/>
                <w:szCs w:val="18"/>
              </w:rPr>
              <w:t>▲</w:t>
            </w:r>
          </w:p>
        </w:tc>
        <w:tc>
          <w:tcPr>
            <w:tcW w:w="425" w:type="dxa"/>
            <w:noWrap/>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widowControl/>
              <w:jc w:val="center"/>
              <w:rPr>
                <w:sz w:val="18"/>
                <w:szCs w:val="18"/>
              </w:rPr>
            </w:pP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tcPr>
          <w:p w:rsidR="00802A34" w:rsidRPr="00D90398" w:rsidRDefault="00802A34" w:rsidP="00A335BB">
            <w:pPr>
              <w:jc w:val="center"/>
              <w:rPr>
                <w:sz w:val="18"/>
                <w:szCs w:val="18"/>
              </w:rPr>
            </w:pPr>
          </w:p>
        </w:tc>
        <w:tc>
          <w:tcPr>
            <w:tcW w:w="1410" w:type="dxa"/>
            <w:noWrap/>
          </w:tcPr>
          <w:p w:rsidR="00802A34" w:rsidRPr="00927FDC"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7</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sz w:val="18"/>
                <w:szCs w:val="18"/>
              </w:rPr>
              <w:t>C++</w:t>
            </w:r>
            <w:r w:rsidRPr="00B32111">
              <w:rPr>
                <w:rFonts w:asciiTheme="minorEastAsia" w:hAnsiTheme="minorEastAsia" w:hint="eastAsia"/>
                <w:sz w:val="18"/>
                <w:szCs w:val="18"/>
              </w:rPr>
              <w:t>程序设计</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vAlign w:val="center"/>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r w:rsidRPr="00B32111">
              <w:rPr>
                <w:rFonts w:hint="eastAsia"/>
                <w:sz w:val="18"/>
                <w:szCs w:val="18"/>
              </w:rPr>
              <w:t>36</w:t>
            </w: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18</w:t>
            </w:r>
          </w:p>
        </w:tc>
        <w:tc>
          <w:tcPr>
            <w:tcW w:w="425" w:type="dxa"/>
            <w:noWrap/>
            <w:vAlign w:val="center"/>
          </w:tcPr>
          <w:p w:rsidR="00802A34" w:rsidRPr="00B32111" w:rsidRDefault="00802A34" w:rsidP="00A335BB">
            <w:pPr>
              <w:widowControl/>
              <w:jc w:val="center"/>
              <w:rPr>
                <w:sz w:val="18"/>
                <w:szCs w:val="18"/>
              </w:rPr>
            </w:pPr>
            <w:r w:rsidRPr="00B32111">
              <w:rPr>
                <w:rFonts w:hint="eastAsia"/>
                <w:sz w:val="18"/>
                <w:szCs w:val="18"/>
              </w:rPr>
              <w:t>▲</w:t>
            </w:r>
          </w:p>
        </w:tc>
        <w:tc>
          <w:tcPr>
            <w:tcW w:w="425" w:type="dxa"/>
            <w:noWrap/>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widowControl/>
              <w:jc w:val="center"/>
              <w:rPr>
                <w:sz w:val="18"/>
                <w:szCs w:val="18"/>
              </w:rPr>
            </w:pPr>
            <w:r w:rsidRPr="00B32111">
              <w:rPr>
                <w:rFonts w:hint="eastAsia"/>
                <w:sz w:val="18"/>
                <w:szCs w:val="18"/>
              </w:rPr>
              <w:t>3</w:t>
            </w: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tcPr>
          <w:p w:rsidR="00802A34" w:rsidRPr="00D90398" w:rsidRDefault="00802A34" w:rsidP="00A335BB">
            <w:pPr>
              <w:jc w:val="center"/>
              <w:rPr>
                <w:sz w:val="18"/>
                <w:szCs w:val="18"/>
              </w:rPr>
            </w:pPr>
          </w:p>
        </w:tc>
        <w:tc>
          <w:tcPr>
            <w:tcW w:w="1410" w:type="dxa"/>
            <w:noWrap/>
          </w:tcPr>
          <w:p w:rsidR="00802A34" w:rsidRPr="00927FDC"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8</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数据结构</w:t>
            </w:r>
            <w:r w:rsidR="00101CA0">
              <w:rPr>
                <w:rFonts w:asciiTheme="minorEastAsia" w:hAnsiTheme="minorEastAsia" w:hint="eastAsia"/>
                <w:sz w:val="18"/>
                <w:szCs w:val="18"/>
              </w:rPr>
              <w:t>导论</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vAlign w:val="center"/>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r w:rsidRPr="00B32111">
              <w:rPr>
                <w:rFonts w:hint="eastAsia"/>
                <w:sz w:val="18"/>
                <w:szCs w:val="18"/>
              </w:rPr>
              <w:t>36</w:t>
            </w: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18</w:t>
            </w:r>
          </w:p>
        </w:tc>
        <w:tc>
          <w:tcPr>
            <w:tcW w:w="425" w:type="dxa"/>
            <w:noWrap/>
            <w:vAlign w:val="center"/>
          </w:tcPr>
          <w:p w:rsidR="00802A34" w:rsidRPr="00B32111" w:rsidRDefault="00802A34" w:rsidP="00A335BB">
            <w:pPr>
              <w:widowControl/>
              <w:jc w:val="center"/>
              <w:rPr>
                <w:sz w:val="18"/>
                <w:szCs w:val="18"/>
              </w:rPr>
            </w:pPr>
            <w:r w:rsidRPr="00B32111">
              <w:rPr>
                <w:rFonts w:hint="eastAsia"/>
                <w:sz w:val="18"/>
                <w:szCs w:val="18"/>
              </w:rPr>
              <w:t>▲</w:t>
            </w:r>
          </w:p>
        </w:tc>
        <w:tc>
          <w:tcPr>
            <w:tcW w:w="425" w:type="dxa"/>
            <w:noWrap/>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widowControl/>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26" w:type="dxa"/>
            <w:noWrap/>
            <w:vAlign w:val="center"/>
          </w:tcPr>
          <w:p w:rsidR="00802A34" w:rsidRPr="00B32111" w:rsidRDefault="00802A34" w:rsidP="00A335BB">
            <w:pPr>
              <w:jc w:val="center"/>
              <w:rPr>
                <w:sz w:val="18"/>
                <w:szCs w:val="18"/>
              </w:rPr>
            </w:pPr>
          </w:p>
        </w:tc>
        <w:tc>
          <w:tcPr>
            <w:tcW w:w="425" w:type="dxa"/>
            <w:noWrap/>
          </w:tcPr>
          <w:p w:rsidR="00802A34" w:rsidRPr="00D90398" w:rsidRDefault="00802A34" w:rsidP="00A335BB">
            <w:pPr>
              <w:jc w:val="center"/>
              <w:rPr>
                <w:sz w:val="18"/>
                <w:szCs w:val="18"/>
              </w:rPr>
            </w:pPr>
          </w:p>
        </w:tc>
        <w:tc>
          <w:tcPr>
            <w:tcW w:w="1410" w:type="dxa"/>
            <w:noWrap/>
          </w:tcPr>
          <w:p w:rsidR="00802A34" w:rsidRPr="00927FDC"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9</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数据库管理系统</w:t>
            </w:r>
            <w:r w:rsidR="00101CA0">
              <w:rPr>
                <w:rFonts w:asciiTheme="minorEastAsia" w:hAnsiTheme="minorEastAsia" w:hint="eastAsia"/>
                <w:sz w:val="18"/>
                <w:szCs w:val="18"/>
              </w:rPr>
              <w:t>原理</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vAlign w:val="center"/>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r w:rsidRPr="00B32111">
              <w:rPr>
                <w:rFonts w:hint="eastAsia"/>
                <w:sz w:val="18"/>
                <w:szCs w:val="18"/>
              </w:rPr>
              <w:t>36</w:t>
            </w: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18</w:t>
            </w:r>
          </w:p>
        </w:tc>
        <w:tc>
          <w:tcPr>
            <w:tcW w:w="425" w:type="dxa"/>
            <w:noWrap/>
          </w:tcPr>
          <w:p w:rsidR="00802A34" w:rsidRPr="00B32111" w:rsidRDefault="00802A34" w:rsidP="00A335BB">
            <w:pPr>
              <w:jc w:val="center"/>
              <w:rPr>
                <w:sz w:val="18"/>
                <w:szCs w:val="18"/>
              </w:rPr>
            </w:pPr>
            <w:r w:rsidRPr="00B32111">
              <w:rPr>
                <w:rFonts w:hint="eastAsia"/>
                <w:sz w:val="18"/>
                <w:szCs w:val="18"/>
              </w:rPr>
              <w:t>▲</w:t>
            </w:r>
          </w:p>
        </w:tc>
        <w:tc>
          <w:tcPr>
            <w:tcW w:w="425" w:type="dxa"/>
            <w:noWrap/>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widowControl/>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26" w:type="dxa"/>
            <w:noWrap/>
            <w:vAlign w:val="center"/>
          </w:tcPr>
          <w:p w:rsidR="00802A34" w:rsidRPr="00B32111" w:rsidRDefault="00802A34" w:rsidP="00A335BB">
            <w:pPr>
              <w:jc w:val="center"/>
              <w:rPr>
                <w:sz w:val="18"/>
                <w:szCs w:val="18"/>
              </w:rPr>
            </w:pPr>
          </w:p>
        </w:tc>
        <w:tc>
          <w:tcPr>
            <w:tcW w:w="425" w:type="dxa"/>
            <w:noWrap/>
          </w:tcPr>
          <w:p w:rsidR="00802A34" w:rsidRPr="00D90398" w:rsidRDefault="00802A34" w:rsidP="00A335BB">
            <w:pPr>
              <w:jc w:val="center"/>
              <w:rPr>
                <w:sz w:val="18"/>
                <w:szCs w:val="18"/>
              </w:rPr>
            </w:pPr>
          </w:p>
        </w:tc>
        <w:tc>
          <w:tcPr>
            <w:tcW w:w="1410" w:type="dxa"/>
            <w:noWrap/>
          </w:tcPr>
          <w:p w:rsidR="00802A34" w:rsidRPr="00927FDC"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10</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操作系统</w:t>
            </w:r>
            <w:r w:rsidR="00101CA0">
              <w:rPr>
                <w:rFonts w:asciiTheme="minorEastAsia" w:hAnsiTheme="minorEastAsia" w:hint="eastAsia"/>
                <w:sz w:val="18"/>
                <w:szCs w:val="18"/>
              </w:rPr>
              <w:t>概论</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vAlign w:val="center"/>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r w:rsidRPr="00B32111">
              <w:rPr>
                <w:rFonts w:hint="eastAsia"/>
                <w:sz w:val="18"/>
                <w:szCs w:val="18"/>
              </w:rPr>
              <w:t>36</w:t>
            </w: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18</w:t>
            </w:r>
          </w:p>
        </w:tc>
        <w:tc>
          <w:tcPr>
            <w:tcW w:w="425" w:type="dxa"/>
            <w:noWrap/>
          </w:tcPr>
          <w:p w:rsidR="00802A34" w:rsidRPr="00B32111" w:rsidRDefault="00802A34" w:rsidP="00A335BB">
            <w:pPr>
              <w:jc w:val="center"/>
              <w:rPr>
                <w:sz w:val="18"/>
                <w:szCs w:val="18"/>
              </w:rPr>
            </w:pPr>
            <w:r w:rsidRPr="00B32111">
              <w:rPr>
                <w:rFonts w:hint="eastAsia"/>
                <w:sz w:val="18"/>
                <w:szCs w:val="18"/>
              </w:rPr>
              <w:t>▲</w:t>
            </w:r>
          </w:p>
        </w:tc>
        <w:tc>
          <w:tcPr>
            <w:tcW w:w="425" w:type="dxa"/>
            <w:noWrap/>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widowControl/>
              <w:jc w:val="center"/>
              <w:rPr>
                <w:sz w:val="18"/>
                <w:szCs w:val="18"/>
              </w:rPr>
            </w:pP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tcPr>
          <w:p w:rsidR="00802A34" w:rsidRPr="00D90398" w:rsidRDefault="00802A34" w:rsidP="00A335BB">
            <w:pPr>
              <w:jc w:val="center"/>
              <w:rPr>
                <w:sz w:val="18"/>
                <w:szCs w:val="18"/>
              </w:rPr>
            </w:pPr>
          </w:p>
        </w:tc>
        <w:tc>
          <w:tcPr>
            <w:tcW w:w="1410" w:type="dxa"/>
            <w:noWrap/>
          </w:tcPr>
          <w:p w:rsidR="00802A34" w:rsidRPr="00927FDC"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11</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计算机网络</w:t>
            </w:r>
            <w:r w:rsidR="00101CA0">
              <w:rPr>
                <w:rFonts w:asciiTheme="minorEastAsia" w:hAnsiTheme="minorEastAsia" w:hint="eastAsia"/>
                <w:sz w:val="18"/>
                <w:szCs w:val="18"/>
              </w:rPr>
              <w:t>原理</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vAlign w:val="center"/>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r w:rsidRPr="00B32111">
              <w:rPr>
                <w:rFonts w:hint="eastAsia"/>
                <w:sz w:val="18"/>
                <w:szCs w:val="18"/>
              </w:rPr>
              <w:t>36</w:t>
            </w: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18</w:t>
            </w:r>
          </w:p>
        </w:tc>
        <w:tc>
          <w:tcPr>
            <w:tcW w:w="425" w:type="dxa"/>
            <w:noWrap/>
          </w:tcPr>
          <w:p w:rsidR="00802A34" w:rsidRPr="00B32111" w:rsidRDefault="00802A34" w:rsidP="00A335BB">
            <w:pPr>
              <w:jc w:val="center"/>
              <w:rPr>
                <w:sz w:val="18"/>
                <w:szCs w:val="18"/>
              </w:rPr>
            </w:pPr>
            <w:r w:rsidRPr="00B32111">
              <w:rPr>
                <w:rFonts w:hint="eastAsia"/>
                <w:sz w:val="18"/>
                <w:szCs w:val="18"/>
              </w:rPr>
              <w:t>▲</w:t>
            </w:r>
          </w:p>
        </w:tc>
        <w:tc>
          <w:tcPr>
            <w:tcW w:w="425" w:type="dxa"/>
            <w:noWrap/>
          </w:tcPr>
          <w:p w:rsidR="00802A34" w:rsidRPr="00B32111" w:rsidRDefault="00802A34" w:rsidP="00A335BB">
            <w:pPr>
              <w:jc w:val="center"/>
              <w:rPr>
                <w:sz w:val="18"/>
                <w:szCs w:val="18"/>
              </w:rPr>
            </w:pPr>
          </w:p>
        </w:tc>
        <w:tc>
          <w:tcPr>
            <w:tcW w:w="426" w:type="dxa"/>
            <w:noWrap/>
            <w:tcMar>
              <w:left w:w="0" w:type="dxa"/>
              <w:right w:w="0" w:type="dxa"/>
            </w:tcMar>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tcPr>
          <w:p w:rsidR="00802A34" w:rsidRPr="00D90398" w:rsidRDefault="00802A34" w:rsidP="00A335BB">
            <w:pPr>
              <w:jc w:val="center"/>
              <w:rPr>
                <w:sz w:val="18"/>
                <w:szCs w:val="18"/>
              </w:rPr>
            </w:pPr>
          </w:p>
        </w:tc>
        <w:tc>
          <w:tcPr>
            <w:tcW w:w="1410" w:type="dxa"/>
            <w:noWrap/>
          </w:tcPr>
          <w:p w:rsidR="00802A34" w:rsidRPr="00927FDC" w:rsidRDefault="00802A34" w:rsidP="00A335BB">
            <w:pPr>
              <w:jc w:val="center"/>
              <w:rPr>
                <w:szCs w:val="21"/>
              </w:rPr>
            </w:pPr>
          </w:p>
        </w:tc>
      </w:tr>
      <w:tr w:rsidR="00802A34" w:rsidRPr="00A45F89" w:rsidTr="00A335BB">
        <w:trPr>
          <w:trHeight w:val="231"/>
        </w:trPr>
        <w:tc>
          <w:tcPr>
            <w:tcW w:w="709" w:type="dxa"/>
            <w:vMerge/>
            <w:noWrap/>
            <w:vAlign w:val="center"/>
          </w:tcPr>
          <w:p w:rsidR="00802A34" w:rsidRPr="006D1F17" w:rsidRDefault="00802A34" w:rsidP="00A335BB">
            <w:pPr>
              <w:jc w:val="center"/>
              <w:rPr>
                <w:b/>
                <w:sz w:val="24"/>
                <w:szCs w:val="24"/>
              </w:rPr>
            </w:pPr>
          </w:p>
        </w:tc>
        <w:tc>
          <w:tcPr>
            <w:tcW w:w="2016" w:type="dxa"/>
            <w:gridSpan w:val="2"/>
            <w:noWrap/>
            <w:tcMar>
              <w:left w:w="28" w:type="dxa"/>
              <w:right w:w="28" w:type="dxa"/>
            </w:tcMar>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小计</w:t>
            </w:r>
          </w:p>
        </w:tc>
        <w:tc>
          <w:tcPr>
            <w:tcW w:w="425" w:type="dxa"/>
            <w:noWrap/>
          </w:tcPr>
          <w:p w:rsidR="00802A34" w:rsidRPr="00B32111" w:rsidRDefault="00802A34" w:rsidP="00A335BB">
            <w:pPr>
              <w:jc w:val="center"/>
              <w:rPr>
                <w:sz w:val="18"/>
                <w:szCs w:val="18"/>
              </w:rPr>
            </w:pPr>
            <w:r w:rsidRPr="00B32111">
              <w:rPr>
                <w:rFonts w:hint="eastAsia"/>
                <w:sz w:val="18"/>
                <w:szCs w:val="18"/>
              </w:rPr>
              <w:t>21</w:t>
            </w:r>
          </w:p>
        </w:tc>
        <w:tc>
          <w:tcPr>
            <w:tcW w:w="433" w:type="dxa"/>
            <w:noWrap/>
          </w:tcPr>
          <w:p w:rsidR="00802A34" w:rsidRPr="00B32111" w:rsidRDefault="00802A34" w:rsidP="00A335BB">
            <w:pPr>
              <w:jc w:val="center"/>
              <w:rPr>
                <w:sz w:val="18"/>
                <w:szCs w:val="18"/>
              </w:rPr>
            </w:pPr>
            <w:r w:rsidRPr="00B32111">
              <w:rPr>
                <w:rFonts w:hint="eastAsia"/>
                <w:sz w:val="18"/>
                <w:szCs w:val="18"/>
              </w:rPr>
              <w:t>378</w:t>
            </w:r>
          </w:p>
        </w:tc>
        <w:tc>
          <w:tcPr>
            <w:tcW w:w="425" w:type="dxa"/>
            <w:noWrap/>
          </w:tcPr>
          <w:p w:rsidR="00802A34" w:rsidRPr="00B32111" w:rsidRDefault="00802A34" w:rsidP="00A335BB">
            <w:pPr>
              <w:jc w:val="center"/>
              <w:rPr>
                <w:sz w:val="18"/>
                <w:szCs w:val="18"/>
              </w:rPr>
            </w:pPr>
            <w:r w:rsidRPr="00B32111">
              <w:rPr>
                <w:rFonts w:hint="eastAsia"/>
                <w:sz w:val="18"/>
                <w:szCs w:val="18"/>
              </w:rPr>
              <w:t>243</w:t>
            </w:r>
          </w:p>
        </w:tc>
        <w:tc>
          <w:tcPr>
            <w:tcW w:w="425" w:type="dxa"/>
            <w:noWrap/>
          </w:tcPr>
          <w:p w:rsidR="00802A34" w:rsidRPr="00B32111" w:rsidRDefault="00802A34" w:rsidP="00A335BB">
            <w:pPr>
              <w:jc w:val="center"/>
              <w:rPr>
                <w:sz w:val="18"/>
                <w:szCs w:val="18"/>
              </w:rPr>
            </w:pPr>
            <w:r w:rsidRPr="00B32111">
              <w:rPr>
                <w:rFonts w:hint="eastAsia"/>
                <w:sz w:val="18"/>
                <w:szCs w:val="18"/>
              </w:rPr>
              <w:t>27</w:t>
            </w: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108</w:t>
            </w: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0E17A2" w:rsidRDefault="00802A34" w:rsidP="00A335BB">
            <w:pPr>
              <w:jc w:val="center"/>
              <w:rPr>
                <w:sz w:val="18"/>
                <w:szCs w:val="18"/>
              </w:rPr>
            </w:pPr>
          </w:p>
        </w:tc>
        <w:tc>
          <w:tcPr>
            <w:tcW w:w="1410" w:type="dxa"/>
            <w:noWrap/>
          </w:tcPr>
          <w:p w:rsidR="00802A34" w:rsidRPr="006D1F17" w:rsidRDefault="00802A34" w:rsidP="00A335BB">
            <w:pPr>
              <w:jc w:val="center"/>
              <w:rPr>
                <w:szCs w:val="21"/>
              </w:rPr>
            </w:pPr>
          </w:p>
        </w:tc>
      </w:tr>
      <w:tr w:rsidR="00802A34" w:rsidRPr="00A45F89" w:rsidTr="00A335BB">
        <w:tc>
          <w:tcPr>
            <w:tcW w:w="709" w:type="dxa"/>
            <w:vMerge w:val="restart"/>
            <w:noWrap/>
            <w:vAlign w:val="center"/>
          </w:tcPr>
          <w:p w:rsidR="00802A34" w:rsidRPr="006D1F17" w:rsidRDefault="00802A34" w:rsidP="00A335BB">
            <w:pPr>
              <w:jc w:val="center"/>
              <w:rPr>
                <w:b/>
                <w:sz w:val="24"/>
                <w:szCs w:val="24"/>
              </w:rPr>
            </w:pPr>
            <w:r w:rsidRPr="006D1F17">
              <w:rPr>
                <w:rFonts w:hint="eastAsia"/>
                <w:b/>
                <w:sz w:val="24"/>
                <w:szCs w:val="24"/>
              </w:rPr>
              <w:t>专</w:t>
            </w:r>
          </w:p>
          <w:p w:rsidR="00802A34" w:rsidRPr="006D1F17" w:rsidRDefault="00802A34" w:rsidP="00A335BB">
            <w:pPr>
              <w:jc w:val="center"/>
              <w:rPr>
                <w:b/>
                <w:sz w:val="24"/>
                <w:szCs w:val="24"/>
              </w:rPr>
            </w:pPr>
            <w:r w:rsidRPr="006D1F17">
              <w:rPr>
                <w:rFonts w:hint="eastAsia"/>
                <w:b/>
                <w:sz w:val="24"/>
                <w:szCs w:val="24"/>
              </w:rPr>
              <w:t>业</w:t>
            </w:r>
          </w:p>
          <w:p w:rsidR="00802A34" w:rsidRPr="006D1F17" w:rsidRDefault="00802A34" w:rsidP="00A335BB">
            <w:pPr>
              <w:jc w:val="center"/>
              <w:rPr>
                <w:b/>
                <w:sz w:val="24"/>
                <w:szCs w:val="24"/>
              </w:rPr>
            </w:pPr>
            <w:r w:rsidRPr="006D1F17">
              <w:rPr>
                <w:rFonts w:hint="eastAsia"/>
                <w:b/>
                <w:sz w:val="24"/>
                <w:szCs w:val="24"/>
              </w:rPr>
              <w:t>课</w:t>
            </w: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sz w:val="18"/>
                <w:szCs w:val="18"/>
              </w:rPr>
              <w:t>1</w:t>
            </w:r>
            <w:r w:rsidRPr="00B32111">
              <w:rPr>
                <w:rFonts w:asciiTheme="minorEastAsia" w:hAnsiTheme="minorEastAsia" w:hint="eastAsia"/>
                <w:sz w:val="18"/>
                <w:szCs w:val="18"/>
              </w:rPr>
              <w:t>4</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Java程序设计</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vAlign w:val="center"/>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r w:rsidRPr="00B32111">
              <w:rPr>
                <w:rFonts w:hint="eastAsia"/>
                <w:sz w:val="18"/>
                <w:szCs w:val="18"/>
              </w:rPr>
              <w:t>27</w:t>
            </w:r>
          </w:p>
        </w:tc>
        <w:tc>
          <w:tcPr>
            <w:tcW w:w="425" w:type="dxa"/>
            <w:noWrap/>
          </w:tcPr>
          <w:p w:rsidR="00802A34" w:rsidRPr="00B32111" w:rsidRDefault="00802A34" w:rsidP="00A335BB">
            <w:pPr>
              <w:jc w:val="center"/>
              <w:rPr>
                <w:sz w:val="18"/>
                <w:szCs w:val="18"/>
              </w:rPr>
            </w:pPr>
            <w:r w:rsidRPr="00B32111">
              <w:rPr>
                <w:rFonts w:hint="eastAsia"/>
                <w:sz w:val="18"/>
                <w:szCs w:val="18"/>
              </w:rPr>
              <w:t>27</w:t>
            </w: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w:t>
            </w:r>
          </w:p>
        </w:tc>
        <w:tc>
          <w:tcPr>
            <w:tcW w:w="425" w:type="dxa"/>
            <w:noWrap/>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tcPr>
          <w:p w:rsidR="00802A34" w:rsidRPr="00D90398" w:rsidRDefault="00802A34" w:rsidP="00A335BB">
            <w:pPr>
              <w:jc w:val="center"/>
              <w:rPr>
                <w:sz w:val="18"/>
                <w:szCs w:val="18"/>
              </w:rPr>
            </w:pPr>
          </w:p>
        </w:tc>
        <w:tc>
          <w:tcPr>
            <w:tcW w:w="1410" w:type="dxa"/>
            <w:noWrap/>
          </w:tcPr>
          <w:p w:rsidR="00802A34" w:rsidRPr="00927FDC"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sz w:val="18"/>
                <w:szCs w:val="18"/>
              </w:rPr>
              <w:t>1</w:t>
            </w:r>
            <w:r w:rsidRPr="00B32111">
              <w:rPr>
                <w:rFonts w:asciiTheme="minorEastAsia" w:hAnsiTheme="minorEastAsia" w:hint="eastAsia"/>
                <w:sz w:val="18"/>
                <w:szCs w:val="18"/>
              </w:rPr>
              <w:t>5</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sz w:val="18"/>
                <w:szCs w:val="18"/>
              </w:rPr>
              <w:t>WEB</w:t>
            </w:r>
            <w:r w:rsidRPr="00B32111">
              <w:rPr>
                <w:rFonts w:asciiTheme="minorEastAsia" w:hAnsiTheme="minorEastAsia" w:hint="eastAsia"/>
                <w:sz w:val="18"/>
                <w:szCs w:val="18"/>
              </w:rPr>
              <w:t>应用系统开发</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vAlign w:val="center"/>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r w:rsidRPr="00B32111">
              <w:rPr>
                <w:rFonts w:hint="eastAsia"/>
                <w:sz w:val="18"/>
                <w:szCs w:val="18"/>
              </w:rPr>
              <w:t>36</w:t>
            </w: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18</w:t>
            </w:r>
          </w:p>
        </w:tc>
        <w:tc>
          <w:tcPr>
            <w:tcW w:w="425" w:type="dxa"/>
            <w:noWrap/>
          </w:tcPr>
          <w:p w:rsidR="00802A34" w:rsidRPr="00B32111" w:rsidRDefault="00802A34" w:rsidP="00A335BB">
            <w:pPr>
              <w:jc w:val="center"/>
              <w:rPr>
                <w:sz w:val="18"/>
                <w:szCs w:val="18"/>
              </w:rPr>
            </w:pPr>
            <w:r w:rsidRPr="00B32111">
              <w:rPr>
                <w:rFonts w:hint="eastAsia"/>
                <w:sz w:val="18"/>
                <w:szCs w:val="18"/>
              </w:rPr>
              <w:t>▲</w:t>
            </w:r>
          </w:p>
        </w:tc>
        <w:tc>
          <w:tcPr>
            <w:tcW w:w="425" w:type="dxa"/>
            <w:noWrap/>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26" w:type="dxa"/>
            <w:noWrap/>
            <w:vAlign w:val="center"/>
          </w:tcPr>
          <w:p w:rsidR="00802A34" w:rsidRPr="00B32111" w:rsidRDefault="00802A34" w:rsidP="00A335BB">
            <w:pPr>
              <w:jc w:val="center"/>
              <w:rPr>
                <w:sz w:val="18"/>
                <w:szCs w:val="18"/>
              </w:rPr>
            </w:pPr>
          </w:p>
        </w:tc>
        <w:tc>
          <w:tcPr>
            <w:tcW w:w="425" w:type="dxa"/>
            <w:noWrap/>
          </w:tcPr>
          <w:p w:rsidR="00802A34" w:rsidRPr="00D90398" w:rsidRDefault="00802A34" w:rsidP="00A335BB">
            <w:pPr>
              <w:jc w:val="center"/>
              <w:rPr>
                <w:sz w:val="18"/>
                <w:szCs w:val="18"/>
              </w:rPr>
            </w:pPr>
          </w:p>
        </w:tc>
        <w:tc>
          <w:tcPr>
            <w:tcW w:w="1410" w:type="dxa"/>
            <w:noWrap/>
          </w:tcPr>
          <w:p w:rsidR="00802A34" w:rsidRPr="00927FDC"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sz w:val="18"/>
                <w:szCs w:val="18"/>
              </w:rPr>
              <w:t>1</w:t>
            </w:r>
            <w:r w:rsidRPr="00B32111">
              <w:rPr>
                <w:rFonts w:asciiTheme="minorEastAsia" w:hAnsiTheme="minorEastAsia" w:hint="eastAsia"/>
                <w:sz w:val="18"/>
                <w:szCs w:val="18"/>
              </w:rPr>
              <w:t>6</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网络管理</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vAlign w:val="center"/>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r w:rsidRPr="00B32111">
              <w:rPr>
                <w:rFonts w:hint="eastAsia"/>
                <w:sz w:val="18"/>
                <w:szCs w:val="18"/>
              </w:rPr>
              <w:t>36</w:t>
            </w: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18</w:t>
            </w:r>
          </w:p>
        </w:tc>
        <w:tc>
          <w:tcPr>
            <w:tcW w:w="425" w:type="dxa"/>
            <w:noWrap/>
          </w:tcPr>
          <w:p w:rsidR="00802A34" w:rsidRPr="00B32111" w:rsidRDefault="00802A34" w:rsidP="00A335BB">
            <w:pPr>
              <w:jc w:val="center"/>
              <w:rPr>
                <w:sz w:val="18"/>
                <w:szCs w:val="18"/>
              </w:rPr>
            </w:pPr>
            <w:r w:rsidRPr="00B32111">
              <w:rPr>
                <w:rFonts w:hint="eastAsia"/>
                <w:sz w:val="18"/>
                <w:szCs w:val="18"/>
              </w:rPr>
              <w:t>▲</w:t>
            </w: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26" w:type="dxa"/>
            <w:noWrap/>
            <w:vAlign w:val="center"/>
          </w:tcPr>
          <w:p w:rsidR="00802A34" w:rsidRPr="00B32111" w:rsidRDefault="00802A34" w:rsidP="00A335BB">
            <w:pPr>
              <w:jc w:val="center"/>
              <w:rPr>
                <w:sz w:val="18"/>
                <w:szCs w:val="18"/>
              </w:rPr>
            </w:pPr>
          </w:p>
        </w:tc>
        <w:tc>
          <w:tcPr>
            <w:tcW w:w="425" w:type="dxa"/>
            <w:noWrap/>
          </w:tcPr>
          <w:p w:rsidR="00802A34" w:rsidRPr="00D90398" w:rsidRDefault="00802A34" w:rsidP="00A335BB">
            <w:pPr>
              <w:jc w:val="center"/>
              <w:rPr>
                <w:sz w:val="18"/>
                <w:szCs w:val="18"/>
              </w:rPr>
            </w:pPr>
          </w:p>
        </w:tc>
        <w:tc>
          <w:tcPr>
            <w:tcW w:w="1410" w:type="dxa"/>
            <w:noWrap/>
          </w:tcPr>
          <w:p w:rsidR="00802A34" w:rsidRPr="00927FDC"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sz w:val="18"/>
                <w:szCs w:val="18"/>
              </w:rPr>
              <w:t>1</w:t>
            </w:r>
            <w:r w:rsidRPr="00B32111">
              <w:rPr>
                <w:rFonts w:asciiTheme="minorEastAsia" w:hAnsiTheme="minorEastAsia" w:hint="eastAsia"/>
                <w:sz w:val="18"/>
                <w:szCs w:val="18"/>
              </w:rPr>
              <w:t>7</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网络设计与系统集成</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vAlign w:val="center"/>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36</w:t>
            </w: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18</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w:t>
            </w: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25" w:type="dxa"/>
            <w:noWrap/>
          </w:tcPr>
          <w:p w:rsidR="00802A34" w:rsidRPr="00D90398" w:rsidRDefault="00802A34" w:rsidP="00A335BB">
            <w:pPr>
              <w:jc w:val="center"/>
              <w:rPr>
                <w:sz w:val="18"/>
                <w:szCs w:val="18"/>
              </w:rPr>
            </w:pPr>
          </w:p>
        </w:tc>
        <w:tc>
          <w:tcPr>
            <w:tcW w:w="1410" w:type="dxa"/>
            <w:noWrap/>
          </w:tcPr>
          <w:p w:rsidR="00802A34" w:rsidRPr="00927FDC"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sz w:val="18"/>
                <w:szCs w:val="18"/>
              </w:rPr>
              <w:t>1</w:t>
            </w:r>
            <w:r w:rsidRPr="00B32111">
              <w:rPr>
                <w:rFonts w:asciiTheme="minorEastAsia" w:hAnsiTheme="minorEastAsia" w:hint="eastAsia"/>
                <w:sz w:val="18"/>
                <w:szCs w:val="18"/>
              </w:rPr>
              <w:t>8</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多媒体技术</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vAlign w:val="center"/>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r w:rsidRPr="00B32111">
              <w:rPr>
                <w:rFonts w:hint="eastAsia"/>
                <w:sz w:val="18"/>
                <w:szCs w:val="18"/>
              </w:rPr>
              <w:t>27</w:t>
            </w:r>
          </w:p>
        </w:tc>
        <w:tc>
          <w:tcPr>
            <w:tcW w:w="425" w:type="dxa"/>
            <w:noWrap/>
          </w:tcPr>
          <w:p w:rsidR="00802A34" w:rsidRPr="00B32111" w:rsidRDefault="00802A34" w:rsidP="00A335BB">
            <w:pPr>
              <w:jc w:val="center"/>
              <w:rPr>
                <w:sz w:val="18"/>
                <w:szCs w:val="18"/>
              </w:rPr>
            </w:pPr>
            <w:r w:rsidRPr="00B32111">
              <w:rPr>
                <w:rFonts w:hint="eastAsia"/>
                <w:sz w:val="18"/>
                <w:szCs w:val="18"/>
              </w:rPr>
              <w:t>27</w:t>
            </w: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w:t>
            </w:r>
          </w:p>
        </w:tc>
        <w:tc>
          <w:tcPr>
            <w:tcW w:w="425" w:type="dxa"/>
            <w:noWrap/>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25" w:type="dxa"/>
            <w:noWrap/>
          </w:tcPr>
          <w:p w:rsidR="00802A34" w:rsidRPr="00D90398" w:rsidRDefault="00802A34" w:rsidP="00A335BB">
            <w:pPr>
              <w:jc w:val="center"/>
              <w:rPr>
                <w:sz w:val="18"/>
                <w:szCs w:val="18"/>
              </w:rPr>
            </w:pPr>
          </w:p>
        </w:tc>
        <w:tc>
          <w:tcPr>
            <w:tcW w:w="1410" w:type="dxa"/>
            <w:noWrap/>
          </w:tcPr>
          <w:p w:rsidR="00802A34" w:rsidRPr="00927FDC"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sz w:val="18"/>
                <w:szCs w:val="18"/>
              </w:rPr>
              <w:t>1</w:t>
            </w:r>
            <w:r w:rsidRPr="00B32111">
              <w:rPr>
                <w:rFonts w:asciiTheme="minorEastAsia" w:hAnsiTheme="minorEastAsia" w:hint="eastAsia"/>
                <w:sz w:val="18"/>
                <w:szCs w:val="18"/>
              </w:rPr>
              <w:t>9</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网络信息安全</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vAlign w:val="center"/>
          </w:tcPr>
          <w:p w:rsidR="00802A34" w:rsidRPr="00B32111" w:rsidRDefault="00802A34" w:rsidP="00A335BB">
            <w:pPr>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r w:rsidRPr="00B32111">
              <w:rPr>
                <w:rFonts w:hint="eastAsia"/>
                <w:sz w:val="18"/>
                <w:szCs w:val="18"/>
              </w:rPr>
              <w:t>36</w:t>
            </w: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18</w:t>
            </w:r>
          </w:p>
        </w:tc>
        <w:tc>
          <w:tcPr>
            <w:tcW w:w="425" w:type="dxa"/>
            <w:noWrap/>
          </w:tcPr>
          <w:p w:rsidR="00802A34" w:rsidRPr="00B32111" w:rsidRDefault="00802A34" w:rsidP="00A335BB">
            <w:pPr>
              <w:jc w:val="center"/>
              <w:rPr>
                <w:sz w:val="18"/>
                <w:szCs w:val="18"/>
              </w:rPr>
            </w:pPr>
            <w:r w:rsidRPr="00B32111">
              <w:rPr>
                <w:rFonts w:hint="eastAsia"/>
                <w:sz w:val="18"/>
                <w:szCs w:val="18"/>
              </w:rPr>
              <w:t>▲</w:t>
            </w:r>
          </w:p>
        </w:tc>
        <w:tc>
          <w:tcPr>
            <w:tcW w:w="425" w:type="dxa"/>
            <w:noWrap/>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widowControl/>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4332B6" w:rsidP="00A335BB">
            <w:pPr>
              <w:jc w:val="center"/>
              <w:rPr>
                <w:sz w:val="18"/>
                <w:szCs w:val="18"/>
              </w:rPr>
            </w:pPr>
            <w:r w:rsidRPr="00B32111">
              <w:rPr>
                <w:sz w:val="18"/>
                <w:szCs w:val="18"/>
              </w:rPr>
              <w:t>3</w:t>
            </w:r>
          </w:p>
        </w:tc>
        <w:tc>
          <w:tcPr>
            <w:tcW w:w="425" w:type="dxa"/>
            <w:noWrap/>
          </w:tcPr>
          <w:p w:rsidR="00802A34" w:rsidRPr="00D90398" w:rsidRDefault="00802A34" w:rsidP="00A335BB">
            <w:pPr>
              <w:jc w:val="center"/>
              <w:rPr>
                <w:sz w:val="18"/>
                <w:szCs w:val="18"/>
              </w:rPr>
            </w:pPr>
          </w:p>
        </w:tc>
        <w:tc>
          <w:tcPr>
            <w:tcW w:w="1410" w:type="dxa"/>
            <w:noWrap/>
          </w:tcPr>
          <w:p w:rsidR="00802A34" w:rsidRPr="00927FDC" w:rsidRDefault="00802A34" w:rsidP="00A335BB">
            <w:pPr>
              <w:jc w:val="center"/>
              <w:rPr>
                <w:szCs w:val="21"/>
              </w:rPr>
            </w:pPr>
          </w:p>
        </w:tc>
      </w:tr>
      <w:tr w:rsidR="00802A34" w:rsidRPr="00A45F89" w:rsidTr="00A335BB">
        <w:tc>
          <w:tcPr>
            <w:tcW w:w="709" w:type="dxa"/>
            <w:vMerge/>
            <w:noWrap/>
            <w:vAlign w:val="center"/>
          </w:tcPr>
          <w:p w:rsidR="00802A34" w:rsidRPr="006D1F17" w:rsidRDefault="00802A34" w:rsidP="00A335BB">
            <w:pPr>
              <w:jc w:val="center"/>
              <w:rPr>
                <w:b/>
                <w:sz w:val="24"/>
                <w:szCs w:val="24"/>
              </w:rPr>
            </w:pPr>
          </w:p>
        </w:tc>
        <w:tc>
          <w:tcPr>
            <w:tcW w:w="2016" w:type="dxa"/>
            <w:gridSpan w:val="2"/>
            <w:noWrap/>
            <w:tcMar>
              <w:left w:w="28" w:type="dxa"/>
              <w:right w:w="28" w:type="dxa"/>
            </w:tcMar>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小计</w:t>
            </w:r>
          </w:p>
        </w:tc>
        <w:tc>
          <w:tcPr>
            <w:tcW w:w="425" w:type="dxa"/>
            <w:noWrap/>
          </w:tcPr>
          <w:p w:rsidR="00802A34" w:rsidRPr="00B32111" w:rsidRDefault="00802A34" w:rsidP="00A335BB">
            <w:pPr>
              <w:jc w:val="center"/>
              <w:rPr>
                <w:sz w:val="18"/>
                <w:szCs w:val="18"/>
              </w:rPr>
            </w:pPr>
            <w:r w:rsidRPr="00B32111">
              <w:rPr>
                <w:rFonts w:hint="eastAsia"/>
                <w:sz w:val="18"/>
                <w:szCs w:val="18"/>
              </w:rPr>
              <w:t>18</w:t>
            </w:r>
          </w:p>
        </w:tc>
        <w:tc>
          <w:tcPr>
            <w:tcW w:w="433" w:type="dxa"/>
            <w:noWrap/>
          </w:tcPr>
          <w:p w:rsidR="00802A34" w:rsidRPr="00B32111" w:rsidRDefault="00802A34" w:rsidP="00A335BB">
            <w:pPr>
              <w:jc w:val="center"/>
              <w:rPr>
                <w:sz w:val="18"/>
                <w:szCs w:val="18"/>
              </w:rPr>
            </w:pPr>
            <w:r w:rsidRPr="00B32111">
              <w:rPr>
                <w:rFonts w:hint="eastAsia"/>
                <w:sz w:val="18"/>
                <w:szCs w:val="18"/>
              </w:rPr>
              <w:t>324</w:t>
            </w:r>
          </w:p>
        </w:tc>
        <w:tc>
          <w:tcPr>
            <w:tcW w:w="425" w:type="dxa"/>
            <w:noWrap/>
          </w:tcPr>
          <w:p w:rsidR="00802A34" w:rsidRPr="00B32111" w:rsidRDefault="00802A34" w:rsidP="00A335BB">
            <w:pPr>
              <w:jc w:val="center"/>
              <w:rPr>
                <w:sz w:val="18"/>
                <w:szCs w:val="18"/>
              </w:rPr>
            </w:pPr>
            <w:r w:rsidRPr="00B32111">
              <w:rPr>
                <w:rFonts w:hint="eastAsia"/>
                <w:sz w:val="18"/>
                <w:szCs w:val="18"/>
              </w:rPr>
              <w:t>198</w:t>
            </w:r>
          </w:p>
        </w:tc>
        <w:tc>
          <w:tcPr>
            <w:tcW w:w="425" w:type="dxa"/>
            <w:noWrap/>
          </w:tcPr>
          <w:p w:rsidR="00802A34" w:rsidRPr="00B32111" w:rsidRDefault="00802A34" w:rsidP="00A335BB">
            <w:pPr>
              <w:jc w:val="center"/>
              <w:rPr>
                <w:sz w:val="18"/>
                <w:szCs w:val="18"/>
              </w:rPr>
            </w:pPr>
            <w:r w:rsidRPr="00B32111">
              <w:rPr>
                <w:rFonts w:hint="eastAsia"/>
                <w:sz w:val="18"/>
                <w:szCs w:val="18"/>
              </w:rPr>
              <w:t>54</w:t>
            </w: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72</w:t>
            </w: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0E17A2" w:rsidRDefault="00802A34" w:rsidP="00A335BB">
            <w:pPr>
              <w:jc w:val="center"/>
              <w:rPr>
                <w:sz w:val="18"/>
                <w:szCs w:val="18"/>
              </w:rPr>
            </w:pPr>
          </w:p>
        </w:tc>
        <w:tc>
          <w:tcPr>
            <w:tcW w:w="1410" w:type="dxa"/>
            <w:noWrap/>
          </w:tcPr>
          <w:p w:rsidR="00802A34" w:rsidRPr="006D1F17" w:rsidRDefault="00802A34" w:rsidP="00A335BB">
            <w:pPr>
              <w:jc w:val="center"/>
              <w:rPr>
                <w:szCs w:val="21"/>
              </w:rPr>
            </w:pPr>
          </w:p>
        </w:tc>
      </w:tr>
      <w:tr w:rsidR="00802A34" w:rsidRPr="00A45F89" w:rsidTr="00A335BB">
        <w:trPr>
          <w:trHeight w:val="269"/>
        </w:trPr>
        <w:tc>
          <w:tcPr>
            <w:tcW w:w="709" w:type="dxa"/>
            <w:vMerge w:val="restart"/>
            <w:noWrap/>
            <w:vAlign w:val="center"/>
          </w:tcPr>
          <w:p w:rsidR="00802A34" w:rsidRPr="006D1F17" w:rsidRDefault="00802A34" w:rsidP="00A335BB">
            <w:pPr>
              <w:jc w:val="center"/>
              <w:rPr>
                <w:b/>
                <w:sz w:val="24"/>
                <w:szCs w:val="24"/>
              </w:rPr>
            </w:pPr>
            <w:r w:rsidRPr="006D1F17">
              <w:rPr>
                <w:rFonts w:hint="eastAsia"/>
                <w:b/>
                <w:sz w:val="24"/>
                <w:szCs w:val="24"/>
              </w:rPr>
              <w:t>公共选修课</w:t>
            </w:r>
          </w:p>
        </w:tc>
        <w:tc>
          <w:tcPr>
            <w:tcW w:w="456" w:type="dxa"/>
            <w:noWrap/>
            <w:vAlign w:val="center"/>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23</w:t>
            </w:r>
          </w:p>
        </w:tc>
        <w:tc>
          <w:tcPr>
            <w:tcW w:w="1560" w:type="dxa"/>
            <w:noWrap/>
            <w:tcMar>
              <w:left w:w="28" w:type="dxa"/>
              <w:right w:w="28" w:type="dxa"/>
            </w:tcMar>
            <w:vAlign w:val="center"/>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见第一页</w:t>
            </w:r>
          </w:p>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“公选课一览表”</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6</w:t>
            </w:r>
          </w:p>
        </w:tc>
        <w:tc>
          <w:tcPr>
            <w:tcW w:w="433" w:type="dxa"/>
            <w:noWrap/>
            <w:vAlign w:val="center"/>
          </w:tcPr>
          <w:p w:rsidR="00802A34" w:rsidRPr="00B32111" w:rsidRDefault="00802A34" w:rsidP="00A335BB">
            <w:pPr>
              <w:jc w:val="center"/>
              <w:rPr>
                <w:sz w:val="18"/>
                <w:szCs w:val="18"/>
              </w:rPr>
            </w:pPr>
            <w:r w:rsidRPr="00B32111">
              <w:rPr>
                <w:rFonts w:hint="eastAsia"/>
                <w:sz w:val="18"/>
                <w:szCs w:val="18"/>
              </w:rPr>
              <w:t>108</w:t>
            </w: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r w:rsidRPr="00B32111">
              <w:rPr>
                <w:sz w:val="18"/>
                <w:szCs w:val="18"/>
              </w:rPr>
              <w:t>108</w:t>
            </w: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0E17A2" w:rsidRDefault="00802A34" w:rsidP="00A335BB">
            <w:pPr>
              <w:jc w:val="center"/>
              <w:rPr>
                <w:sz w:val="18"/>
                <w:szCs w:val="18"/>
              </w:rPr>
            </w:pPr>
          </w:p>
        </w:tc>
        <w:tc>
          <w:tcPr>
            <w:tcW w:w="1410" w:type="dxa"/>
            <w:noWrap/>
            <w:vAlign w:val="center"/>
          </w:tcPr>
          <w:p w:rsidR="00802A34" w:rsidRPr="006D1F17" w:rsidRDefault="00802A34" w:rsidP="00A335BB">
            <w:pPr>
              <w:jc w:val="center"/>
              <w:rPr>
                <w:szCs w:val="21"/>
              </w:rPr>
            </w:pPr>
            <w:r w:rsidRPr="006D1F17">
              <w:rPr>
                <w:rFonts w:hint="eastAsia"/>
                <w:szCs w:val="21"/>
              </w:rPr>
              <w:t>八选三</w:t>
            </w:r>
          </w:p>
        </w:tc>
      </w:tr>
      <w:tr w:rsidR="00802A34" w:rsidRPr="00A45F89" w:rsidTr="00A335BB">
        <w:trPr>
          <w:trHeight w:val="374"/>
        </w:trPr>
        <w:tc>
          <w:tcPr>
            <w:tcW w:w="709" w:type="dxa"/>
            <w:vMerge/>
            <w:noWrap/>
            <w:vAlign w:val="center"/>
          </w:tcPr>
          <w:p w:rsidR="00802A34" w:rsidRPr="006D1F17" w:rsidRDefault="00802A34" w:rsidP="00A335BB">
            <w:pPr>
              <w:jc w:val="center"/>
              <w:rPr>
                <w:b/>
                <w:sz w:val="24"/>
                <w:szCs w:val="24"/>
              </w:rPr>
            </w:pPr>
          </w:p>
        </w:tc>
        <w:tc>
          <w:tcPr>
            <w:tcW w:w="2016" w:type="dxa"/>
            <w:gridSpan w:val="2"/>
            <w:noWrap/>
            <w:tcMar>
              <w:left w:w="28" w:type="dxa"/>
              <w:right w:w="28" w:type="dxa"/>
            </w:tcMar>
            <w:vAlign w:val="center"/>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小计</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6</w:t>
            </w:r>
          </w:p>
        </w:tc>
        <w:tc>
          <w:tcPr>
            <w:tcW w:w="433" w:type="dxa"/>
            <w:noWrap/>
            <w:vAlign w:val="center"/>
          </w:tcPr>
          <w:p w:rsidR="00802A34" w:rsidRPr="00B32111" w:rsidRDefault="00802A34" w:rsidP="00A335BB">
            <w:pPr>
              <w:jc w:val="center"/>
              <w:rPr>
                <w:sz w:val="18"/>
                <w:szCs w:val="18"/>
              </w:rPr>
            </w:pPr>
            <w:r w:rsidRPr="00B32111">
              <w:rPr>
                <w:rFonts w:hint="eastAsia"/>
                <w:sz w:val="18"/>
                <w:szCs w:val="18"/>
              </w:rPr>
              <w:t>108</w:t>
            </w: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108</w:t>
            </w: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0E17A2" w:rsidRDefault="00802A34" w:rsidP="00A335BB">
            <w:pPr>
              <w:jc w:val="center"/>
              <w:rPr>
                <w:sz w:val="18"/>
                <w:szCs w:val="18"/>
              </w:rPr>
            </w:pPr>
          </w:p>
        </w:tc>
        <w:tc>
          <w:tcPr>
            <w:tcW w:w="1410" w:type="dxa"/>
            <w:noWrap/>
            <w:vAlign w:val="center"/>
          </w:tcPr>
          <w:p w:rsidR="00802A34" w:rsidRPr="006D1F17" w:rsidRDefault="00802A34" w:rsidP="00A335BB">
            <w:pPr>
              <w:jc w:val="center"/>
              <w:rPr>
                <w:szCs w:val="21"/>
              </w:rPr>
            </w:pPr>
          </w:p>
        </w:tc>
      </w:tr>
      <w:tr w:rsidR="00802A34" w:rsidRPr="00A45F89" w:rsidTr="00A335BB">
        <w:tc>
          <w:tcPr>
            <w:tcW w:w="709" w:type="dxa"/>
            <w:vMerge w:val="restart"/>
            <w:noWrap/>
            <w:vAlign w:val="center"/>
          </w:tcPr>
          <w:p w:rsidR="00802A34" w:rsidRPr="006D1F17" w:rsidRDefault="00802A34" w:rsidP="00A335BB">
            <w:pPr>
              <w:jc w:val="center"/>
              <w:rPr>
                <w:b/>
                <w:sz w:val="24"/>
                <w:szCs w:val="24"/>
              </w:rPr>
            </w:pPr>
            <w:r w:rsidRPr="006D1F17">
              <w:rPr>
                <w:rFonts w:hint="eastAsia"/>
                <w:b/>
                <w:sz w:val="24"/>
                <w:szCs w:val="24"/>
              </w:rPr>
              <w:t>实</w:t>
            </w:r>
          </w:p>
          <w:p w:rsidR="00802A34" w:rsidRPr="006D1F17" w:rsidRDefault="00802A34" w:rsidP="00A335BB">
            <w:pPr>
              <w:jc w:val="center"/>
              <w:rPr>
                <w:b/>
                <w:sz w:val="24"/>
                <w:szCs w:val="24"/>
              </w:rPr>
            </w:pPr>
            <w:r w:rsidRPr="006D1F17">
              <w:rPr>
                <w:rFonts w:hint="eastAsia"/>
                <w:b/>
                <w:sz w:val="24"/>
                <w:szCs w:val="24"/>
              </w:rPr>
              <w:t>践</w:t>
            </w:r>
          </w:p>
          <w:p w:rsidR="00802A34" w:rsidRPr="006D1F17" w:rsidRDefault="00802A34" w:rsidP="00A335BB">
            <w:pPr>
              <w:jc w:val="center"/>
              <w:rPr>
                <w:b/>
                <w:sz w:val="24"/>
                <w:szCs w:val="24"/>
              </w:rPr>
            </w:pPr>
            <w:r w:rsidRPr="006D1F17">
              <w:rPr>
                <w:rFonts w:hint="eastAsia"/>
                <w:b/>
                <w:sz w:val="24"/>
                <w:szCs w:val="24"/>
              </w:rPr>
              <w:t>环</w:t>
            </w:r>
          </w:p>
          <w:p w:rsidR="00802A34" w:rsidRPr="006D1F17" w:rsidRDefault="00802A34" w:rsidP="00A335BB">
            <w:pPr>
              <w:jc w:val="center"/>
              <w:rPr>
                <w:b/>
                <w:sz w:val="24"/>
                <w:szCs w:val="24"/>
              </w:rPr>
            </w:pPr>
            <w:r w:rsidRPr="006D1F17">
              <w:rPr>
                <w:rFonts w:hint="eastAsia"/>
                <w:b/>
                <w:sz w:val="24"/>
                <w:szCs w:val="24"/>
              </w:rPr>
              <w:t>节</w:t>
            </w: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24</w:t>
            </w: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课程设计</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3</w:t>
            </w:r>
          </w:p>
        </w:tc>
        <w:tc>
          <w:tcPr>
            <w:tcW w:w="433" w:type="dxa"/>
            <w:noWrap/>
          </w:tcPr>
          <w:p w:rsidR="00802A34" w:rsidRPr="00B32111" w:rsidRDefault="00802A34" w:rsidP="00A335BB">
            <w:pPr>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ind w:leftChars="-51" w:left="-28" w:rightChars="-51" w:right="-107" w:hangingChars="44" w:hanging="79"/>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w:t>
            </w: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4332B6" w:rsidP="00A335BB">
            <w:pPr>
              <w:jc w:val="center"/>
              <w:rPr>
                <w:sz w:val="18"/>
                <w:szCs w:val="18"/>
              </w:rPr>
            </w:pPr>
            <w:r w:rsidRPr="00B32111">
              <w:rPr>
                <w:rFonts w:hint="eastAsia"/>
                <w:sz w:val="18"/>
                <w:szCs w:val="18"/>
              </w:rPr>
              <w:t>3</w:t>
            </w:r>
          </w:p>
        </w:tc>
        <w:tc>
          <w:tcPr>
            <w:tcW w:w="425" w:type="dxa"/>
            <w:noWrap/>
          </w:tcPr>
          <w:p w:rsidR="00802A34" w:rsidRPr="00D90398" w:rsidRDefault="00802A34" w:rsidP="00A335BB">
            <w:pPr>
              <w:jc w:val="center"/>
              <w:rPr>
                <w:sz w:val="18"/>
                <w:szCs w:val="18"/>
              </w:rPr>
            </w:pPr>
          </w:p>
        </w:tc>
        <w:tc>
          <w:tcPr>
            <w:tcW w:w="1410" w:type="dxa"/>
            <w:noWrap/>
            <w:vAlign w:val="center"/>
          </w:tcPr>
          <w:p w:rsidR="00802A34" w:rsidRPr="00927FDC" w:rsidRDefault="00802A34" w:rsidP="00A335BB">
            <w:pPr>
              <w:rPr>
                <w:szCs w:val="21"/>
              </w:rPr>
            </w:pPr>
          </w:p>
        </w:tc>
      </w:tr>
      <w:tr w:rsidR="00802A34" w:rsidRPr="00A45F89" w:rsidTr="00A335BB">
        <w:tc>
          <w:tcPr>
            <w:tcW w:w="709" w:type="dxa"/>
            <w:vMerge/>
            <w:noWrap/>
          </w:tcPr>
          <w:p w:rsidR="00802A34" w:rsidRPr="0086530E" w:rsidRDefault="00802A34" w:rsidP="00A335BB">
            <w:pPr>
              <w:jc w:val="center"/>
              <w:rPr>
                <w:sz w:val="24"/>
                <w:szCs w:val="24"/>
              </w:rPr>
            </w:pPr>
          </w:p>
        </w:tc>
        <w:tc>
          <w:tcPr>
            <w:tcW w:w="456" w:type="dxa"/>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25</w:t>
            </w:r>
          </w:p>
        </w:tc>
        <w:tc>
          <w:tcPr>
            <w:tcW w:w="1560" w:type="dxa"/>
            <w:noWrap/>
            <w:tcMar>
              <w:left w:w="28" w:type="dxa"/>
              <w:right w:w="28" w:type="dxa"/>
            </w:tcMar>
          </w:tcPr>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专业实习</w:t>
            </w:r>
          </w:p>
        </w:tc>
        <w:tc>
          <w:tcPr>
            <w:tcW w:w="425" w:type="dxa"/>
            <w:noWrap/>
          </w:tcPr>
          <w:p w:rsidR="00802A34" w:rsidRPr="00B32111" w:rsidRDefault="00802A34" w:rsidP="00A335BB">
            <w:pPr>
              <w:jc w:val="center"/>
              <w:rPr>
                <w:sz w:val="18"/>
                <w:szCs w:val="18"/>
              </w:rPr>
            </w:pPr>
            <w:r w:rsidRPr="00B32111">
              <w:rPr>
                <w:rFonts w:hint="eastAsia"/>
                <w:sz w:val="18"/>
                <w:szCs w:val="18"/>
              </w:rPr>
              <w:t>8</w:t>
            </w:r>
          </w:p>
        </w:tc>
        <w:tc>
          <w:tcPr>
            <w:tcW w:w="433" w:type="dxa"/>
            <w:noWrap/>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ind w:leftChars="-51" w:left="-28" w:rightChars="-51" w:right="-107" w:hangingChars="44" w:hanging="79"/>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r w:rsidRPr="00B32111">
              <w:rPr>
                <w:rFonts w:hint="eastAsia"/>
                <w:sz w:val="18"/>
                <w:szCs w:val="18"/>
              </w:rPr>
              <w:t>△</w:t>
            </w: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r w:rsidRPr="00B32111">
              <w:rPr>
                <w:rFonts w:hint="eastAsia"/>
                <w:sz w:val="18"/>
                <w:szCs w:val="18"/>
              </w:rPr>
              <w:t>8</w:t>
            </w:r>
          </w:p>
        </w:tc>
        <w:tc>
          <w:tcPr>
            <w:tcW w:w="425" w:type="dxa"/>
            <w:noWrap/>
          </w:tcPr>
          <w:p w:rsidR="00802A34" w:rsidRPr="00D90398" w:rsidRDefault="00802A34" w:rsidP="00A335BB">
            <w:pPr>
              <w:jc w:val="center"/>
              <w:rPr>
                <w:sz w:val="18"/>
                <w:szCs w:val="18"/>
              </w:rPr>
            </w:pPr>
          </w:p>
        </w:tc>
        <w:tc>
          <w:tcPr>
            <w:tcW w:w="1410" w:type="dxa"/>
            <w:noWrap/>
            <w:vAlign w:val="center"/>
          </w:tcPr>
          <w:p w:rsidR="00802A34" w:rsidRPr="00927FDC" w:rsidRDefault="00802A34" w:rsidP="00A335BB">
            <w:pPr>
              <w:rPr>
                <w:szCs w:val="21"/>
              </w:rPr>
            </w:pPr>
          </w:p>
        </w:tc>
      </w:tr>
      <w:tr w:rsidR="00802A34" w:rsidRPr="00A45F89" w:rsidTr="00A335BB">
        <w:tc>
          <w:tcPr>
            <w:tcW w:w="709" w:type="dxa"/>
            <w:vMerge/>
            <w:noWrap/>
          </w:tcPr>
          <w:p w:rsidR="00802A34" w:rsidRPr="0086530E" w:rsidRDefault="00802A34" w:rsidP="00A335BB">
            <w:pPr>
              <w:jc w:val="center"/>
              <w:rPr>
                <w:sz w:val="24"/>
                <w:szCs w:val="24"/>
              </w:rPr>
            </w:pPr>
          </w:p>
        </w:tc>
        <w:tc>
          <w:tcPr>
            <w:tcW w:w="456" w:type="dxa"/>
            <w:noWrap/>
          </w:tcPr>
          <w:p w:rsidR="00802A34" w:rsidRPr="00B32111" w:rsidRDefault="00802A34" w:rsidP="00A335BB">
            <w:pPr>
              <w:jc w:val="center"/>
              <w:rPr>
                <w:rFonts w:asciiTheme="minorEastAsia" w:hAnsiTheme="minorEastAsia"/>
                <w:sz w:val="18"/>
                <w:szCs w:val="18"/>
              </w:rPr>
            </w:pPr>
          </w:p>
        </w:tc>
        <w:tc>
          <w:tcPr>
            <w:tcW w:w="1560" w:type="dxa"/>
            <w:noWrap/>
            <w:tcMar>
              <w:left w:w="28" w:type="dxa"/>
              <w:right w:w="28" w:type="dxa"/>
            </w:tcMar>
            <w:vAlign w:val="center"/>
          </w:tcPr>
          <w:p w:rsidR="00802A34" w:rsidRPr="00B32111" w:rsidRDefault="00802A34" w:rsidP="00A335BB">
            <w:pPr>
              <w:jc w:val="left"/>
              <w:rPr>
                <w:rFonts w:asciiTheme="minorEastAsia" w:hAnsiTheme="minorEastAsia"/>
                <w:sz w:val="18"/>
                <w:szCs w:val="18"/>
              </w:rPr>
            </w:pPr>
            <w:r w:rsidRPr="00B32111">
              <w:rPr>
                <w:rFonts w:asciiTheme="minorEastAsia" w:hAnsiTheme="minorEastAsia" w:hint="eastAsia"/>
                <w:sz w:val="18"/>
                <w:szCs w:val="18"/>
              </w:rPr>
              <w:t>毕业设计</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12</w:t>
            </w:r>
          </w:p>
        </w:tc>
        <w:tc>
          <w:tcPr>
            <w:tcW w:w="433" w:type="dxa"/>
            <w:noWrap/>
          </w:tcPr>
          <w:p w:rsidR="00802A34" w:rsidRPr="00B32111" w:rsidRDefault="00802A34" w:rsidP="00A335BB">
            <w:pPr>
              <w:ind w:leftChars="-72" w:left="-151" w:rightChars="-72" w:right="-151"/>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ind w:leftChars="-51" w:left="-28" w:rightChars="-51" w:right="-107" w:hangingChars="44" w:hanging="79"/>
              <w:jc w:val="center"/>
              <w:rPr>
                <w:sz w:val="18"/>
                <w:szCs w:val="18"/>
              </w:rPr>
            </w:pPr>
            <w:r w:rsidRPr="00B32111">
              <w:rPr>
                <w:rFonts w:hint="eastAsia"/>
                <w:sz w:val="18"/>
                <w:szCs w:val="18"/>
              </w:rPr>
              <w:t>54</w:t>
            </w: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w:t>
            </w: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D90398" w:rsidRDefault="00802A34" w:rsidP="00A335BB">
            <w:pPr>
              <w:jc w:val="center"/>
              <w:rPr>
                <w:sz w:val="18"/>
                <w:szCs w:val="18"/>
              </w:rPr>
            </w:pPr>
            <w:r w:rsidRPr="00D90398">
              <w:rPr>
                <w:rFonts w:hint="eastAsia"/>
                <w:sz w:val="18"/>
                <w:szCs w:val="18"/>
              </w:rPr>
              <w:t>12</w:t>
            </w:r>
          </w:p>
        </w:tc>
        <w:tc>
          <w:tcPr>
            <w:tcW w:w="1410" w:type="dxa"/>
            <w:noWrap/>
          </w:tcPr>
          <w:p w:rsidR="00802A34" w:rsidRPr="00927FDC" w:rsidRDefault="00802A34" w:rsidP="00A335BB">
            <w:pPr>
              <w:jc w:val="left"/>
              <w:rPr>
                <w:szCs w:val="21"/>
              </w:rPr>
            </w:pPr>
          </w:p>
        </w:tc>
      </w:tr>
      <w:tr w:rsidR="00802A34" w:rsidRPr="00A45F89" w:rsidTr="00A335BB">
        <w:tc>
          <w:tcPr>
            <w:tcW w:w="709" w:type="dxa"/>
            <w:vMerge/>
            <w:noWrap/>
          </w:tcPr>
          <w:p w:rsidR="00802A34" w:rsidRPr="0086530E" w:rsidRDefault="00802A34" w:rsidP="00A335BB">
            <w:pPr>
              <w:jc w:val="center"/>
              <w:rPr>
                <w:sz w:val="24"/>
                <w:szCs w:val="24"/>
              </w:rPr>
            </w:pPr>
          </w:p>
        </w:tc>
        <w:tc>
          <w:tcPr>
            <w:tcW w:w="2016" w:type="dxa"/>
            <w:gridSpan w:val="2"/>
            <w:noWrap/>
            <w:vAlign w:val="center"/>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小计</w:t>
            </w:r>
          </w:p>
        </w:tc>
        <w:tc>
          <w:tcPr>
            <w:tcW w:w="425" w:type="dxa"/>
            <w:noWrap/>
            <w:vAlign w:val="center"/>
          </w:tcPr>
          <w:p w:rsidR="00802A34" w:rsidRPr="00B32111" w:rsidRDefault="00802A34" w:rsidP="00A335BB">
            <w:pPr>
              <w:jc w:val="center"/>
              <w:rPr>
                <w:sz w:val="18"/>
                <w:szCs w:val="18"/>
              </w:rPr>
            </w:pPr>
            <w:r w:rsidRPr="00B32111">
              <w:rPr>
                <w:rFonts w:hint="eastAsia"/>
                <w:sz w:val="18"/>
                <w:szCs w:val="18"/>
              </w:rPr>
              <w:t>23</w:t>
            </w:r>
          </w:p>
        </w:tc>
        <w:tc>
          <w:tcPr>
            <w:tcW w:w="433" w:type="dxa"/>
            <w:noWrap/>
            <w:vAlign w:val="center"/>
          </w:tcPr>
          <w:p w:rsidR="00802A34" w:rsidRPr="00B32111" w:rsidRDefault="00802A34" w:rsidP="00A335BB">
            <w:pPr>
              <w:jc w:val="center"/>
              <w:rPr>
                <w:sz w:val="18"/>
                <w:szCs w:val="18"/>
              </w:rPr>
            </w:pPr>
            <w:r w:rsidRPr="00B32111">
              <w:rPr>
                <w:rFonts w:hint="eastAsia"/>
                <w:sz w:val="18"/>
                <w:szCs w:val="18"/>
              </w:rPr>
              <w:t>162</w:t>
            </w: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r w:rsidRPr="00B32111">
              <w:rPr>
                <w:rFonts w:hint="eastAsia"/>
                <w:sz w:val="18"/>
                <w:szCs w:val="18"/>
              </w:rPr>
              <w:t>162</w:t>
            </w: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5" w:type="dxa"/>
            <w:noWrap/>
            <w:vAlign w:val="center"/>
          </w:tcPr>
          <w:p w:rsidR="00802A34" w:rsidRPr="00B32111" w:rsidRDefault="00802A34" w:rsidP="00A335BB">
            <w:pPr>
              <w:jc w:val="center"/>
              <w:rPr>
                <w:sz w:val="18"/>
                <w:szCs w:val="18"/>
              </w:rPr>
            </w:pPr>
          </w:p>
        </w:tc>
        <w:tc>
          <w:tcPr>
            <w:tcW w:w="426" w:type="dxa"/>
            <w:noWrap/>
            <w:vAlign w:val="center"/>
          </w:tcPr>
          <w:p w:rsidR="00802A34" w:rsidRPr="00B32111" w:rsidRDefault="00802A34" w:rsidP="00A335BB">
            <w:pPr>
              <w:jc w:val="center"/>
              <w:rPr>
                <w:sz w:val="18"/>
                <w:szCs w:val="18"/>
              </w:rPr>
            </w:pPr>
          </w:p>
        </w:tc>
        <w:tc>
          <w:tcPr>
            <w:tcW w:w="425" w:type="dxa"/>
            <w:noWrap/>
            <w:vAlign w:val="center"/>
          </w:tcPr>
          <w:p w:rsidR="00802A34" w:rsidRPr="000E17A2" w:rsidRDefault="00802A34" w:rsidP="00A335BB">
            <w:pPr>
              <w:jc w:val="center"/>
              <w:rPr>
                <w:sz w:val="18"/>
                <w:szCs w:val="18"/>
              </w:rPr>
            </w:pPr>
          </w:p>
        </w:tc>
        <w:tc>
          <w:tcPr>
            <w:tcW w:w="1410" w:type="dxa"/>
            <w:noWrap/>
            <w:vAlign w:val="center"/>
          </w:tcPr>
          <w:p w:rsidR="00802A34" w:rsidRPr="006D1F17" w:rsidRDefault="00802A34" w:rsidP="00A335BB">
            <w:pPr>
              <w:jc w:val="center"/>
              <w:rPr>
                <w:szCs w:val="21"/>
              </w:rPr>
            </w:pPr>
          </w:p>
        </w:tc>
      </w:tr>
      <w:tr w:rsidR="00802A34" w:rsidRPr="00A45F89" w:rsidTr="00A335BB">
        <w:tc>
          <w:tcPr>
            <w:tcW w:w="2725" w:type="dxa"/>
            <w:gridSpan w:val="3"/>
            <w:noWrap/>
          </w:tcPr>
          <w:p w:rsidR="00802A34" w:rsidRPr="00B32111" w:rsidRDefault="00802A34" w:rsidP="00A335BB">
            <w:pPr>
              <w:jc w:val="center"/>
              <w:rPr>
                <w:rFonts w:asciiTheme="minorEastAsia" w:hAnsiTheme="minorEastAsia"/>
                <w:sz w:val="18"/>
                <w:szCs w:val="18"/>
              </w:rPr>
            </w:pPr>
            <w:r w:rsidRPr="00B32111">
              <w:rPr>
                <w:rFonts w:asciiTheme="minorEastAsia" w:hAnsiTheme="minorEastAsia" w:hint="eastAsia"/>
                <w:sz w:val="18"/>
                <w:szCs w:val="18"/>
              </w:rPr>
              <w:t>合计（含三门公选课）</w:t>
            </w:r>
          </w:p>
        </w:tc>
        <w:tc>
          <w:tcPr>
            <w:tcW w:w="425" w:type="dxa"/>
            <w:noWrap/>
          </w:tcPr>
          <w:p w:rsidR="00802A34" w:rsidRPr="00B32111" w:rsidRDefault="00802A34" w:rsidP="00A335BB">
            <w:pPr>
              <w:jc w:val="center"/>
              <w:rPr>
                <w:sz w:val="18"/>
                <w:szCs w:val="18"/>
              </w:rPr>
            </w:pPr>
            <w:r w:rsidRPr="00B32111">
              <w:rPr>
                <w:rFonts w:hint="eastAsia"/>
                <w:sz w:val="18"/>
                <w:szCs w:val="18"/>
              </w:rPr>
              <w:t>77</w:t>
            </w:r>
          </w:p>
        </w:tc>
        <w:tc>
          <w:tcPr>
            <w:tcW w:w="433" w:type="dxa"/>
            <w:noWrap/>
          </w:tcPr>
          <w:p w:rsidR="00802A34" w:rsidRPr="00B32111" w:rsidRDefault="00802A34" w:rsidP="00A335BB">
            <w:pPr>
              <w:jc w:val="center"/>
              <w:rPr>
                <w:sz w:val="18"/>
                <w:szCs w:val="18"/>
              </w:rPr>
            </w:pPr>
            <w:r w:rsidRPr="00B32111">
              <w:rPr>
                <w:rFonts w:hint="eastAsia"/>
                <w:sz w:val="18"/>
                <w:szCs w:val="18"/>
              </w:rPr>
              <w:t>1134</w:t>
            </w: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5" w:type="dxa"/>
            <w:noWrap/>
          </w:tcPr>
          <w:p w:rsidR="00802A34" w:rsidRPr="00B32111" w:rsidRDefault="00802A34" w:rsidP="00A335BB">
            <w:pPr>
              <w:jc w:val="center"/>
              <w:rPr>
                <w:sz w:val="18"/>
                <w:szCs w:val="18"/>
              </w:rPr>
            </w:pPr>
          </w:p>
        </w:tc>
        <w:tc>
          <w:tcPr>
            <w:tcW w:w="426" w:type="dxa"/>
            <w:noWrap/>
          </w:tcPr>
          <w:p w:rsidR="00802A34" w:rsidRPr="00B32111" w:rsidRDefault="00802A34" w:rsidP="00A335BB">
            <w:pPr>
              <w:jc w:val="center"/>
              <w:rPr>
                <w:sz w:val="18"/>
                <w:szCs w:val="18"/>
              </w:rPr>
            </w:pPr>
          </w:p>
        </w:tc>
        <w:tc>
          <w:tcPr>
            <w:tcW w:w="425" w:type="dxa"/>
            <w:noWrap/>
          </w:tcPr>
          <w:p w:rsidR="00802A34" w:rsidRPr="000E17A2" w:rsidRDefault="00802A34" w:rsidP="00A335BB">
            <w:pPr>
              <w:jc w:val="center"/>
              <w:rPr>
                <w:sz w:val="18"/>
                <w:szCs w:val="18"/>
              </w:rPr>
            </w:pPr>
          </w:p>
        </w:tc>
        <w:tc>
          <w:tcPr>
            <w:tcW w:w="1410" w:type="dxa"/>
            <w:noWrap/>
          </w:tcPr>
          <w:p w:rsidR="00802A34" w:rsidRPr="006D1F17" w:rsidRDefault="00802A34" w:rsidP="00A335BB">
            <w:pPr>
              <w:jc w:val="center"/>
              <w:rPr>
                <w:szCs w:val="21"/>
              </w:rPr>
            </w:pPr>
          </w:p>
        </w:tc>
      </w:tr>
    </w:tbl>
    <w:p w:rsidR="00802A34" w:rsidRPr="00263772" w:rsidRDefault="00802A34" w:rsidP="00802A34">
      <w:pPr>
        <w:spacing w:line="480" w:lineRule="auto"/>
        <w:ind w:leftChars="-512" w:left="1" w:hangingChars="538" w:hanging="1076"/>
        <w:jc w:val="left"/>
        <w:rPr>
          <w:b/>
          <w:sz w:val="32"/>
          <w:szCs w:val="32"/>
        </w:rPr>
      </w:pPr>
      <w:r>
        <w:rPr>
          <w:rFonts w:ascii="宋体" w:hAnsi="宋体" w:cs="宋体" w:hint="eastAsia"/>
          <w:color w:val="333333"/>
          <w:sz w:val="20"/>
          <w:szCs w:val="20"/>
          <w:shd w:val="clear" w:color="auto" w:fill="FFFFFF"/>
        </w:rPr>
        <w:t>※注：每学期的学分统计里不包含公共选修课。</w:t>
      </w:r>
    </w:p>
    <w:p w:rsidR="00BC5740" w:rsidRDefault="00CA4C12" w:rsidP="00DB6D03">
      <w:pPr>
        <w:jc w:val="left"/>
        <w:rPr>
          <w:rFonts w:asciiTheme="minorEastAsia" w:hAnsiTheme="minorEastAsia"/>
          <w:b/>
          <w:sz w:val="36"/>
          <w:szCs w:val="36"/>
        </w:rPr>
      </w:pPr>
      <w:r>
        <w:rPr>
          <w:rFonts w:asciiTheme="minorEastAsia" w:hAnsiTheme="minorEastAsia" w:hint="eastAsia"/>
          <w:b/>
          <w:sz w:val="36"/>
          <w:szCs w:val="36"/>
        </w:rPr>
        <w:t xml:space="preserve">                </w:t>
      </w:r>
    </w:p>
    <w:p w:rsidR="00BC5740" w:rsidRPr="00BC5740" w:rsidRDefault="00BC5740" w:rsidP="00A70C43">
      <w:pPr>
        <w:pStyle w:val="1"/>
        <w:spacing w:after="0"/>
        <w:jc w:val="center"/>
        <w:rPr>
          <w:sz w:val="36"/>
          <w:szCs w:val="36"/>
        </w:rPr>
      </w:pPr>
      <w:bookmarkStart w:id="26" w:name="_Toc468114634"/>
      <w:r w:rsidRPr="00BC5740">
        <w:rPr>
          <w:rFonts w:hint="eastAsia"/>
          <w:sz w:val="36"/>
          <w:szCs w:val="36"/>
        </w:rPr>
        <w:lastRenderedPageBreak/>
        <w:t>深圳大学成人高等教育专业培养方案</w:t>
      </w:r>
      <w:bookmarkEnd w:id="26"/>
    </w:p>
    <w:p w:rsidR="00BC5740" w:rsidRPr="0059777A" w:rsidRDefault="00BC5740" w:rsidP="00BC5740">
      <w:pPr>
        <w:spacing w:line="480" w:lineRule="auto"/>
        <w:jc w:val="center"/>
        <w:rPr>
          <w:rFonts w:asciiTheme="minorEastAsia" w:hAnsiTheme="minorEastAsia"/>
          <w:b/>
          <w:sz w:val="28"/>
          <w:szCs w:val="28"/>
        </w:rPr>
      </w:pPr>
      <w:r w:rsidRPr="0059777A">
        <w:rPr>
          <w:rFonts w:asciiTheme="minorEastAsia" w:hAnsiTheme="minorEastAsia" w:hint="eastAsia"/>
          <w:b/>
          <w:sz w:val="28"/>
          <w:szCs w:val="28"/>
        </w:rPr>
        <w:t>（</w:t>
      </w:r>
      <w:r w:rsidRPr="0059777A">
        <w:rPr>
          <w:rFonts w:asciiTheme="minorEastAsia" w:hAnsiTheme="minorEastAsia"/>
          <w:b/>
          <w:sz w:val="28"/>
          <w:szCs w:val="28"/>
        </w:rPr>
        <w:t>201</w:t>
      </w:r>
      <w:r w:rsidRPr="0059777A">
        <w:rPr>
          <w:rFonts w:asciiTheme="minorEastAsia" w:hAnsiTheme="minorEastAsia" w:hint="eastAsia"/>
          <w:b/>
          <w:sz w:val="28"/>
          <w:szCs w:val="28"/>
        </w:rPr>
        <w:t>6年</w:t>
      </w:r>
      <w:r w:rsidRPr="0059777A">
        <w:rPr>
          <w:rFonts w:asciiTheme="minorEastAsia" w:hAnsiTheme="minorEastAsia"/>
          <w:b/>
          <w:sz w:val="28"/>
          <w:szCs w:val="28"/>
        </w:rPr>
        <w:t xml:space="preserve"> 2 </w:t>
      </w:r>
      <w:r w:rsidRPr="0059777A">
        <w:rPr>
          <w:rFonts w:asciiTheme="minorEastAsia" w:hAnsiTheme="minorEastAsia" w:hint="eastAsia"/>
          <w:b/>
          <w:sz w:val="28"/>
          <w:szCs w:val="28"/>
        </w:rPr>
        <w:t>月</w:t>
      </w:r>
      <w:r w:rsidRPr="0059777A">
        <w:rPr>
          <w:rFonts w:asciiTheme="minorEastAsia" w:hAnsiTheme="minorEastAsia"/>
          <w:b/>
          <w:sz w:val="28"/>
          <w:szCs w:val="28"/>
        </w:rPr>
        <w:t>—201</w:t>
      </w:r>
      <w:r w:rsidRPr="0059777A">
        <w:rPr>
          <w:rFonts w:asciiTheme="minorEastAsia" w:hAnsiTheme="minorEastAsia" w:hint="eastAsia"/>
          <w:b/>
          <w:sz w:val="28"/>
          <w:szCs w:val="28"/>
        </w:rPr>
        <w:t>9年</w:t>
      </w:r>
      <w:r w:rsidRPr="0059777A">
        <w:rPr>
          <w:rFonts w:asciiTheme="minorEastAsia" w:hAnsiTheme="minorEastAsia"/>
          <w:b/>
          <w:sz w:val="28"/>
          <w:szCs w:val="28"/>
        </w:rPr>
        <w:t xml:space="preserve"> 1 </w:t>
      </w:r>
      <w:r w:rsidRPr="0059777A">
        <w:rPr>
          <w:rFonts w:asciiTheme="minorEastAsia" w:hAnsiTheme="minorEastAsia" w:hint="eastAsia"/>
          <w:b/>
          <w:sz w:val="28"/>
          <w:szCs w:val="28"/>
        </w:rPr>
        <w:t>月）</w:t>
      </w:r>
    </w:p>
    <w:p w:rsidR="00331645" w:rsidRDefault="00BC5740" w:rsidP="00BC5740">
      <w:pPr>
        <w:rPr>
          <w:rFonts w:asciiTheme="minorEastAsia" w:hAnsiTheme="minorEastAsia" w:cstheme="minorEastAsia"/>
          <w:b/>
          <w:sz w:val="28"/>
          <w:szCs w:val="28"/>
        </w:rPr>
      </w:pPr>
      <w:r>
        <w:rPr>
          <w:rFonts w:asciiTheme="minorEastAsia" w:hAnsiTheme="minorEastAsia" w:cstheme="minorEastAsia" w:hint="eastAsia"/>
          <w:b/>
          <w:sz w:val="28"/>
          <w:szCs w:val="28"/>
        </w:rPr>
        <w:t xml:space="preserve">教学院系：信息工程学院  </w:t>
      </w:r>
      <w:r w:rsidR="00331645">
        <w:rPr>
          <w:rFonts w:asciiTheme="minorEastAsia" w:hAnsiTheme="minorEastAsia" w:cstheme="minorEastAsia"/>
          <w:b/>
          <w:sz w:val="28"/>
          <w:szCs w:val="28"/>
        </w:rPr>
        <w:t xml:space="preserve">        </w:t>
      </w:r>
      <w:r>
        <w:rPr>
          <w:rFonts w:asciiTheme="minorEastAsia" w:hAnsiTheme="minorEastAsia" w:cstheme="minorEastAsia" w:hint="eastAsia"/>
          <w:b/>
          <w:sz w:val="28"/>
          <w:szCs w:val="28"/>
        </w:rPr>
        <w:t>专业名称：</w:t>
      </w:r>
      <w:r>
        <w:rPr>
          <w:rFonts w:asciiTheme="minorEastAsia" w:hAnsiTheme="minorEastAsia" w:cstheme="minorEastAsia" w:hint="eastAsia"/>
          <w:b/>
          <w:bCs/>
          <w:sz w:val="28"/>
          <w:szCs w:val="28"/>
        </w:rPr>
        <w:t>电子信息工程</w:t>
      </w:r>
      <w:r>
        <w:rPr>
          <w:rFonts w:asciiTheme="minorEastAsia" w:hAnsiTheme="minorEastAsia" w:cstheme="minorEastAsia" w:hint="eastAsia"/>
          <w:b/>
          <w:sz w:val="28"/>
          <w:szCs w:val="28"/>
        </w:rPr>
        <w:t xml:space="preserve">  </w:t>
      </w:r>
    </w:p>
    <w:p w:rsidR="00BC5740" w:rsidRDefault="00BC5740" w:rsidP="00331645">
      <w:pPr>
        <w:jc w:val="left"/>
        <w:rPr>
          <w:rFonts w:asciiTheme="minorEastAsia" w:hAnsiTheme="minorEastAsia" w:cstheme="minorEastAsia"/>
          <w:b/>
          <w:sz w:val="28"/>
          <w:szCs w:val="28"/>
        </w:rPr>
      </w:pPr>
      <w:r>
        <w:rPr>
          <w:rFonts w:asciiTheme="minorEastAsia" w:hAnsiTheme="minorEastAsia" w:cstheme="minorEastAsia" w:hint="eastAsia"/>
          <w:b/>
          <w:sz w:val="28"/>
          <w:szCs w:val="28"/>
        </w:rPr>
        <w:t>专业代码080701</w:t>
      </w:r>
      <w:r w:rsidR="00331645">
        <w:rPr>
          <w:rFonts w:asciiTheme="minorEastAsia" w:hAnsiTheme="minorEastAsia" w:cstheme="minorEastAsia"/>
          <w:b/>
          <w:sz w:val="28"/>
          <w:szCs w:val="28"/>
        </w:rPr>
        <w:t xml:space="preserve">      </w:t>
      </w:r>
      <w:r>
        <w:rPr>
          <w:rFonts w:asciiTheme="minorEastAsia" w:hAnsiTheme="minorEastAsia" w:cstheme="minorEastAsia" w:hint="eastAsia"/>
          <w:b/>
          <w:sz w:val="28"/>
          <w:szCs w:val="28"/>
        </w:rPr>
        <w:t>办学层次：专升本      科类：理工类           办学形式：业余</w:t>
      </w:r>
      <w:r w:rsidR="00331645">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 xml:space="preserve">修订人： 杨丹     </w:t>
      </w:r>
      <w:r w:rsidR="00331645">
        <w:rPr>
          <w:rFonts w:asciiTheme="minorEastAsia" w:hAnsiTheme="minorEastAsia" w:cstheme="minorEastAsia"/>
          <w:b/>
          <w:sz w:val="28"/>
          <w:szCs w:val="28"/>
        </w:rPr>
        <w:t xml:space="preserve"> </w:t>
      </w:r>
      <w:r>
        <w:rPr>
          <w:rFonts w:asciiTheme="minorEastAsia" w:hAnsiTheme="minorEastAsia" w:cstheme="minorEastAsia" w:hint="eastAsia"/>
          <w:b/>
          <w:sz w:val="28"/>
          <w:szCs w:val="28"/>
        </w:rPr>
        <w:t xml:space="preserve">   审核人：蔡良伟</w:t>
      </w:r>
    </w:p>
    <w:p w:rsidR="00BC5740" w:rsidRDefault="00BC5740" w:rsidP="00BC5740">
      <w:pPr>
        <w:rPr>
          <w:sz w:val="24"/>
          <w:szCs w:val="24"/>
        </w:rPr>
      </w:pPr>
    </w:p>
    <w:p w:rsidR="00BC5740" w:rsidRDefault="00BC5740" w:rsidP="00BC5740">
      <w:pPr>
        <w:spacing w:line="264" w:lineRule="auto"/>
        <w:rPr>
          <w:b/>
          <w:sz w:val="24"/>
          <w:szCs w:val="24"/>
        </w:rPr>
      </w:pPr>
      <w:r>
        <w:rPr>
          <w:rFonts w:hint="eastAsia"/>
          <w:b/>
          <w:sz w:val="24"/>
          <w:szCs w:val="24"/>
        </w:rPr>
        <w:t>一、培养目标</w:t>
      </w:r>
    </w:p>
    <w:p w:rsidR="00BC5740" w:rsidRDefault="00BC5740" w:rsidP="00BC5740">
      <w:pPr>
        <w:ind w:firstLineChars="200" w:firstLine="480"/>
        <w:rPr>
          <w:sz w:val="24"/>
          <w:szCs w:val="24"/>
        </w:rPr>
      </w:pPr>
      <w:r w:rsidRPr="001E1660">
        <w:rPr>
          <w:rFonts w:hint="eastAsia"/>
          <w:sz w:val="24"/>
          <w:szCs w:val="24"/>
        </w:rPr>
        <w:t>本专业主要面向电子信息和通信行业，培养具备电子技术和信息系统</w:t>
      </w:r>
      <w:r>
        <w:rPr>
          <w:rFonts w:hint="eastAsia"/>
          <w:sz w:val="24"/>
          <w:szCs w:val="24"/>
        </w:rPr>
        <w:t>的</w:t>
      </w:r>
      <w:r w:rsidRPr="001E1660">
        <w:rPr>
          <w:rFonts w:hint="eastAsia"/>
          <w:sz w:val="24"/>
          <w:szCs w:val="24"/>
        </w:rPr>
        <w:t>基础知识和基本技能，具有良好的创新能力和工程素养，面向消费电子制造业、高科技信息产业，从事电子设备的研发、设计、制造、应用以及信息系统集成，能从事电子设备和信息系统的研究、设计、应用和开发的高级工程技术人才。</w:t>
      </w:r>
    </w:p>
    <w:p w:rsidR="00BC5740" w:rsidRPr="001E1660" w:rsidRDefault="00BC5740" w:rsidP="00BC5740">
      <w:pPr>
        <w:ind w:firstLineChars="200" w:firstLine="480"/>
        <w:rPr>
          <w:sz w:val="24"/>
          <w:szCs w:val="24"/>
        </w:rPr>
      </w:pPr>
    </w:p>
    <w:p w:rsidR="00BC5740" w:rsidRDefault="00BC5740" w:rsidP="00BC5740">
      <w:pPr>
        <w:rPr>
          <w:b/>
          <w:sz w:val="24"/>
          <w:szCs w:val="24"/>
        </w:rPr>
      </w:pPr>
      <w:r>
        <w:rPr>
          <w:rFonts w:hint="eastAsia"/>
          <w:b/>
          <w:sz w:val="24"/>
          <w:szCs w:val="24"/>
        </w:rPr>
        <w:t>二、核心能力与就业面向</w:t>
      </w:r>
    </w:p>
    <w:p w:rsidR="00BC5740" w:rsidRPr="001E1660" w:rsidRDefault="00BC5740" w:rsidP="00BC5740">
      <w:pPr>
        <w:ind w:firstLineChars="200" w:firstLine="480"/>
        <w:rPr>
          <w:sz w:val="24"/>
          <w:szCs w:val="24"/>
        </w:rPr>
      </w:pPr>
      <w:r w:rsidRPr="001E1660">
        <w:rPr>
          <w:rFonts w:hint="eastAsia"/>
          <w:sz w:val="24"/>
          <w:szCs w:val="24"/>
        </w:rPr>
        <w:t>核心能力：掌握电子信息科学和技术领域的基本理论，适应电子和信息工程方面的工作，具有较强的电子系统设计、开发、制作和调试能力，具有与电子工程相关的硬件和软件的应用研究和开发的基本能力。</w:t>
      </w:r>
    </w:p>
    <w:p w:rsidR="00BC5740" w:rsidRDefault="00BC5740" w:rsidP="00BC5740">
      <w:pPr>
        <w:ind w:firstLineChars="200" w:firstLine="480"/>
        <w:rPr>
          <w:sz w:val="24"/>
          <w:szCs w:val="24"/>
        </w:rPr>
      </w:pPr>
      <w:r w:rsidRPr="001E1660">
        <w:rPr>
          <w:rFonts w:hint="eastAsia"/>
          <w:sz w:val="24"/>
          <w:szCs w:val="24"/>
        </w:rPr>
        <w:t>就业面向：国有企业、民营及私营企业、</w:t>
      </w:r>
      <w:r w:rsidRPr="001E1660">
        <w:rPr>
          <w:rFonts w:hint="eastAsia"/>
          <w:sz w:val="24"/>
          <w:szCs w:val="24"/>
        </w:rPr>
        <w:t>IT</w:t>
      </w:r>
      <w:r w:rsidRPr="001E1660">
        <w:rPr>
          <w:rFonts w:hint="eastAsia"/>
          <w:sz w:val="24"/>
          <w:szCs w:val="24"/>
        </w:rPr>
        <w:t>企业。</w:t>
      </w:r>
    </w:p>
    <w:p w:rsidR="00BC5740" w:rsidRDefault="00BC5740" w:rsidP="00BC5740">
      <w:pPr>
        <w:ind w:firstLineChars="200" w:firstLine="480"/>
        <w:rPr>
          <w:sz w:val="24"/>
          <w:szCs w:val="24"/>
        </w:rPr>
      </w:pPr>
    </w:p>
    <w:p w:rsidR="00BC5740" w:rsidRDefault="00BC5740" w:rsidP="00BC5740">
      <w:pPr>
        <w:spacing w:line="264" w:lineRule="auto"/>
        <w:rPr>
          <w:b/>
          <w:sz w:val="24"/>
          <w:szCs w:val="24"/>
        </w:rPr>
      </w:pPr>
      <w:r>
        <w:rPr>
          <w:rFonts w:hint="eastAsia"/>
          <w:b/>
          <w:sz w:val="24"/>
          <w:szCs w:val="24"/>
        </w:rPr>
        <w:t>三、社会人才需求</w:t>
      </w:r>
    </w:p>
    <w:p w:rsidR="00BC5740" w:rsidRDefault="00BC5740" w:rsidP="00BC5740">
      <w:pPr>
        <w:spacing w:line="440" w:lineRule="exact"/>
        <w:ind w:firstLineChars="200" w:firstLine="480"/>
        <w:rPr>
          <w:sz w:val="24"/>
          <w:szCs w:val="24"/>
        </w:rPr>
      </w:pPr>
      <w:r>
        <w:rPr>
          <w:rFonts w:hint="eastAsia"/>
          <w:sz w:val="24"/>
          <w:szCs w:val="24"/>
        </w:rPr>
        <w:t>近年来，电子信息工程行业发展迅猛，行业产值成倍增长，信息与电子类的毕业生在市场供求关系上普遍保持稳定的状况，社会需求量相对乐观，各个公司对软件或者硬件的开发人才要求越来越高。</w:t>
      </w:r>
    </w:p>
    <w:p w:rsidR="00BC5740" w:rsidRDefault="00BC5740" w:rsidP="00BC5740">
      <w:pPr>
        <w:spacing w:line="440" w:lineRule="exact"/>
        <w:ind w:firstLineChars="98" w:firstLine="236"/>
        <w:rPr>
          <w:b/>
          <w:sz w:val="24"/>
          <w:szCs w:val="24"/>
        </w:rPr>
      </w:pPr>
    </w:p>
    <w:p w:rsidR="00BC5740" w:rsidRDefault="00BC5740" w:rsidP="00BC5740">
      <w:pPr>
        <w:spacing w:line="264" w:lineRule="auto"/>
        <w:rPr>
          <w:b/>
          <w:sz w:val="24"/>
          <w:szCs w:val="24"/>
        </w:rPr>
      </w:pPr>
      <w:r>
        <w:rPr>
          <w:rFonts w:hint="eastAsia"/>
          <w:b/>
          <w:sz w:val="24"/>
          <w:szCs w:val="24"/>
        </w:rPr>
        <w:t>四、学制</w:t>
      </w:r>
    </w:p>
    <w:p w:rsidR="00BC5740" w:rsidRDefault="00BC5740" w:rsidP="00BC5740">
      <w:pPr>
        <w:spacing w:line="440" w:lineRule="exact"/>
        <w:ind w:firstLineChars="200" w:firstLine="480"/>
        <w:rPr>
          <w:sz w:val="24"/>
          <w:szCs w:val="24"/>
        </w:rPr>
      </w:pPr>
      <w:r>
        <w:rPr>
          <w:rFonts w:hint="eastAsia"/>
          <w:sz w:val="24"/>
          <w:szCs w:val="24"/>
        </w:rPr>
        <w:t>标准修业年限为</w:t>
      </w:r>
      <w:r>
        <w:rPr>
          <w:rFonts w:hint="eastAsia"/>
          <w:sz w:val="24"/>
          <w:szCs w:val="24"/>
        </w:rPr>
        <w:t>3</w:t>
      </w:r>
      <w:r>
        <w:rPr>
          <w:rFonts w:hint="eastAsia"/>
          <w:sz w:val="24"/>
          <w:szCs w:val="24"/>
        </w:rPr>
        <w:t>年</w:t>
      </w:r>
    </w:p>
    <w:p w:rsidR="00BC5740" w:rsidRPr="00BC5740" w:rsidRDefault="00BC5740" w:rsidP="00BC5740">
      <w:pPr>
        <w:spacing w:line="440" w:lineRule="exact"/>
        <w:ind w:firstLineChars="200" w:firstLine="480"/>
        <w:rPr>
          <w:sz w:val="24"/>
          <w:szCs w:val="24"/>
        </w:rPr>
      </w:pPr>
    </w:p>
    <w:p w:rsidR="00BC5740" w:rsidRDefault="00BC5740" w:rsidP="00BC5740">
      <w:pPr>
        <w:spacing w:line="264" w:lineRule="auto"/>
        <w:rPr>
          <w:b/>
          <w:sz w:val="24"/>
          <w:szCs w:val="24"/>
        </w:rPr>
      </w:pPr>
      <w:r>
        <w:rPr>
          <w:rFonts w:hint="eastAsia"/>
          <w:b/>
          <w:sz w:val="24"/>
          <w:szCs w:val="24"/>
        </w:rPr>
        <w:t>五、专业培养方案的有关说明</w:t>
      </w:r>
    </w:p>
    <w:p w:rsidR="00BC5740" w:rsidRDefault="00BC5740" w:rsidP="00BC5740">
      <w:pPr>
        <w:spacing w:line="440" w:lineRule="exact"/>
        <w:ind w:firstLineChars="200" w:firstLine="480"/>
        <w:rPr>
          <w:sz w:val="24"/>
          <w:szCs w:val="24"/>
        </w:rPr>
      </w:pPr>
      <w:r>
        <w:rPr>
          <w:rFonts w:hint="eastAsia"/>
          <w:sz w:val="24"/>
          <w:szCs w:val="24"/>
        </w:rPr>
        <w:t>1</w:t>
      </w:r>
      <w:r>
        <w:rPr>
          <w:rFonts w:hint="eastAsia"/>
          <w:sz w:val="24"/>
          <w:szCs w:val="24"/>
        </w:rPr>
        <w:t>、本专业培养方案总学分：</w:t>
      </w:r>
      <w:r>
        <w:rPr>
          <w:rFonts w:hint="eastAsia"/>
          <w:sz w:val="24"/>
          <w:szCs w:val="24"/>
        </w:rPr>
        <w:t>72</w:t>
      </w:r>
      <w:r>
        <w:rPr>
          <w:rFonts w:hint="eastAsia"/>
          <w:sz w:val="24"/>
          <w:szCs w:val="24"/>
        </w:rPr>
        <w:t>分</w:t>
      </w:r>
    </w:p>
    <w:p w:rsidR="00BC5740" w:rsidRPr="00A170FB" w:rsidRDefault="00BC5740" w:rsidP="00BC5740">
      <w:pPr>
        <w:spacing w:line="440" w:lineRule="exact"/>
        <w:ind w:firstLineChars="200" w:firstLine="480"/>
        <w:rPr>
          <w:sz w:val="24"/>
          <w:szCs w:val="24"/>
        </w:rPr>
      </w:pPr>
      <w:r w:rsidRPr="00A170FB">
        <w:rPr>
          <w:rFonts w:hint="eastAsia"/>
          <w:sz w:val="24"/>
          <w:szCs w:val="24"/>
        </w:rPr>
        <w:t>（含全部选修课和实践教学学分）</w:t>
      </w:r>
    </w:p>
    <w:p w:rsidR="00BC5740" w:rsidRPr="00A170FB" w:rsidRDefault="00BC5740" w:rsidP="00BC5740">
      <w:pPr>
        <w:spacing w:line="440" w:lineRule="exact"/>
        <w:ind w:firstLineChars="200" w:firstLine="480"/>
        <w:rPr>
          <w:sz w:val="24"/>
          <w:szCs w:val="24"/>
        </w:rPr>
      </w:pPr>
      <w:r w:rsidRPr="00A170FB">
        <w:rPr>
          <w:rFonts w:hint="eastAsia"/>
          <w:sz w:val="24"/>
          <w:szCs w:val="24"/>
        </w:rPr>
        <w:t>毕业最低学分要求：</w:t>
      </w:r>
      <w:r>
        <w:rPr>
          <w:rFonts w:hint="eastAsia"/>
          <w:sz w:val="24"/>
          <w:szCs w:val="24"/>
        </w:rPr>
        <w:t>72</w:t>
      </w:r>
      <w:r w:rsidR="00A87E1B">
        <w:rPr>
          <w:rFonts w:hint="eastAsia"/>
          <w:sz w:val="24"/>
          <w:szCs w:val="24"/>
        </w:rPr>
        <w:t>学分</w:t>
      </w:r>
    </w:p>
    <w:p w:rsidR="00BC5740" w:rsidRDefault="00BC5740" w:rsidP="00BC5740">
      <w:pPr>
        <w:spacing w:line="440" w:lineRule="exact"/>
        <w:ind w:firstLineChars="200" w:firstLine="480"/>
        <w:rPr>
          <w:sz w:val="24"/>
          <w:szCs w:val="24"/>
        </w:rPr>
      </w:pPr>
    </w:p>
    <w:p w:rsidR="00BC5740" w:rsidRDefault="00BC5740" w:rsidP="00A91DD1">
      <w:pPr>
        <w:spacing w:line="440" w:lineRule="exact"/>
        <w:ind w:firstLineChars="200" w:firstLine="480"/>
        <w:rPr>
          <w:sz w:val="24"/>
          <w:szCs w:val="24"/>
        </w:rPr>
      </w:pPr>
      <w:r>
        <w:rPr>
          <w:rFonts w:hint="eastAsia"/>
          <w:sz w:val="24"/>
          <w:szCs w:val="24"/>
        </w:rPr>
        <w:t>2</w:t>
      </w:r>
      <w:r>
        <w:rPr>
          <w:rFonts w:hint="eastAsia"/>
          <w:sz w:val="24"/>
          <w:szCs w:val="24"/>
        </w:rPr>
        <w:t>、授课方式为</w:t>
      </w:r>
      <w:r w:rsidRPr="002C7A39">
        <w:rPr>
          <w:rFonts w:hint="eastAsia"/>
          <w:sz w:val="24"/>
          <w:szCs w:val="24"/>
        </w:rPr>
        <w:t>“</w:t>
      </w:r>
      <w:r>
        <w:rPr>
          <w:rFonts w:hint="eastAsia"/>
          <w:sz w:val="24"/>
          <w:szCs w:val="24"/>
        </w:rPr>
        <w:t>网络讲授</w:t>
      </w:r>
      <w:r>
        <w:rPr>
          <w:rFonts w:hint="eastAsia"/>
          <w:sz w:val="24"/>
          <w:szCs w:val="24"/>
        </w:rPr>
        <w:t>+</w:t>
      </w:r>
      <w:r>
        <w:rPr>
          <w:rFonts w:hint="eastAsia"/>
          <w:sz w:val="24"/>
          <w:szCs w:val="24"/>
        </w:rPr>
        <w:t>课堂讲授</w:t>
      </w:r>
      <w:r w:rsidRPr="002C7A39">
        <w:rPr>
          <w:rFonts w:hint="eastAsia"/>
          <w:sz w:val="24"/>
          <w:szCs w:val="24"/>
        </w:rPr>
        <w:t>”</w:t>
      </w:r>
      <w:r>
        <w:rPr>
          <w:rFonts w:hint="eastAsia"/>
          <w:sz w:val="24"/>
          <w:szCs w:val="24"/>
        </w:rPr>
        <w:t>混合式教学，线上线下学时分配比例一般为</w:t>
      </w:r>
      <w:r>
        <w:rPr>
          <w:rFonts w:hint="eastAsia"/>
          <w:sz w:val="24"/>
          <w:szCs w:val="24"/>
        </w:rPr>
        <w:t>1:1</w:t>
      </w:r>
      <w:r>
        <w:rPr>
          <w:rFonts w:hint="eastAsia"/>
          <w:sz w:val="24"/>
          <w:szCs w:val="24"/>
        </w:rPr>
        <w:t>，公共选修课为全部网络在线学习。</w:t>
      </w:r>
    </w:p>
    <w:p w:rsidR="00331645" w:rsidRDefault="00331645">
      <w:pPr>
        <w:widowControl/>
        <w:jc w:val="left"/>
        <w:rPr>
          <w:sz w:val="24"/>
          <w:szCs w:val="24"/>
        </w:rPr>
      </w:pPr>
      <w:r>
        <w:rPr>
          <w:sz w:val="24"/>
          <w:szCs w:val="24"/>
        </w:rPr>
        <w:br w:type="page"/>
      </w:r>
    </w:p>
    <w:p w:rsidR="00BC5740" w:rsidRDefault="00BC5740" w:rsidP="00A70C43">
      <w:pPr>
        <w:spacing w:line="440" w:lineRule="exact"/>
        <w:ind w:firstLineChars="200" w:firstLine="480"/>
        <w:rPr>
          <w:sz w:val="24"/>
          <w:szCs w:val="24"/>
        </w:rPr>
      </w:pPr>
      <w:r>
        <w:rPr>
          <w:rFonts w:hint="eastAsia"/>
          <w:sz w:val="24"/>
          <w:szCs w:val="24"/>
        </w:rPr>
        <w:lastRenderedPageBreak/>
        <w:t>3</w:t>
      </w:r>
      <w:r>
        <w:rPr>
          <w:rFonts w:hint="eastAsia"/>
          <w:sz w:val="24"/>
          <w:szCs w:val="24"/>
        </w:rPr>
        <w:t>、毕业学分要求及课程体系学时学分分配</w:t>
      </w:r>
      <w:r w:rsidR="0059777A" w:rsidRPr="0059777A">
        <w:rPr>
          <w:rFonts w:hint="eastAsia"/>
          <w:sz w:val="24"/>
          <w:szCs w:val="24"/>
        </w:rPr>
        <w:t>（根据课程设置一览表统计填写）</w:t>
      </w:r>
      <w:r>
        <w:rPr>
          <w:rFonts w:hint="eastAsia"/>
          <w:sz w:val="24"/>
          <w:szCs w:val="24"/>
        </w:rPr>
        <w:t>。</w:t>
      </w:r>
    </w:p>
    <w:p w:rsidR="003E0EA2" w:rsidRDefault="003E0EA2" w:rsidP="00A70C43">
      <w:pPr>
        <w:spacing w:line="440" w:lineRule="exact"/>
        <w:ind w:firstLineChars="200" w:firstLine="480"/>
        <w:rPr>
          <w:sz w:val="24"/>
          <w:szCs w:val="24"/>
        </w:rPr>
      </w:pPr>
    </w:p>
    <w:tbl>
      <w:tblPr>
        <w:tblStyle w:val="a3"/>
        <w:tblW w:w="7837" w:type="dxa"/>
        <w:jc w:val="center"/>
        <w:tblLayout w:type="fixed"/>
        <w:tblLook w:val="04A0" w:firstRow="1" w:lastRow="0" w:firstColumn="1" w:lastColumn="0" w:noHBand="0" w:noVBand="1"/>
      </w:tblPr>
      <w:tblGrid>
        <w:gridCol w:w="2428"/>
        <w:gridCol w:w="2432"/>
        <w:gridCol w:w="2977"/>
      </w:tblGrid>
      <w:tr w:rsidR="00BC5740" w:rsidTr="003E0EA2">
        <w:trPr>
          <w:jc w:val="center"/>
        </w:trPr>
        <w:tc>
          <w:tcPr>
            <w:tcW w:w="2428" w:type="dxa"/>
            <w:vAlign w:val="center"/>
          </w:tcPr>
          <w:p w:rsidR="00BC5740" w:rsidRDefault="00BC5740" w:rsidP="00A335BB">
            <w:pPr>
              <w:jc w:val="center"/>
              <w:rPr>
                <w:sz w:val="24"/>
                <w:szCs w:val="24"/>
              </w:rPr>
            </w:pPr>
            <w:r>
              <w:rPr>
                <w:rFonts w:hint="eastAsia"/>
                <w:sz w:val="24"/>
                <w:szCs w:val="24"/>
              </w:rPr>
              <w:t>课程类别</w:t>
            </w:r>
          </w:p>
        </w:tc>
        <w:tc>
          <w:tcPr>
            <w:tcW w:w="2432" w:type="dxa"/>
            <w:vAlign w:val="center"/>
          </w:tcPr>
          <w:p w:rsidR="00BC5740" w:rsidRDefault="00BC5740" w:rsidP="00A335BB">
            <w:pPr>
              <w:jc w:val="center"/>
              <w:rPr>
                <w:sz w:val="24"/>
                <w:szCs w:val="24"/>
              </w:rPr>
            </w:pPr>
            <w:r>
              <w:rPr>
                <w:rFonts w:hint="eastAsia"/>
                <w:sz w:val="24"/>
                <w:szCs w:val="24"/>
              </w:rPr>
              <w:t>学分</w:t>
            </w:r>
            <w:r>
              <w:rPr>
                <w:rFonts w:hint="eastAsia"/>
                <w:sz w:val="24"/>
                <w:szCs w:val="24"/>
              </w:rPr>
              <w:t>/</w:t>
            </w:r>
            <w:r>
              <w:rPr>
                <w:rFonts w:hint="eastAsia"/>
                <w:sz w:val="24"/>
                <w:szCs w:val="24"/>
              </w:rPr>
              <w:t>学时</w:t>
            </w:r>
          </w:p>
        </w:tc>
        <w:tc>
          <w:tcPr>
            <w:tcW w:w="2977" w:type="dxa"/>
            <w:vAlign w:val="center"/>
          </w:tcPr>
          <w:p w:rsidR="00BC5740" w:rsidRDefault="00BC5740" w:rsidP="00A335BB">
            <w:pPr>
              <w:jc w:val="center"/>
              <w:rPr>
                <w:sz w:val="24"/>
                <w:szCs w:val="24"/>
              </w:rPr>
            </w:pPr>
            <w:r>
              <w:rPr>
                <w:rFonts w:hint="eastAsia"/>
                <w:sz w:val="24"/>
                <w:szCs w:val="24"/>
              </w:rPr>
              <w:t>占课程体系学分比例（</w:t>
            </w:r>
            <w:r>
              <w:rPr>
                <w:rFonts w:hint="eastAsia"/>
                <w:sz w:val="24"/>
                <w:szCs w:val="24"/>
              </w:rPr>
              <w:t>%</w:t>
            </w:r>
            <w:r>
              <w:rPr>
                <w:rFonts w:hint="eastAsia"/>
                <w:sz w:val="24"/>
                <w:szCs w:val="24"/>
              </w:rPr>
              <w:t>）</w:t>
            </w:r>
          </w:p>
        </w:tc>
      </w:tr>
      <w:tr w:rsidR="00BC5740" w:rsidTr="003E0EA2">
        <w:trPr>
          <w:jc w:val="center"/>
        </w:trPr>
        <w:tc>
          <w:tcPr>
            <w:tcW w:w="2428" w:type="dxa"/>
            <w:vAlign w:val="center"/>
          </w:tcPr>
          <w:p w:rsidR="00BC5740" w:rsidRDefault="00BC5740" w:rsidP="00A335BB">
            <w:pPr>
              <w:jc w:val="center"/>
              <w:rPr>
                <w:sz w:val="24"/>
                <w:szCs w:val="24"/>
              </w:rPr>
            </w:pPr>
            <w:r>
              <w:rPr>
                <w:rFonts w:hint="eastAsia"/>
                <w:sz w:val="24"/>
                <w:szCs w:val="24"/>
              </w:rPr>
              <w:t>公共基础课</w:t>
            </w:r>
          </w:p>
        </w:tc>
        <w:tc>
          <w:tcPr>
            <w:tcW w:w="2432" w:type="dxa"/>
          </w:tcPr>
          <w:p w:rsidR="00BC5740" w:rsidRDefault="00BC5740" w:rsidP="00A335BB">
            <w:pPr>
              <w:jc w:val="center"/>
              <w:rPr>
                <w:sz w:val="24"/>
                <w:szCs w:val="24"/>
              </w:rPr>
            </w:pPr>
            <w:r>
              <w:rPr>
                <w:rFonts w:hint="eastAsia"/>
                <w:sz w:val="24"/>
                <w:szCs w:val="24"/>
              </w:rPr>
              <w:t>9/162</w:t>
            </w:r>
          </w:p>
        </w:tc>
        <w:tc>
          <w:tcPr>
            <w:tcW w:w="2977" w:type="dxa"/>
            <w:vAlign w:val="bottom"/>
          </w:tcPr>
          <w:p w:rsidR="00BC5740" w:rsidRDefault="00BC5740" w:rsidP="00A335BB">
            <w:pPr>
              <w:jc w:val="center"/>
              <w:rPr>
                <w:rFonts w:ascii="宋体" w:hAnsi="宋体" w:cs="宋体"/>
                <w:color w:val="000000"/>
                <w:sz w:val="22"/>
              </w:rPr>
            </w:pPr>
            <w:r>
              <w:rPr>
                <w:rFonts w:hint="eastAsia"/>
                <w:color w:val="000000"/>
                <w:sz w:val="22"/>
              </w:rPr>
              <w:t>13.04%</w:t>
            </w:r>
          </w:p>
        </w:tc>
      </w:tr>
      <w:tr w:rsidR="00BC5740" w:rsidTr="003E0EA2">
        <w:trPr>
          <w:jc w:val="center"/>
        </w:trPr>
        <w:tc>
          <w:tcPr>
            <w:tcW w:w="2428" w:type="dxa"/>
            <w:vAlign w:val="center"/>
          </w:tcPr>
          <w:p w:rsidR="00BC5740" w:rsidRDefault="00BC5740" w:rsidP="00A335BB">
            <w:pPr>
              <w:jc w:val="center"/>
              <w:rPr>
                <w:sz w:val="24"/>
                <w:szCs w:val="24"/>
              </w:rPr>
            </w:pPr>
            <w:r>
              <w:rPr>
                <w:rFonts w:hint="eastAsia"/>
                <w:sz w:val="24"/>
                <w:szCs w:val="24"/>
              </w:rPr>
              <w:t>公共选修课（</w:t>
            </w:r>
            <w:r w:rsidR="0059777A">
              <w:rPr>
                <w:rFonts w:hint="eastAsia"/>
                <w:sz w:val="24"/>
                <w:szCs w:val="24"/>
              </w:rPr>
              <w:t>3</w:t>
            </w:r>
            <w:r>
              <w:rPr>
                <w:rFonts w:hint="eastAsia"/>
                <w:sz w:val="24"/>
                <w:szCs w:val="24"/>
              </w:rPr>
              <w:t>/8</w:t>
            </w:r>
            <w:r>
              <w:rPr>
                <w:rFonts w:hint="eastAsia"/>
                <w:sz w:val="24"/>
                <w:szCs w:val="24"/>
              </w:rPr>
              <w:t>）</w:t>
            </w:r>
          </w:p>
        </w:tc>
        <w:tc>
          <w:tcPr>
            <w:tcW w:w="2432" w:type="dxa"/>
          </w:tcPr>
          <w:p w:rsidR="00BC5740" w:rsidRDefault="00BC5740" w:rsidP="00A335BB">
            <w:pPr>
              <w:jc w:val="center"/>
              <w:rPr>
                <w:sz w:val="24"/>
                <w:szCs w:val="24"/>
              </w:rPr>
            </w:pPr>
            <w:r>
              <w:rPr>
                <w:rFonts w:hint="eastAsia"/>
                <w:sz w:val="24"/>
                <w:szCs w:val="24"/>
              </w:rPr>
              <w:t>6/108</w:t>
            </w:r>
          </w:p>
        </w:tc>
        <w:tc>
          <w:tcPr>
            <w:tcW w:w="2977" w:type="dxa"/>
            <w:vAlign w:val="bottom"/>
          </w:tcPr>
          <w:p w:rsidR="00BC5740" w:rsidRDefault="00BC5740" w:rsidP="00A335BB">
            <w:pPr>
              <w:jc w:val="center"/>
              <w:rPr>
                <w:rFonts w:ascii="宋体" w:hAnsi="宋体" w:cs="宋体"/>
                <w:color w:val="000000"/>
                <w:sz w:val="22"/>
              </w:rPr>
            </w:pPr>
            <w:r>
              <w:rPr>
                <w:rFonts w:hint="eastAsia"/>
                <w:color w:val="000000"/>
                <w:sz w:val="22"/>
              </w:rPr>
              <w:t>8.70%</w:t>
            </w:r>
          </w:p>
        </w:tc>
      </w:tr>
      <w:tr w:rsidR="00BC5740" w:rsidTr="003E0EA2">
        <w:trPr>
          <w:jc w:val="center"/>
        </w:trPr>
        <w:tc>
          <w:tcPr>
            <w:tcW w:w="2428" w:type="dxa"/>
            <w:vAlign w:val="center"/>
          </w:tcPr>
          <w:p w:rsidR="00BC5740" w:rsidRDefault="00BC5740" w:rsidP="00A335BB">
            <w:pPr>
              <w:jc w:val="center"/>
              <w:rPr>
                <w:sz w:val="24"/>
                <w:szCs w:val="24"/>
              </w:rPr>
            </w:pPr>
            <w:r>
              <w:rPr>
                <w:rFonts w:hint="eastAsia"/>
                <w:sz w:val="24"/>
                <w:szCs w:val="24"/>
              </w:rPr>
              <w:t>专业基础课</w:t>
            </w:r>
          </w:p>
        </w:tc>
        <w:tc>
          <w:tcPr>
            <w:tcW w:w="2432" w:type="dxa"/>
          </w:tcPr>
          <w:p w:rsidR="00BC5740" w:rsidRDefault="00BC5740" w:rsidP="00A335BB">
            <w:pPr>
              <w:rPr>
                <w:sz w:val="24"/>
                <w:szCs w:val="24"/>
              </w:rPr>
            </w:pPr>
            <w:r>
              <w:rPr>
                <w:rFonts w:hint="eastAsia"/>
                <w:sz w:val="24"/>
                <w:szCs w:val="24"/>
              </w:rPr>
              <w:t xml:space="preserve">       6/108</w:t>
            </w:r>
          </w:p>
        </w:tc>
        <w:tc>
          <w:tcPr>
            <w:tcW w:w="2977" w:type="dxa"/>
            <w:vAlign w:val="bottom"/>
          </w:tcPr>
          <w:p w:rsidR="00BC5740" w:rsidRDefault="00BC5740" w:rsidP="00A335BB">
            <w:pPr>
              <w:jc w:val="center"/>
              <w:rPr>
                <w:rFonts w:ascii="宋体" w:hAnsi="宋体" w:cs="宋体"/>
                <w:color w:val="000000"/>
                <w:sz w:val="22"/>
              </w:rPr>
            </w:pPr>
            <w:r>
              <w:rPr>
                <w:rFonts w:hint="eastAsia"/>
                <w:color w:val="000000"/>
                <w:sz w:val="22"/>
              </w:rPr>
              <w:t>8.70%</w:t>
            </w:r>
          </w:p>
        </w:tc>
      </w:tr>
      <w:tr w:rsidR="00BC5740" w:rsidTr="003E0EA2">
        <w:trPr>
          <w:jc w:val="center"/>
        </w:trPr>
        <w:tc>
          <w:tcPr>
            <w:tcW w:w="2428" w:type="dxa"/>
            <w:vAlign w:val="center"/>
          </w:tcPr>
          <w:p w:rsidR="00BC5740" w:rsidRDefault="00BC5740" w:rsidP="00A335BB">
            <w:pPr>
              <w:jc w:val="center"/>
              <w:rPr>
                <w:sz w:val="24"/>
                <w:szCs w:val="24"/>
              </w:rPr>
            </w:pPr>
            <w:r>
              <w:rPr>
                <w:rFonts w:hint="eastAsia"/>
                <w:sz w:val="24"/>
                <w:szCs w:val="24"/>
              </w:rPr>
              <w:t>专业课</w:t>
            </w:r>
          </w:p>
        </w:tc>
        <w:tc>
          <w:tcPr>
            <w:tcW w:w="2432" w:type="dxa"/>
          </w:tcPr>
          <w:p w:rsidR="00BC5740" w:rsidRDefault="00BC5740" w:rsidP="00A335BB">
            <w:pPr>
              <w:rPr>
                <w:sz w:val="24"/>
                <w:szCs w:val="24"/>
              </w:rPr>
            </w:pPr>
            <w:r>
              <w:rPr>
                <w:rFonts w:hint="eastAsia"/>
                <w:sz w:val="24"/>
                <w:szCs w:val="24"/>
              </w:rPr>
              <w:t xml:space="preserve">      30/540</w:t>
            </w:r>
          </w:p>
        </w:tc>
        <w:tc>
          <w:tcPr>
            <w:tcW w:w="2977" w:type="dxa"/>
            <w:vAlign w:val="bottom"/>
          </w:tcPr>
          <w:p w:rsidR="00BC5740" w:rsidRDefault="00BC5740" w:rsidP="00A335BB">
            <w:pPr>
              <w:jc w:val="center"/>
              <w:rPr>
                <w:rFonts w:ascii="宋体" w:hAnsi="宋体" w:cs="宋体"/>
                <w:color w:val="000000"/>
                <w:sz w:val="22"/>
              </w:rPr>
            </w:pPr>
            <w:r>
              <w:rPr>
                <w:rFonts w:hint="eastAsia"/>
                <w:color w:val="000000"/>
                <w:sz w:val="22"/>
              </w:rPr>
              <w:t>43.48%</w:t>
            </w:r>
          </w:p>
        </w:tc>
      </w:tr>
      <w:tr w:rsidR="00BC5740" w:rsidTr="003E0EA2">
        <w:trPr>
          <w:jc w:val="center"/>
        </w:trPr>
        <w:tc>
          <w:tcPr>
            <w:tcW w:w="2428" w:type="dxa"/>
            <w:vAlign w:val="center"/>
          </w:tcPr>
          <w:p w:rsidR="00BC5740" w:rsidRDefault="00BC5740" w:rsidP="00A335BB">
            <w:pPr>
              <w:jc w:val="center"/>
              <w:rPr>
                <w:sz w:val="24"/>
                <w:szCs w:val="24"/>
              </w:rPr>
            </w:pPr>
            <w:r>
              <w:rPr>
                <w:rFonts w:hint="eastAsia"/>
                <w:sz w:val="24"/>
                <w:szCs w:val="24"/>
              </w:rPr>
              <w:t>实践环节</w:t>
            </w:r>
          </w:p>
        </w:tc>
        <w:tc>
          <w:tcPr>
            <w:tcW w:w="2432" w:type="dxa"/>
          </w:tcPr>
          <w:p w:rsidR="00BC5740" w:rsidRDefault="00BC5740" w:rsidP="00A335BB">
            <w:pPr>
              <w:rPr>
                <w:sz w:val="24"/>
                <w:szCs w:val="24"/>
              </w:rPr>
            </w:pPr>
            <w:r>
              <w:rPr>
                <w:rFonts w:hint="eastAsia"/>
                <w:sz w:val="24"/>
                <w:szCs w:val="24"/>
              </w:rPr>
              <w:t xml:space="preserve">      21/324</w:t>
            </w:r>
          </w:p>
        </w:tc>
        <w:tc>
          <w:tcPr>
            <w:tcW w:w="2977" w:type="dxa"/>
            <w:vAlign w:val="bottom"/>
          </w:tcPr>
          <w:p w:rsidR="00BC5740" w:rsidRDefault="00BC5740" w:rsidP="00A335BB">
            <w:pPr>
              <w:jc w:val="center"/>
              <w:rPr>
                <w:rFonts w:ascii="宋体" w:hAnsi="宋体" w:cs="宋体"/>
                <w:color w:val="000000"/>
                <w:sz w:val="22"/>
              </w:rPr>
            </w:pPr>
            <w:r>
              <w:rPr>
                <w:rFonts w:hint="eastAsia"/>
                <w:color w:val="000000"/>
                <w:sz w:val="22"/>
              </w:rPr>
              <w:t>26.09%</w:t>
            </w:r>
          </w:p>
        </w:tc>
      </w:tr>
      <w:tr w:rsidR="00BC5740" w:rsidTr="003E0EA2">
        <w:trPr>
          <w:jc w:val="center"/>
        </w:trPr>
        <w:tc>
          <w:tcPr>
            <w:tcW w:w="2428" w:type="dxa"/>
            <w:vAlign w:val="center"/>
          </w:tcPr>
          <w:p w:rsidR="00BC5740" w:rsidRDefault="00BC5740" w:rsidP="00A335BB">
            <w:pPr>
              <w:jc w:val="center"/>
              <w:rPr>
                <w:sz w:val="24"/>
                <w:szCs w:val="24"/>
              </w:rPr>
            </w:pPr>
            <w:r>
              <w:rPr>
                <w:rFonts w:hint="eastAsia"/>
                <w:sz w:val="24"/>
                <w:szCs w:val="24"/>
              </w:rPr>
              <w:t>合计</w:t>
            </w:r>
          </w:p>
        </w:tc>
        <w:tc>
          <w:tcPr>
            <w:tcW w:w="2432" w:type="dxa"/>
          </w:tcPr>
          <w:p w:rsidR="00BC5740" w:rsidRDefault="00BC5740" w:rsidP="00A335BB">
            <w:pPr>
              <w:rPr>
                <w:sz w:val="24"/>
                <w:szCs w:val="24"/>
              </w:rPr>
            </w:pPr>
            <w:r>
              <w:rPr>
                <w:rFonts w:hint="eastAsia"/>
                <w:sz w:val="24"/>
                <w:szCs w:val="24"/>
              </w:rPr>
              <w:t xml:space="preserve">      72/1242</w:t>
            </w:r>
          </w:p>
        </w:tc>
        <w:tc>
          <w:tcPr>
            <w:tcW w:w="2977" w:type="dxa"/>
          </w:tcPr>
          <w:p w:rsidR="00BC5740" w:rsidRDefault="00BC5740" w:rsidP="00A335BB">
            <w:pPr>
              <w:rPr>
                <w:sz w:val="24"/>
                <w:szCs w:val="24"/>
              </w:rPr>
            </w:pPr>
            <w:r>
              <w:rPr>
                <w:rFonts w:hint="eastAsia"/>
                <w:sz w:val="24"/>
                <w:szCs w:val="24"/>
              </w:rPr>
              <w:t xml:space="preserve">          100%</w:t>
            </w:r>
          </w:p>
        </w:tc>
      </w:tr>
    </w:tbl>
    <w:p w:rsidR="00BC5740" w:rsidRDefault="00BC5740" w:rsidP="00BC5740">
      <w:pPr>
        <w:rPr>
          <w:sz w:val="24"/>
          <w:szCs w:val="24"/>
        </w:rPr>
      </w:pPr>
    </w:p>
    <w:p w:rsidR="00BC5740" w:rsidRDefault="00BC5740" w:rsidP="00BC5740">
      <w:pPr>
        <w:spacing w:line="440" w:lineRule="exact"/>
        <w:ind w:firstLineChars="200" w:firstLine="480"/>
        <w:rPr>
          <w:sz w:val="24"/>
          <w:szCs w:val="24"/>
        </w:rPr>
      </w:pPr>
      <w:r>
        <w:rPr>
          <w:rFonts w:hint="eastAsia"/>
          <w:sz w:val="24"/>
          <w:szCs w:val="24"/>
        </w:rPr>
        <w:t>4</w:t>
      </w:r>
      <w:r>
        <w:rPr>
          <w:rFonts w:hint="eastAsia"/>
          <w:sz w:val="24"/>
          <w:szCs w:val="24"/>
        </w:rPr>
        <w:t>、主要实践环节：含开设实验、社会实践、专业实习及毕业设计等</w:t>
      </w:r>
      <w:r w:rsidRPr="00172519">
        <w:rPr>
          <w:rFonts w:hint="eastAsia"/>
          <w:sz w:val="24"/>
          <w:szCs w:val="24"/>
        </w:rPr>
        <w:t>。</w:t>
      </w:r>
    </w:p>
    <w:p w:rsidR="00DD0424" w:rsidRDefault="00DD0424" w:rsidP="00BC5740">
      <w:pPr>
        <w:spacing w:line="440" w:lineRule="exact"/>
        <w:ind w:firstLineChars="200" w:firstLine="480"/>
        <w:rPr>
          <w:sz w:val="24"/>
          <w:szCs w:val="24"/>
        </w:rPr>
      </w:pPr>
    </w:p>
    <w:p w:rsidR="00BC5740" w:rsidRDefault="00BC5740" w:rsidP="00BC5740">
      <w:pPr>
        <w:spacing w:line="440" w:lineRule="exact"/>
        <w:ind w:firstLineChars="200" w:firstLine="480"/>
        <w:rPr>
          <w:sz w:val="24"/>
          <w:szCs w:val="24"/>
        </w:rPr>
      </w:pPr>
      <w:r>
        <w:rPr>
          <w:rFonts w:hint="eastAsia"/>
          <w:sz w:val="24"/>
          <w:szCs w:val="24"/>
        </w:rPr>
        <w:t>5</w:t>
      </w:r>
      <w:r>
        <w:rPr>
          <w:rFonts w:hint="eastAsia"/>
          <w:sz w:val="24"/>
          <w:szCs w:val="24"/>
        </w:rPr>
        <w:t>、</w:t>
      </w:r>
      <w:r w:rsidRPr="00046A4C">
        <w:rPr>
          <w:rFonts w:hint="eastAsia"/>
          <w:sz w:val="24"/>
          <w:szCs w:val="24"/>
        </w:rPr>
        <w:t>专业主干课程</w:t>
      </w:r>
      <w:r>
        <w:rPr>
          <w:rFonts w:hint="eastAsia"/>
          <w:sz w:val="24"/>
          <w:szCs w:val="24"/>
        </w:rPr>
        <w:t>简介：</w:t>
      </w:r>
    </w:p>
    <w:p w:rsidR="00BC5740" w:rsidRPr="00A076D8" w:rsidRDefault="00BC5740" w:rsidP="00A076D8">
      <w:pPr>
        <w:spacing w:line="440" w:lineRule="exact"/>
        <w:ind w:firstLineChars="200" w:firstLine="482"/>
        <w:rPr>
          <w:b/>
          <w:sz w:val="24"/>
          <w:szCs w:val="24"/>
        </w:rPr>
      </w:pPr>
      <w:r w:rsidRPr="00A076D8">
        <w:rPr>
          <w:rFonts w:hint="eastAsia"/>
          <w:b/>
          <w:sz w:val="24"/>
          <w:szCs w:val="24"/>
        </w:rPr>
        <w:t>模拟电子学</w:t>
      </w:r>
    </w:p>
    <w:p w:rsidR="00BC5740" w:rsidRPr="00A076D8" w:rsidRDefault="00BC5740" w:rsidP="00A076D8">
      <w:pPr>
        <w:spacing w:line="440" w:lineRule="exact"/>
        <w:ind w:firstLineChars="200" w:firstLine="480"/>
        <w:rPr>
          <w:sz w:val="24"/>
          <w:szCs w:val="24"/>
        </w:rPr>
      </w:pPr>
      <w:r w:rsidRPr="00A076D8">
        <w:rPr>
          <w:rFonts w:hint="eastAsia"/>
          <w:sz w:val="24"/>
          <w:szCs w:val="24"/>
        </w:rPr>
        <w:t>本课程是电子信息工程、电子科学与技术、物理教育、计算机科学与技术专业的学科基础类必修课。以晶体管、场效应管等电子器件为基础，以单元电路、集成电路的分析和设计为主导，研究各种不同电路的结构、工作原理、参数分析及应用。它所讲授的电路是应用电子电路的基本单元电路，是组成各类复杂电路的基础。主要介绍的是电子电路的基本工作原理和分析方法。通过学习本课程，学生应了解半导体器件的物理基础和工作原理，熟悉其外特性，掌握组成电子电路的各种单元电路（如偏置、放大、反馈、振荡等）的工作原理、特点、性能和分析方法。为后续相关课程的学习及分析各类应用电子电路奠定基础。</w:t>
      </w:r>
    </w:p>
    <w:p w:rsidR="00BC5740" w:rsidRPr="00A076D8" w:rsidRDefault="00BC5740" w:rsidP="00A076D8">
      <w:pPr>
        <w:spacing w:line="440" w:lineRule="exact"/>
        <w:ind w:firstLineChars="200" w:firstLine="482"/>
        <w:rPr>
          <w:b/>
          <w:sz w:val="24"/>
          <w:szCs w:val="24"/>
        </w:rPr>
      </w:pPr>
      <w:r w:rsidRPr="00A076D8">
        <w:rPr>
          <w:rFonts w:hint="eastAsia"/>
          <w:b/>
          <w:sz w:val="24"/>
          <w:szCs w:val="24"/>
        </w:rPr>
        <w:t>数字电路与系统</w:t>
      </w:r>
    </w:p>
    <w:p w:rsidR="00BC5740" w:rsidRPr="00A076D8" w:rsidRDefault="00BC5740" w:rsidP="00A076D8">
      <w:pPr>
        <w:spacing w:line="440" w:lineRule="exact"/>
        <w:ind w:firstLineChars="200" w:firstLine="480"/>
        <w:rPr>
          <w:sz w:val="24"/>
          <w:szCs w:val="24"/>
        </w:rPr>
      </w:pPr>
      <w:r w:rsidRPr="00A076D8">
        <w:rPr>
          <w:rFonts w:hint="eastAsia"/>
          <w:sz w:val="24"/>
          <w:szCs w:val="24"/>
        </w:rPr>
        <w:t>本课程是电子技术的入门课程，内容包括组合逻辑电路和时序逻辑电路的基本原理、常用器件、分析与设计方法。这些内容既是电子信息类工程技术人员必须掌握的基本知识，同时也是理解和掌握计算机硬件原理的必备基础。本课程的重点是逻辑电路的分析与设计方法以及中规模集成电路的应用，与之相应的知识与技能分布在各个章节中，教学过程中要注意抓住这一主线。对于完全没有电子电路设计经验的学生来说，逻辑集成电路的电气特性是本课程的一个难点。此内容安排在组合电路的设计之后，并通过实验教学加强理解。本课程与《模拟电路》的关系是平行的，既可以先学数字电路也可以先学模拟电路，两课程都介绍相应的半导体器件基础知识。</w:t>
      </w:r>
    </w:p>
    <w:p w:rsidR="00BC5740" w:rsidRPr="00A076D8" w:rsidRDefault="00BC5740" w:rsidP="00A076D8">
      <w:pPr>
        <w:spacing w:line="440" w:lineRule="exact"/>
        <w:ind w:firstLineChars="200" w:firstLine="482"/>
        <w:rPr>
          <w:b/>
          <w:sz w:val="24"/>
          <w:szCs w:val="24"/>
        </w:rPr>
      </w:pPr>
      <w:r w:rsidRPr="00A076D8">
        <w:rPr>
          <w:rFonts w:hint="eastAsia"/>
          <w:b/>
          <w:sz w:val="24"/>
          <w:szCs w:val="24"/>
        </w:rPr>
        <w:t>C</w:t>
      </w:r>
      <w:r w:rsidRPr="00A076D8">
        <w:rPr>
          <w:rFonts w:hint="eastAsia"/>
          <w:b/>
          <w:sz w:val="24"/>
          <w:szCs w:val="24"/>
        </w:rPr>
        <w:t>＋＋程序设计</w:t>
      </w:r>
    </w:p>
    <w:p w:rsidR="00BC5740" w:rsidRPr="00A076D8" w:rsidRDefault="00BC5740" w:rsidP="00A076D8">
      <w:pPr>
        <w:spacing w:line="440" w:lineRule="exact"/>
        <w:ind w:firstLineChars="200" w:firstLine="480"/>
        <w:rPr>
          <w:sz w:val="24"/>
          <w:szCs w:val="24"/>
        </w:rPr>
      </w:pPr>
      <w:r w:rsidRPr="00A076D8">
        <w:rPr>
          <w:rFonts w:hint="eastAsia"/>
          <w:sz w:val="24"/>
          <w:szCs w:val="24"/>
        </w:rPr>
        <w:t>本课程是在《高级语言程序设计》、《数据结构》等先修课程的基础上，在二年级第二学期为信息工程学院相关专业学生开设的一门专业必修课。课程以建立面向对象程序设计的思维方法，学会采用</w:t>
      </w:r>
      <w:r w:rsidRPr="00A076D8">
        <w:rPr>
          <w:rFonts w:hint="eastAsia"/>
          <w:sz w:val="24"/>
          <w:szCs w:val="24"/>
        </w:rPr>
        <w:t xml:space="preserve">C </w:t>
      </w:r>
      <w:r w:rsidRPr="00A076D8">
        <w:rPr>
          <w:rFonts w:hint="eastAsia"/>
          <w:sz w:val="24"/>
          <w:szCs w:val="24"/>
        </w:rPr>
        <w:t>语言进行面向对象方法的程序设计为目的。课程内</w:t>
      </w:r>
      <w:r w:rsidRPr="00A076D8">
        <w:rPr>
          <w:rFonts w:hint="eastAsia"/>
          <w:sz w:val="24"/>
          <w:szCs w:val="24"/>
        </w:rPr>
        <w:lastRenderedPageBreak/>
        <w:t>容围绕面向对象程序设计基本特性——数据封装与信息隐藏、继承性、多态性，结合</w:t>
      </w:r>
      <w:r w:rsidRPr="00A076D8">
        <w:rPr>
          <w:rFonts w:hint="eastAsia"/>
          <w:sz w:val="24"/>
          <w:szCs w:val="24"/>
        </w:rPr>
        <w:t xml:space="preserve">C </w:t>
      </w:r>
      <w:r w:rsidRPr="00A076D8">
        <w:rPr>
          <w:rFonts w:hint="eastAsia"/>
          <w:sz w:val="24"/>
          <w:szCs w:val="24"/>
        </w:rPr>
        <w:t>语言讲述面向对象程序设计的基本方法——抽象、信息封装与数据隐藏、概括（层次概括、多态性概括、模式概括）及其应用。该课程是理解和掌握</w:t>
      </w:r>
      <w:r w:rsidRPr="00A076D8">
        <w:rPr>
          <w:rFonts w:hint="eastAsia"/>
          <w:sz w:val="24"/>
          <w:szCs w:val="24"/>
        </w:rPr>
        <w:t>Visual C Windows</w:t>
      </w:r>
      <w:r w:rsidRPr="00A076D8">
        <w:rPr>
          <w:rFonts w:hint="eastAsia"/>
          <w:sz w:val="24"/>
          <w:szCs w:val="24"/>
        </w:rPr>
        <w:t>程序设计的必备基础。课程重点讲述类作为一种软件工具描述现实世界对象的基本方法、类继承实现软件重用、虚函数实现接口重用的基本思想和方法，以及相应的原理和方法在</w:t>
      </w:r>
      <w:r w:rsidRPr="00A076D8">
        <w:rPr>
          <w:rFonts w:hint="eastAsia"/>
          <w:sz w:val="24"/>
          <w:szCs w:val="24"/>
        </w:rPr>
        <w:t>Windows</w:t>
      </w:r>
      <w:r w:rsidRPr="00A076D8">
        <w:rPr>
          <w:rFonts w:hint="eastAsia"/>
          <w:sz w:val="24"/>
          <w:szCs w:val="24"/>
        </w:rPr>
        <w:t>应用程序设计中的应用。与之相应的各知识点和操作技能分布在各个章节的教学过程中，并通过实验教学加强理解。本课程是《高级语言程序设计》的后续提高课程，课程的重点难点在于类和对象、构造与析构、派生与继承、虚函数与动态联编、重载与多态等知识点。通过该课程的学习可以理解面向对象程序设计的基本思想，并了解掌握基于</w:t>
      </w:r>
      <w:r w:rsidRPr="00A076D8">
        <w:rPr>
          <w:rFonts w:hint="eastAsia"/>
          <w:sz w:val="24"/>
          <w:szCs w:val="24"/>
        </w:rPr>
        <w:t>MFC</w:t>
      </w:r>
      <w:r w:rsidRPr="00A076D8">
        <w:rPr>
          <w:rFonts w:hint="eastAsia"/>
          <w:sz w:val="24"/>
          <w:szCs w:val="24"/>
        </w:rPr>
        <w:t>的</w:t>
      </w:r>
      <w:r w:rsidRPr="00A076D8">
        <w:rPr>
          <w:rFonts w:hint="eastAsia"/>
          <w:sz w:val="24"/>
          <w:szCs w:val="24"/>
        </w:rPr>
        <w:t>Windows</w:t>
      </w:r>
      <w:r w:rsidRPr="00A076D8">
        <w:rPr>
          <w:rFonts w:hint="eastAsia"/>
          <w:sz w:val="24"/>
          <w:szCs w:val="24"/>
        </w:rPr>
        <w:t>应用程序设计的基本方法。</w:t>
      </w:r>
    </w:p>
    <w:p w:rsidR="00BC5740" w:rsidRPr="00A076D8" w:rsidRDefault="00BC5740" w:rsidP="00A076D8">
      <w:pPr>
        <w:spacing w:line="440" w:lineRule="exact"/>
        <w:ind w:firstLineChars="200" w:firstLine="482"/>
        <w:rPr>
          <w:b/>
          <w:sz w:val="24"/>
          <w:szCs w:val="24"/>
        </w:rPr>
      </w:pPr>
      <w:r w:rsidRPr="00A076D8">
        <w:rPr>
          <w:rFonts w:hint="eastAsia"/>
          <w:b/>
          <w:sz w:val="24"/>
          <w:szCs w:val="24"/>
        </w:rPr>
        <w:t>高频电路</w:t>
      </w:r>
    </w:p>
    <w:p w:rsidR="00BC5740" w:rsidRPr="00A076D8" w:rsidRDefault="00BC5740" w:rsidP="00A076D8">
      <w:pPr>
        <w:spacing w:line="440" w:lineRule="exact"/>
        <w:ind w:firstLineChars="200" w:firstLine="480"/>
        <w:rPr>
          <w:sz w:val="24"/>
          <w:szCs w:val="24"/>
        </w:rPr>
      </w:pPr>
      <w:r w:rsidRPr="00A076D8">
        <w:rPr>
          <w:rFonts w:hint="eastAsia"/>
          <w:sz w:val="24"/>
          <w:szCs w:val="24"/>
        </w:rPr>
        <w:t>本课程的主要内容包括绪论、功率电子线路、电子整流与稳压电路、谐振功率放大器、正玄波振荡电路、振幅调制与解调、混频电路、角度调制与解调电路、反馈控制电路。通过本课程的学习，让学生掌握在电子技术中广泛应用的几种典型电路以及它的分析方法。本课程的重点是各种电路的形式、应用范围以及工程近似分析方法。难点在谐振功率放大器部分，它包含了三极管大信号工作状态、非线性工作模式、大功率输出。</w:t>
      </w:r>
    </w:p>
    <w:p w:rsidR="00BC5740" w:rsidRPr="00A076D8" w:rsidRDefault="00BC5740" w:rsidP="00A076D8">
      <w:pPr>
        <w:spacing w:line="440" w:lineRule="exact"/>
        <w:ind w:firstLineChars="200" w:firstLine="482"/>
        <w:rPr>
          <w:b/>
          <w:sz w:val="24"/>
          <w:szCs w:val="24"/>
        </w:rPr>
      </w:pPr>
      <w:r w:rsidRPr="00A076D8">
        <w:rPr>
          <w:rFonts w:hint="eastAsia"/>
          <w:b/>
          <w:sz w:val="24"/>
          <w:szCs w:val="24"/>
        </w:rPr>
        <w:t>信号与系统</w:t>
      </w:r>
    </w:p>
    <w:p w:rsidR="00BC5740" w:rsidRPr="00A076D8" w:rsidRDefault="00BC5740" w:rsidP="00A076D8">
      <w:pPr>
        <w:spacing w:line="440" w:lineRule="exact"/>
        <w:ind w:firstLineChars="200" w:firstLine="480"/>
        <w:rPr>
          <w:sz w:val="24"/>
          <w:szCs w:val="24"/>
        </w:rPr>
      </w:pPr>
      <w:r w:rsidRPr="00A076D8">
        <w:rPr>
          <w:rFonts w:hint="eastAsia"/>
          <w:sz w:val="24"/>
          <w:szCs w:val="24"/>
        </w:rPr>
        <w:t>本课程是面向电子信息学科的专业基础课，它的基本概念、基本分析方法已经渗透到了信息与通信工程，电路与系统，集成电路工程，生物医学工程等领域。信号与系统问题无处不在，信息科学已渗透到所有现代自然科学和社会科学领域。学生应熟练地掌握本课程所讲述的基本概念、基本理论和基本分析方法，并利用这些经典理论分析、解释和计算信号、系统及其相互之间约束关系的问题。</w:t>
      </w:r>
    </w:p>
    <w:p w:rsidR="00BC5740" w:rsidRPr="00A076D8" w:rsidRDefault="00BC5740" w:rsidP="00A076D8">
      <w:pPr>
        <w:spacing w:line="440" w:lineRule="exact"/>
        <w:ind w:firstLineChars="200" w:firstLine="482"/>
        <w:rPr>
          <w:b/>
          <w:sz w:val="24"/>
          <w:szCs w:val="24"/>
        </w:rPr>
      </w:pPr>
      <w:r w:rsidRPr="00A076D8">
        <w:rPr>
          <w:rFonts w:hint="eastAsia"/>
          <w:b/>
          <w:sz w:val="24"/>
          <w:szCs w:val="24"/>
        </w:rPr>
        <w:t>单片机技术</w:t>
      </w:r>
    </w:p>
    <w:p w:rsidR="00BC5740" w:rsidRPr="00A076D8" w:rsidRDefault="00BC5740" w:rsidP="00A076D8">
      <w:pPr>
        <w:spacing w:line="440" w:lineRule="exact"/>
        <w:ind w:firstLineChars="200" w:firstLine="480"/>
        <w:rPr>
          <w:sz w:val="24"/>
          <w:szCs w:val="24"/>
        </w:rPr>
      </w:pPr>
      <w:r w:rsidRPr="00A076D8">
        <w:rPr>
          <w:rFonts w:hint="eastAsia"/>
          <w:sz w:val="24"/>
          <w:szCs w:val="24"/>
        </w:rPr>
        <w:t>本课程的教学目标是使学生能够掌握单片机电路系统的设计和应用的基本方法。其任务是让学生掌握数模混合电路及</w:t>
      </w:r>
      <w:r w:rsidRPr="00A076D8">
        <w:rPr>
          <w:rFonts w:hint="eastAsia"/>
          <w:sz w:val="24"/>
          <w:szCs w:val="24"/>
        </w:rPr>
        <w:t>PCB</w:t>
      </w:r>
      <w:r w:rsidRPr="00A076D8">
        <w:rPr>
          <w:rFonts w:hint="eastAsia"/>
          <w:sz w:val="24"/>
          <w:szCs w:val="24"/>
        </w:rPr>
        <w:t>板的设计与分析方法、微控制器应用以及</w:t>
      </w:r>
      <w:r w:rsidRPr="00A076D8">
        <w:rPr>
          <w:rFonts w:hint="eastAsia"/>
          <w:sz w:val="24"/>
          <w:szCs w:val="24"/>
        </w:rPr>
        <w:t>C</w:t>
      </w:r>
      <w:r w:rsidRPr="00A076D8">
        <w:rPr>
          <w:rFonts w:hint="eastAsia"/>
          <w:sz w:val="24"/>
          <w:szCs w:val="24"/>
        </w:rPr>
        <w:t>语言等知识，并完成必要的实践。本课程的重点是电路（系统）设计，实验内容侧重综合应用所学知识，设计制作较为复杂的功能电路或小型电子系统。一般是给出实验任务和要求，学生通过阅读资料、选择方案、设计电路、编程、电路安装调试和指标测试、撰写报告等过程，培养学生的电路设计与综合应用的能力，提高电路设计水平和实验技能，培养学生综合运用所学知识解决实际问题的能力和创新研究能力。</w:t>
      </w:r>
    </w:p>
    <w:p w:rsidR="00BC5740" w:rsidRPr="00A076D8" w:rsidRDefault="00BC5740" w:rsidP="00A076D8">
      <w:pPr>
        <w:spacing w:line="440" w:lineRule="exact"/>
        <w:ind w:firstLineChars="200" w:firstLine="482"/>
        <w:rPr>
          <w:b/>
          <w:sz w:val="24"/>
          <w:szCs w:val="24"/>
        </w:rPr>
      </w:pPr>
      <w:r w:rsidRPr="00A076D8">
        <w:rPr>
          <w:rFonts w:hint="eastAsia"/>
          <w:b/>
          <w:sz w:val="24"/>
          <w:szCs w:val="24"/>
        </w:rPr>
        <w:t>数字电视技术</w:t>
      </w:r>
    </w:p>
    <w:p w:rsidR="00BC5740" w:rsidRPr="00A076D8" w:rsidRDefault="00BC5740" w:rsidP="00DD0424">
      <w:pPr>
        <w:spacing w:line="440" w:lineRule="exact"/>
        <w:ind w:rightChars="-114" w:right="-239" w:firstLineChars="200" w:firstLine="480"/>
        <w:rPr>
          <w:sz w:val="24"/>
          <w:szCs w:val="24"/>
        </w:rPr>
      </w:pPr>
      <w:r w:rsidRPr="00A076D8">
        <w:rPr>
          <w:rFonts w:hint="eastAsia"/>
          <w:sz w:val="24"/>
          <w:szCs w:val="24"/>
        </w:rPr>
        <w:t>本课程介绍模拟电视原理，即彩色电视信号的形成、编码、解码以及扫描原理，图</w:t>
      </w:r>
      <w:r w:rsidRPr="00A076D8">
        <w:rPr>
          <w:rFonts w:hint="eastAsia"/>
          <w:sz w:val="24"/>
          <w:szCs w:val="24"/>
        </w:rPr>
        <w:lastRenderedPageBreak/>
        <w:t>像传输制式及广播电视系统</w:t>
      </w:r>
      <w:r w:rsidRPr="00A076D8">
        <w:rPr>
          <w:rFonts w:hint="eastAsia"/>
          <w:sz w:val="24"/>
          <w:szCs w:val="24"/>
        </w:rPr>
        <w:t>;</w:t>
      </w:r>
      <w:r w:rsidRPr="00A076D8">
        <w:rPr>
          <w:rFonts w:hint="eastAsia"/>
          <w:sz w:val="24"/>
          <w:szCs w:val="24"/>
        </w:rPr>
        <w:t>电视接收机线路分析。重点介绍数字电视的概念，包括视频</w:t>
      </w:r>
      <w:r w:rsidRPr="00A076D8">
        <w:rPr>
          <w:rFonts w:hint="eastAsia"/>
          <w:sz w:val="24"/>
          <w:szCs w:val="24"/>
        </w:rPr>
        <w:t>A/D</w:t>
      </w:r>
      <w:r w:rsidRPr="00A076D8">
        <w:rPr>
          <w:rFonts w:hint="eastAsia"/>
          <w:sz w:val="24"/>
          <w:szCs w:val="24"/>
        </w:rPr>
        <w:t>转换，压缩编码，数字电视的国际标准，讲述当前典型的两种数字电视制式—</w:t>
      </w:r>
      <w:r w:rsidRPr="00A076D8">
        <w:rPr>
          <w:rFonts w:hint="eastAsia"/>
          <w:sz w:val="24"/>
          <w:szCs w:val="24"/>
        </w:rPr>
        <w:t>ATSC</w:t>
      </w:r>
      <w:r w:rsidRPr="00A076D8">
        <w:rPr>
          <w:rFonts w:hint="eastAsia"/>
          <w:sz w:val="24"/>
          <w:szCs w:val="24"/>
        </w:rPr>
        <w:t>制和</w:t>
      </w:r>
      <w:r w:rsidRPr="00A076D8">
        <w:rPr>
          <w:rFonts w:hint="eastAsia"/>
          <w:sz w:val="24"/>
          <w:szCs w:val="24"/>
        </w:rPr>
        <w:t>DVB</w:t>
      </w:r>
      <w:r w:rsidRPr="00A076D8">
        <w:rPr>
          <w:rFonts w:hint="eastAsia"/>
          <w:sz w:val="24"/>
          <w:szCs w:val="24"/>
        </w:rPr>
        <w:t>制。</w:t>
      </w:r>
    </w:p>
    <w:p w:rsidR="00BC5740" w:rsidRPr="00A076D8" w:rsidRDefault="00BC5740" w:rsidP="00A076D8">
      <w:pPr>
        <w:spacing w:line="440" w:lineRule="exact"/>
        <w:ind w:firstLineChars="200" w:firstLine="482"/>
        <w:rPr>
          <w:b/>
          <w:sz w:val="24"/>
          <w:szCs w:val="24"/>
        </w:rPr>
      </w:pPr>
      <w:r w:rsidRPr="00A076D8">
        <w:rPr>
          <w:rFonts w:hint="eastAsia"/>
          <w:b/>
          <w:sz w:val="24"/>
          <w:szCs w:val="24"/>
        </w:rPr>
        <w:t>数字信号处理</w:t>
      </w:r>
    </w:p>
    <w:p w:rsidR="00BC5740" w:rsidRPr="00A076D8" w:rsidRDefault="00BC5740" w:rsidP="00A076D8">
      <w:pPr>
        <w:spacing w:line="440" w:lineRule="exact"/>
        <w:ind w:firstLineChars="200" w:firstLine="480"/>
        <w:rPr>
          <w:sz w:val="24"/>
          <w:szCs w:val="24"/>
        </w:rPr>
      </w:pPr>
      <w:r w:rsidRPr="00A076D8">
        <w:rPr>
          <w:rFonts w:hint="eastAsia"/>
          <w:sz w:val="24"/>
          <w:szCs w:val="24"/>
        </w:rPr>
        <w:t>本课程主要介绍了复变函数及其导数、积分的概念和求解方法；解析函数的导数、积分的求解方法——柯西积分公式；并介绍了解析函数的一种重要应用——平面场的表示。详细介绍了复变函数的级数展开（幂级数、泰勒级数、洛朗级数），复变函数的重要应用——用留数理论求解几种复杂积分的方法。最后，从几何角度研究解析函数在区域映射中的作用，研究在简单区域中解决复杂区域难以解决问题的方法。</w:t>
      </w:r>
    </w:p>
    <w:p w:rsidR="00BC5740" w:rsidRPr="00A076D8" w:rsidRDefault="00BC5740" w:rsidP="00A076D8">
      <w:pPr>
        <w:spacing w:line="440" w:lineRule="exact"/>
        <w:ind w:firstLineChars="200" w:firstLine="482"/>
        <w:rPr>
          <w:b/>
          <w:sz w:val="24"/>
          <w:szCs w:val="24"/>
        </w:rPr>
      </w:pPr>
      <w:r w:rsidRPr="00A076D8">
        <w:rPr>
          <w:rFonts w:hint="eastAsia"/>
          <w:b/>
          <w:sz w:val="24"/>
          <w:szCs w:val="24"/>
        </w:rPr>
        <w:t>EDA</w:t>
      </w:r>
      <w:r w:rsidRPr="00A076D8">
        <w:rPr>
          <w:rFonts w:hint="eastAsia"/>
          <w:b/>
          <w:sz w:val="24"/>
          <w:szCs w:val="24"/>
        </w:rPr>
        <w:t>技术</w:t>
      </w:r>
    </w:p>
    <w:p w:rsidR="00BC5740" w:rsidRPr="00A076D8" w:rsidRDefault="00BC5740" w:rsidP="00A076D8">
      <w:pPr>
        <w:spacing w:line="440" w:lineRule="exact"/>
        <w:ind w:firstLineChars="200" w:firstLine="480"/>
        <w:rPr>
          <w:sz w:val="24"/>
          <w:szCs w:val="24"/>
        </w:rPr>
      </w:pPr>
      <w:r w:rsidRPr="00A076D8">
        <w:rPr>
          <w:rFonts w:hint="eastAsia"/>
          <w:sz w:val="24"/>
          <w:szCs w:val="24"/>
        </w:rPr>
        <w:t>本课程介绍开发</w:t>
      </w:r>
      <w:r w:rsidRPr="00A076D8">
        <w:rPr>
          <w:rFonts w:hint="eastAsia"/>
          <w:sz w:val="24"/>
          <w:szCs w:val="24"/>
        </w:rPr>
        <w:t>EDA</w:t>
      </w:r>
      <w:r w:rsidRPr="00A076D8">
        <w:rPr>
          <w:rFonts w:hint="eastAsia"/>
          <w:sz w:val="24"/>
          <w:szCs w:val="24"/>
        </w:rPr>
        <w:t>（</w:t>
      </w:r>
      <w:r w:rsidRPr="00A076D8">
        <w:rPr>
          <w:rFonts w:hint="eastAsia"/>
          <w:sz w:val="24"/>
          <w:szCs w:val="24"/>
        </w:rPr>
        <w:t>Electronic Design Automation</w:t>
      </w:r>
      <w:r w:rsidRPr="00A076D8">
        <w:rPr>
          <w:rFonts w:hint="eastAsia"/>
          <w:sz w:val="24"/>
          <w:szCs w:val="24"/>
        </w:rPr>
        <w:t>）工具的基本原理和方法，包括：硬件描述语言、综合、模拟、故障诊断、测试、形式验证等。课程的实践环节包括习题和实验。</w:t>
      </w:r>
    </w:p>
    <w:p w:rsidR="00BC5740" w:rsidRPr="00A076D8" w:rsidRDefault="00BC5740" w:rsidP="00A076D8">
      <w:pPr>
        <w:spacing w:line="440" w:lineRule="exact"/>
        <w:ind w:firstLineChars="200" w:firstLine="482"/>
        <w:rPr>
          <w:b/>
          <w:sz w:val="24"/>
          <w:szCs w:val="24"/>
        </w:rPr>
      </w:pPr>
      <w:r w:rsidRPr="00A076D8">
        <w:rPr>
          <w:rFonts w:hint="eastAsia"/>
          <w:b/>
          <w:sz w:val="24"/>
          <w:szCs w:val="24"/>
        </w:rPr>
        <w:t>电子线路</w:t>
      </w:r>
      <w:r w:rsidRPr="00A076D8">
        <w:rPr>
          <w:rFonts w:hint="eastAsia"/>
          <w:b/>
          <w:sz w:val="24"/>
          <w:szCs w:val="24"/>
        </w:rPr>
        <w:t xml:space="preserve">CAD </w:t>
      </w:r>
    </w:p>
    <w:p w:rsidR="00BC5740" w:rsidRPr="00A076D8" w:rsidRDefault="00BC5740" w:rsidP="00A076D8">
      <w:pPr>
        <w:spacing w:line="440" w:lineRule="exact"/>
        <w:ind w:firstLineChars="200" w:firstLine="480"/>
        <w:rPr>
          <w:sz w:val="24"/>
          <w:szCs w:val="24"/>
        </w:rPr>
      </w:pPr>
      <w:r w:rsidRPr="00A076D8">
        <w:rPr>
          <w:rFonts w:hint="eastAsia"/>
          <w:sz w:val="24"/>
          <w:szCs w:val="24"/>
        </w:rPr>
        <w:t>电子工程专业必选课，是为培养学生电子线路设计工作以及相关软件的实际操作能力而开设的一门实践性课程。使得电子信息工程的学生在以后的学习和工作中掌握常用电子线路设计软件的使用方法。其任务是培养学生掌握典型电路设计软件</w:t>
      </w:r>
      <w:r w:rsidRPr="00A076D8">
        <w:rPr>
          <w:rFonts w:hint="eastAsia"/>
          <w:sz w:val="24"/>
          <w:szCs w:val="24"/>
        </w:rPr>
        <w:t>Protel</w:t>
      </w:r>
      <w:r w:rsidRPr="00A076D8">
        <w:rPr>
          <w:rFonts w:hint="eastAsia"/>
          <w:sz w:val="24"/>
          <w:szCs w:val="24"/>
        </w:rPr>
        <w:t>，初步具备独立绘制电子线路图、制作</w:t>
      </w:r>
      <w:r w:rsidRPr="00A076D8">
        <w:rPr>
          <w:rFonts w:hint="eastAsia"/>
          <w:sz w:val="24"/>
          <w:szCs w:val="24"/>
        </w:rPr>
        <w:t>PCB</w:t>
      </w:r>
      <w:r w:rsidRPr="00A076D8">
        <w:rPr>
          <w:rFonts w:hint="eastAsia"/>
          <w:sz w:val="24"/>
          <w:szCs w:val="24"/>
        </w:rPr>
        <w:t>电路板的能力。</w:t>
      </w:r>
    </w:p>
    <w:p w:rsidR="00BC5740" w:rsidRPr="00A076D8" w:rsidRDefault="00BC5740" w:rsidP="00A076D8">
      <w:pPr>
        <w:spacing w:line="440" w:lineRule="exact"/>
        <w:ind w:firstLineChars="200" w:firstLine="482"/>
        <w:rPr>
          <w:b/>
          <w:sz w:val="24"/>
          <w:szCs w:val="24"/>
        </w:rPr>
      </w:pPr>
      <w:r w:rsidRPr="00A076D8">
        <w:rPr>
          <w:rFonts w:hint="eastAsia"/>
          <w:b/>
          <w:sz w:val="24"/>
          <w:szCs w:val="24"/>
        </w:rPr>
        <w:t>微机原理</w:t>
      </w:r>
    </w:p>
    <w:p w:rsidR="00A70C43" w:rsidRDefault="00BC5740" w:rsidP="00A70C43">
      <w:pPr>
        <w:spacing w:line="440" w:lineRule="exact"/>
        <w:ind w:firstLineChars="200" w:firstLine="480"/>
        <w:rPr>
          <w:sz w:val="24"/>
          <w:szCs w:val="24"/>
        </w:rPr>
      </w:pPr>
      <w:r w:rsidRPr="00A076D8">
        <w:rPr>
          <w:rFonts w:hint="eastAsia"/>
          <w:sz w:val="24"/>
          <w:szCs w:val="24"/>
        </w:rPr>
        <w:t>该课程是计算机系统的核心课程，是计算机技术的基础。近几年来，微型计算机技术得到了飞速发展，微型计算机技术已经由</w:t>
      </w:r>
      <w:r w:rsidRPr="00A076D8">
        <w:rPr>
          <w:rFonts w:hint="eastAsia"/>
          <w:sz w:val="24"/>
          <w:szCs w:val="24"/>
        </w:rPr>
        <w:t>8086</w:t>
      </w:r>
      <w:r w:rsidRPr="00A076D8">
        <w:rPr>
          <w:rFonts w:hint="eastAsia"/>
          <w:sz w:val="24"/>
          <w:szCs w:val="24"/>
        </w:rPr>
        <w:t>、</w:t>
      </w:r>
      <w:r w:rsidRPr="00A076D8">
        <w:rPr>
          <w:rFonts w:hint="eastAsia"/>
          <w:sz w:val="24"/>
          <w:szCs w:val="24"/>
        </w:rPr>
        <w:t>80186</w:t>
      </w:r>
      <w:r w:rsidRPr="00A076D8">
        <w:rPr>
          <w:rFonts w:hint="eastAsia"/>
          <w:sz w:val="24"/>
          <w:szCs w:val="24"/>
        </w:rPr>
        <w:t>、</w:t>
      </w:r>
      <w:r w:rsidRPr="00A076D8">
        <w:rPr>
          <w:rFonts w:hint="eastAsia"/>
          <w:sz w:val="24"/>
          <w:szCs w:val="24"/>
        </w:rPr>
        <w:t>80286</w:t>
      </w:r>
      <w:r w:rsidRPr="00A076D8">
        <w:rPr>
          <w:rFonts w:hint="eastAsia"/>
          <w:sz w:val="24"/>
          <w:szCs w:val="24"/>
        </w:rPr>
        <w:t>、</w:t>
      </w:r>
      <w:r w:rsidRPr="00A076D8">
        <w:rPr>
          <w:rFonts w:hint="eastAsia"/>
          <w:sz w:val="24"/>
          <w:szCs w:val="24"/>
        </w:rPr>
        <w:t>80386</w:t>
      </w:r>
      <w:r w:rsidRPr="00A076D8">
        <w:rPr>
          <w:rFonts w:hint="eastAsia"/>
          <w:sz w:val="24"/>
          <w:szCs w:val="24"/>
        </w:rPr>
        <w:t>到</w:t>
      </w:r>
      <w:r w:rsidRPr="00A076D8">
        <w:rPr>
          <w:rFonts w:hint="eastAsia"/>
          <w:sz w:val="24"/>
          <w:szCs w:val="24"/>
        </w:rPr>
        <w:t>80486</w:t>
      </w:r>
      <w:r w:rsidRPr="00A076D8">
        <w:rPr>
          <w:rFonts w:hint="eastAsia"/>
          <w:sz w:val="24"/>
          <w:szCs w:val="24"/>
        </w:rPr>
        <w:t>升级变化，更经历了从</w:t>
      </w:r>
      <w:r w:rsidRPr="00A076D8">
        <w:rPr>
          <w:rFonts w:hint="eastAsia"/>
          <w:sz w:val="24"/>
          <w:szCs w:val="24"/>
        </w:rPr>
        <w:t>pentium1</w:t>
      </w:r>
      <w:r w:rsidRPr="00A076D8">
        <w:rPr>
          <w:rFonts w:hint="eastAsia"/>
          <w:sz w:val="24"/>
          <w:szCs w:val="24"/>
        </w:rPr>
        <w:t>、</w:t>
      </w:r>
      <w:r w:rsidRPr="00A076D8">
        <w:rPr>
          <w:rFonts w:hint="eastAsia"/>
          <w:sz w:val="24"/>
          <w:szCs w:val="24"/>
        </w:rPr>
        <w:t>pentium2</w:t>
      </w:r>
      <w:r w:rsidRPr="00A076D8">
        <w:rPr>
          <w:rFonts w:hint="eastAsia"/>
          <w:sz w:val="24"/>
          <w:szCs w:val="24"/>
        </w:rPr>
        <w:t>、</w:t>
      </w:r>
      <w:r w:rsidRPr="00A076D8">
        <w:rPr>
          <w:rFonts w:hint="eastAsia"/>
          <w:sz w:val="24"/>
          <w:szCs w:val="24"/>
        </w:rPr>
        <w:t>pentium3</w:t>
      </w:r>
      <w:r w:rsidRPr="00A076D8">
        <w:rPr>
          <w:rFonts w:hint="eastAsia"/>
          <w:sz w:val="24"/>
          <w:szCs w:val="24"/>
        </w:rPr>
        <w:t>到</w:t>
      </w:r>
      <w:r w:rsidRPr="00A076D8">
        <w:rPr>
          <w:rFonts w:hint="eastAsia"/>
          <w:sz w:val="24"/>
          <w:szCs w:val="24"/>
        </w:rPr>
        <w:t>pentium4</w:t>
      </w:r>
      <w:r w:rsidRPr="00A076D8">
        <w:rPr>
          <w:rFonts w:hint="eastAsia"/>
          <w:sz w:val="24"/>
          <w:szCs w:val="24"/>
        </w:rPr>
        <w:t>的发展。微型计算机的工作速度越来越高，这得益于</w:t>
      </w:r>
      <w:r w:rsidRPr="00A076D8">
        <w:rPr>
          <w:rFonts w:hint="eastAsia"/>
          <w:sz w:val="24"/>
          <w:szCs w:val="24"/>
        </w:rPr>
        <w:t>CPU</w:t>
      </w:r>
      <w:r w:rsidRPr="00A076D8">
        <w:rPr>
          <w:rFonts w:hint="eastAsia"/>
          <w:sz w:val="24"/>
          <w:szCs w:val="24"/>
        </w:rPr>
        <w:t>工作频率的提高，总线更宽、总线速度更快以及如高速缓存技术、虚拟存储技术、流水线技术等一些先进技术的采用。此外，一些新的总线标准及技术不断升级换代以适应更高的传送速度。</w:t>
      </w:r>
      <w:r w:rsidRPr="00A076D8">
        <w:rPr>
          <w:rFonts w:hint="eastAsia"/>
          <w:sz w:val="24"/>
          <w:szCs w:val="24"/>
        </w:rPr>
        <w:t xml:space="preserve"> </w:t>
      </w:r>
      <w:r w:rsidRPr="00A076D8">
        <w:rPr>
          <w:rFonts w:hint="eastAsia"/>
          <w:sz w:val="24"/>
          <w:szCs w:val="24"/>
        </w:rPr>
        <w:t>微型计算机技术是计算机专业教育中的一门十分重要的专业必修课，它是使学生了解微型计算机的基本工作原理，着重掌握微机接口技术而设置的课程。通过本课程的学习，学生应能更进一步加深对微机中的各种控制接口（如中断控制接口、定时计数控制接口、</w:t>
      </w:r>
      <w:r w:rsidRPr="00A076D8">
        <w:rPr>
          <w:rFonts w:hint="eastAsia"/>
          <w:sz w:val="24"/>
          <w:szCs w:val="24"/>
        </w:rPr>
        <w:t>DMA</w:t>
      </w:r>
      <w:r w:rsidRPr="00A076D8">
        <w:rPr>
          <w:rFonts w:hint="eastAsia"/>
          <w:sz w:val="24"/>
          <w:szCs w:val="24"/>
        </w:rPr>
        <w:t>控制接口、并行接口、串行通信接口、模拟接口等）技术的认识、理解，熟悉微机系统应用这些控制接口技术所进行的数据传输方式，并能熟练运用汇编语言编程去控制这些接口与外设进行数据通讯等，为电子计算机系统后续课程的学习以及接口通信技术的掌握打下坚实的专业理论基础。</w:t>
      </w:r>
    </w:p>
    <w:p w:rsidR="00A87E1B" w:rsidRDefault="00A87E1B" w:rsidP="00A70C43">
      <w:pPr>
        <w:spacing w:line="440" w:lineRule="exact"/>
        <w:ind w:firstLineChars="200" w:firstLine="480"/>
        <w:rPr>
          <w:sz w:val="24"/>
          <w:szCs w:val="24"/>
        </w:rPr>
      </w:pPr>
    </w:p>
    <w:p w:rsidR="00A87E1B" w:rsidRDefault="00A87E1B" w:rsidP="00A70C43">
      <w:pPr>
        <w:spacing w:line="440" w:lineRule="exact"/>
        <w:ind w:firstLineChars="200" w:firstLine="480"/>
        <w:rPr>
          <w:sz w:val="24"/>
          <w:szCs w:val="24"/>
        </w:rPr>
      </w:pPr>
    </w:p>
    <w:p w:rsidR="00BC5740" w:rsidRPr="00907E9C" w:rsidRDefault="00BC5740" w:rsidP="00A70C43">
      <w:pPr>
        <w:spacing w:line="440" w:lineRule="exact"/>
        <w:rPr>
          <w:sz w:val="24"/>
          <w:szCs w:val="24"/>
        </w:rPr>
      </w:pPr>
      <w:r w:rsidRPr="00907E9C">
        <w:rPr>
          <w:sz w:val="24"/>
          <w:szCs w:val="24"/>
        </w:rPr>
        <w:t>6</w:t>
      </w:r>
      <w:r w:rsidRPr="00907E9C">
        <w:rPr>
          <w:rFonts w:hint="eastAsia"/>
          <w:sz w:val="24"/>
          <w:szCs w:val="24"/>
        </w:rPr>
        <w:t>、本专业开设课程名称中英文对照表</w:t>
      </w:r>
    </w:p>
    <w:p w:rsidR="00BC5740" w:rsidRPr="009E2EAE" w:rsidRDefault="00BC5740" w:rsidP="00BC5740">
      <w:pPr>
        <w:rPr>
          <w:sz w:val="24"/>
          <w:szCs w:val="24"/>
        </w:rPr>
      </w:pPr>
    </w:p>
    <w:p w:rsidR="00BC5740" w:rsidRPr="009E2EAE" w:rsidRDefault="00BC5740" w:rsidP="00BC5740">
      <w:pPr>
        <w:rPr>
          <w:b/>
          <w:sz w:val="24"/>
          <w:szCs w:val="24"/>
        </w:rPr>
      </w:pPr>
      <w:r w:rsidRPr="009E2EAE">
        <w:rPr>
          <w:rFonts w:hint="eastAsia"/>
          <w:b/>
          <w:sz w:val="24"/>
          <w:szCs w:val="24"/>
        </w:rPr>
        <w:t>专业名称（中文）：电子信息工程</w:t>
      </w:r>
    </w:p>
    <w:p w:rsidR="00BC5740" w:rsidRPr="007E397F" w:rsidRDefault="00BC5740" w:rsidP="00BC5740">
      <w:pPr>
        <w:rPr>
          <w:rFonts w:asciiTheme="minorEastAsia" w:hAnsiTheme="minorEastAsia"/>
          <w:b/>
          <w:sz w:val="24"/>
          <w:szCs w:val="24"/>
        </w:rPr>
      </w:pPr>
      <w:r w:rsidRPr="009E2EAE">
        <w:rPr>
          <w:rFonts w:hint="eastAsia"/>
          <w:b/>
          <w:sz w:val="24"/>
          <w:szCs w:val="24"/>
        </w:rPr>
        <w:t>专业名称（英文）：</w:t>
      </w:r>
      <w:r w:rsidRPr="007E397F">
        <w:rPr>
          <w:rFonts w:asciiTheme="minorEastAsia" w:hAnsiTheme="minorEastAsia" w:cs="Tahoma"/>
          <w:b/>
          <w:sz w:val="24"/>
          <w:szCs w:val="24"/>
        </w:rPr>
        <w:t>Electronic information engineering</w:t>
      </w:r>
    </w:p>
    <w:tbl>
      <w:tblPr>
        <w:tblStyle w:val="a3"/>
        <w:tblW w:w="8359" w:type="dxa"/>
        <w:tblLayout w:type="fixed"/>
        <w:tblLook w:val="04A0" w:firstRow="1" w:lastRow="0" w:firstColumn="1" w:lastColumn="0" w:noHBand="0" w:noVBand="1"/>
      </w:tblPr>
      <w:tblGrid>
        <w:gridCol w:w="959"/>
        <w:gridCol w:w="3571"/>
        <w:gridCol w:w="3829"/>
      </w:tblGrid>
      <w:tr w:rsidR="00BC5740" w:rsidRPr="009E2EAE" w:rsidTr="007E397F">
        <w:trPr>
          <w:trHeight w:val="586"/>
        </w:trPr>
        <w:tc>
          <w:tcPr>
            <w:tcW w:w="95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序号</w:t>
            </w:r>
          </w:p>
        </w:tc>
        <w:tc>
          <w:tcPr>
            <w:tcW w:w="3571"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课程名称（中文）</w:t>
            </w:r>
          </w:p>
        </w:tc>
        <w:tc>
          <w:tcPr>
            <w:tcW w:w="382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课程名称（英文）</w:t>
            </w:r>
          </w:p>
        </w:tc>
      </w:tr>
      <w:tr w:rsidR="00BC5740" w:rsidRPr="009E2EAE" w:rsidTr="007E397F">
        <w:trPr>
          <w:trHeight w:val="626"/>
        </w:trPr>
        <w:tc>
          <w:tcPr>
            <w:tcW w:w="95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w:t>
            </w:r>
          </w:p>
        </w:tc>
        <w:tc>
          <w:tcPr>
            <w:tcW w:w="3571"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大学英语（3-4）</w:t>
            </w:r>
          </w:p>
        </w:tc>
        <w:tc>
          <w:tcPr>
            <w:tcW w:w="382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College English（3-4）</w:t>
            </w:r>
          </w:p>
        </w:tc>
      </w:tr>
      <w:tr w:rsidR="00BC5740" w:rsidRPr="009E2EAE" w:rsidTr="007E397F">
        <w:trPr>
          <w:trHeight w:val="657"/>
        </w:trPr>
        <w:tc>
          <w:tcPr>
            <w:tcW w:w="95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2</w:t>
            </w:r>
          </w:p>
        </w:tc>
        <w:tc>
          <w:tcPr>
            <w:tcW w:w="3571"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高等代数</w:t>
            </w:r>
          </w:p>
        </w:tc>
        <w:tc>
          <w:tcPr>
            <w:tcW w:w="382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sz w:val="24"/>
                <w:szCs w:val="24"/>
              </w:rPr>
              <w:t>A</w:t>
            </w:r>
            <w:r w:rsidRPr="007E397F">
              <w:rPr>
                <w:rFonts w:asciiTheme="minorEastAsia" w:eastAsiaTheme="minorEastAsia" w:hAnsiTheme="minorEastAsia" w:hint="eastAsia"/>
                <w:sz w:val="24"/>
                <w:szCs w:val="24"/>
              </w:rPr>
              <w:t>dvanced Linear Algebra</w:t>
            </w:r>
          </w:p>
        </w:tc>
      </w:tr>
      <w:tr w:rsidR="00BC5740" w:rsidRPr="009E2EAE" w:rsidTr="007E397F">
        <w:trPr>
          <w:trHeight w:val="626"/>
        </w:trPr>
        <w:tc>
          <w:tcPr>
            <w:tcW w:w="95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3</w:t>
            </w:r>
          </w:p>
        </w:tc>
        <w:tc>
          <w:tcPr>
            <w:tcW w:w="3571"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模拟电子学</w:t>
            </w:r>
          </w:p>
        </w:tc>
        <w:tc>
          <w:tcPr>
            <w:tcW w:w="382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Analogue Circuit</w:t>
            </w:r>
          </w:p>
        </w:tc>
      </w:tr>
      <w:tr w:rsidR="00BC5740" w:rsidRPr="009E2EAE" w:rsidTr="007E397F">
        <w:trPr>
          <w:trHeight w:val="657"/>
        </w:trPr>
        <w:tc>
          <w:tcPr>
            <w:tcW w:w="95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4</w:t>
            </w:r>
          </w:p>
        </w:tc>
        <w:tc>
          <w:tcPr>
            <w:tcW w:w="3571"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数字电路与系统</w:t>
            </w:r>
          </w:p>
        </w:tc>
        <w:tc>
          <w:tcPr>
            <w:tcW w:w="382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Digital Circuit and system</w:t>
            </w:r>
          </w:p>
        </w:tc>
      </w:tr>
      <w:tr w:rsidR="00BC5740" w:rsidRPr="009E2EAE" w:rsidTr="007E397F">
        <w:trPr>
          <w:trHeight w:val="626"/>
        </w:trPr>
        <w:tc>
          <w:tcPr>
            <w:tcW w:w="95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5</w:t>
            </w:r>
          </w:p>
        </w:tc>
        <w:tc>
          <w:tcPr>
            <w:tcW w:w="3571"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信号与系统</w:t>
            </w:r>
          </w:p>
        </w:tc>
        <w:tc>
          <w:tcPr>
            <w:tcW w:w="382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Signal and System</w:t>
            </w:r>
          </w:p>
        </w:tc>
      </w:tr>
      <w:tr w:rsidR="00BC5740" w:rsidRPr="009E2EAE" w:rsidTr="007E397F">
        <w:trPr>
          <w:trHeight w:val="657"/>
        </w:trPr>
        <w:tc>
          <w:tcPr>
            <w:tcW w:w="95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6</w:t>
            </w:r>
          </w:p>
        </w:tc>
        <w:tc>
          <w:tcPr>
            <w:tcW w:w="3571"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高频电路</w:t>
            </w:r>
          </w:p>
        </w:tc>
        <w:tc>
          <w:tcPr>
            <w:tcW w:w="382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High Frequency circuit</w:t>
            </w:r>
          </w:p>
        </w:tc>
      </w:tr>
      <w:tr w:rsidR="00BC5740" w:rsidRPr="009E2EAE" w:rsidTr="007E397F">
        <w:trPr>
          <w:trHeight w:val="626"/>
        </w:trPr>
        <w:tc>
          <w:tcPr>
            <w:tcW w:w="95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7</w:t>
            </w:r>
          </w:p>
        </w:tc>
        <w:tc>
          <w:tcPr>
            <w:tcW w:w="3571"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单片机技术</w:t>
            </w:r>
          </w:p>
        </w:tc>
        <w:tc>
          <w:tcPr>
            <w:tcW w:w="382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MCU Technique</w:t>
            </w:r>
          </w:p>
        </w:tc>
      </w:tr>
      <w:tr w:rsidR="00BC5740" w:rsidRPr="009E2EAE" w:rsidTr="007E397F">
        <w:trPr>
          <w:trHeight w:val="657"/>
        </w:trPr>
        <w:tc>
          <w:tcPr>
            <w:tcW w:w="95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8</w:t>
            </w:r>
          </w:p>
        </w:tc>
        <w:tc>
          <w:tcPr>
            <w:tcW w:w="3571"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数字信号处理</w:t>
            </w:r>
          </w:p>
        </w:tc>
        <w:tc>
          <w:tcPr>
            <w:tcW w:w="382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Digital Signal Processing</w:t>
            </w:r>
          </w:p>
        </w:tc>
      </w:tr>
      <w:tr w:rsidR="00BC5740" w:rsidRPr="009E2EAE" w:rsidTr="007E397F">
        <w:trPr>
          <w:trHeight w:val="626"/>
        </w:trPr>
        <w:tc>
          <w:tcPr>
            <w:tcW w:w="95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9</w:t>
            </w:r>
          </w:p>
        </w:tc>
        <w:tc>
          <w:tcPr>
            <w:tcW w:w="3571"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sz w:val="24"/>
                <w:szCs w:val="24"/>
              </w:rPr>
              <w:t>EDA</w:t>
            </w:r>
            <w:r w:rsidRPr="007E397F">
              <w:rPr>
                <w:rFonts w:asciiTheme="minorEastAsia" w:eastAsiaTheme="minorEastAsia" w:hAnsiTheme="minorEastAsia" w:hint="eastAsia"/>
                <w:sz w:val="24"/>
                <w:szCs w:val="24"/>
              </w:rPr>
              <w:t>技术</w:t>
            </w:r>
          </w:p>
        </w:tc>
        <w:tc>
          <w:tcPr>
            <w:tcW w:w="382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EDA Technique</w:t>
            </w:r>
          </w:p>
        </w:tc>
      </w:tr>
      <w:tr w:rsidR="00BC5740" w:rsidRPr="009E2EAE" w:rsidTr="007E397F">
        <w:trPr>
          <w:trHeight w:val="626"/>
        </w:trPr>
        <w:tc>
          <w:tcPr>
            <w:tcW w:w="95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10</w:t>
            </w:r>
          </w:p>
        </w:tc>
        <w:tc>
          <w:tcPr>
            <w:tcW w:w="3571"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电子线路</w:t>
            </w:r>
            <w:r w:rsidRPr="007E397F">
              <w:rPr>
                <w:rFonts w:asciiTheme="minorEastAsia" w:eastAsiaTheme="minorEastAsia" w:hAnsiTheme="minorEastAsia"/>
                <w:sz w:val="24"/>
                <w:szCs w:val="24"/>
              </w:rPr>
              <w:t>CAD</w:t>
            </w:r>
          </w:p>
        </w:tc>
        <w:tc>
          <w:tcPr>
            <w:tcW w:w="382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CAD of Electronic Circuit</w:t>
            </w:r>
          </w:p>
        </w:tc>
      </w:tr>
      <w:tr w:rsidR="00BC5740" w:rsidRPr="009E2EAE" w:rsidTr="007E397F">
        <w:trPr>
          <w:trHeight w:val="657"/>
        </w:trPr>
        <w:tc>
          <w:tcPr>
            <w:tcW w:w="95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11</w:t>
            </w:r>
          </w:p>
        </w:tc>
        <w:tc>
          <w:tcPr>
            <w:tcW w:w="3571"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微机原理</w:t>
            </w:r>
          </w:p>
        </w:tc>
        <w:tc>
          <w:tcPr>
            <w:tcW w:w="382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Principle of Microcomputer</w:t>
            </w:r>
          </w:p>
        </w:tc>
      </w:tr>
      <w:tr w:rsidR="00BC5740" w:rsidRPr="009E2EAE" w:rsidTr="007E397F">
        <w:trPr>
          <w:trHeight w:val="657"/>
        </w:trPr>
        <w:tc>
          <w:tcPr>
            <w:tcW w:w="95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12</w:t>
            </w:r>
          </w:p>
        </w:tc>
        <w:tc>
          <w:tcPr>
            <w:tcW w:w="3571"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数字电视技术</w:t>
            </w:r>
          </w:p>
        </w:tc>
        <w:tc>
          <w:tcPr>
            <w:tcW w:w="3829" w:type="dxa"/>
            <w:vAlign w:val="center"/>
          </w:tcPr>
          <w:p w:rsidR="00BC5740" w:rsidRPr="007E397F" w:rsidRDefault="00BC5740" w:rsidP="00A335BB">
            <w:pPr>
              <w:jc w:val="center"/>
              <w:rPr>
                <w:rFonts w:asciiTheme="minorEastAsia" w:eastAsiaTheme="minorEastAsia" w:hAnsiTheme="minorEastAsia"/>
                <w:sz w:val="24"/>
                <w:szCs w:val="24"/>
              </w:rPr>
            </w:pPr>
            <w:r w:rsidRPr="007E397F">
              <w:rPr>
                <w:rFonts w:asciiTheme="minorEastAsia" w:eastAsiaTheme="minorEastAsia" w:hAnsiTheme="minorEastAsia" w:hint="eastAsia"/>
                <w:sz w:val="24"/>
                <w:szCs w:val="24"/>
              </w:rPr>
              <w:t>Digital Television Technology</w:t>
            </w:r>
          </w:p>
        </w:tc>
      </w:tr>
    </w:tbl>
    <w:p w:rsidR="00BC5740" w:rsidRPr="009E2EAE" w:rsidRDefault="00BC5740" w:rsidP="00BC5740">
      <w:pPr>
        <w:rPr>
          <w:b/>
          <w:sz w:val="24"/>
          <w:szCs w:val="24"/>
        </w:rPr>
      </w:pPr>
    </w:p>
    <w:p w:rsidR="00BC5740" w:rsidRDefault="00BC5740" w:rsidP="00BC5740">
      <w:pPr>
        <w:rPr>
          <w:b/>
          <w:sz w:val="24"/>
          <w:szCs w:val="24"/>
        </w:rPr>
      </w:pPr>
    </w:p>
    <w:p w:rsidR="00BC5740" w:rsidRDefault="00BC5740" w:rsidP="00BC5740">
      <w:pPr>
        <w:rPr>
          <w:b/>
          <w:sz w:val="24"/>
          <w:szCs w:val="24"/>
        </w:rPr>
      </w:pPr>
    </w:p>
    <w:p w:rsidR="00BC5740" w:rsidRDefault="00BC5740" w:rsidP="00BC5740">
      <w:pPr>
        <w:rPr>
          <w:b/>
          <w:sz w:val="24"/>
          <w:szCs w:val="24"/>
        </w:rPr>
      </w:pPr>
    </w:p>
    <w:p w:rsidR="00BC5740" w:rsidRPr="00870FEA" w:rsidRDefault="00BC5740" w:rsidP="00BC5740">
      <w:pPr>
        <w:ind w:firstLineChars="700" w:firstLine="2249"/>
        <w:rPr>
          <w:b/>
          <w:sz w:val="32"/>
          <w:szCs w:val="32"/>
        </w:rPr>
      </w:pPr>
      <w:r>
        <w:rPr>
          <w:b/>
          <w:sz w:val="32"/>
          <w:szCs w:val="32"/>
        </w:rPr>
        <w:br w:type="page"/>
      </w:r>
      <w:r w:rsidRPr="00870FEA">
        <w:rPr>
          <w:rFonts w:hint="eastAsia"/>
          <w:b/>
          <w:sz w:val="32"/>
          <w:szCs w:val="32"/>
        </w:rPr>
        <w:lastRenderedPageBreak/>
        <w:t>课程设置及教学进程表</w:t>
      </w:r>
    </w:p>
    <w:p w:rsidR="00BC5740" w:rsidRPr="00870FEA" w:rsidRDefault="00BC5740" w:rsidP="00BC5740">
      <w:pPr>
        <w:jc w:val="center"/>
        <w:rPr>
          <w:b/>
          <w:sz w:val="24"/>
          <w:szCs w:val="24"/>
        </w:rPr>
      </w:pPr>
      <w:r w:rsidRPr="00870FEA">
        <w:rPr>
          <w:rFonts w:hint="eastAsia"/>
          <w:b/>
          <w:sz w:val="24"/>
          <w:szCs w:val="24"/>
        </w:rPr>
        <w:t>专业（方向）：电子信息工程</w:t>
      </w:r>
      <w:r w:rsidRPr="00870FEA">
        <w:rPr>
          <w:rFonts w:hint="eastAsia"/>
          <w:b/>
          <w:sz w:val="24"/>
          <w:szCs w:val="24"/>
        </w:rPr>
        <w:t xml:space="preserve">  </w:t>
      </w:r>
      <w:r w:rsidRPr="00870FEA">
        <w:rPr>
          <w:rFonts w:hint="eastAsia"/>
          <w:b/>
          <w:sz w:val="24"/>
          <w:szCs w:val="24"/>
        </w:rPr>
        <w:tab/>
      </w:r>
      <w:r w:rsidRPr="00870FEA">
        <w:rPr>
          <w:rFonts w:hint="eastAsia"/>
          <w:b/>
          <w:sz w:val="24"/>
          <w:szCs w:val="24"/>
        </w:rPr>
        <w:t>层次：专升本</w:t>
      </w:r>
      <w:r w:rsidRPr="00870FEA">
        <w:rPr>
          <w:rFonts w:hint="eastAsia"/>
          <w:b/>
          <w:sz w:val="24"/>
          <w:szCs w:val="24"/>
        </w:rPr>
        <w:t xml:space="preserve">  </w:t>
      </w:r>
      <w:r w:rsidRPr="00870FEA">
        <w:rPr>
          <w:rFonts w:hint="eastAsia"/>
          <w:b/>
          <w:sz w:val="24"/>
          <w:szCs w:val="24"/>
        </w:rPr>
        <w:tab/>
      </w:r>
      <w:r w:rsidRPr="00870FEA">
        <w:rPr>
          <w:rFonts w:hint="eastAsia"/>
          <w:b/>
          <w:sz w:val="24"/>
          <w:szCs w:val="24"/>
        </w:rPr>
        <w:t>办学形式：业余</w:t>
      </w:r>
      <w:r w:rsidRPr="00870FEA">
        <w:rPr>
          <w:rFonts w:hint="eastAsia"/>
          <w:b/>
          <w:sz w:val="24"/>
          <w:szCs w:val="24"/>
        </w:rPr>
        <w:t xml:space="preserve"> </w:t>
      </w:r>
    </w:p>
    <w:tbl>
      <w:tblPr>
        <w:tblW w:w="100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456"/>
        <w:gridCol w:w="1560"/>
        <w:gridCol w:w="425"/>
        <w:gridCol w:w="433"/>
        <w:gridCol w:w="425"/>
        <w:gridCol w:w="425"/>
        <w:gridCol w:w="426"/>
        <w:gridCol w:w="425"/>
        <w:gridCol w:w="425"/>
        <w:gridCol w:w="425"/>
        <w:gridCol w:w="426"/>
        <w:gridCol w:w="425"/>
        <w:gridCol w:w="425"/>
        <w:gridCol w:w="425"/>
        <w:gridCol w:w="426"/>
        <w:gridCol w:w="425"/>
        <w:gridCol w:w="1410"/>
      </w:tblGrid>
      <w:tr w:rsidR="00BC5740" w:rsidRPr="00870FEA" w:rsidTr="00A335BB">
        <w:trPr>
          <w:trHeight w:val="315"/>
        </w:trPr>
        <w:tc>
          <w:tcPr>
            <w:tcW w:w="709" w:type="dxa"/>
            <w:vMerge w:val="restart"/>
            <w:noWrap/>
            <w:vAlign w:val="center"/>
          </w:tcPr>
          <w:p w:rsidR="00BC5740" w:rsidRPr="00870FEA" w:rsidRDefault="00BC5740" w:rsidP="00A335BB">
            <w:pPr>
              <w:jc w:val="center"/>
              <w:rPr>
                <w:b/>
                <w:sz w:val="24"/>
                <w:szCs w:val="24"/>
              </w:rPr>
            </w:pPr>
            <w:r w:rsidRPr="00870FEA">
              <w:rPr>
                <w:rFonts w:hint="eastAsia"/>
                <w:b/>
                <w:sz w:val="24"/>
                <w:szCs w:val="24"/>
              </w:rPr>
              <w:t>课</w:t>
            </w:r>
          </w:p>
          <w:p w:rsidR="00BC5740" w:rsidRPr="00870FEA" w:rsidRDefault="00BC5740" w:rsidP="00A335BB">
            <w:pPr>
              <w:jc w:val="center"/>
              <w:rPr>
                <w:b/>
                <w:sz w:val="24"/>
                <w:szCs w:val="24"/>
              </w:rPr>
            </w:pPr>
            <w:r w:rsidRPr="00870FEA">
              <w:rPr>
                <w:rFonts w:hint="eastAsia"/>
                <w:b/>
                <w:sz w:val="24"/>
                <w:szCs w:val="24"/>
              </w:rPr>
              <w:t>程</w:t>
            </w:r>
          </w:p>
          <w:p w:rsidR="00BC5740" w:rsidRPr="00870FEA" w:rsidRDefault="00BC5740" w:rsidP="00A335BB">
            <w:pPr>
              <w:jc w:val="center"/>
              <w:rPr>
                <w:b/>
                <w:sz w:val="24"/>
                <w:szCs w:val="24"/>
              </w:rPr>
            </w:pPr>
            <w:r w:rsidRPr="00870FEA">
              <w:rPr>
                <w:rFonts w:hint="eastAsia"/>
                <w:b/>
                <w:sz w:val="24"/>
                <w:szCs w:val="24"/>
              </w:rPr>
              <w:t>类</w:t>
            </w:r>
          </w:p>
          <w:p w:rsidR="00BC5740" w:rsidRPr="00870FEA" w:rsidRDefault="00BC5740" w:rsidP="00A335BB">
            <w:pPr>
              <w:jc w:val="center"/>
              <w:rPr>
                <w:b/>
                <w:sz w:val="24"/>
                <w:szCs w:val="24"/>
              </w:rPr>
            </w:pPr>
            <w:r w:rsidRPr="00870FEA">
              <w:rPr>
                <w:rFonts w:hint="eastAsia"/>
                <w:b/>
                <w:sz w:val="24"/>
                <w:szCs w:val="24"/>
              </w:rPr>
              <w:t>别</w:t>
            </w:r>
          </w:p>
        </w:tc>
        <w:tc>
          <w:tcPr>
            <w:tcW w:w="456" w:type="dxa"/>
            <w:vMerge w:val="restart"/>
            <w:noWrap/>
            <w:vAlign w:val="center"/>
          </w:tcPr>
          <w:p w:rsidR="00BC5740" w:rsidRPr="00870FEA" w:rsidRDefault="00BC5740" w:rsidP="00A335BB">
            <w:pPr>
              <w:jc w:val="center"/>
              <w:rPr>
                <w:b/>
                <w:sz w:val="24"/>
                <w:szCs w:val="24"/>
              </w:rPr>
            </w:pPr>
            <w:r w:rsidRPr="00870FEA">
              <w:rPr>
                <w:rFonts w:hint="eastAsia"/>
                <w:b/>
                <w:sz w:val="24"/>
                <w:szCs w:val="24"/>
              </w:rPr>
              <w:t>序</w:t>
            </w:r>
          </w:p>
          <w:p w:rsidR="00BC5740" w:rsidRPr="00870FEA" w:rsidRDefault="00BC5740" w:rsidP="00A335BB">
            <w:pPr>
              <w:jc w:val="center"/>
              <w:rPr>
                <w:b/>
                <w:sz w:val="24"/>
                <w:szCs w:val="24"/>
              </w:rPr>
            </w:pPr>
            <w:r w:rsidRPr="00870FEA">
              <w:rPr>
                <w:rFonts w:hint="eastAsia"/>
                <w:b/>
                <w:sz w:val="24"/>
                <w:szCs w:val="24"/>
              </w:rPr>
              <w:t>号</w:t>
            </w:r>
          </w:p>
        </w:tc>
        <w:tc>
          <w:tcPr>
            <w:tcW w:w="1560" w:type="dxa"/>
            <w:vMerge w:val="restart"/>
            <w:noWrap/>
            <w:vAlign w:val="center"/>
          </w:tcPr>
          <w:p w:rsidR="00BC5740" w:rsidRPr="00870FEA" w:rsidRDefault="00BC5740" w:rsidP="00A335BB">
            <w:pPr>
              <w:jc w:val="center"/>
              <w:rPr>
                <w:b/>
                <w:sz w:val="24"/>
                <w:szCs w:val="24"/>
              </w:rPr>
            </w:pPr>
            <w:r w:rsidRPr="00870FEA">
              <w:rPr>
                <w:rFonts w:hint="eastAsia"/>
                <w:b/>
                <w:sz w:val="24"/>
                <w:szCs w:val="24"/>
              </w:rPr>
              <w:t>课程名称</w:t>
            </w:r>
          </w:p>
        </w:tc>
        <w:tc>
          <w:tcPr>
            <w:tcW w:w="425" w:type="dxa"/>
            <w:vMerge w:val="restart"/>
            <w:noWrap/>
            <w:vAlign w:val="center"/>
          </w:tcPr>
          <w:p w:rsidR="00BC5740" w:rsidRPr="00870FEA" w:rsidRDefault="00BC5740" w:rsidP="00A335BB">
            <w:pPr>
              <w:jc w:val="center"/>
              <w:rPr>
                <w:b/>
                <w:sz w:val="24"/>
                <w:szCs w:val="24"/>
              </w:rPr>
            </w:pPr>
            <w:r w:rsidRPr="00870FEA">
              <w:rPr>
                <w:rFonts w:hint="eastAsia"/>
                <w:b/>
                <w:sz w:val="24"/>
                <w:szCs w:val="24"/>
              </w:rPr>
              <w:t>学</w:t>
            </w:r>
          </w:p>
          <w:p w:rsidR="00BC5740" w:rsidRPr="00870FEA" w:rsidRDefault="00BC5740" w:rsidP="00A335BB">
            <w:pPr>
              <w:jc w:val="center"/>
              <w:rPr>
                <w:b/>
                <w:sz w:val="24"/>
                <w:szCs w:val="24"/>
              </w:rPr>
            </w:pPr>
            <w:r w:rsidRPr="00870FEA">
              <w:rPr>
                <w:rFonts w:hint="eastAsia"/>
                <w:b/>
                <w:sz w:val="24"/>
                <w:szCs w:val="24"/>
              </w:rPr>
              <w:t>分</w:t>
            </w:r>
          </w:p>
        </w:tc>
        <w:tc>
          <w:tcPr>
            <w:tcW w:w="2134" w:type="dxa"/>
            <w:gridSpan w:val="5"/>
            <w:vMerge w:val="restart"/>
            <w:noWrap/>
            <w:vAlign w:val="center"/>
          </w:tcPr>
          <w:p w:rsidR="00BC5740" w:rsidRPr="00870FEA" w:rsidRDefault="00BC5740" w:rsidP="00A335BB">
            <w:pPr>
              <w:jc w:val="center"/>
              <w:rPr>
                <w:b/>
                <w:sz w:val="24"/>
                <w:szCs w:val="24"/>
              </w:rPr>
            </w:pPr>
            <w:r w:rsidRPr="00870FEA">
              <w:rPr>
                <w:rFonts w:hint="eastAsia"/>
                <w:b/>
                <w:sz w:val="24"/>
                <w:szCs w:val="24"/>
              </w:rPr>
              <w:t>计划学时</w:t>
            </w:r>
          </w:p>
        </w:tc>
        <w:tc>
          <w:tcPr>
            <w:tcW w:w="850" w:type="dxa"/>
            <w:gridSpan w:val="2"/>
            <w:vMerge w:val="restart"/>
            <w:noWrap/>
            <w:vAlign w:val="center"/>
          </w:tcPr>
          <w:p w:rsidR="00BC5740" w:rsidRPr="00870FEA" w:rsidRDefault="00BC5740" w:rsidP="00A335BB">
            <w:pPr>
              <w:jc w:val="center"/>
              <w:rPr>
                <w:b/>
                <w:sz w:val="24"/>
                <w:szCs w:val="24"/>
              </w:rPr>
            </w:pPr>
            <w:r w:rsidRPr="00870FEA">
              <w:rPr>
                <w:rFonts w:hint="eastAsia"/>
                <w:b/>
                <w:sz w:val="24"/>
                <w:szCs w:val="24"/>
              </w:rPr>
              <w:t>考核</w:t>
            </w:r>
          </w:p>
          <w:p w:rsidR="00BC5740" w:rsidRPr="00870FEA" w:rsidRDefault="00BC5740" w:rsidP="00A335BB">
            <w:pPr>
              <w:jc w:val="center"/>
              <w:rPr>
                <w:b/>
                <w:sz w:val="24"/>
                <w:szCs w:val="24"/>
              </w:rPr>
            </w:pPr>
            <w:r w:rsidRPr="00870FEA">
              <w:rPr>
                <w:rFonts w:hint="eastAsia"/>
                <w:b/>
                <w:sz w:val="24"/>
                <w:szCs w:val="24"/>
              </w:rPr>
              <w:t>形式</w:t>
            </w:r>
          </w:p>
        </w:tc>
        <w:tc>
          <w:tcPr>
            <w:tcW w:w="2552" w:type="dxa"/>
            <w:gridSpan w:val="6"/>
            <w:noWrap/>
            <w:vAlign w:val="center"/>
          </w:tcPr>
          <w:p w:rsidR="00BC5740" w:rsidRPr="00870FEA" w:rsidRDefault="00BC5740" w:rsidP="00A335BB">
            <w:pPr>
              <w:jc w:val="center"/>
              <w:rPr>
                <w:b/>
                <w:sz w:val="24"/>
                <w:szCs w:val="24"/>
              </w:rPr>
            </w:pPr>
            <w:r w:rsidRPr="00870FEA">
              <w:rPr>
                <w:rFonts w:hint="eastAsia"/>
                <w:b/>
                <w:sz w:val="24"/>
                <w:szCs w:val="24"/>
              </w:rPr>
              <w:t>各学期学分</w:t>
            </w:r>
          </w:p>
        </w:tc>
        <w:tc>
          <w:tcPr>
            <w:tcW w:w="1410" w:type="dxa"/>
            <w:vMerge w:val="restart"/>
            <w:noWrap/>
            <w:vAlign w:val="center"/>
          </w:tcPr>
          <w:p w:rsidR="00BC5740" w:rsidRPr="00870FEA" w:rsidRDefault="00BC5740" w:rsidP="00A335BB">
            <w:pPr>
              <w:jc w:val="center"/>
              <w:rPr>
                <w:b/>
                <w:sz w:val="24"/>
                <w:szCs w:val="24"/>
              </w:rPr>
            </w:pPr>
            <w:r w:rsidRPr="00870FEA">
              <w:rPr>
                <w:rFonts w:hint="eastAsia"/>
                <w:b/>
                <w:sz w:val="24"/>
                <w:szCs w:val="24"/>
              </w:rPr>
              <w:t>备注</w:t>
            </w:r>
          </w:p>
        </w:tc>
      </w:tr>
      <w:tr w:rsidR="00BC5740" w:rsidRPr="00870FEA" w:rsidTr="00A335BB">
        <w:trPr>
          <w:trHeight w:val="315"/>
        </w:trPr>
        <w:tc>
          <w:tcPr>
            <w:tcW w:w="709" w:type="dxa"/>
            <w:vMerge/>
            <w:noWrap/>
          </w:tcPr>
          <w:p w:rsidR="00BC5740" w:rsidRPr="00870FEA" w:rsidRDefault="00BC5740" w:rsidP="00A335BB">
            <w:pPr>
              <w:jc w:val="center"/>
              <w:rPr>
                <w:b/>
                <w:sz w:val="24"/>
                <w:szCs w:val="24"/>
              </w:rPr>
            </w:pPr>
          </w:p>
        </w:tc>
        <w:tc>
          <w:tcPr>
            <w:tcW w:w="456" w:type="dxa"/>
            <w:vMerge/>
            <w:noWrap/>
          </w:tcPr>
          <w:p w:rsidR="00BC5740" w:rsidRPr="00870FEA" w:rsidRDefault="00BC5740" w:rsidP="00A335BB">
            <w:pPr>
              <w:jc w:val="center"/>
              <w:rPr>
                <w:b/>
                <w:sz w:val="24"/>
                <w:szCs w:val="24"/>
              </w:rPr>
            </w:pPr>
          </w:p>
        </w:tc>
        <w:tc>
          <w:tcPr>
            <w:tcW w:w="1560" w:type="dxa"/>
            <w:vMerge/>
            <w:noWrap/>
          </w:tcPr>
          <w:p w:rsidR="00BC5740" w:rsidRPr="00870FEA" w:rsidRDefault="00BC5740" w:rsidP="00A335BB">
            <w:pPr>
              <w:jc w:val="center"/>
              <w:rPr>
                <w:b/>
                <w:sz w:val="24"/>
                <w:szCs w:val="24"/>
              </w:rPr>
            </w:pPr>
          </w:p>
        </w:tc>
        <w:tc>
          <w:tcPr>
            <w:tcW w:w="425" w:type="dxa"/>
            <w:vMerge/>
            <w:noWrap/>
          </w:tcPr>
          <w:p w:rsidR="00BC5740" w:rsidRPr="00870FEA" w:rsidRDefault="00BC5740" w:rsidP="00A335BB">
            <w:pPr>
              <w:jc w:val="center"/>
              <w:rPr>
                <w:b/>
                <w:sz w:val="24"/>
                <w:szCs w:val="24"/>
              </w:rPr>
            </w:pPr>
          </w:p>
        </w:tc>
        <w:tc>
          <w:tcPr>
            <w:tcW w:w="2134" w:type="dxa"/>
            <w:gridSpan w:val="5"/>
            <w:vMerge/>
            <w:noWrap/>
          </w:tcPr>
          <w:p w:rsidR="00BC5740" w:rsidRPr="00870FEA" w:rsidRDefault="00BC5740" w:rsidP="00A335BB">
            <w:pPr>
              <w:jc w:val="center"/>
              <w:rPr>
                <w:b/>
                <w:sz w:val="24"/>
                <w:szCs w:val="24"/>
              </w:rPr>
            </w:pPr>
          </w:p>
        </w:tc>
        <w:tc>
          <w:tcPr>
            <w:tcW w:w="850" w:type="dxa"/>
            <w:gridSpan w:val="2"/>
            <w:vMerge/>
            <w:noWrap/>
          </w:tcPr>
          <w:p w:rsidR="00BC5740" w:rsidRPr="00870FEA" w:rsidRDefault="00BC5740" w:rsidP="00A335BB">
            <w:pPr>
              <w:jc w:val="center"/>
              <w:rPr>
                <w:b/>
                <w:sz w:val="24"/>
                <w:szCs w:val="24"/>
              </w:rPr>
            </w:pPr>
          </w:p>
        </w:tc>
        <w:tc>
          <w:tcPr>
            <w:tcW w:w="851" w:type="dxa"/>
            <w:gridSpan w:val="2"/>
            <w:noWrap/>
            <w:vAlign w:val="center"/>
          </w:tcPr>
          <w:p w:rsidR="00BC5740" w:rsidRPr="00870FEA" w:rsidRDefault="00BC5740" w:rsidP="00A335BB">
            <w:pPr>
              <w:jc w:val="center"/>
              <w:rPr>
                <w:b/>
                <w:sz w:val="24"/>
                <w:szCs w:val="24"/>
              </w:rPr>
            </w:pPr>
            <w:r w:rsidRPr="00870FEA">
              <w:rPr>
                <w:rFonts w:hint="eastAsia"/>
                <w:b/>
                <w:sz w:val="24"/>
                <w:szCs w:val="24"/>
              </w:rPr>
              <w:t>第一</w:t>
            </w:r>
          </w:p>
          <w:p w:rsidR="00BC5740" w:rsidRPr="00870FEA" w:rsidRDefault="00BC5740" w:rsidP="00A335BB">
            <w:pPr>
              <w:jc w:val="center"/>
              <w:rPr>
                <w:b/>
                <w:sz w:val="24"/>
                <w:szCs w:val="24"/>
              </w:rPr>
            </w:pPr>
            <w:r w:rsidRPr="00870FEA">
              <w:rPr>
                <w:rFonts w:hint="eastAsia"/>
                <w:b/>
                <w:sz w:val="24"/>
                <w:szCs w:val="24"/>
              </w:rPr>
              <w:t>学年</w:t>
            </w:r>
          </w:p>
        </w:tc>
        <w:tc>
          <w:tcPr>
            <w:tcW w:w="850" w:type="dxa"/>
            <w:gridSpan w:val="2"/>
            <w:noWrap/>
            <w:vAlign w:val="center"/>
          </w:tcPr>
          <w:p w:rsidR="00BC5740" w:rsidRPr="00870FEA" w:rsidRDefault="00BC5740" w:rsidP="00A335BB">
            <w:pPr>
              <w:jc w:val="center"/>
              <w:rPr>
                <w:b/>
                <w:sz w:val="24"/>
                <w:szCs w:val="24"/>
              </w:rPr>
            </w:pPr>
            <w:r w:rsidRPr="00870FEA">
              <w:rPr>
                <w:rFonts w:hint="eastAsia"/>
                <w:b/>
                <w:sz w:val="24"/>
                <w:szCs w:val="24"/>
              </w:rPr>
              <w:t>第二</w:t>
            </w:r>
          </w:p>
          <w:p w:rsidR="00BC5740" w:rsidRPr="00870FEA" w:rsidRDefault="00BC5740" w:rsidP="00A335BB">
            <w:pPr>
              <w:jc w:val="center"/>
              <w:rPr>
                <w:b/>
                <w:sz w:val="24"/>
                <w:szCs w:val="24"/>
              </w:rPr>
            </w:pPr>
            <w:r w:rsidRPr="00870FEA">
              <w:rPr>
                <w:rFonts w:hint="eastAsia"/>
                <w:b/>
                <w:sz w:val="24"/>
                <w:szCs w:val="24"/>
              </w:rPr>
              <w:t>学年</w:t>
            </w:r>
          </w:p>
        </w:tc>
        <w:tc>
          <w:tcPr>
            <w:tcW w:w="851" w:type="dxa"/>
            <w:gridSpan w:val="2"/>
            <w:noWrap/>
            <w:vAlign w:val="center"/>
          </w:tcPr>
          <w:p w:rsidR="00BC5740" w:rsidRPr="00870FEA" w:rsidRDefault="00BC5740" w:rsidP="00A335BB">
            <w:pPr>
              <w:jc w:val="center"/>
              <w:rPr>
                <w:b/>
                <w:sz w:val="24"/>
                <w:szCs w:val="24"/>
              </w:rPr>
            </w:pPr>
            <w:r w:rsidRPr="00870FEA">
              <w:rPr>
                <w:rFonts w:hint="eastAsia"/>
                <w:b/>
                <w:sz w:val="24"/>
                <w:szCs w:val="24"/>
              </w:rPr>
              <w:t>第三</w:t>
            </w:r>
          </w:p>
          <w:p w:rsidR="00BC5740" w:rsidRPr="00870FEA" w:rsidRDefault="00BC5740" w:rsidP="00A335BB">
            <w:pPr>
              <w:jc w:val="center"/>
              <w:rPr>
                <w:b/>
                <w:sz w:val="24"/>
                <w:szCs w:val="24"/>
              </w:rPr>
            </w:pPr>
            <w:r w:rsidRPr="00870FEA">
              <w:rPr>
                <w:rFonts w:hint="eastAsia"/>
                <w:b/>
                <w:sz w:val="24"/>
                <w:szCs w:val="24"/>
              </w:rPr>
              <w:t>学年</w:t>
            </w:r>
          </w:p>
        </w:tc>
        <w:tc>
          <w:tcPr>
            <w:tcW w:w="1410" w:type="dxa"/>
            <w:vMerge/>
            <w:noWrap/>
          </w:tcPr>
          <w:p w:rsidR="00BC5740" w:rsidRPr="00870FEA" w:rsidRDefault="00BC5740" w:rsidP="00A335BB">
            <w:pPr>
              <w:jc w:val="center"/>
              <w:rPr>
                <w:b/>
                <w:sz w:val="24"/>
                <w:szCs w:val="24"/>
              </w:rPr>
            </w:pPr>
          </w:p>
        </w:tc>
      </w:tr>
      <w:tr w:rsidR="00BC5740" w:rsidRPr="00870FEA" w:rsidTr="00A335BB">
        <w:trPr>
          <w:trHeight w:val="622"/>
        </w:trPr>
        <w:tc>
          <w:tcPr>
            <w:tcW w:w="709" w:type="dxa"/>
            <w:vMerge/>
            <w:noWrap/>
          </w:tcPr>
          <w:p w:rsidR="00BC5740" w:rsidRPr="00870FEA" w:rsidRDefault="00BC5740" w:rsidP="00A335BB">
            <w:pPr>
              <w:jc w:val="center"/>
              <w:rPr>
                <w:b/>
                <w:sz w:val="24"/>
                <w:szCs w:val="24"/>
              </w:rPr>
            </w:pPr>
          </w:p>
        </w:tc>
        <w:tc>
          <w:tcPr>
            <w:tcW w:w="456" w:type="dxa"/>
            <w:vMerge/>
            <w:noWrap/>
          </w:tcPr>
          <w:p w:rsidR="00BC5740" w:rsidRPr="00870FEA" w:rsidRDefault="00BC5740" w:rsidP="00A335BB">
            <w:pPr>
              <w:jc w:val="center"/>
              <w:rPr>
                <w:b/>
                <w:sz w:val="24"/>
                <w:szCs w:val="24"/>
              </w:rPr>
            </w:pPr>
          </w:p>
        </w:tc>
        <w:tc>
          <w:tcPr>
            <w:tcW w:w="1560" w:type="dxa"/>
            <w:vMerge/>
            <w:noWrap/>
          </w:tcPr>
          <w:p w:rsidR="00BC5740" w:rsidRPr="00870FEA" w:rsidRDefault="00BC5740" w:rsidP="00A335BB">
            <w:pPr>
              <w:jc w:val="center"/>
              <w:rPr>
                <w:b/>
                <w:sz w:val="24"/>
                <w:szCs w:val="24"/>
              </w:rPr>
            </w:pPr>
          </w:p>
        </w:tc>
        <w:tc>
          <w:tcPr>
            <w:tcW w:w="425" w:type="dxa"/>
            <w:vMerge/>
            <w:noWrap/>
          </w:tcPr>
          <w:p w:rsidR="00BC5740" w:rsidRPr="00870FEA" w:rsidRDefault="00BC5740" w:rsidP="00A335BB">
            <w:pPr>
              <w:jc w:val="center"/>
              <w:rPr>
                <w:b/>
                <w:sz w:val="24"/>
                <w:szCs w:val="24"/>
              </w:rPr>
            </w:pPr>
          </w:p>
        </w:tc>
        <w:tc>
          <w:tcPr>
            <w:tcW w:w="433" w:type="dxa"/>
            <w:noWrap/>
            <w:vAlign w:val="center"/>
          </w:tcPr>
          <w:p w:rsidR="00BC5740" w:rsidRPr="00870FEA" w:rsidRDefault="00BC5740" w:rsidP="00A335BB">
            <w:pPr>
              <w:jc w:val="center"/>
              <w:rPr>
                <w:b/>
                <w:sz w:val="24"/>
                <w:szCs w:val="24"/>
              </w:rPr>
            </w:pPr>
            <w:r w:rsidRPr="00870FEA">
              <w:rPr>
                <w:rFonts w:hint="eastAsia"/>
                <w:b/>
                <w:sz w:val="24"/>
                <w:szCs w:val="24"/>
              </w:rPr>
              <w:t>总</w:t>
            </w:r>
          </w:p>
          <w:p w:rsidR="00BC5740" w:rsidRPr="00870FEA" w:rsidRDefault="00BC5740" w:rsidP="00A335BB">
            <w:pPr>
              <w:jc w:val="center"/>
              <w:rPr>
                <w:b/>
                <w:sz w:val="24"/>
                <w:szCs w:val="24"/>
              </w:rPr>
            </w:pPr>
            <w:r w:rsidRPr="00870FEA">
              <w:rPr>
                <w:rFonts w:hint="eastAsia"/>
                <w:b/>
                <w:sz w:val="24"/>
                <w:szCs w:val="24"/>
              </w:rPr>
              <w:t>学</w:t>
            </w:r>
          </w:p>
          <w:p w:rsidR="00BC5740" w:rsidRPr="00870FEA" w:rsidRDefault="00BC5740" w:rsidP="00A335BB">
            <w:pPr>
              <w:jc w:val="center"/>
              <w:rPr>
                <w:b/>
                <w:sz w:val="24"/>
                <w:szCs w:val="24"/>
              </w:rPr>
            </w:pPr>
            <w:r w:rsidRPr="00870FEA">
              <w:rPr>
                <w:rFonts w:hint="eastAsia"/>
                <w:b/>
                <w:sz w:val="24"/>
                <w:szCs w:val="24"/>
              </w:rPr>
              <w:t>时</w:t>
            </w:r>
          </w:p>
        </w:tc>
        <w:tc>
          <w:tcPr>
            <w:tcW w:w="425" w:type="dxa"/>
            <w:noWrap/>
            <w:vAlign w:val="center"/>
          </w:tcPr>
          <w:p w:rsidR="00BC5740" w:rsidRPr="00870FEA" w:rsidRDefault="00BC5740" w:rsidP="00A335BB">
            <w:pPr>
              <w:jc w:val="center"/>
              <w:rPr>
                <w:b/>
                <w:sz w:val="24"/>
                <w:szCs w:val="24"/>
              </w:rPr>
            </w:pPr>
            <w:r w:rsidRPr="00870FEA">
              <w:rPr>
                <w:rFonts w:hint="eastAsia"/>
                <w:b/>
                <w:sz w:val="24"/>
                <w:szCs w:val="24"/>
              </w:rPr>
              <w:t>课堂</w:t>
            </w:r>
          </w:p>
          <w:p w:rsidR="00BC5740" w:rsidRPr="00870FEA" w:rsidRDefault="00BC5740" w:rsidP="00A335BB">
            <w:pPr>
              <w:jc w:val="center"/>
              <w:rPr>
                <w:b/>
                <w:sz w:val="24"/>
                <w:szCs w:val="24"/>
              </w:rPr>
            </w:pPr>
            <w:r w:rsidRPr="00870FEA">
              <w:rPr>
                <w:rFonts w:hint="eastAsia"/>
                <w:b/>
                <w:sz w:val="24"/>
                <w:szCs w:val="24"/>
              </w:rPr>
              <w:t>讲授</w:t>
            </w:r>
          </w:p>
        </w:tc>
        <w:tc>
          <w:tcPr>
            <w:tcW w:w="425" w:type="dxa"/>
            <w:noWrap/>
            <w:vAlign w:val="center"/>
          </w:tcPr>
          <w:p w:rsidR="00BC5740" w:rsidRPr="00870FEA" w:rsidRDefault="00BC5740" w:rsidP="00A335BB">
            <w:pPr>
              <w:jc w:val="center"/>
              <w:rPr>
                <w:b/>
                <w:sz w:val="24"/>
                <w:szCs w:val="24"/>
              </w:rPr>
            </w:pPr>
            <w:r w:rsidRPr="00870FEA">
              <w:rPr>
                <w:rFonts w:hint="eastAsia"/>
                <w:b/>
                <w:sz w:val="24"/>
                <w:szCs w:val="24"/>
              </w:rPr>
              <w:t>网络教学</w:t>
            </w:r>
          </w:p>
        </w:tc>
        <w:tc>
          <w:tcPr>
            <w:tcW w:w="426" w:type="dxa"/>
            <w:noWrap/>
            <w:vAlign w:val="center"/>
          </w:tcPr>
          <w:p w:rsidR="00BC5740" w:rsidRPr="00870FEA" w:rsidRDefault="00BC5740" w:rsidP="00A335BB">
            <w:pPr>
              <w:jc w:val="center"/>
              <w:rPr>
                <w:b/>
                <w:sz w:val="24"/>
                <w:szCs w:val="24"/>
              </w:rPr>
            </w:pPr>
            <w:r w:rsidRPr="00870FEA">
              <w:rPr>
                <w:rFonts w:hint="eastAsia"/>
                <w:b/>
                <w:sz w:val="24"/>
                <w:szCs w:val="24"/>
              </w:rPr>
              <w:t>课内实践</w:t>
            </w:r>
          </w:p>
        </w:tc>
        <w:tc>
          <w:tcPr>
            <w:tcW w:w="425" w:type="dxa"/>
            <w:noWrap/>
            <w:vAlign w:val="center"/>
          </w:tcPr>
          <w:p w:rsidR="00BC5740" w:rsidRPr="00870FEA" w:rsidRDefault="00BC5740" w:rsidP="00A335BB">
            <w:pPr>
              <w:jc w:val="center"/>
              <w:rPr>
                <w:b/>
                <w:sz w:val="24"/>
                <w:szCs w:val="24"/>
              </w:rPr>
            </w:pPr>
            <w:r w:rsidRPr="00870FEA">
              <w:rPr>
                <w:rFonts w:hint="eastAsia"/>
                <w:b/>
                <w:sz w:val="24"/>
                <w:szCs w:val="24"/>
              </w:rPr>
              <w:t>课外自学</w:t>
            </w:r>
          </w:p>
        </w:tc>
        <w:tc>
          <w:tcPr>
            <w:tcW w:w="425" w:type="dxa"/>
            <w:noWrap/>
            <w:vAlign w:val="center"/>
          </w:tcPr>
          <w:p w:rsidR="00BC5740" w:rsidRPr="00870FEA" w:rsidRDefault="00BC5740" w:rsidP="00A335BB">
            <w:pPr>
              <w:jc w:val="center"/>
              <w:rPr>
                <w:b/>
                <w:sz w:val="24"/>
                <w:szCs w:val="24"/>
              </w:rPr>
            </w:pPr>
            <w:r w:rsidRPr="00870FEA">
              <w:rPr>
                <w:rFonts w:hint="eastAsia"/>
                <w:b/>
                <w:sz w:val="24"/>
                <w:szCs w:val="24"/>
              </w:rPr>
              <w:t>考</w:t>
            </w:r>
          </w:p>
          <w:p w:rsidR="00BC5740" w:rsidRPr="00870FEA" w:rsidRDefault="00BC5740" w:rsidP="00A335BB">
            <w:pPr>
              <w:jc w:val="center"/>
              <w:rPr>
                <w:b/>
                <w:sz w:val="24"/>
                <w:szCs w:val="24"/>
              </w:rPr>
            </w:pPr>
            <w:r w:rsidRPr="00870FEA">
              <w:rPr>
                <w:rFonts w:hint="eastAsia"/>
                <w:b/>
                <w:sz w:val="24"/>
                <w:szCs w:val="24"/>
              </w:rPr>
              <w:t>试</w:t>
            </w:r>
          </w:p>
          <w:p w:rsidR="00BC5740" w:rsidRPr="00870FEA" w:rsidRDefault="00BC5740" w:rsidP="00A335BB">
            <w:pPr>
              <w:jc w:val="center"/>
              <w:rPr>
                <w:b/>
                <w:sz w:val="24"/>
                <w:szCs w:val="24"/>
              </w:rPr>
            </w:pPr>
            <w:r w:rsidRPr="00870FEA">
              <w:rPr>
                <w:rFonts w:hint="eastAsia"/>
                <w:b/>
                <w:sz w:val="24"/>
                <w:szCs w:val="24"/>
              </w:rPr>
              <w:t>▲</w:t>
            </w:r>
          </w:p>
        </w:tc>
        <w:tc>
          <w:tcPr>
            <w:tcW w:w="425" w:type="dxa"/>
            <w:noWrap/>
            <w:vAlign w:val="center"/>
          </w:tcPr>
          <w:p w:rsidR="00BC5740" w:rsidRPr="00870FEA" w:rsidRDefault="00BC5740" w:rsidP="00A335BB">
            <w:pPr>
              <w:jc w:val="center"/>
              <w:rPr>
                <w:b/>
                <w:sz w:val="24"/>
                <w:szCs w:val="24"/>
              </w:rPr>
            </w:pPr>
            <w:r w:rsidRPr="00870FEA">
              <w:rPr>
                <w:rFonts w:hint="eastAsia"/>
                <w:b/>
                <w:sz w:val="24"/>
                <w:szCs w:val="24"/>
              </w:rPr>
              <w:t>考</w:t>
            </w:r>
          </w:p>
          <w:p w:rsidR="00BC5740" w:rsidRPr="00870FEA" w:rsidRDefault="00BC5740" w:rsidP="00A335BB">
            <w:pPr>
              <w:jc w:val="center"/>
              <w:rPr>
                <w:b/>
                <w:sz w:val="24"/>
                <w:szCs w:val="24"/>
              </w:rPr>
            </w:pPr>
            <w:r w:rsidRPr="00870FEA">
              <w:rPr>
                <w:rFonts w:hint="eastAsia"/>
                <w:b/>
                <w:sz w:val="24"/>
                <w:szCs w:val="24"/>
              </w:rPr>
              <w:t>查</w:t>
            </w:r>
          </w:p>
          <w:p w:rsidR="00BC5740" w:rsidRPr="00870FEA" w:rsidRDefault="00BC5740" w:rsidP="00A335BB">
            <w:pPr>
              <w:jc w:val="center"/>
              <w:rPr>
                <w:b/>
                <w:sz w:val="24"/>
                <w:szCs w:val="24"/>
              </w:rPr>
            </w:pPr>
            <w:r w:rsidRPr="00870FEA">
              <w:rPr>
                <w:rFonts w:hint="eastAsia"/>
                <w:b/>
                <w:sz w:val="24"/>
                <w:szCs w:val="24"/>
              </w:rPr>
              <w:t>△</w:t>
            </w:r>
          </w:p>
        </w:tc>
        <w:tc>
          <w:tcPr>
            <w:tcW w:w="426" w:type="dxa"/>
            <w:noWrap/>
          </w:tcPr>
          <w:p w:rsidR="00BC5740" w:rsidRPr="00870FEA" w:rsidRDefault="00BC5740" w:rsidP="00A335BB">
            <w:pPr>
              <w:jc w:val="center"/>
              <w:rPr>
                <w:b/>
                <w:sz w:val="24"/>
                <w:szCs w:val="24"/>
              </w:rPr>
            </w:pPr>
            <w:r w:rsidRPr="00870FEA">
              <w:rPr>
                <w:rFonts w:hint="eastAsia"/>
                <w:b/>
                <w:sz w:val="24"/>
                <w:szCs w:val="24"/>
              </w:rPr>
              <w:t>第一学期</w:t>
            </w:r>
          </w:p>
        </w:tc>
        <w:tc>
          <w:tcPr>
            <w:tcW w:w="425" w:type="dxa"/>
            <w:noWrap/>
          </w:tcPr>
          <w:p w:rsidR="00BC5740" w:rsidRPr="00870FEA" w:rsidRDefault="00BC5740" w:rsidP="00A335BB">
            <w:pPr>
              <w:jc w:val="center"/>
              <w:rPr>
                <w:b/>
                <w:sz w:val="24"/>
                <w:szCs w:val="24"/>
              </w:rPr>
            </w:pPr>
            <w:r w:rsidRPr="00870FEA">
              <w:rPr>
                <w:rFonts w:hint="eastAsia"/>
                <w:b/>
                <w:sz w:val="24"/>
                <w:szCs w:val="24"/>
              </w:rPr>
              <w:t>第二学期</w:t>
            </w:r>
          </w:p>
        </w:tc>
        <w:tc>
          <w:tcPr>
            <w:tcW w:w="425" w:type="dxa"/>
            <w:noWrap/>
          </w:tcPr>
          <w:p w:rsidR="00BC5740" w:rsidRPr="00870FEA" w:rsidRDefault="00BC5740" w:rsidP="00A335BB">
            <w:pPr>
              <w:jc w:val="center"/>
              <w:rPr>
                <w:b/>
                <w:sz w:val="24"/>
                <w:szCs w:val="24"/>
              </w:rPr>
            </w:pPr>
            <w:r w:rsidRPr="00870FEA">
              <w:rPr>
                <w:rFonts w:hint="eastAsia"/>
                <w:b/>
                <w:sz w:val="24"/>
                <w:szCs w:val="24"/>
              </w:rPr>
              <w:t>第三学期</w:t>
            </w:r>
          </w:p>
        </w:tc>
        <w:tc>
          <w:tcPr>
            <w:tcW w:w="425" w:type="dxa"/>
            <w:noWrap/>
          </w:tcPr>
          <w:p w:rsidR="00BC5740" w:rsidRPr="00870FEA" w:rsidRDefault="00BC5740" w:rsidP="00A335BB">
            <w:pPr>
              <w:jc w:val="center"/>
              <w:rPr>
                <w:b/>
                <w:sz w:val="24"/>
                <w:szCs w:val="24"/>
              </w:rPr>
            </w:pPr>
            <w:r w:rsidRPr="00870FEA">
              <w:rPr>
                <w:rFonts w:hint="eastAsia"/>
                <w:b/>
                <w:sz w:val="24"/>
                <w:szCs w:val="24"/>
              </w:rPr>
              <w:t>第四学期</w:t>
            </w:r>
          </w:p>
        </w:tc>
        <w:tc>
          <w:tcPr>
            <w:tcW w:w="426" w:type="dxa"/>
            <w:noWrap/>
          </w:tcPr>
          <w:p w:rsidR="00BC5740" w:rsidRPr="00870FEA" w:rsidRDefault="00BC5740" w:rsidP="00A335BB">
            <w:pPr>
              <w:jc w:val="center"/>
              <w:rPr>
                <w:b/>
                <w:sz w:val="24"/>
                <w:szCs w:val="24"/>
              </w:rPr>
            </w:pPr>
            <w:r w:rsidRPr="00870FEA">
              <w:rPr>
                <w:rFonts w:hint="eastAsia"/>
                <w:b/>
                <w:sz w:val="24"/>
                <w:szCs w:val="24"/>
              </w:rPr>
              <w:t>第五学期</w:t>
            </w:r>
          </w:p>
        </w:tc>
        <w:tc>
          <w:tcPr>
            <w:tcW w:w="425" w:type="dxa"/>
            <w:noWrap/>
          </w:tcPr>
          <w:p w:rsidR="00BC5740" w:rsidRPr="00870FEA" w:rsidRDefault="00BC5740" w:rsidP="00A335BB">
            <w:pPr>
              <w:jc w:val="center"/>
              <w:rPr>
                <w:b/>
                <w:sz w:val="24"/>
                <w:szCs w:val="24"/>
              </w:rPr>
            </w:pPr>
            <w:r w:rsidRPr="00870FEA">
              <w:rPr>
                <w:rFonts w:hint="eastAsia"/>
                <w:b/>
                <w:sz w:val="24"/>
                <w:szCs w:val="24"/>
              </w:rPr>
              <w:t>第六学期</w:t>
            </w:r>
          </w:p>
        </w:tc>
        <w:tc>
          <w:tcPr>
            <w:tcW w:w="1410" w:type="dxa"/>
            <w:noWrap/>
          </w:tcPr>
          <w:p w:rsidR="00BC5740" w:rsidRPr="00870FEA" w:rsidRDefault="00BC5740" w:rsidP="00A335BB">
            <w:pPr>
              <w:jc w:val="center"/>
              <w:rPr>
                <w:b/>
                <w:sz w:val="24"/>
                <w:szCs w:val="24"/>
              </w:rPr>
            </w:pPr>
          </w:p>
        </w:tc>
      </w:tr>
      <w:tr w:rsidR="00BC5740" w:rsidRPr="00870FEA" w:rsidTr="00A335BB">
        <w:tc>
          <w:tcPr>
            <w:tcW w:w="709" w:type="dxa"/>
            <w:vMerge w:val="restart"/>
            <w:noWrap/>
            <w:vAlign w:val="center"/>
          </w:tcPr>
          <w:p w:rsidR="00BC5740" w:rsidRPr="00870FEA" w:rsidRDefault="00BC5740" w:rsidP="00A335BB">
            <w:pPr>
              <w:jc w:val="center"/>
              <w:rPr>
                <w:b/>
                <w:sz w:val="24"/>
                <w:szCs w:val="24"/>
              </w:rPr>
            </w:pPr>
            <w:r w:rsidRPr="00870FEA">
              <w:rPr>
                <w:rFonts w:hint="eastAsia"/>
                <w:b/>
                <w:sz w:val="24"/>
                <w:szCs w:val="24"/>
              </w:rPr>
              <w:t>公</w:t>
            </w:r>
          </w:p>
          <w:p w:rsidR="00BC5740" w:rsidRPr="00870FEA" w:rsidRDefault="00BC5740" w:rsidP="00A335BB">
            <w:pPr>
              <w:jc w:val="center"/>
              <w:rPr>
                <w:b/>
                <w:sz w:val="24"/>
                <w:szCs w:val="24"/>
              </w:rPr>
            </w:pPr>
            <w:r w:rsidRPr="00870FEA">
              <w:rPr>
                <w:rFonts w:hint="eastAsia"/>
                <w:b/>
                <w:sz w:val="24"/>
                <w:szCs w:val="24"/>
              </w:rPr>
              <w:t>共</w:t>
            </w:r>
          </w:p>
          <w:p w:rsidR="00BC5740" w:rsidRPr="00870FEA" w:rsidRDefault="00BC5740" w:rsidP="00A335BB">
            <w:pPr>
              <w:jc w:val="center"/>
              <w:rPr>
                <w:b/>
                <w:sz w:val="24"/>
                <w:szCs w:val="24"/>
              </w:rPr>
            </w:pPr>
            <w:r w:rsidRPr="00870FEA">
              <w:rPr>
                <w:rFonts w:hint="eastAsia"/>
                <w:b/>
                <w:sz w:val="24"/>
                <w:szCs w:val="24"/>
              </w:rPr>
              <w:t>基</w:t>
            </w:r>
          </w:p>
          <w:p w:rsidR="00BC5740" w:rsidRPr="00870FEA" w:rsidRDefault="00BC5740" w:rsidP="00A335BB">
            <w:pPr>
              <w:jc w:val="center"/>
              <w:rPr>
                <w:b/>
                <w:sz w:val="24"/>
                <w:szCs w:val="24"/>
              </w:rPr>
            </w:pPr>
            <w:r w:rsidRPr="00870FEA">
              <w:rPr>
                <w:rFonts w:hint="eastAsia"/>
                <w:b/>
                <w:sz w:val="24"/>
                <w:szCs w:val="24"/>
              </w:rPr>
              <w:t>础</w:t>
            </w:r>
          </w:p>
          <w:p w:rsidR="00BC5740" w:rsidRPr="00870FEA" w:rsidRDefault="00BC5740" w:rsidP="00A335BB">
            <w:pPr>
              <w:jc w:val="center"/>
              <w:rPr>
                <w:b/>
                <w:sz w:val="24"/>
                <w:szCs w:val="24"/>
              </w:rPr>
            </w:pPr>
            <w:r w:rsidRPr="00870FEA">
              <w:rPr>
                <w:rFonts w:hint="eastAsia"/>
                <w:b/>
                <w:sz w:val="24"/>
                <w:szCs w:val="24"/>
              </w:rPr>
              <w:t>课</w:t>
            </w: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1</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大学英语（</w:t>
            </w:r>
            <w:r w:rsidRPr="00870FEA">
              <w:rPr>
                <w:rFonts w:asciiTheme="minorEastAsia" w:hAnsiTheme="minorEastAsia"/>
                <w:sz w:val="18"/>
                <w:szCs w:val="18"/>
              </w:rPr>
              <w:t>3</w:t>
            </w:r>
            <w:r w:rsidRPr="00870FEA">
              <w:rPr>
                <w:rFonts w:asciiTheme="minorEastAsia" w:hAnsiTheme="minorEastAsia" w:hint="eastAsia"/>
                <w:sz w:val="18"/>
                <w:szCs w:val="18"/>
              </w:rPr>
              <w:t>）</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r w:rsidRPr="00870FEA">
              <w:rPr>
                <w:rFonts w:hint="eastAsia"/>
                <w:sz w:val="18"/>
                <w:szCs w:val="18"/>
              </w:rPr>
              <w:t>3</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2</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大学英语（</w:t>
            </w:r>
            <w:r w:rsidRPr="00870FEA">
              <w:rPr>
                <w:rFonts w:asciiTheme="minorEastAsia" w:hAnsiTheme="minorEastAsia"/>
                <w:sz w:val="18"/>
                <w:szCs w:val="18"/>
              </w:rPr>
              <w:t>4</w:t>
            </w:r>
            <w:r w:rsidRPr="00870FEA">
              <w:rPr>
                <w:rFonts w:asciiTheme="minorEastAsia" w:hAnsiTheme="minorEastAsia" w:hint="eastAsia"/>
                <w:sz w:val="18"/>
                <w:szCs w:val="18"/>
              </w:rPr>
              <w:t>）</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3</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毛泽东思想和中国特色社会主义理论体系概论</w:t>
            </w:r>
          </w:p>
        </w:tc>
        <w:tc>
          <w:tcPr>
            <w:tcW w:w="425" w:type="dxa"/>
            <w:noWrap/>
            <w:vAlign w:val="center"/>
          </w:tcPr>
          <w:p w:rsidR="00BC5740" w:rsidRPr="00870FEA" w:rsidRDefault="00BC5740" w:rsidP="00A335BB">
            <w:pPr>
              <w:jc w:val="center"/>
              <w:rPr>
                <w:sz w:val="18"/>
                <w:szCs w:val="18"/>
              </w:rPr>
            </w:pPr>
            <w:r w:rsidRPr="00870FEA">
              <w:rPr>
                <w:rFonts w:hint="eastAsia"/>
                <w:sz w:val="18"/>
                <w:szCs w:val="18"/>
              </w:rPr>
              <w:t>3</w:t>
            </w:r>
          </w:p>
        </w:tc>
        <w:tc>
          <w:tcPr>
            <w:tcW w:w="433" w:type="dxa"/>
            <w:noWrap/>
            <w:vAlign w:val="center"/>
          </w:tcPr>
          <w:p w:rsidR="00BC5740" w:rsidRPr="00870FEA" w:rsidRDefault="00BC5740" w:rsidP="00A335BB">
            <w:pPr>
              <w:jc w:val="center"/>
              <w:rPr>
                <w:sz w:val="18"/>
                <w:szCs w:val="18"/>
              </w:rPr>
            </w:pPr>
            <w:r w:rsidRPr="00870FEA">
              <w:rPr>
                <w:rFonts w:hint="eastAsia"/>
                <w:sz w:val="18"/>
                <w:szCs w:val="18"/>
              </w:rPr>
              <w:t>54</w:t>
            </w:r>
          </w:p>
        </w:tc>
        <w:tc>
          <w:tcPr>
            <w:tcW w:w="425" w:type="dxa"/>
            <w:noWrap/>
            <w:vAlign w:val="center"/>
          </w:tcPr>
          <w:p w:rsidR="00BC5740" w:rsidRPr="00870FEA" w:rsidRDefault="00BC5740" w:rsidP="00A335BB">
            <w:pPr>
              <w:jc w:val="center"/>
              <w:rPr>
                <w:sz w:val="18"/>
                <w:szCs w:val="18"/>
              </w:rPr>
            </w:pPr>
            <w:r w:rsidRPr="00870FEA">
              <w:rPr>
                <w:rFonts w:hint="eastAsia"/>
                <w:sz w:val="18"/>
                <w:szCs w:val="18"/>
              </w:rPr>
              <w:t>36</w:t>
            </w:r>
          </w:p>
        </w:tc>
        <w:tc>
          <w:tcPr>
            <w:tcW w:w="425" w:type="dxa"/>
            <w:noWrap/>
            <w:vAlign w:val="center"/>
          </w:tcPr>
          <w:p w:rsidR="00BC5740" w:rsidRPr="00870FEA" w:rsidRDefault="00BC5740" w:rsidP="00A335BB">
            <w:pPr>
              <w:jc w:val="center"/>
              <w:rPr>
                <w:sz w:val="18"/>
                <w:szCs w:val="18"/>
              </w:rPr>
            </w:pPr>
          </w:p>
        </w:tc>
        <w:tc>
          <w:tcPr>
            <w:tcW w:w="426"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r w:rsidRPr="00870FEA">
              <w:rPr>
                <w:rFonts w:hint="eastAsia"/>
                <w:sz w:val="18"/>
                <w:szCs w:val="18"/>
              </w:rPr>
              <w:t>18</w:t>
            </w:r>
          </w:p>
        </w:tc>
        <w:tc>
          <w:tcPr>
            <w:tcW w:w="425" w:type="dxa"/>
            <w:noWrap/>
            <w:vAlign w:val="center"/>
          </w:tcPr>
          <w:p w:rsidR="00BC5740" w:rsidRPr="00870FEA" w:rsidRDefault="00BC5740" w:rsidP="00A335BB">
            <w:pPr>
              <w:jc w:val="center"/>
              <w:rPr>
                <w:sz w:val="18"/>
                <w:szCs w:val="18"/>
              </w:rPr>
            </w:pPr>
            <w:r w:rsidRPr="00870FEA">
              <w:rPr>
                <w:rFonts w:hint="eastAsia"/>
                <w:sz w:val="18"/>
                <w:szCs w:val="18"/>
              </w:rPr>
              <w:t>▲</w:t>
            </w:r>
          </w:p>
        </w:tc>
        <w:tc>
          <w:tcPr>
            <w:tcW w:w="425" w:type="dxa"/>
            <w:noWrap/>
            <w:vAlign w:val="center"/>
          </w:tcPr>
          <w:p w:rsidR="00BC5740" w:rsidRPr="00870FEA" w:rsidRDefault="00BC5740" w:rsidP="00A335BB">
            <w:pPr>
              <w:jc w:val="center"/>
              <w:rPr>
                <w:sz w:val="18"/>
                <w:szCs w:val="18"/>
              </w:rPr>
            </w:pPr>
          </w:p>
        </w:tc>
        <w:tc>
          <w:tcPr>
            <w:tcW w:w="426" w:type="dxa"/>
            <w:noWrap/>
            <w:vAlign w:val="center"/>
          </w:tcPr>
          <w:p w:rsidR="00BC5740" w:rsidRPr="00870FEA" w:rsidRDefault="00BC5740" w:rsidP="00A335BB">
            <w:pPr>
              <w:jc w:val="center"/>
              <w:rPr>
                <w:sz w:val="18"/>
                <w:szCs w:val="18"/>
              </w:rPr>
            </w:pPr>
            <w:r w:rsidRPr="00870FEA">
              <w:rPr>
                <w:rFonts w:hint="eastAsia"/>
                <w:sz w:val="18"/>
                <w:szCs w:val="18"/>
              </w:rPr>
              <w:t>3</w:t>
            </w: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6"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1410" w:type="dxa"/>
            <w:noWrap/>
            <w:vAlign w:val="center"/>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2016" w:type="dxa"/>
            <w:gridSpan w:val="2"/>
            <w:noWrap/>
            <w:tcMar>
              <w:left w:w="28" w:type="dxa"/>
              <w:right w:w="28" w:type="dxa"/>
            </w:tcMar>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小计</w:t>
            </w:r>
          </w:p>
        </w:tc>
        <w:tc>
          <w:tcPr>
            <w:tcW w:w="425" w:type="dxa"/>
            <w:noWrap/>
          </w:tcPr>
          <w:p w:rsidR="00BC5740" w:rsidRPr="00870FEA" w:rsidRDefault="00BC5740" w:rsidP="00A335BB">
            <w:pPr>
              <w:jc w:val="center"/>
              <w:rPr>
                <w:sz w:val="18"/>
                <w:szCs w:val="18"/>
              </w:rPr>
            </w:pPr>
            <w:r w:rsidRPr="00870FEA">
              <w:rPr>
                <w:rFonts w:hint="eastAsia"/>
                <w:sz w:val="18"/>
                <w:szCs w:val="18"/>
              </w:rPr>
              <w:t>9</w:t>
            </w:r>
          </w:p>
        </w:tc>
        <w:tc>
          <w:tcPr>
            <w:tcW w:w="433" w:type="dxa"/>
            <w:noWrap/>
          </w:tcPr>
          <w:p w:rsidR="00BC5740" w:rsidRPr="00870FEA" w:rsidRDefault="00BC5740" w:rsidP="00A335BB">
            <w:pPr>
              <w:jc w:val="center"/>
              <w:rPr>
                <w:sz w:val="18"/>
                <w:szCs w:val="18"/>
              </w:rPr>
            </w:pPr>
            <w:r w:rsidRPr="00870FEA">
              <w:rPr>
                <w:rFonts w:hint="eastAsia"/>
                <w:sz w:val="18"/>
                <w:szCs w:val="18"/>
              </w:rPr>
              <w:t>162</w:t>
            </w:r>
          </w:p>
        </w:tc>
        <w:tc>
          <w:tcPr>
            <w:tcW w:w="425" w:type="dxa"/>
            <w:noWrap/>
          </w:tcPr>
          <w:p w:rsidR="00BC5740" w:rsidRPr="00870FEA" w:rsidRDefault="00BC5740" w:rsidP="00A335BB">
            <w:pPr>
              <w:jc w:val="center"/>
              <w:rPr>
                <w:sz w:val="18"/>
                <w:szCs w:val="18"/>
              </w:rPr>
            </w:pPr>
            <w:r w:rsidRPr="00870FEA">
              <w:rPr>
                <w:rFonts w:hint="eastAsia"/>
                <w:sz w:val="18"/>
                <w:szCs w:val="18"/>
              </w:rPr>
              <w:t>108</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val="restart"/>
            <w:noWrap/>
            <w:vAlign w:val="center"/>
          </w:tcPr>
          <w:p w:rsidR="00BC5740" w:rsidRPr="00870FEA" w:rsidRDefault="00BC5740" w:rsidP="00A335BB">
            <w:pPr>
              <w:jc w:val="center"/>
              <w:rPr>
                <w:b/>
                <w:sz w:val="24"/>
                <w:szCs w:val="24"/>
              </w:rPr>
            </w:pPr>
            <w:r w:rsidRPr="00870FEA">
              <w:rPr>
                <w:rFonts w:hint="eastAsia"/>
                <w:b/>
                <w:sz w:val="24"/>
                <w:szCs w:val="24"/>
              </w:rPr>
              <w:t>专业基础课</w:t>
            </w: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4</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高等代数</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r w:rsidRPr="00870FEA">
              <w:rPr>
                <w:rFonts w:hint="eastAsia"/>
                <w:sz w:val="18"/>
                <w:szCs w:val="18"/>
              </w:rPr>
              <w:t>3</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5</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C＋＋程序设计</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rPr>
          <w:trHeight w:val="231"/>
        </w:trPr>
        <w:tc>
          <w:tcPr>
            <w:tcW w:w="709" w:type="dxa"/>
            <w:vMerge/>
            <w:noWrap/>
            <w:vAlign w:val="center"/>
          </w:tcPr>
          <w:p w:rsidR="00BC5740" w:rsidRPr="00870FEA" w:rsidRDefault="00BC5740" w:rsidP="00A335BB">
            <w:pPr>
              <w:jc w:val="center"/>
              <w:rPr>
                <w:b/>
                <w:sz w:val="24"/>
                <w:szCs w:val="24"/>
              </w:rPr>
            </w:pPr>
          </w:p>
        </w:tc>
        <w:tc>
          <w:tcPr>
            <w:tcW w:w="2016" w:type="dxa"/>
            <w:gridSpan w:val="2"/>
            <w:noWrap/>
            <w:tcMar>
              <w:left w:w="28" w:type="dxa"/>
              <w:right w:w="28" w:type="dxa"/>
            </w:tcMar>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小计</w:t>
            </w:r>
          </w:p>
        </w:tc>
        <w:tc>
          <w:tcPr>
            <w:tcW w:w="425" w:type="dxa"/>
            <w:noWrap/>
          </w:tcPr>
          <w:p w:rsidR="00BC5740" w:rsidRPr="00870FEA" w:rsidRDefault="00BC5740" w:rsidP="00A335BB">
            <w:pPr>
              <w:jc w:val="center"/>
              <w:rPr>
                <w:sz w:val="18"/>
                <w:szCs w:val="18"/>
              </w:rPr>
            </w:pPr>
            <w:r w:rsidRPr="00870FEA">
              <w:rPr>
                <w:rFonts w:hint="eastAsia"/>
                <w:sz w:val="18"/>
                <w:szCs w:val="18"/>
              </w:rPr>
              <w:t>6</w:t>
            </w:r>
          </w:p>
        </w:tc>
        <w:tc>
          <w:tcPr>
            <w:tcW w:w="433" w:type="dxa"/>
            <w:noWrap/>
          </w:tcPr>
          <w:p w:rsidR="00BC5740" w:rsidRPr="00870FEA" w:rsidRDefault="00BC5740" w:rsidP="00A335BB">
            <w:pPr>
              <w:jc w:val="center"/>
              <w:rPr>
                <w:sz w:val="18"/>
                <w:szCs w:val="18"/>
              </w:rPr>
            </w:pPr>
            <w:r w:rsidRPr="00870FEA">
              <w:rPr>
                <w:rFonts w:hint="eastAsia"/>
                <w:sz w:val="18"/>
                <w:szCs w:val="18"/>
              </w:rPr>
              <w:t>108</w:t>
            </w:r>
          </w:p>
        </w:tc>
        <w:tc>
          <w:tcPr>
            <w:tcW w:w="425"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val="restart"/>
            <w:noWrap/>
            <w:vAlign w:val="center"/>
          </w:tcPr>
          <w:p w:rsidR="00BC5740" w:rsidRPr="00870FEA" w:rsidRDefault="00BC5740" w:rsidP="00A335BB">
            <w:pPr>
              <w:jc w:val="center"/>
              <w:rPr>
                <w:b/>
                <w:sz w:val="24"/>
                <w:szCs w:val="24"/>
              </w:rPr>
            </w:pPr>
            <w:r w:rsidRPr="00870FEA">
              <w:rPr>
                <w:rFonts w:hint="eastAsia"/>
                <w:b/>
                <w:sz w:val="24"/>
                <w:szCs w:val="24"/>
              </w:rPr>
              <w:t>专</w:t>
            </w:r>
          </w:p>
          <w:p w:rsidR="00BC5740" w:rsidRPr="00870FEA" w:rsidRDefault="00BC5740" w:rsidP="00A335BB">
            <w:pPr>
              <w:jc w:val="center"/>
              <w:rPr>
                <w:b/>
                <w:sz w:val="24"/>
                <w:szCs w:val="24"/>
              </w:rPr>
            </w:pPr>
            <w:r w:rsidRPr="00870FEA">
              <w:rPr>
                <w:rFonts w:hint="eastAsia"/>
                <w:b/>
                <w:sz w:val="24"/>
                <w:szCs w:val="24"/>
              </w:rPr>
              <w:t>业</w:t>
            </w:r>
          </w:p>
          <w:p w:rsidR="00BC5740" w:rsidRPr="00870FEA" w:rsidRDefault="00BC5740" w:rsidP="00A335BB">
            <w:pPr>
              <w:jc w:val="center"/>
              <w:rPr>
                <w:b/>
                <w:sz w:val="24"/>
                <w:szCs w:val="24"/>
              </w:rPr>
            </w:pPr>
            <w:r w:rsidRPr="00870FEA">
              <w:rPr>
                <w:rFonts w:hint="eastAsia"/>
                <w:b/>
                <w:sz w:val="24"/>
                <w:szCs w:val="24"/>
              </w:rPr>
              <w:t>课</w:t>
            </w: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6</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模拟电子学</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r w:rsidRPr="00870FEA">
              <w:rPr>
                <w:rFonts w:hint="eastAsia"/>
                <w:sz w:val="18"/>
                <w:szCs w:val="18"/>
              </w:rPr>
              <w:t>3</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7</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数字电路与系统</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8</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高频电路</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9</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信号与系统</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10</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单片机技术</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11</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电子线路CAD</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12</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数字电视技术</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13</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数字信号处理</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14</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EDA技术</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15</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微机原理</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36</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r w:rsidRPr="00870FEA">
              <w:rPr>
                <w:rFonts w:hint="eastAsia"/>
                <w:sz w:val="18"/>
                <w:szCs w:val="18"/>
              </w:rPr>
              <w:t>3</w:t>
            </w: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2016" w:type="dxa"/>
            <w:gridSpan w:val="2"/>
            <w:noWrap/>
            <w:tcMar>
              <w:left w:w="28" w:type="dxa"/>
              <w:right w:w="28" w:type="dxa"/>
            </w:tcMar>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小计</w:t>
            </w:r>
          </w:p>
        </w:tc>
        <w:tc>
          <w:tcPr>
            <w:tcW w:w="425" w:type="dxa"/>
            <w:noWrap/>
          </w:tcPr>
          <w:p w:rsidR="00BC5740" w:rsidRPr="00870FEA" w:rsidRDefault="00BC5740" w:rsidP="00A335BB">
            <w:pPr>
              <w:jc w:val="center"/>
              <w:rPr>
                <w:sz w:val="18"/>
                <w:szCs w:val="18"/>
              </w:rPr>
            </w:pPr>
            <w:r w:rsidRPr="00870FEA">
              <w:rPr>
                <w:rFonts w:hint="eastAsia"/>
                <w:sz w:val="18"/>
                <w:szCs w:val="18"/>
              </w:rPr>
              <w:t>30</w:t>
            </w:r>
          </w:p>
        </w:tc>
        <w:tc>
          <w:tcPr>
            <w:tcW w:w="433" w:type="dxa"/>
            <w:noWrap/>
          </w:tcPr>
          <w:p w:rsidR="00BC5740" w:rsidRPr="00870FEA" w:rsidRDefault="00BC5740" w:rsidP="00A335BB">
            <w:pPr>
              <w:jc w:val="center"/>
              <w:rPr>
                <w:sz w:val="18"/>
                <w:szCs w:val="18"/>
              </w:rPr>
            </w:pPr>
            <w:r w:rsidRPr="00870FEA">
              <w:rPr>
                <w:rFonts w:hint="eastAsia"/>
                <w:sz w:val="18"/>
                <w:szCs w:val="18"/>
              </w:rPr>
              <w:t>540</w:t>
            </w:r>
          </w:p>
        </w:tc>
        <w:tc>
          <w:tcPr>
            <w:tcW w:w="425" w:type="dxa"/>
            <w:noWrap/>
          </w:tcPr>
          <w:p w:rsidR="00BC5740" w:rsidRPr="00870FEA" w:rsidRDefault="00BC5740" w:rsidP="00A335BB">
            <w:pPr>
              <w:jc w:val="center"/>
              <w:rPr>
                <w:sz w:val="18"/>
                <w:szCs w:val="18"/>
              </w:rPr>
            </w:pPr>
            <w:r w:rsidRPr="00870FEA">
              <w:rPr>
                <w:rFonts w:hint="eastAsia"/>
                <w:sz w:val="18"/>
                <w:szCs w:val="18"/>
              </w:rPr>
              <w:t>360</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180</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rPr>
          <w:trHeight w:val="269"/>
        </w:trPr>
        <w:tc>
          <w:tcPr>
            <w:tcW w:w="709" w:type="dxa"/>
            <w:vMerge w:val="restart"/>
            <w:noWrap/>
            <w:vAlign w:val="center"/>
          </w:tcPr>
          <w:p w:rsidR="00BC5740" w:rsidRPr="00870FEA" w:rsidRDefault="00BC5740" w:rsidP="00A335BB">
            <w:pPr>
              <w:jc w:val="center"/>
              <w:rPr>
                <w:b/>
                <w:sz w:val="24"/>
                <w:szCs w:val="24"/>
              </w:rPr>
            </w:pPr>
            <w:r w:rsidRPr="00870FEA">
              <w:rPr>
                <w:rFonts w:hint="eastAsia"/>
                <w:b/>
                <w:sz w:val="24"/>
                <w:szCs w:val="24"/>
              </w:rPr>
              <w:t>公共选修课</w:t>
            </w:r>
          </w:p>
        </w:tc>
        <w:tc>
          <w:tcPr>
            <w:tcW w:w="456" w:type="dxa"/>
            <w:noWrap/>
            <w:vAlign w:val="center"/>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16</w:t>
            </w:r>
          </w:p>
        </w:tc>
        <w:tc>
          <w:tcPr>
            <w:tcW w:w="1560" w:type="dxa"/>
            <w:noWrap/>
            <w:tcMar>
              <w:left w:w="28" w:type="dxa"/>
              <w:right w:w="28" w:type="dxa"/>
            </w:tcMar>
            <w:vAlign w:val="center"/>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见第一页</w:t>
            </w:r>
          </w:p>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“公选课一览表”</w:t>
            </w:r>
          </w:p>
        </w:tc>
        <w:tc>
          <w:tcPr>
            <w:tcW w:w="425" w:type="dxa"/>
            <w:noWrap/>
            <w:vAlign w:val="center"/>
          </w:tcPr>
          <w:p w:rsidR="00BC5740" w:rsidRPr="00870FEA" w:rsidRDefault="00BC5740" w:rsidP="00A335BB">
            <w:pPr>
              <w:jc w:val="center"/>
              <w:rPr>
                <w:sz w:val="18"/>
                <w:szCs w:val="18"/>
              </w:rPr>
            </w:pPr>
            <w:r w:rsidRPr="00870FEA">
              <w:rPr>
                <w:rFonts w:hint="eastAsia"/>
                <w:sz w:val="18"/>
                <w:szCs w:val="18"/>
              </w:rPr>
              <w:t>6</w:t>
            </w:r>
          </w:p>
        </w:tc>
        <w:tc>
          <w:tcPr>
            <w:tcW w:w="433" w:type="dxa"/>
            <w:noWrap/>
            <w:vAlign w:val="center"/>
          </w:tcPr>
          <w:p w:rsidR="00BC5740" w:rsidRPr="00870FEA" w:rsidRDefault="00BC5740" w:rsidP="00A335BB">
            <w:pPr>
              <w:jc w:val="center"/>
              <w:rPr>
                <w:sz w:val="18"/>
                <w:szCs w:val="18"/>
              </w:rPr>
            </w:pPr>
            <w:r w:rsidRPr="00870FEA">
              <w:rPr>
                <w:rFonts w:hint="eastAsia"/>
                <w:sz w:val="18"/>
                <w:szCs w:val="18"/>
              </w:rPr>
              <w:t>108</w:t>
            </w: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r w:rsidRPr="00870FEA">
              <w:rPr>
                <w:sz w:val="18"/>
                <w:szCs w:val="18"/>
              </w:rPr>
              <w:t>108</w:t>
            </w:r>
          </w:p>
        </w:tc>
        <w:tc>
          <w:tcPr>
            <w:tcW w:w="426"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6"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6"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1410" w:type="dxa"/>
            <w:noWrap/>
            <w:vAlign w:val="center"/>
          </w:tcPr>
          <w:p w:rsidR="00BC5740" w:rsidRPr="00870FEA" w:rsidRDefault="00BC5740" w:rsidP="00A335BB">
            <w:pPr>
              <w:jc w:val="center"/>
              <w:rPr>
                <w:szCs w:val="21"/>
              </w:rPr>
            </w:pPr>
            <w:r w:rsidRPr="00870FEA">
              <w:rPr>
                <w:rFonts w:hint="eastAsia"/>
                <w:szCs w:val="21"/>
              </w:rPr>
              <w:t>八选三</w:t>
            </w:r>
          </w:p>
        </w:tc>
      </w:tr>
      <w:tr w:rsidR="00BC5740" w:rsidRPr="00870FEA" w:rsidTr="00A335BB">
        <w:trPr>
          <w:trHeight w:val="374"/>
        </w:trPr>
        <w:tc>
          <w:tcPr>
            <w:tcW w:w="709" w:type="dxa"/>
            <w:vMerge/>
            <w:noWrap/>
            <w:vAlign w:val="center"/>
          </w:tcPr>
          <w:p w:rsidR="00BC5740" w:rsidRPr="00870FEA" w:rsidRDefault="00BC5740" w:rsidP="00A335BB">
            <w:pPr>
              <w:jc w:val="center"/>
              <w:rPr>
                <w:b/>
                <w:sz w:val="24"/>
                <w:szCs w:val="24"/>
              </w:rPr>
            </w:pPr>
          </w:p>
        </w:tc>
        <w:tc>
          <w:tcPr>
            <w:tcW w:w="2016" w:type="dxa"/>
            <w:gridSpan w:val="2"/>
            <w:noWrap/>
            <w:tcMar>
              <w:left w:w="28" w:type="dxa"/>
              <w:right w:w="28" w:type="dxa"/>
            </w:tcMar>
            <w:vAlign w:val="center"/>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小计</w:t>
            </w:r>
          </w:p>
        </w:tc>
        <w:tc>
          <w:tcPr>
            <w:tcW w:w="425" w:type="dxa"/>
            <w:noWrap/>
            <w:vAlign w:val="center"/>
          </w:tcPr>
          <w:p w:rsidR="00BC5740" w:rsidRPr="00870FEA" w:rsidRDefault="00BC5740" w:rsidP="00A335BB">
            <w:pPr>
              <w:jc w:val="center"/>
              <w:rPr>
                <w:sz w:val="18"/>
                <w:szCs w:val="18"/>
              </w:rPr>
            </w:pPr>
            <w:r w:rsidRPr="00870FEA">
              <w:rPr>
                <w:rFonts w:hint="eastAsia"/>
                <w:sz w:val="18"/>
                <w:szCs w:val="18"/>
              </w:rPr>
              <w:t>6</w:t>
            </w:r>
          </w:p>
        </w:tc>
        <w:tc>
          <w:tcPr>
            <w:tcW w:w="433" w:type="dxa"/>
            <w:noWrap/>
            <w:vAlign w:val="center"/>
          </w:tcPr>
          <w:p w:rsidR="00BC5740" w:rsidRPr="00870FEA" w:rsidRDefault="00BC5740" w:rsidP="00A335BB">
            <w:pPr>
              <w:jc w:val="center"/>
              <w:rPr>
                <w:sz w:val="18"/>
                <w:szCs w:val="18"/>
              </w:rPr>
            </w:pPr>
            <w:r w:rsidRPr="00870FEA">
              <w:rPr>
                <w:rFonts w:hint="eastAsia"/>
                <w:sz w:val="18"/>
                <w:szCs w:val="18"/>
              </w:rPr>
              <w:t>108</w:t>
            </w: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r w:rsidRPr="00870FEA">
              <w:rPr>
                <w:rFonts w:hint="eastAsia"/>
                <w:sz w:val="18"/>
                <w:szCs w:val="18"/>
              </w:rPr>
              <w:t>108</w:t>
            </w:r>
          </w:p>
        </w:tc>
        <w:tc>
          <w:tcPr>
            <w:tcW w:w="426"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6"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6"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1410" w:type="dxa"/>
            <w:noWrap/>
            <w:vAlign w:val="center"/>
          </w:tcPr>
          <w:p w:rsidR="00BC5740" w:rsidRPr="00870FEA" w:rsidRDefault="00BC5740" w:rsidP="00A335BB">
            <w:pPr>
              <w:jc w:val="center"/>
              <w:rPr>
                <w:szCs w:val="21"/>
              </w:rPr>
            </w:pPr>
          </w:p>
        </w:tc>
      </w:tr>
      <w:tr w:rsidR="00BC5740" w:rsidRPr="00870FEA" w:rsidTr="00A335BB">
        <w:tc>
          <w:tcPr>
            <w:tcW w:w="709" w:type="dxa"/>
            <w:vMerge w:val="restart"/>
            <w:noWrap/>
            <w:vAlign w:val="center"/>
          </w:tcPr>
          <w:p w:rsidR="00BC5740" w:rsidRPr="00870FEA" w:rsidRDefault="00BC5740" w:rsidP="00A335BB">
            <w:pPr>
              <w:jc w:val="center"/>
              <w:rPr>
                <w:b/>
                <w:sz w:val="24"/>
                <w:szCs w:val="24"/>
              </w:rPr>
            </w:pPr>
            <w:r w:rsidRPr="00870FEA">
              <w:rPr>
                <w:rFonts w:hint="eastAsia"/>
                <w:b/>
                <w:sz w:val="24"/>
                <w:szCs w:val="24"/>
              </w:rPr>
              <w:t>实</w:t>
            </w:r>
          </w:p>
          <w:p w:rsidR="00BC5740" w:rsidRPr="00870FEA" w:rsidRDefault="00BC5740" w:rsidP="00A335BB">
            <w:pPr>
              <w:jc w:val="center"/>
              <w:rPr>
                <w:b/>
                <w:sz w:val="24"/>
                <w:szCs w:val="24"/>
              </w:rPr>
            </w:pPr>
            <w:r w:rsidRPr="00870FEA">
              <w:rPr>
                <w:rFonts w:hint="eastAsia"/>
                <w:b/>
                <w:sz w:val="24"/>
                <w:szCs w:val="24"/>
              </w:rPr>
              <w:t>践</w:t>
            </w:r>
          </w:p>
          <w:p w:rsidR="00BC5740" w:rsidRPr="00870FEA" w:rsidRDefault="00BC5740" w:rsidP="00A335BB">
            <w:pPr>
              <w:jc w:val="center"/>
              <w:rPr>
                <w:b/>
                <w:sz w:val="24"/>
                <w:szCs w:val="24"/>
              </w:rPr>
            </w:pPr>
            <w:r w:rsidRPr="00870FEA">
              <w:rPr>
                <w:rFonts w:hint="eastAsia"/>
                <w:b/>
                <w:sz w:val="24"/>
                <w:szCs w:val="24"/>
              </w:rPr>
              <w:t>环</w:t>
            </w:r>
          </w:p>
          <w:p w:rsidR="00BC5740" w:rsidRPr="00870FEA" w:rsidRDefault="00BC5740" w:rsidP="00A335BB">
            <w:pPr>
              <w:jc w:val="center"/>
              <w:rPr>
                <w:b/>
                <w:sz w:val="24"/>
                <w:szCs w:val="24"/>
              </w:rPr>
            </w:pPr>
            <w:r w:rsidRPr="00870FEA">
              <w:rPr>
                <w:rFonts w:hint="eastAsia"/>
                <w:b/>
                <w:sz w:val="24"/>
                <w:szCs w:val="24"/>
              </w:rPr>
              <w:t>节</w:t>
            </w: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17</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专业实习</w:t>
            </w:r>
          </w:p>
        </w:tc>
        <w:tc>
          <w:tcPr>
            <w:tcW w:w="425" w:type="dxa"/>
            <w:noWrap/>
          </w:tcPr>
          <w:p w:rsidR="00BC5740" w:rsidRPr="00870FEA" w:rsidRDefault="00BC5740" w:rsidP="00A335BB">
            <w:pPr>
              <w:jc w:val="center"/>
              <w:rPr>
                <w:sz w:val="18"/>
                <w:szCs w:val="18"/>
              </w:rPr>
            </w:pPr>
            <w:r w:rsidRPr="00870FEA">
              <w:rPr>
                <w:rFonts w:hint="eastAsia"/>
                <w:sz w:val="18"/>
                <w:szCs w:val="18"/>
              </w:rPr>
              <w:t>6</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6</w:t>
            </w: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vAlign w:val="center"/>
          </w:tcPr>
          <w:p w:rsidR="00BC5740" w:rsidRPr="00870FEA" w:rsidRDefault="00BC5740" w:rsidP="00A335BB">
            <w:pPr>
              <w:jc w:val="center"/>
              <w:rPr>
                <w:b/>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18</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课程设计</w:t>
            </w:r>
          </w:p>
        </w:tc>
        <w:tc>
          <w:tcPr>
            <w:tcW w:w="425" w:type="dxa"/>
            <w:noWrap/>
          </w:tcPr>
          <w:p w:rsidR="00BC5740" w:rsidRPr="00870FEA" w:rsidRDefault="00BC5740" w:rsidP="00A335BB">
            <w:pPr>
              <w:jc w:val="center"/>
              <w:rPr>
                <w:sz w:val="18"/>
                <w:szCs w:val="18"/>
              </w:rPr>
            </w:pPr>
            <w:r w:rsidRPr="00870FEA">
              <w:rPr>
                <w:rFonts w:hint="eastAsia"/>
                <w:sz w:val="18"/>
                <w:szCs w:val="18"/>
              </w:rPr>
              <w:t>3</w:t>
            </w:r>
          </w:p>
        </w:tc>
        <w:tc>
          <w:tcPr>
            <w:tcW w:w="433"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54</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r w:rsidRPr="00870FEA">
              <w:rPr>
                <w:rFonts w:hint="eastAsia"/>
                <w:sz w:val="18"/>
                <w:szCs w:val="18"/>
              </w:rPr>
              <w:t>3</w:t>
            </w: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tcPr>
          <w:p w:rsidR="00BC5740" w:rsidRPr="00870FEA" w:rsidRDefault="00BC5740" w:rsidP="00A335BB">
            <w:pPr>
              <w:jc w:val="center"/>
              <w:rPr>
                <w:sz w:val="24"/>
                <w:szCs w:val="24"/>
              </w:rPr>
            </w:pPr>
          </w:p>
        </w:tc>
        <w:tc>
          <w:tcPr>
            <w:tcW w:w="456" w:type="dxa"/>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19</w:t>
            </w:r>
          </w:p>
        </w:tc>
        <w:tc>
          <w:tcPr>
            <w:tcW w:w="1560" w:type="dxa"/>
            <w:noWrap/>
            <w:tcMar>
              <w:left w:w="28" w:type="dxa"/>
              <w:right w:w="28" w:type="dxa"/>
            </w:tcMar>
          </w:tcPr>
          <w:p w:rsidR="00BC5740" w:rsidRPr="00870FEA" w:rsidRDefault="00BC5740" w:rsidP="00A335BB">
            <w:pPr>
              <w:jc w:val="left"/>
              <w:rPr>
                <w:rFonts w:asciiTheme="minorEastAsia" w:hAnsiTheme="minorEastAsia"/>
                <w:sz w:val="18"/>
                <w:szCs w:val="18"/>
              </w:rPr>
            </w:pPr>
            <w:r w:rsidRPr="00870FEA">
              <w:rPr>
                <w:rFonts w:asciiTheme="minorEastAsia" w:hAnsiTheme="minorEastAsia" w:hint="eastAsia"/>
                <w:sz w:val="18"/>
                <w:szCs w:val="18"/>
              </w:rPr>
              <w:t>毕业设计</w:t>
            </w:r>
          </w:p>
        </w:tc>
        <w:tc>
          <w:tcPr>
            <w:tcW w:w="425" w:type="dxa"/>
            <w:noWrap/>
          </w:tcPr>
          <w:p w:rsidR="00BC5740" w:rsidRPr="00870FEA" w:rsidRDefault="00BC5740" w:rsidP="00A335BB">
            <w:pPr>
              <w:jc w:val="center"/>
              <w:rPr>
                <w:sz w:val="18"/>
                <w:szCs w:val="18"/>
              </w:rPr>
            </w:pPr>
            <w:r w:rsidRPr="00870FEA">
              <w:rPr>
                <w:rFonts w:hint="eastAsia"/>
                <w:sz w:val="18"/>
                <w:szCs w:val="18"/>
              </w:rPr>
              <w:t>12</w:t>
            </w:r>
          </w:p>
        </w:tc>
        <w:tc>
          <w:tcPr>
            <w:tcW w:w="433" w:type="dxa"/>
            <w:noWrap/>
          </w:tcPr>
          <w:p w:rsidR="00BC5740" w:rsidRPr="00870FEA" w:rsidRDefault="00BC5740" w:rsidP="00A335BB">
            <w:pPr>
              <w:jc w:val="center"/>
              <w:rPr>
                <w:sz w:val="18"/>
                <w:szCs w:val="18"/>
              </w:rPr>
            </w:pPr>
            <w:r w:rsidRPr="00870FEA">
              <w:rPr>
                <w:rFonts w:hint="eastAsia"/>
                <w:sz w:val="18"/>
                <w:szCs w:val="18"/>
              </w:rPr>
              <w:t>216</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216</w:t>
            </w:r>
          </w:p>
        </w:tc>
        <w:tc>
          <w:tcPr>
            <w:tcW w:w="425" w:type="dxa"/>
            <w:noWrap/>
          </w:tcPr>
          <w:p w:rsidR="00BC5740" w:rsidRPr="00870FEA" w:rsidRDefault="00BC5740" w:rsidP="00A335BB">
            <w:pPr>
              <w:jc w:val="center"/>
              <w:rPr>
                <w:sz w:val="18"/>
                <w:szCs w:val="18"/>
              </w:rPr>
            </w:pPr>
            <w:r w:rsidRPr="00870FEA">
              <w:rPr>
                <w:rFonts w:hint="eastAsia"/>
                <w:sz w:val="18"/>
                <w:szCs w:val="18"/>
              </w:rPr>
              <w:t>▲</w:t>
            </w: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r w:rsidRPr="00870FEA">
              <w:rPr>
                <w:rFonts w:hint="eastAsia"/>
                <w:sz w:val="18"/>
                <w:szCs w:val="18"/>
              </w:rPr>
              <w:t>12</w:t>
            </w:r>
          </w:p>
        </w:tc>
        <w:tc>
          <w:tcPr>
            <w:tcW w:w="1410" w:type="dxa"/>
            <w:noWrap/>
          </w:tcPr>
          <w:p w:rsidR="00BC5740" w:rsidRPr="00870FEA" w:rsidRDefault="00BC5740" w:rsidP="00A335BB">
            <w:pPr>
              <w:jc w:val="center"/>
              <w:rPr>
                <w:szCs w:val="21"/>
              </w:rPr>
            </w:pPr>
          </w:p>
        </w:tc>
      </w:tr>
      <w:tr w:rsidR="00BC5740" w:rsidRPr="00870FEA" w:rsidTr="00A335BB">
        <w:tc>
          <w:tcPr>
            <w:tcW w:w="709" w:type="dxa"/>
            <w:vMerge/>
            <w:noWrap/>
          </w:tcPr>
          <w:p w:rsidR="00BC5740" w:rsidRPr="00870FEA" w:rsidRDefault="00BC5740" w:rsidP="00A335BB">
            <w:pPr>
              <w:jc w:val="center"/>
              <w:rPr>
                <w:sz w:val="24"/>
                <w:szCs w:val="24"/>
              </w:rPr>
            </w:pPr>
          </w:p>
        </w:tc>
        <w:tc>
          <w:tcPr>
            <w:tcW w:w="2016" w:type="dxa"/>
            <w:gridSpan w:val="2"/>
            <w:noWrap/>
            <w:vAlign w:val="center"/>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小计</w:t>
            </w:r>
          </w:p>
        </w:tc>
        <w:tc>
          <w:tcPr>
            <w:tcW w:w="425" w:type="dxa"/>
            <w:noWrap/>
            <w:vAlign w:val="center"/>
          </w:tcPr>
          <w:p w:rsidR="00BC5740" w:rsidRPr="00870FEA" w:rsidRDefault="00BC5740" w:rsidP="00A335BB">
            <w:pPr>
              <w:jc w:val="center"/>
              <w:rPr>
                <w:sz w:val="18"/>
                <w:szCs w:val="18"/>
              </w:rPr>
            </w:pPr>
            <w:r w:rsidRPr="00870FEA">
              <w:rPr>
                <w:rFonts w:hint="eastAsia"/>
                <w:sz w:val="18"/>
                <w:szCs w:val="18"/>
              </w:rPr>
              <w:t>21</w:t>
            </w:r>
          </w:p>
        </w:tc>
        <w:tc>
          <w:tcPr>
            <w:tcW w:w="433" w:type="dxa"/>
            <w:noWrap/>
            <w:vAlign w:val="center"/>
          </w:tcPr>
          <w:p w:rsidR="00BC5740" w:rsidRPr="00870FEA" w:rsidRDefault="00BC5740" w:rsidP="00A335BB">
            <w:pPr>
              <w:jc w:val="center"/>
              <w:rPr>
                <w:sz w:val="18"/>
                <w:szCs w:val="18"/>
              </w:rPr>
            </w:pPr>
            <w:r w:rsidRPr="00870FEA">
              <w:rPr>
                <w:rFonts w:hint="eastAsia"/>
                <w:sz w:val="18"/>
                <w:szCs w:val="18"/>
              </w:rPr>
              <w:t>324</w:t>
            </w: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6"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r w:rsidRPr="00870FEA">
              <w:rPr>
                <w:rFonts w:hint="eastAsia"/>
                <w:sz w:val="18"/>
                <w:szCs w:val="18"/>
              </w:rPr>
              <w:t>324</w:t>
            </w: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6"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426" w:type="dxa"/>
            <w:noWrap/>
            <w:vAlign w:val="center"/>
          </w:tcPr>
          <w:p w:rsidR="00BC5740" w:rsidRPr="00870FEA" w:rsidRDefault="00BC5740" w:rsidP="00A335BB">
            <w:pPr>
              <w:jc w:val="center"/>
              <w:rPr>
                <w:sz w:val="18"/>
                <w:szCs w:val="18"/>
              </w:rPr>
            </w:pPr>
          </w:p>
        </w:tc>
        <w:tc>
          <w:tcPr>
            <w:tcW w:w="425" w:type="dxa"/>
            <w:noWrap/>
            <w:vAlign w:val="center"/>
          </w:tcPr>
          <w:p w:rsidR="00BC5740" w:rsidRPr="00870FEA" w:rsidRDefault="00BC5740" w:rsidP="00A335BB">
            <w:pPr>
              <w:jc w:val="center"/>
              <w:rPr>
                <w:sz w:val="18"/>
                <w:szCs w:val="18"/>
              </w:rPr>
            </w:pPr>
          </w:p>
        </w:tc>
        <w:tc>
          <w:tcPr>
            <w:tcW w:w="1410" w:type="dxa"/>
            <w:noWrap/>
            <w:vAlign w:val="center"/>
          </w:tcPr>
          <w:p w:rsidR="00BC5740" w:rsidRPr="00870FEA" w:rsidRDefault="00BC5740" w:rsidP="00A335BB">
            <w:pPr>
              <w:jc w:val="center"/>
              <w:rPr>
                <w:szCs w:val="21"/>
              </w:rPr>
            </w:pPr>
          </w:p>
        </w:tc>
      </w:tr>
      <w:tr w:rsidR="00BC5740" w:rsidRPr="00870FEA" w:rsidTr="00A335BB">
        <w:tc>
          <w:tcPr>
            <w:tcW w:w="2725" w:type="dxa"/>
            <w:gridSpan w:val="3"/>
            <w:noWrap/>
          </w:tcPr>
          <w:p w:rsidR="00BC5740" w:rsidRPr="00870FEA" w:rsidRDefault="00BC5740" w:rsidP="00A335BB">
            <w:pPr>
              <w:jc w:val="center"/>
              <w:rPr>
                <w:rFonts w:asciiTheme="minorEastAsia" w:hAnsiTheme="minorEastAsia"/>
                <w:sz w:val="18"/>
                <w:szCs w:val="18"/>
              </w:rPr>
            </w:pPr>
            <w:r w:rsidRPr="00870FEA">
              <w:rPr>
                <w:rFonts w:asciiTheme="minorEastAsia" w:hAnsiTheme="minorEastAsia" w:hint="eastAsia"/>
                <w:sz w:val="18"/>
                <w:szCs w:val="18"/>
              </w:rPr>
              <w:t>合计（含三门公选课）</w:t>
            </w:r>
          </w:p>
        </w:tc>
        <w:tc>
          <w:tcPr>
            <w:tcW w:w="425" w:type="dxa"/>
            <w:noWrap/>
          </w:tcPr>
          <w:p w:rsidR="00BC5740" w:rsidRPr="00870FEA" w:rsidRDefault="00BC5740" w:rsidP="00A335BB">
            <w:pPr>
              <w:jc w:val="center"/>
              <w:rPr>
                <w:sz w:val="18"/>
                <w:szCs w:val="18"/>
              </w:rPr>
            </w:pPr>
            <w:r w:rsidRPr="00870FEA">
              <w:rPr>
                <w:rFonts w:hint="eastAsia"/>
                <w:sz w:val="18"/>
                <w:szCs w:val="18"/>
              </w:rPr>
              <w:t>72</w:t>
            </w:r>
          </w:p>
        </w:tc>
        <w:tc>
          <w:tcPr>
            <w:tcW w:w="433" w:type="dxa"/>
            <w:noWrap/>
          </w:tcPr>
          <w:p w:rsidR="00BC5740" w:rsidRPr="00870FEA" w:rsidRDefault="00BC5740" w:rsidP="00A335BB">
            <w:pPr>
              <w:jc w:val="center"/>
              <w:rPr>
                <w:sz w:val="18"/>
                <w:szCs w:val="18"/>
              </w:rPr>
            </w:pPr>
            <w:r w:rsidRPr="00870FEA">
              <w:rPr>
                <w:rFonts w:hint="eastAsia"/>
                <w:sz w:val="18"/>
                <w:szCs w:val="18"/>
              </w:rPr>
              <w:t>1242</w:t>
            </w: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426" w:type="dxa"/>
            <w:noWrap/>
          </w:tcPr>
          <w:p w:rsidR="00BC5740" w:rsidRPr="00870FEA" w:rsidRDefault="00BC5740" w:rsidP="00A335BB">
            <w:pPr>
              <w:jc w:val="center"/>
              <w:rPr>
                <w:sz w:val="18"/>
                <w:szCs w:val="18"/>
              </w:rPr>
            </w:pPr>
          </w:p>
        </w:tc>
        <w:tc>
          <w:tcPr>
            <w:tcW w:w="425" w:type="dxa"/>
            <w:noWrap/>
          </w:tcPr>
          <w:p w:rsidR="00BC5740" w:rsidRPr="00870FEA" w:rsidRDefault="00BC5740" w:rsidP="00A335BB">
            <w:pPr>
              <w:jc w:val="center"/>
              <w:rPr>
                <w:sz w:val="18"/>
                <w:szCs w:val="18"/>
              </w:rPr>
            </w:pPr>
          </w:p>
        </w:tc>
        <w:tc>
          <w:tcPr>
            <w:tcW w:w="1410" w:type="dxa"/>
            <w:noWrap/>
          </w:tcPr>
          <w:p w:rsidR="00BC5740" w:rsidRPr="00870FEA" w:rsidRDefault="00BC5740" w:rsidP="00A335BB">
            <w:pPr>
              <w:jc w:val="center"/>
              <w:rPr>
                <w:szCs w:val="21"/>
              </w:rPr>
            </w:pPr>
          </w:p>
        </w:tc>
      </w:tr>
    </w:tbl>
    <w:p w:rsidR="00BC5740" w:rsidRPr="00870FEA" w:rsidRDefault="00BC5740" w:rsidP="00BC5740">
      <w:pPr>
        <w:spacing w:line="480" w:lineRule="auto"/>
        <w:ind w:leftChars="-607" w:left="1" w:hangingChars="638" w:hanging="1276"/>
        <w:jc w:val="left"/>
        <w:rPr>
          <w:b/>
          <w:sz w:val="32"/>
          <w:szCs w:val="32"/>
        </w:rPr>
      </w:pPr>
      <w:r>
        <w:rPr>
          <w:rFonts w:ascii="宋体" w:hAnsi="宋体" w:cs="宋体" w:hint="eastAsia"/>
          <w:color w:val="333333"/>
          <w:sz w:val="20"/>
          <w:szCs w:val="20"/>
          <w:shd w:val="clear" w:color="auto" w:fill="FFFFFF"/>
        </w:rPr>
        <w:t xml:space="preserve">  </w:t>
      </w:r>
      <w:r w:rsidRPr="00870FEA">
        <w:rPr>
          <w:rFonts w:ascii="宋体" w:hAnsi="宋体" w:cs="宋体" w:hint="eastAsia"/>
          <w:color w:val="333333"/>
          <w:sz w:val="20"/>
          <w:szCs w:val="20"/>
          <w:shd w:val="clear" w:color="auto" w:fill="FFFFFF"/>
        </w:rPr>
        <w:t>※注：每学期的学分统计里不包含公共选修课。</w:t>
      </w:r>
    </w:p>
    <w:p w:rsidR="00BC5740" w:rsidRPr="007A4F22" w:rsidRDefault="00BC5740" w:rsidP="00DD0424">
      <w:pPr>
        <w:rPr>
          <w:b/>
          <w:sz w:val="32"/>
          <w:szCs w:val="32"/>
        </w:rPr>
      </w:pPr>
    </w:p>
    <w:p w:rsidR="00BC5740" w:rsidRPr="00BC5740" w:rsidRDefault="00BC5740" w:rsidP="00DB6D03">
      <w:pPr>
        <w:jc w:val="left"/>
        <w:rPr>
          <w:rFonts w:asciiTheme="minorEastAsia" w:hAnsiTheme="minorEastAsia"/>
          <w:b/>
          <w:sz w:val="36"/>
          <w:szCs w:val="36"/>
        </w:rPr>
      </w:pPr>
    </w:p>
    <w:sectPr w:rsidR="00BC5740" w:rsidRPr="00BC5740" w:rsidSect="001F6FC8">
      <w:footerReference w:type="default" r:id="rId26"/>
      <w:pgSz w:w="11906" w:h="16838"/>
      <w:pgMar w:top="709" w:right="1133"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E6A" w:rsidRDefault="00E37E6A" w:rsidP="001975DF">
      <w:r>
        <w:separator/>
      </w:r>
    </w:p>
  </w:endnote>
  <w:endnote w:type="continuationSeparator" w:id="0">
    <w:p w:rsidR="00E37E6A" w:rsidRDefault="00E37E6A" w:rsidP="0019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IDFont+F1">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10332"/>
      <w:docPartObj>
        <w:docPartGallery w:val="Page Numbers (Bottom of Page)"/>
        <w:docPartUnique/>
      </w:docPartObj>
    </w:sdtPr>
    <w:sdtEndPr/>
    <w:sdtContent>
      <w:p w:rsidR="006F7027" w:rsidRDefault="006F7027">
        <w:pPr>
          <w:pStyle w:val="a8"/>
          <w:jc w:val="center"/>
        </w:pPr>
        <w:r>
          <w:fldChar w:fldCharType="begin"/>
        </w:r>
        <w:r>
          <w:instrText>PAGE   \* MERGEFORMAT</w:instrText>
        </w:r>
        <w:r>
          <w:fldChar w:fldCharType="separate"/>
        </w:r>
        <w:r w:rsidR="008A526F" w:rsidRPr="008A526F">
          <w:rPr>
            <w:noProof/>
            <w:lang w:val="zh-CN"/>
          </w:rPr>
          <w:t>71</w:t>
        </w:r>
        <w:r>
          <w:fldChar w:fldCharType="end"/>
        </w:r>
      </w:p>
    </w:sdtContent>
  </w:sdt>
  <w:p w:rsidR="006F7027" w:rsidRDefault="006F70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E6A" w:rsidRDefault="00E37E6A" w:rsidP="001975DF">
      <w:r>
        <w:separator/>
      </w:r>
    </w:p>
  </w:footnote>
  <w:footnote w:type="continuationSeparator" w:id="0">
    <w:p w:rsidR="00E37E6A" w:rsidRDefault="00E37E6A" w:rsidP="00197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ADF"/>
    <w:multiLevelType w:val="hybridMultilevel"/>
    <w:tmpl w:val="5BD8CDE4"/>
    <w:lvl w:ilvl="0" w:tplc="A0E84F1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606BC3"/>
    <w:multiLevelType w:val="singleLevel"/>
    <w:tmpl w:val="56606BC3"/>
    <w:lvl w:ilvl="0">
      <w:start w:val="3"/>
      <w:numFmt w:val="chineseCounting"/>
      <w:suff w:val="nothing"/>
      <w:lvlText w:val="%1、"/>
      <w:lvlJc w:val="left"/>
    </w:lvl>
  </w:abstractNum>
  <w:abstractNum w:abstractNumId="2">
    <w:nsid w:val="7E623C80"/>
    <w:multiLevelType w:val="hybridMultilevel"/>
    <w:tmpl w:val="B226C9BC"/>
    <w:lvl w:ilvl="0" w:tplc="920099A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857A11"/>
    <w:multiLevelType w:val="hybridMultilevel"/>
    <w:tmpl w:val="D28E4EF2"/>
    <w:lvl w:ilvl="0" w:tplc="15BAFCB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7C"/>
    <w:rsid w:val="00000D8A"/>
    <w:rsid w:val="00006308"/>
    <w:rsid w:val="00023D38"/>
    <w:rsid w:val="000561F7"/>
    <w:rsid w:val="000776D9"/>
    <w:rsid w:val="000878E8"/>
    <w:rsid w:val="000A5A87"/>
    <w:rsid w:val="000B0DCB"/>
    <w:rsid w:val="000D1A7E"/>
    <w:rsid w:val="000D5A04"/>
    <w:rsid w:val="000E3067"/>
    <w:rsid w:val="000F34CA"/>
    <w:rsid w:val="00101CA0"/>
    <w:rsid w:val="0010521F"/>
    <w:rsid w:val="001054FC"/>
    <w:rsid w:val="001063E7"/>
    <w:rsid w:val="00123230"/>
    <w:rsid w:val="00143A06"/>
    <w:rsid w:val="001532DA"/>
    <w:rsid w:val="001545EE"/>
    <w:rsid w:val="00163C62"/>
    <w:rsid w:val="00164548"/>
    <w:rsid w:val="001902D8"/>
    <w:rsid w:val="001975DF"/>
    <w:rsid w:val="001A293A"/>
    <w:rsid w:val="001C0D5C"/>
    <w:rsid w:val="001C5C6F"/>
    <w:rsid w:val="001D1F2C"/>
    <w:rsid w:val="001E6BC4"/>
    <w:rsid w:val="001F6FC8"/>
    <w:rsid w:val="00233FFB"/>
    <w:rsid w:val="002466F2"/>
    <w:rsid w:val="00257377"/>
    <w:rsid w:val="00261F53"/>
    <w:rsid w:val="00277EE1"/>
    <w:rsid w:val="002827A6"/>
    <w:rsid w:val="002915D1"/>
    <w:rsid w:val="002D0FED"/>
    <w:rsid w:val="002F1E28"/>
    <w:rsid w:val="002F4AA8"/>
    <w:rsid w:val="002F4C3F"/>
    <w:rsid w:val="002F4DFB"/>
    <w:rsid w:val="003043AC"/>
    <w:rsid w:val="00304F2B"/>
    <w:rsid w:val="00323181"/>
    <w:rsid w:val="003265E5"/>
    <w:rsid w:val="00331645"/>
    <w:rsid w:val="00334C4A"/>
    <w:rsid w:val="003659CC"/>
    <w:rsid w:val="00383CE6"/>
    <w:rsid w:val="00396402"/>
    <w:rsid w:val="003A7C59"/>
    <w:rsid w:val="003B1730"/>
    <w:rsid w:val="003B7BD0"/>
    <w:rsid w:val="003E0EA2"/>
    <w:rsid w:val="00410C37"/>
    <w:rsid w:val="0043101F"/>
    <w:rsid w:val="004332B6"/>
    <w:rsid w:val="00436B94"/>
    <w:rsid w:val="004572F6"/>
    <w:rsid w:val="00482ABE"/>
    <w:rsid w:val="00492193"/>
    <w:rsid w:val="004A3166"/>
    <w:rsid w:val="004A33F3"/>
    <w:rsid w:val="004A40D6"/>
    <w:rsid w:val="004B0960"/>
    <w:rsid w:val="004B14AD"/>
    <w:rsid w:val="004C7B97"/>
    <w:rsid w:val="004E1C59"/>
    <w:rsid w:val="004F0849"/>
    <w:rsid w:val="004F55E9"/>
    <w:rsid w:val="00515DAC"/>
    <w:rsid w:val="00526EAC"/>
    <w:rsid w:val="00551B7F"/>
    <w:rsid w:val="0056015F"/>
    <w:rsid w:val="00560DED"/>
    <w:rsid w:val="00562C63"/>
    <w:rsid w:val="00574AE5"/>
    <w:rsid w:val="00584082"/>
    <w:rsid w:val="00584954"/>
    <w:rsid w:val="00591C89"/>
    <w:rsid w:val="0059777A"/>
    <w:rsid w:val="005A23C4"/>
    <w:rsid w:val="005B1251"/>
    <w:rsid w:val="005B35C6"/>
    <w:rsid w:val="005D0D43"/>
    <w:rsid w:val="005D2B4B"/>
    <w:rsid w:val="005E675E"/>
    <w:rsid w:val="005F33D2"/>
    <w:rsid w:val="005F34B4"/>
    <w:rsid w:val="005F5655"/>
    <w:rsid w:val="00612C99"/>
    <w:rsid w:val="00613609"/>
    <w:rsid w:val="00632FCA"/>
    <w:rsid w:val="00657CD1"/>
    <w:rsid w:val="00683D97"/>
    <w:rsid w:val="006A0813"/>
    <w:rsid w:val="006B528C"/>
    <w:rsid w:val="006C71CC"/>
    <w:rsid w:val="006D0BB3"/>
    <w:rsid w:val="006F7027"/>
    <w:rsid w:val="006F7234"/>
    <w:rsid w:val="007034D3"/>
    <w:rsid w:val="0071316C"/>
    <w:rsid w:val="007252A3"/>
    <w:rsid w:val="00727676"/>
    <w:rsid w:val="00734A09"/>
    <w:rsid w:val="00742BFA"/>
    <w:rsid w:val="007460CE"/>
    <w:rsid w:val="0076082C"/>
    <w:rsid w:val="00774022"/>
    <w:rsid w:val="00782CBE"/>
    <w:rsid w:val="00793873"/>
    <w:rsid w:val="00794BDF"/>
    <w:rsid w:val="007A1E0B"/>
    <w:rsid w:val="007D7D0C"/>
    <w:rsid w:val="007E397F"/>
    <w:rsid w:val="007F3B09"/>
    <w:rsid w:val="007F5C7C"/>
    <w:rsid w:val="00802A34"/>
    <w:rsid w:val="0080623C"/>
    <w:rsid w:val="008119AE"/>
    <w:rsid w:val="00815C37"/>
    <w:rsid w:val="008332E7"/>
    <w:rsid w:val="00847FCA"/>
    <w:rsid w:val="0085080B"/>
    <w:rsid w:val="0085333E"/>
    <w:rsid w:val="0085531E"/>
    <w:rsid w:val="00863FCC"/>
    <w:rsid w:val="008729FF"/>
    <w:rsid w:val="00886B1B"/>
    <w:rsid w:val="008956C8"/>
    <w:rsid w:val="008A526F"/>
    <w:rsid w:val="008B29EB"/>
    <w:rsid w:val="008D5D27"/>
    <w:rsid w:val="008D705F"/>
    <w:rsid w:val="008E58EB"/>
    <w:rsid w:val="009044FF"/>
    <w:rsid w:val="00927B86"/>
    <w:rsid w:val="00942858"/>
    <w:rsid w:val="009517F9"/>
    <w:rsid w:val="0095510C"/>
    <w:rsid w:val="009660F7"/>
    <w:rsid w:val="00997D3A"/>
    <w:rsid w:val="009A57C0"/>
    <w:rsid w:val="009A72AE"/>
    <w:rsid w:val="009B6ACF"/>
    <w:rsid w:val="009D62B9"/>
    <w:rsid w:val="009E2204"/>
    <w:rsid w:val="009E5711"/>
    <w:rsid w:val="009E6892"/>
    <w:rsid w:val="009E7473"/>
    <w:rsid w:val="00A076D8"/>
    <w:rsid w:val="00A10E86"/>
    <w:rsid w:val="00A214ED"/>
    <w:rsid w:val="00A2250F"/>
    <w:rsid w:val="00A24703"/>
    <w:rsid w:val="00A305A0"/>
    <w:rsid w:val="00A335BB"/>
    <w:rsid w:val="00A66390"/>
    <w:rsid w:val="00A70C43"/>
    <w:rsid w:val="00A72B20"/>
    <w:rsid w:val="00A87E1B"/>
    <w:rsid w:val="00A91DD1"/>
    <w:rsid w:val="00A946BB"/>
    <w:rsid w:val="00AB13E5"/>
    <w:rsid w:val="00AC29FE"/>
    <w:rsid w:val="00AC4DB7"/>
    <w:rsid w:val="00AD7340"/>
    <w:rsid w:val="00AF5AD9"/>
    <w:rsid w:val="00B01BFA"/>
    <w:rsid w:val="00B56BA8"/>
    <w:rsid w:val="00B612DC"/>
    <w:rsid w:val="00B768A3"/>
    <w:rsid w:val="00B84F20"/>
    <w:rsid w:val="00BC0B9E"/>
    <w:rsid w:val="00BC0C37"/>
    <w:rsid w:val="00BC5417"/>
    <w:rsid w:val="00BC5740"/>
    <w:rsid w:val="00BD1874"/>
    <w:rsid w:val="00BE0290"/>
    <w:rsid w:val="00BF339C"/>
    <w:rsid w:val="00C25E93"/>
    <w:rsid w:val="00C27F30"/>
    <w:rsid w:val="00C40E2D"/>
    <w:rsid w:val="00C62109"/>
    <w:rsid w:val="00C649FC"/>
    <w:rsid w:val="00C704F9"/>
    <w:rsid w:val="00C82DB8"/>
    <w:rsid w:val="00C93639"/>
    <w:rsid w:val="00C94C9C"/>
    <w:rsid w:val="00CA08E3"/>
    <w:rsid w:val="00CA272D"/>
    <w:rsid w:val="00CA4C12"/>
    <w:rsid w:val="00CB1D47"/>
    <w:rsid w:val="00CC6A35"/>
    <w:rsid w:val="00CE7543"/>
    <w:rsid w:val="00D15469"/>
    <w:rsid w:val="00D1616D"/>
    <w:rsid w:val="00D17411"/>
    <w:rsid w:val="00D2629B"/>
    <w:rsid w:val="00D44C5F"/>
    <w:rsid w:val="00D972D2"/>
    <w:rsid w:val="00DA141E"/>
    <w:rsid w:val="00DB6D03"/>
    <w:rsid w:val="00DB7013"/>
    <w:rsid w:val="00DC5DCB"/>
    <w:rsid w:val="00DC754A"/>
    <w:rsid w:val="00DD0424"/>
    <w:rsid w:val="00DD29AC"/>
    <w:rsid w:val="00DD53B6"/>
    <w:rsid w:val="00DD711E"/>
    <w:rsid w:val="00DF4C65"/>
    <w:rsid w:val="00E0227A"/>
    <w:rsid w:val="00E11DA8"/>
    <w:rsid w:val="00E122BE"/>
    <w:rsid w:val="00E225E1"/>
    <w:rsid w:val="00E3206A"/>
    <w:rsid w:val="00E322EE"/>
    <w:rsid w:val="00E34799"/>
    <w:rsid w:val="00E349AB"/>
    <w:rsid w:val="00E37E6A"/>
    <w:rsid w:val="00E50936"/>
    <w:rsid w:val="00E54CFC"/>
    <w:rsid w:val="00E626DD"/>
    <w:rsid w:val="00E76C08"/>
    <w:rsid w:val="00E93BA1"/>
    <w:rsid w:val="00EA36E2"/>
    <w:rsid w:val="00EA5077"/>
    <w:rsid w:val="00EB6284"/>
    <w:rsid w:val="00EC6875"/>
    <w:rsid w:val="00F05696"/>
    <w:rsid w:val="00F06E73"/>
    <w:rsid w:val="00F20C75"/>
    <w:rsid w:val="00F40BAC"/>
    <w:rsid w:val="00F611D4"/>
    <w:rsid w:val="00F62E0B"/>
    <w:rsid w:val="00F67EBE"/>
    <w:rsid w:val="00F761CB"/>
    <w:rsid w:val="00F80F79"/>
    <w:rsid w:val="00FC1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B6D03"/>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2F4DF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6D03"/>
    <w:rPr>
      <w:b/>
      <w:bCs/>
      <w:kern w:val="44"/>
      <w:sz w:val="44"/>
      <w:szCs w:val="44"/>
    </w:rPr>
  </w:style>
  <w:style w:type="paragraph" w:styleId="TOC">
    <w:name w:val="TOC Heading"/>
    <w:basedOn w:val="1"/>
    <w:next w:val="a"/>
    <w:uiPriority w:val="39"/>
    <w:unhideWhenUsed/>
    <w:qFormat/>
    <w:rsid w:val="00DB6D0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table" w:styleId="a3">
    <w:name w:val="Table Grid"/>
    <w:basedOn w:val="a1"/>
    <w:uiPriority w:val="59"/>
    <w:qFormat/>
    <w:rsid w:val="00E347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4799"/>
    <w:pPr>
      <w:ind w:firstLineChars="200" w:firstLine="420"/>
    </w:pPr>
  </w:style>
  <w:style w:type="paragraph" w:customStyle="1" w:styleId="reader-word-layer">
    <w:name w:val="reader-word-layer"/>
    <w:basedOn w:val="a"/>
    <w:rsid w:val="00E34799"/>
    <w:pPr>
      <w:widowControl/>
      <w:spacing w:before="100" w:beforeAutospacing="1" w:after="100" w:afterAutospacing="1"/>
      <w:jc w:val="left"/>
    </w:pPr>
    <w:rPr>
      <w:rFonts w:ascii="宋体" w:eastAsia="宋体" w:hAnsi="宋体" w:cs="宋体"/>
      <w:kern w:val="0"/>
      <w:sz w:val="24"/>
      <w:szCs w:val="24"/>
    </w:rPr>
  </w:style>
  <w:style w:type="paragraph" w:styleId="2">
    <w:name w:val="Body Text 2"/>
    <w:basedOn w:val="a"/>
    <w:link w:val="2Char"/>
    <w:rsid w:val="00E34799"/>
    <w:pPr>
      <w:spacing w:after="120" w:line="480" w:lineRule="auto"/>
    </w:pPr>
    <w:rPr>
      <w:rFonts w:ascii="Times New Roman" w:eastAsia="宋体" w:hAnsi="Times New Roman" w:cs="Times New Roman"/>
      <w:szCs w:val="24"/>
    </w:rPr>
  </w:style>
  <w:style w:type="character" w:customStyle="1" w:styleId="2Char">
    <w:name w:val="正文文本 2 Char"/>
    <w:basedOn w:val="a0"/>
    <w:link w:val="2"/>
    <w:rsid w:val="00E34799"/>
    <w:rPr>
      <w:rFonts w:ascii="Times New Roman" w:eastAsia="宋体" w:hAnsi="Times New Roman" w:cs="Times New Roman"/>
      <w:szCs w:val="24"/>
    </w:rPr>
  </w:style>
  <w:style w:type="paragraph" w:styleId="a5">
    <w:name w:val="Body Text Indent"/>
    <w:basedOn w:val="a"/>
    <w:link w:val="Char"/>
    <w:semiHidden/>
    <w:unhideWhenUsed/>
    <w:rsid w:val="00F40BAC"/>
    <w:pPr>
      <w:spacing w:after="120"/>
      <w:ind w:leftChars="200" w:left="420"/>
    </w:pPr>
  </w:style>
  <w:style w:type="character" w:customStyle="1" w:styleId="Char">
    <w:name w:val="正文文本缩进 Char"/>
    <w:basedOn w:val="a0"/>
    <w:link w:val="a5"/>
    <w:semiHidden/>
    <w:rsid w:val="00F40BAC"/>
  </w:style>
  <w:style w:type="paragraph" w:styleId="a6">
    <w:name w:val="No Spacing"/>
    <w:uiPriority w:val="1"/>
    <w:qFormat/>
    <w:rsid w:val="00F40BAC"/>
    <w:pPr>
      <w:widowControl w:val="0"/>
      <w:jc w:val="both"/>
    </w:pPr>
    <w:rPr>
      <w:rFonts w:ascii="Times New Roman" w:eastAsia="宋体" w:hAnsi="Times New Roman" w:cs="Times New Roman"/>
      <w:szCs w:val="24"/>
    </w:rPr>
  </w:style>
  <w:style w:type="character" w:customStyle="1" w:styleId="3Char">
    <w:name w:val="标题 3 Char"/>
    <w:basedOn w:val="a0"/>
    <w:link w:val="3"/>
    <w:uiPriority w:val="9"/>
    <w:rsid w:val="002F4DFB"/>
    <w:rPr>
      <w:b/>
      <w:bCs/>
      <w:sz w:val="32"/>
      <w:szCs w:val="32"/>
    </w:rPr>
  </w:style>
  <w:style w:type="paragraph" w:styleId="a7">
    <w:name w:val="header"/>
    <w:basedOn w:val="a"/>
    <w:link w:val="Char0"/>
    <w:uiPriority w:val="99"/>
    <w:semiHidden/>
    <w:rsid w:val="002F4DF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7"/>
    <w:uiPriority w:val="99"/>
    <w:semiHidden/>
    <w:rsid w:val="002F4DFB"/>
    <w:rPr>
      <w:rFonts w:ascii="Calibri" w:eastAsia="宋体" w:hAnsi="Calibri" w:cs="Times New Roman"/>
      <w:sz w:val="18"/>
      <w:szCs w:val="18"/>
    </w:rPr>
  </w:style>
  <w:style w:type="paragraph" w:styleId="a8">
    <w:name w:val="footer"/>
    <w:basedOn w:val="a"/>
    <w:link w:val="Char1"/>
    <w:uiPriority w:val="99"/>
    <w:rsid w:val="002F4DFB"/>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basedOn w:val="a0"/>
    <w:link w:val="a8"/>
    <w:uiPriority w:val="99"/>
    <w:rsid w:val="002F4DFB"/>
    <w:rPr>
      <w:rFonts w:ascii="Calibri" w:eastAsia="宋体" w:hAnsi="Calibri" w:cs="Times New Roman"/>
      <w:sz w:val="18"/>
      <w:szCs w:val="18"/>
    </w:rPr>
  </w:style>
  <w:style w:type="paragraph" w:styleId="a9">
    <w:name w:val="Balloon Text"/>
    <w:basedOn w:val="a"/>
    <w:link w:val="Char2"/>
    <w:uiPriority w:val="99"/>
    <w:semiHidden/>
    <w:unhideWhenUsed/>
    <w:rsid w:val="002F4DFB"/>
    <w:rPr>
      <w:rFonts w:ascii="Calibri" w:eastAsia="宋体" w:hAnsi="Calibri" w:cs="Times New Roman"/>
      <w:sz w:val="18"/>
      <w:szCs w:val="18"/>
    </w:rPr>
  </w:style>
  <w:style w:type="character" w:customStyle="1" w:styleId="Char2">
    <w:name w:val="批注框文本 Char"/>
    <w:basedOn w:val="a0"/>
    <w:link w:val="a9"/>
    <w:uiPriority w:val="99"/>
    <w:semiHidden/>
    <w:rsid w:val="002F4DFB"/>
    <w:rPr>
      <w:rFonts w:ascii="Calibri" w:eastAsia="宋体" w:hAnsi="Calibri" w:cs="Times New Roman"/>
      <w:sz w:val="18"/>
      <w:szCs w:val="18"/>
    </w:rPr>
  </w:style>
  <w:style w:type="paragraph" w:styleId="aa">
    <w:name w:val="Plain Text"/>
    <w:basedOn w:val="a"/>
    <w:link w:val="Char3"/>
    <w:qFormat/>
    <w:rsid w:val="003659CC"/>
    <w:rPr>
      <w:rFonts w:ascii="宋体" w:hAnsi="Courier New" w:cs="Courier New"/>
      <w:szCs w:val="21"/>
    </w:rPr>
  </w:style>
  <w:style w:type="character" w:customStyle="1" w:styleId="Char3">
    <w:name w:val="纯文本 Char"/>
    <w:basedOn w:val="a0"/>
    <w:link w:val="aa"/>
    <w:rsid w:val="003659CC"/>
    <w:rPr>
      <w:rFonts w:ascii="宋体" w:hAnsi="Courier New" w:cs="Courier New"/>
      <w:szCs w:val="21"/>
    </w:rPr>
  </w:style>
  <w:style w:type="paragraph" w:styleId="10">
    <w:name w:val="toc 1"/>
    <w:basedOn w:val="a"/>
    <w:next w:val="a"/>
    <w:autoRedefine/>
    <w:uiPriority w:val="39"/>
    <w:unhideWhenUsed/>
    <w:rsid w:val="0085080B"/>
    <w:pPr>
      <w:tabs>
        <w:tab w:val="right" w:leader="dot" w:pos="8963"/>
      </w:tabs>
      <w:spacing w:line="360" w:lineRule="auto"/>
    </w:pPr>
  </w:style>
  <w:style w:type="character" w:styleId="ab">
    <w:name w:val="Hyperlink"/>
    <w:basedOn w:val="a0"/>
    <w:uiPriority w:val="99"/>
    <w:unhideWhenUsed/>
    <w:rsid w:val="001975DF"/>
    <w:rPr>
      <w:color w:val="0563C1" w:themeColor="hyperlink"/>
      <w:u w:val="single"/>
    </w:rPr>
  </w:style>
  <w:style w:type="character" w:customStyle="1" w:styleId="shorttext">
    <w:name w:val="short_text"/>
    <w:basedOn w:val="a0"/>
    <w:rsid w:val="008B29EB"/>
  </w:style>
  <w:style w:type="paragraph" w:styleId="HTML">
    <w:name w:val="HTML Preformatted"/>
    <w:basedOn w:val="a"/>
    <w:link w:val="HTMLChar"/>
    <w:uiPriority w:val="99"/>
    <w:unhideWhenUsed/>
    <w:rsid w:val="00CE75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CE7543"/>
    <w:rPr>
      <w:rFonts w:ascii="宋体" w:eastAsia="宋体" w:hAnsi="宋体" w:cs="宋体"/>
      <w:kern w:val="0"/>
      <w:sz w:val="24"/>
      <w:szCs w:val="24"/>
    </w:rPr>
  </w:style>
  <w:style w:type="paragraph" w:styleId="20">
    <w:name w:val="toc 2"/>
    <w:basedOn w:val="a"/>
    <w:next w:val="a"/>
    <w:autoRedefine/>
    <w:uiPriority w:val="39"/>
    <w:unhideWhenUsed/>
    <w:rsid w:val="00CE7543"/>
    <w:pPr>
      <w:widowControl/>
      <w:spacing w:after="100" w:line="259" w:lineRule="auto"/>
      <w:ind w:left="220"/>
      <w:jc w:val="left"/>
    </w:pPr>
    <w:rPr>
      <w:rFonts w:cs="Times New Roman"/>
      <w:kern w:val="0"/>
      <w:sz w:val="22"/>
    </w:rPr>
  </w:style>
  <w:style w:type="paragraph" w:styleId="30">
    <w:name w:val="toc 3"/>
    <w:basedOn w:val="a"/>
    <w:next w:val="a"/>
    <w:autoRedefine/>
    <w:uiPriority w:val="39"/>
    <w:unhideWhenUsed/>
    <w:rsid w:val="00CE7543"/>
    <w:pPr>
      <w:widowControl/>
      <w:spacing w:after="100" w:line="259" w:lineRule="auto"/>
      <w:ind w:left="440"/>
      <w:jc w:val="left"/>
    </w:pPr>
    <w:rPr>
      <w:rFonts w:cs="Times New Roman"/>
      <w:kern w:val="0"/>
      <w:sz w:val="22"/>
    </w:rPr>
  </w:style>
  <w:style w:type="character" w:styleId="ac">
    <w:name w:val="annotation reference"/>
    <w:basedOn w:val="a0"/>
    <w:uiPriority w:val="99"/>
    <w:semiHidden/>
    <w:unhideWhenUsed/>
    <w:rsid w:val="003E0EA2"/>
    <w:rPr>
      <w:sz w:val="21"/>
      <w:szCs w:val="21"/>
    </w:rPr>
  </w:style>
  <w:style w:type="paragraph" w:styleId="ad">
    <w:name w:val="annotation text"/>
    <w:basedOn w:val="a"/>
    <w:link w:val="Char4"/>
    <w:uiPriority w:val="99"/>
    <w:semiHidden/>
    <w:unhideWhenUsed/>
    <w:rsid w:val="003E0EA2"/>
    <w:pPr>
      <w:jc w:val="left"/>
    </w:pPr>
  </w:style>
  <w:style w:type="character" w:customStyle="1" w:styleId="Char4">
    <w:name w:val="批注文字 Char"/>
    <w:basedOn w:val="a0"/>
    <w:link w:val="ad"/>
    <w:uiPriority w:val="99"/>
    <w:semiHidden/>
    <w:rsid w:val="003E0EA2"/>
  </w:style>
  <w:style w:type="paragraph" w:styleId="ae">
    <w:name w:val="annotation subject"/>
    <w:basedOn w:val="ad"/>
    <w:next w:val="ad"/>
    <w:link w:val="Char5"/>
    <w:uiPriority w:val="99"/>
    <w:semiHidden/>
    <w:unhideWhenUsed/>
    <w:rsid w:val="003E0EA2"/>
    <w:rPr>
      <w:b/>
      <w:bCs/>
    </w:rPr>
  </w:style>
  <w:style w:type="character" w:customStyle="1" w:styleId="Char5">
    <w:name w:val="批注主题 Char"/>
    <w:basedOn w:val="Char4"/>
    <w:link w:val="ae"/>
    <w:uiPriority w:val="99"/>
    <w:semiHidden/>
    <w:rsid w:val="003E0E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B6D03"/>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2F4DF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6D03"/>
    <w:rPr>
      <w:b/>
      <w:bCs/>
      <w:kern w:val="44"/>
      <w:sz w:val="44"/>
      <w:szCs w:val="44"/>
    </w:rPr>
  </w:style>
  <w:style w:type="paragraph" w:styleId="TOC">
    <w:name w:val="TOC Heading"/>
    <w:basedOn w:val="1"/>
    <w:next w:val="a"/>
    <w:uiPriority w:val="39"/>
    <w:unhideWhenUsed/>
    <w:qFormat/>
    <w:rsid w:val="00DB6D0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table" w:styleId="a3">
    <w:name w:val="Table Grid"/>
    <w:basedOn w:val="a1"/>
    <w:uiPriority w:val="59"/>
    <w:qFormat/>
    <w:rsid w:val="00E347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4799"/>
    <w:pPr>
      <w:ind w:firstLineChars="200" w:firstLine="420"/>
    </w:pPr>
  </w:style>
  <w:style w:type="paragraph" w:customStyle="1" w:styleId="reader-word-layer">
    <w:name w:val="reader-word-layer"/>
    <w:basedOn w:val="a"/>
    <w:rsid w:val="00E34799"/>
    <w:pPr>
      <w:widowControl/>
      <w:spacing w:before="100" w:beforeAutospacing="1" w:after="100" w:afterAutospacing="1"/>
      <w:jc w:val="left"/>
    </w:pPr>
    <w:rPr>
      <w:rFonts w:ascii="宋体" w:eastAsia="宋体" w:hAnsi="宋体" w:cs="宋体"/>
      <w:kern w:val="0"/>
      <w:sz w:val="24"/>
      <w:szCs w:val="24"/>
    </w:rPr>
  </w:style>
  <w:style w:type="paragraph" w:styleId="2">
    <w:name w:val="Body Text 2"/>
    <w:basedOn w:val="a"/>
    <w:link w:val="2Char"/>
    <w:rsid w:val="00E34799"/>
    <w:pPr>
      <w:spacing w:after="120" w:line="480" w:lineRule="auto"/>
    </w:pPr>
    <w:rPr>
      <w:rFonts w:ascii="Times New Roman" w:eastAsia="宋体" w:hAnsi="Times New Roman" w:cs="Times New Roman"/>
      <w:szCs w:val="24"/>
    </w:rPr>
  </w:style>
  <w:style w:type="character" w:customStyle="1" w:styleId="2Char">
    <w:name w:val="正文文本 2 Char"/>
    <w:basedOn w:val="a0"/>
    <w:link w:val="2"/>
    <w:rsid w:val="00E34799"/>
    <w:rPr>
      <w:rFonts w:ascii="Times New Roman" w:eastAsia="宋体" w:hAnsi="Times New Roman" w:cs="Times New Roman"/>
      <w:szCs w:val="24"/>
    </w:rPr>
  </w:style>
  <w:style w:type="paragraph" w:styleId="a5">
    <w:name w:val="Body Text Indent"/>
    <w:basedOn w:val="a"/>
    <w:link w:val="Char"/>
    <w:semiHidden/>
    <w:unhideWhenUsed/>
    <w:rsid w:val="00F40BAC"/>
    <w:pPr>
      <w:spacing w:after="120"/>
      <w:ind w:leftChars="200" w:left="420"/>
    </w:pPr>
  </w:style>
  <w:style w:type="character" w:customStyle="1" w:styleId="Char">
    <w:name w:val="正文文本缩进 Char"/>
    <w:basedOn w:val="a0"/>
    <w:link w:val="a5"/>
    <w:semiHidden/>
    <w:rsid w:val="00F40BAC"/>
  </w:style>
  <w:style w:type="paragraph" w:styleId="a6">
    <w:name w:val="No Spacing"/>
    <w:uiPriority w:val="1"/>
    <w:qFormat/>
    <w:rsid w:val="00F40BAC"/>
    <w:pPr>
      <w:widowControl w:val="0"/>
      <w:jc w:val="both"/>
    </w:pPr>
    <w:rPr>
      <w:rFonts w:ascii="Times New Roman" w:eastAsia="宋体" w:hAnsi="Times New Roman" w:cs="Times New Roman"/>
      <w:szCs w:val="24"/>
    </w:rPr>
  </w:style>
  <w:style w:type="character" w:customStyle="1" w:styleId="3Char">
    <w:name w:val="标题 3 Char"/>
    <w:basedOn w:val="a0"/>
    <w:link w:val="3"/>
    <w:uiPriority w:val="9"/>
    <w:rsid w:val="002F4DFB"/>
    <w:rPr>
      <w:b/>
      <w:bCs/>
      <w:sz w:val="32"/>
      <w:szCs w:val="32"/>
    </w:rPr>
  </w:style>
  <w:style w:type="paragraph" w:styleId="a7">
    <w:name w:val="header"/>
    <w:basedOn w:val="a"/>
    <w:link w:val="Char0"/>
    <w:uiPriority w:val="99"/>
    <w:semiHidden/>
    <w:rsid w:val="002F4DF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7"/>
    <w:uiPriority w:val="99"/>
    <w:semiHidden/>
    <w:rsid w:val="002F4DFB"/>
    <w:rPr>
      <w:rFonts w:ascii="Calibri" w:eastAsia="宋体" w:hAnsi="Calibri" w:cs="Times New Roman"/>
      <w:sz w:val="18"/>
      <w:szCs w:val="18"/>
    </w:rPr>
  </w:style>
  <w:style w:type="paragraph" w:styleId="a8">
    <w:name w:val="footer"/>
    <w:basedOn w:val="a"/>
    <w:link w:val="Char1"/>
    <w:uiPriority w:val="99"/>
    <w:rsid w:val="002F4DFB"/>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basedOn w:val="a0"/>
    <w:link w:val="a8"/>
    <w:uiPriority w:val="99"/>
    <w:rsid w:val="002F4DFB"/>
    <w:rPr>
      <w:rFonts w:ascii="Calibri" w:eastAsia="宋体" w:hAnsi="Calibri" w:cs="Times New Roman"/>
      <w:sz w:val="18"/>
      <w:szCs w:val="18"/>
    </w:rPr>
  </w:style>
  <w:style w:type="paragraph" w:styleId="a9">
    <w:name w:val="Balloon Text"/>
    <w:basedOn w:val="a"/>
    <w:link w:val="Char2"/>
    <w:uiPriority w:val="99"/>
    <w:semiHidden/>
    <w:unhideWhenUsed/>
    <w:rsid w:val="002F4DFB"/>
    <w:rPr>
      <w:rFonts w:ascii="Calibri" w:eastAsia="宋体" w:hAnsi="Calibri" w:cs="Times New Roman"/>
      <w:sz w:val="18"/>
      <w:szCs w:val="18"/>
    </w:rPr>
  </w:style>
  <w:style w:type="character" w:customStyle="1" w:styleId="Char2">
    <w:name w:val="批注框文本 Char"/>
    <w:basedOn w:val="a0"/>
    <w:link w:val="a9"/>
    <w:uiPriority w:val="99"/>
    <w:semiHidden/>
    <w:rsid w:val="002F4DFB"/>
    <w:rPr>
      <w:rFonts w:ascii="Calibri" w:eastAsia="宋体" w:hAnsi="Calibri" w:cs="Times New Roman"/>
      <w:sz w:val="18"/>
      <w:szCs w:val="18"/>
    </w:rPr>
  </w:style>
  <w:style w:type="paragraph" w:styleId="aa">
    <w:name w:val="Plain Text"/>
    <w:basedOn w:val="a"/>
    <w:link w:val="Char3"/>
    <w:qFormat/>
    <w:rsid w:val="003659CC"/>
    <w:rPr>
      <w:rFonts w:ascii="宋体" w:hAnsi="Courier New" w:cs="Courier New"/>
      <w:szCs w:val="21"/>
    </w:rPr>
  </w:style>
  <w:style w:type="character" w:customStyle="1" w:styleId="Char3">
    <w:name w:val="纯文本 Char"/>
    <w:basedOn w:val="a0"/>
    <w:link w:val="aa"/>
    <w:rsid w:val="003659CC"/>
    <w:rPr>
      <w:rFonts w:ascii="宋体" w:hAnsi="Courier New" w:cs="Courier New"/>
      <w:szCs w:val="21"/>
    </w:rPr>
  </w:style>
  <w:style w:type="paragraph" w:styleId="10">
    <w:name w:val="toc 1"/>
    <w:basedOn w:val="a"/>
    <w:next w:val="a"/>
    <w:autoRedefine/>
    <w:uiPriority w:val="39"/>
    <w:unhideWhenUsed/>
    <w:rsid w:val="0085080B"/>
    <w:pPr>
      <w:tabs>
        <w:tab w:val="right" w:leader="dot" w:pos="8963"/>
      </w:tabs>
      <w:spacing w:line="360" w:lineRule="auto"/>
    </w:pPr>
  </w:style>
  <w:style w:type="character" w:styleId="ab">
    <w:name w:val="Hyperlink"/>
    <w:basedOn w:val="a0"/>
    <w:uiPriority w:val="99"/>
    <w:unhideWhenUsed/>
    <w:rsid w:val="001975DF"/>
    <w:rPr>
      <w:color w:val="0563C1" w:themeColor="hyperlink"/>
      <w:u w:val="single"/>
    </w:rPr>
  </w:style>
  <w:style w:type="character" w:customStyle="1" w:styleId="shorttext">
    <w:name w:val="short_text"/>
    <w:basedOn w:val="a0"/>
    <w:rsid w:val="008B29EB"/>
  </w:style>
  <w:style w:type="paragraph" w:styleId="HTML">
    <w:name w:val="HTML Preformatted"/>
    <w:basedOn w:val="a"/>
    <w:link w:val="HTMLChar"/>
    <w:uiPriority w:val="99"/>
    <w:unhideWhenUsed/>
    <w:rsid w:val="00CE75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CE7543"/>
    <w:rPr>
      <w:rFonts w:ascii="宋体" w:eastAsia="宋体" w:hAnsi="宋体" w:cs="宋体"/>
      <w:kern w:val="0"/>
      <w:sz w:val="24"/>
      <w:szCs w:val="24"/>
    </w:rPr>
  </w:style>
  <w:style w:type="paragraph" w:styleId="20">
    <w:name w:val="toc 2"/>
    <w:basedOn w:val="a"/>
    <w:next w:val="a"/>
    <w:autoRedefine/>
    <w:uiPriority w:val="39"/>
    <w:unhideWhenUsed/>
    <w:rsid w:val="00CE7543"/>
    <w:pPr>
      <w:widowControl/>
      <w:spacing w:after="100" w:line="259" w:lineRule="auto"/>
      <w:ind w:left="220"/>
      <w:jc w:val="left"/>
    </w:pPr>
    <w:rPr>
      <w:rFonts w:cs="Times New Roman"/>
      <w:kern w:val="0"/>
      <w:sz w:val="22"/>
    </w:rPr>
  </w:style>
  <w:style w:type="paragraph" w:styleId="30">
    <w:name w:val="toc 3"/>
    <w:basedOn w:val="a"/>
    <w:next w:val="a"/>
    <w:autoRedefine/>
    <w:uiPriority w:val="39"/>
    <w:unhideWhenUsed/>
    <w:rsid w:val="00CE7543"/>
    <w:pPr>
      <w:widowControl/>
      <w:spacing w:after="100" w:line="259" w:lineRule="auto"/>
      <w:ind w:left="440"/>
      <w:jc w:val="left"/>
    </w:pPr>
    <w:rPr>
      <w:rFonts w:cs="Times New Roman"/>
      <w:kern w:val="0"/>
      <w:sz w:val="22"/>
    </w:rPr>
  </w:style>
  <w:style w:type="character" w:styleId="ac">
    <w:name w:val="annotation reference"/>
    <w:basedOn w:val="a0"/>
    <w:uiPriority w:val="99"/>
    <w:semiHidden/>
    <w:unhideWhenUsed/>
    <w:rsid w:val="003E0EA2"/>
    <w:rPr>
      <w:sz w:val="21"/>
      <w:szCs w:val="21"/>
    </w:rPr>
  </w:style>
  <w:style w:type="paragraph" w:styleId="ad">
    <w:name w:val="annotation text"/>
    <w:basedOn w:val="a"/>
    <w:link w:val="Char4"/>
    <w:uiPriority w:val="99"/>
    <w:semiHidden/>
    <w:unhideWhenUsed/>
    <w:rsid w:val="003E0EA2"/>
    <w:pPr>
      <w:jc w:val="left"/>
    </w:pPr>
  </w:style>
  <w:style w:type="character" w:customStyle="1" w:styleId="Char4">
    <w:name w:val="批注文字 Char"/>
    <w:basedOn w:val="a0"/>
    <w:link w:val="ad"/>
    <w:uiPriority w:val="99"/>
    <w:semiHidden/>
    <w:rsid w:val="003E0EA2"/>
  </w:style>
  <w:style w:type="paragraph" w:styleId="ae">
    <w:name w:val="annotation subject"/>
    <w:basedOn w:val="ad"/>
    <w:next w:val="ad"/>
    <w:link w:val="Char5"/>
    <w:uiPriority w:val="99"/>
    <w:semiHidden/>
    <w:unhideWhenUsed/>
    <w:rsid w:val="003E0EA2"/>
    <w:rPr>
      <w:b/>
      <w:bCs/>
    </w:rPr>
  </w:style>
  <w:style w:type="character" w:customStyle="1" w:styleId="Char5">
    <w:name w:val="批注主题 Char"/>
    <w:basedOn w:val="Char4"/>
    <w:link w:val="ae"/>
    <w:uiPriority w:val="99"/>
    <w:semiHidden/>
    <w:rsid w:val="003E0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4694346.htm" TargetMode="External"/><Relationship Id="rId18" Type="http://schemas.openxmlformats.org/officeDocument/2006/relationships/hyperlink" Target="http://baike.baidu.com/view/209670.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aike.baidu.com/view/595350.htm" TargetMode="External"/><Relationship Id="rId7" Type="http://schemas.openxmlformats.org/officeDocument/2006/relationships/footnotes" Target="footnotes.xml"/><Relationship Id="rId12" Type="http://schemas.openxmlformats.org/officeDocument/2006/relationships/hyperlink" Target="http://baike.baidu.com/view/3566520.htm" TargetMode="External"/><Relationship Id="rId17" Type="http://schemas.openxmlformats.org/officeDocument/2006/relationships/hyperlink" Target="http://baike.baidu.com/view/76137.htm" TargetMode="External"/><Relationship Id="rId25" Type="http://schemas.openxmlformats.org/officeDocument/2006/relationships/hyperlink" Target="http://baike.baidu.com/view/1851795.htm" TargetMode="External"/><Relationship Id="rId2" Type="http://schemas.openxmlformats.org/officeDocument/2006/relationships/numbering" Target="numbering.xml"/><Relationship Id="rId16" Type="http://schemas.openxmlformats.org/officeDocument/2006/relationships/hyperlink" Target="http://baike.baidu.com/view/132281.htm" TargetMode="External"/><Relationship Id="rId20" Type="http://schemas.openxmlformats.org/officeDocument/2006/relationships/hyperlink" Target="http://baike.baidu.com/view/780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5061.htm" TargetMode="External"/><Relationship Id="rId24" Type="http://schemas.openxmlformats.org/officeDocument/2006/relationships/hyperlink" Target="http://baike.baidu.com/view/600155.htm" TargetMode="External"/><Relationship Id="rId5" Type="http://schemas.openxmlformats.org/officeDocument/2006/relationships/settings" Target="settings.xml"/><Relationship Id="rId15" Type="http://schemas.openxmlformats.org/officeDocument/2006/relationships/hyperlink" Target="http://baike.baidu.com/view/3822556.htm" TargetMode="External"/><Relationship Id="rId23" Type="http://schemas.openxmlformats.org/officeDocument/2006/relationships/hyperlink" Target="http://baike.baidu.com/view/8268.htm" TargetMode="External"/><Relationship Id="rId28" Type="http://schemas.openxmlformats.org/officeDocument/2006/relationships/theme" Target="theme/theme1.xml"/><Relationship Id="rId10" Type="http://schemas.openxmlformats.org/officeDocument/2006/relationships/hyperlink" Target="http://baike.baidu.com/view/209670.htm" TargetMode="External"/><Relationship Id="rId19" Type="http://schemas.openxmlformats.org/officeDocument/2006/relationships/hyperlink" Target="http://baike.baidu.com/view/178766.htm" TargetMode="External"/><Relationship Id="rId4" Type="http://schemas.microsoft.com/office/2007/relationships/stylesWithEffects" Target="stylesWithEffects.xml"/><Relationship Id="rId9" Type="http://schemas.openxmlformats.org/officeDocument/2006/relationships/hyperlink" Target="http://www.iciba.com/technique/" TargetMode="External"/><Relationship Id="rId14" Type="http://schemas.openxmlformats.org/officeDocument/2006/relationships/hyperlink" Target="http://baike.baidu.com/view/1627437.htm" TargetMode="External"/><Relationship Id="rId22" Type="http://schemas.openxmlformats.org/officeDocument/2006/relationships/hyperlink" Target="http://baike.baidu.com/view/34.htm"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D30E1-EF97-4A29-9091-5CBBC5ED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122</Pages>
  <Words>14302</Words>
  <Characters>81528</Characters>
  <Application>Microsoft Office Word</Application>
  <DocSecurity>0</DocSecurity>
  <Lines>679</Lines>
  <Paragraphs>191</Paragraphs>
  <ScaleCrop>false</ScaleCrop>
  <Company/>
  <LinksUpToDate>false</LinksUpToDate>
  <CharactersWithSpaces>95639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AdminL&amp;Y</dc:creator>
  <cp:keywords/>
  <dc:description/>
  <cp:lastModifiedBy>Administrator</cp:lastModifiedBy>
  <cp:revision>291</cp:revision>
  <dcterms:created xsi:type="dcterms:W3CDTF">2016-11-23T07:41:00Z</dcterms:created>
  <dcterms:modified xsi:type="dcterms:W3CDTF">2017-09-11T01:38:00Z</dcterms:modified>
</cp:coreProperties>
</file>